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34BD" w:rsidP="001134BD">
      <w:pPr>
        <w:pStyle w:val="Heading1"/>
      </w:pPr>
      <w:bookmarkStart w:id="0" w:name="_Toc8307344"/>
      <w:bookmarkStart w:id="1" w:name="_Toc8300437"/>
      <w:bookmarkStart w:id="2" w:name="_Toc10362"/>
      <w:bookmarkStart w:id="3" w:name="_Toc8078"/>
      <w:bookmarkStart w:id="4" w:name="_Toc14267545"/>
      <w:bookmarkStart w:id="5" w:name="_Toc18328"/>
      <w:bookmarkStart w:id="6" w:name="_Toc8308252"/>
      <w:bookmarkStart w:id="7" w:name="_Toc15589"/>
      <w:bookmarkStart w:id="8" w:name="_Toc32034"/>
      <w:bookmarkStart w:id="9" w:name="_Toc136699590"/>
      <w:r>
        <w:rPr>
          <w:rFonts w:hint="eastAsia"/>
        </w:rPr>
        <w:t>摘    要</w:t>
      </w:r>
    </w:p>
    <w:p w:rsidR="001134BD" w:rsidP="001134BD">
      <w:pPr>
        <w:ind w:firstLine="480"/>
      </w:pPr>
      <w:r>
        <w:rPr>
          <w:rFonts w:hint="eastAsia"/>
        </w:rPr>
        <w:t>传统的家电维修市场服务没有规范的维修质量标准和合理的管理手段，没有专业的技术化团队，为大多数消费者提供完美的服务是困难的。因此，再结合微信小程序使用无需下载的好处，急需出现一个基于微信小程序的家庭维修平台。该平台的前端和后端分开进行，将</w:t>
      </w:r>
      <w:r>
        <w:rPr>
          <w:rFonts w:hint="eastAsia"/>
        </w:rPr>
        <w:t>Java</w:t>
      </w:r>
      <w:r>
        <w:rPr>
          <w:rFonts w:hint="eastAsia"/>
        </w:rPr>
        <w:t>语言与</w:t>
      </w:r>
      <w:r>
        <w:rPr>
          <w:rFonts w:hint="eastAsia"/>
        </w:rPr>
        <w:t>Spring</w:t>
      </w:r>
      <w:r>
        <w:t xml:space="preserve"> </w:t>
      </w:r>
      <w:r>
        <w:rPr>
          <w:rFonts w:hint="eastAsia"/>
        </w:rPr>
        <w:t>Boot</w:t>
      </w:r>
      <w:r>
        <w:rPr>
          <w:rFonts w:hint="eastAsia"/>
        </w:rPr>
        <w:t>框架相结合，后端技术采用的是</w:t>
      </w:r>
      <w:r>
        <w:rPr>
          <w:rFonts w:hint="eastAsia"/>
        </w:rPr>
        <w:t>Tomcat</w:t>
      </w:r>
      <w:r>
        <w:rPr>
          <w:rFonts w:hint="eastAsia"/>
        </w:rPr>
        <w:t>构建工具与</w:t>
      </w:r>
      <w:r>
        <w:rPr>
          <w:rFonts w:hint="eastAsia"/>
        </w:rPr>
        <w:t>Spring MVC</w:t>
      </w:r>
      <w:r>
        <w:rPr>
          <w:rFonts w:hint="eastAsia"/>
        </w:rPr>
        <w:t>三层架构模式结合进行开发，系统数据存储方面采用的是</w:t>
      </w:r>
      <w:r>
        <w:rPr>
          <w:rFonts w:hint="eastAsia"/>
        </w:rPr>
        <w:t>MySQL</w:t>
      </w:r>
      <w:r>
        <w:rPr>
          <w:rFonts w:hint="eastAsia"/>
        </w:rPr>
        <w:t>数据库，整体系统使用</w:t>
      </w:r>
      <w:r>
        <w:rPr>
          <w:rFonts w:hint="eastAsia"/>
        </w:rPr>
        <w:t>Eclipse</w:t>
      </w:r>
      <w:r>
        <w:rPr>
          <w:rFonts w:hint="eastAsia"/>
        </w:rPr>
        <w:t>及微信开发者工具进行开发。本文开始先对基于微信小程序的家庭维修平台的需求进行分析，从系统可行性分析、功能设计以及数据库设计等几个方面整体设计，完成了基于微信小程序的家庭维修平台的开发，主要完成注册登录、维修登记、维修项目查询、用户评价等功能。通过对系统功能的测试，结果证明该系统与需求基本符合。</w:t>
      </w:r>
    </w:p>
    <w:p w:rsidR="001134BD" w:rsidP="001134BD">
      <w:pPr>
        <w:widowControl w:val="0"/>
        <w:ind w:firstLine="0" w:firstLineChars="0"/>
        <w:sectPr>
          <w:footerReference w:type="default" r:id="rId8"/>
          <w:pgSz w:w="11906" w:h="16838"/>
          <w:pgMar w:top="1418" w:right="1134" w:bottom="1134" w:left="1134" w:header="851" w:footer="992" w:gutter="284"/>
          <w:pgNumType w:fmt="upperRoman" w:start="1" w:chapStyle="1"/>
          <w:cols w:space="425"/>
          <w:docGrid w:linePitch="326"/>
        </w:sectPr>
      </w:pPr>
      <w:r>
        <w:rPr>
          <w:rFonts w:eastAsia="黑体" w:hint="eastAsia"/>
          <w:kern w:val="2"/>
          <w:szCs w:val="20"/>
        </w:rPr>
        <w:t>关键词：</w:t>
      </w:r>
      <w:r>
        <w:rPr>
          <w:rFonts w:hint="eastAsia"/>
        </w:rPr>
        <w:t>家庭维修；微信小程序；</w:t>
      </w:r>
      <w:r>
        <w:rPr>
          <w:rFonts w:hint="eastAsia"/>
        </w:rPr>
        <w:t>MySQL</w:t>
      </w:r>
      <w:r>
        <w:rPr>
          <w:rFonts w:hint="eastAsia"/>
        </w:rPr>
        <w:t>；</w:t>
      </w:r>
      <w:r>
        <w:rPr>
          <w:rFonts w:hint="eastAsia"/>
        </w:rPr>
        <w:t>Spring Boot</w:t>
      </w:r>
    </w:p>
    <w:p w:rsidR="001134BD" w:rsidP="00FF365F">
      <w:pPr>
        <w:pStyle w:val="Heading1"/>
        <w:rPr>
          <w:rFonts w:ascii="Arial" w:eastAsia="Arial Unicode MS" w:hAnsi="Arial" w:cs="Arial"/>
          <w:szCs w:val="30"/>
        </w:rPr>
      </w:pPr>
      <w:r>
        <w:rPr>
          <w:rFonts w:ascii="Arial" w:eastAsia="Arial Unicode MS" w:hAnsi="Arial" w:cs="Arial"/>
          <w:szCs w:val="30"/>
        </w:rPr>
        <w:t>ABSTRACT</w:t>
      </w:r>
    </w:p>
    <w:p w:rsidR="001134BD" w:rsidP="001134BD">
      <w:pPr>
        <w:pStyle w:val="NormalWeb"/>
        <w:spacing w:before="0" w:beforeAutospacing="0" w:after="0" w:afterAutospacing="0"/>
        <w:ind w:firstLine="480"/>
        <w:jc w:val="both"/>
        <w:rPr>
          <w:rFonts w:ascii="Times New Roman" w:hAnsi="Times New Roman"/>
          <w:kern w:val="2"/>
        </w:rPr>
      </w:pPr>
      <w:r>
        <w:rPr>
          <w:rFonts w:ascii="Times New Roman" w:hAnsi="Times New Roman" w:hint="eastAsia"/>
          <w:kern w:val="2"/>
        </w:rPr>
        <w:t>Traditional appliance repair market services do not have standardized repair quality standards and reasonable management tools, and without a professional and skilled team, it is difficult to provide a perfect service to most consumers. Therefore, combined with the benefits of using We Chat applets without downloading, there is an urgent need for a We Chat applet-based home repair platform to emerge.</w:t>
      </w:r>
      <w:r w:rsidRPr="00663F5B">
        <w:rPr>
          <w:rFonts w:ascii="Times New Roman" w:hAnsi="Times New Roman"/>
          <w:kern w:val="2"/>
        </w:rPr>
        <w:t xml:space="preserve"> The front-end and back-end of the platform are separate, combining the Java language with the Spring Boot framework, the back-end technology is developed using a combination of Tomcat build tools and the Spring MVC three-tier architecture model, the system data storage aspect is a MySQL database, and the overall system is developed using Eclipse and We</w:t>
      </w:r>
      <w:r>
        <w:rPr>
          <w:rFonts w:ascii="Times New Roman" w:hAnsi="Times New Roman"/>
          <w:kern w:val="2"/>
        </w:rPr>
        <w:t xml:space="preserve"> </w:t>
      </w:r>
      <w:r w:rsidRPr="00663F5B">
        <w:rPr>
          <w:rFonts w:ascii="Times New Roman" w:hAnsi="Times New Roman"/>
          <w:kern w:val="2"/>
        </w:rPr>
        <w:t>Chat developer tools. This paper starts with the analysis of the requirements of the We</w:t>
      </w:r>
      <w:r>
        <w:rPr>
          <w:rFonts w:ascii="Times New Roman" w:hAnsi="Times New Roman"/>
          <w:kern w:val="2"/>
        </w:rPr>
        <w:t xml:space="preserve"> </w:t>
      </w:r>
      <w:r w:rsidRPr="00663F5B">
        <w:rPr>
          <w:rFonts w:ascii="Times New Roman" w:hAnsi="Times New Roman"/>
          <w:kern w:val="2"/>
        </w:rPr>
        <w:t>Chat app-based home maintenance platform, and completes the development of the We</w:t>
      </w:r>
      <w:r>
        <w:rPr>
          <w:rFonts w:ascii="Times New Roman" w:hAnsi="Times New Roman"/>
          <w:kern w:val="2"/>
        </w:rPr>
        <w:t xml:space="preserve"> </w:t>
      </w:r>
      <w:r w:rsidRPr="00663F5B">
        <w:rPr>
          <w:rFonts w:ascii="Times New Roman" w:hAnsi="Times New Roman"/>
          <w:kern w:val="2"/>
        </w:rPr>
        <w:t>Chat app-based home maintenance platform by analyzing the feasibility, functional design and database design of the system as a whole. Through the testing of the system functions, the results proved that the system is basically in line with the requirements.</w:t>
      </w:r>
    </w:p>
    <w:p w:rsidR="001134BD" w:rsidRPr="001134BD" w:rsidP="001134BD">
      <w:pPr>
        <w:widowControl w:val="0"/>
        <w:ind w:firstLine="0" w:firstLineChars="0"/>
        <w:rPr>
          <w:rFonts w:eastAsia="宋体"/>
          <w:kern w:val="2"/>
          <w:sz w:val="21"/>
          <w:szCs w:val="20"/>
        </w:rPr>
      </w:pPr>
      <w:r>
        <w:rPr>
          <w:rFonts w:eastAsia="宋体"/>
          <w:b/>
          <w:bCs/>
          <w:kern w:val="2"/>
          <w:szCs w:val="20"/>
        </w:rPr>
        <w:t>Keywords:</w:t>
      </w:r>
      <w:r>
        <w:rPr>
          <w:rFonts w:hint="eastAsia"/>
        </w:rPr>
        <w:t>Home Repair</w:t>
      </w:r>
      <w:r>
        <w:rPr>
          <w:rFonts w:ascii="宋体" w:eastAsia="黑体" w:hAnsi="宋体" w:hint="eastAsia"/>
          <w:color w:val="000000"/>
          <w:kern w:val="2"/>
          <w:szCs w:val="20"/>
        </w:rPr>
        <w:t>；</w:t>
      </w:r>
      <w:r>
        <w:rPr>
          <w:rFonts w:hint="eastAsia"/>
        </w:rPr>
        <w:t>We Chat Applet</w:t>
      </w:r>
      <w:r>
        <w:rPr>
          <w:rFonts w:ascii="宋体" w:eastAsia="黑体" w:hAnsi="宋体" w:hint="eastAsia"/>
          <w:color w:val="000000"/>
          <w:kern w:val="2"/>
          <w:szCs w:val="20"/>
        </w:rPr>
        <w:t>；</w:t>
      </w:r>
      <w:r>
        <w:rPr>
          <w:rFonts w:hint="eastAsia"/>
        </w:rPr>
        <w:t>MySQL</w:t>
      </w:r>
      <w:r>
        <w:rPr>
          <w:rFonts w:ascii="宋体" w:eastAsia="黑体" w:hAnsi="宋体" w:hint="eastAsia"/>
          <w:color w:val="000000"/>
          <w:kern w:val="2"/>
          <w:szCs w:val="20"/>
        </w:rPr>
        <w:t>；</w:t>
      </w:r>
      <w:r>
        <w:rPr>
          <w:rFonts w:hint="eastAsia"/>
        </w:rPr>
        <w:t>Spring Boot</w:t>
      </w:r>
    </w:p>
    <w:p w:rsidR="00D23097" w:rsidRPr="001134BD" w:rsidP="001134BD">
      <w:pPr>
        <w:spacing w:line="240" w:lineRule="auto"/>
        <w:ind w:firstLine="0" w:firstLineChars="0"/>
        <w:jc w:val="left"/>
        <w:rPr>
          <w:rFonts w:ascii="黑体" w:eastAsia="黑体" w:hAnsi="宋体"/>
          <w:kern w:val="2"/>
          <w:sz w:val="30"/>
          <w:szCs w:val="20"/>
        </w:rPr>
        <w:sectPr>
          <w:footerReference w:type="default" r:id="rId9"/>
          <w:pgSz w:w="11906" w:h="16838"/>
          <w:pgMar w:top="1418" w:right="1134" w:bottom="1134" w:left="1134" w:header="851" w:footer="992" w:gutter="284"/>
          <w:pgNumType w:fmt="upperRoman" w:start="1" w:chapStyle="1"/>
          <w:cols w:space="425"/>
          <w:docGrid w:linePitch="326"/>
        </w:sectPr>
      </w:pPr>
      <w:r>
        <w:br w:type="page"/>
      </w:r>
      <w:bookmarkStart w:id="10" w:name="_Toc136699591"/>
      <w:bookmarkStart w:id="11" w:name="_Toc5848"/>
      <w:bookmarkStart w:id="12" w:name="_Toc31922"/>
      <w:bookmarkEnd w:id="0"/>
      <w:bookmarkEnd w:id="1"/>
      <w:bookmarkEnd w:id="2"/>
      <w:bookmarkEnd w:id="3"/>
      <w:bookmarkEnd w:id="4"/>
      <w:bookmarkEnd w:id="5"/>
      <w:bookmarkEnd w:id="6"/>
      <w:bookmarkEnd w:id="7"/>
      <w:bookmarkEnd w:id="8"/>
      <w:bookmarkEnd w:id="9"/>
    </w:p>
    <w:p w:rsidR="00BB1E2D" w:rsidP="000C1021">
      <w:pPr>
        <w:pStyle w:val="TOC1"/>
        <w:tabs>
          <w:tab w:val="center" w:pos="4677"/>
          <w:tab w:val="right" w:leader="dot" w:pos="9354"/>
        </w:tabs>
        <w:spacing w:before="800" w:after="400"/>
        <w:ind w:firstLine="0" w:firstLineChars="0"/>
        <w:jc w:val="center"/>
        <w:outlineLvl w:val="0"/>
        <w:rPr>
          <w:noProof/>
        </w:rPr>
      </w:pPr>
      <w:bookmarkStart w:id="13" w:name="_Toc24777"/>
      <w:bookmarkStart w:id="14" w:name="_Toc655"/>
      <w:bookmarkStart w:id="15" w:name="_Toc15909"/>
      <w:bookmarkStart w:id="16" w:name="_Toc5042"/>
      <w:bookmarkStart w:id="17" w:name="_Toc136699592"/>
      <w:bookmarkStart w:id="18" w:name="_Toc8300438"/>
      <w:bookmarkStart w:id="19" w:name="_Toc8308253"/>
      <w:bookmarkStart w:id="20" w:name="_Toc8307345"/>
      <w:bookmarkStart w:id="21" w:name="_Toc14267546"/>
      <w:bookmarkEnd w:id="10"/>
      <w:bookmarkEnd w:id="11"/>
      <w:bookmarkEnd w:id="12"/>
      <w:r w:rsidRPr="00A11922">
        <w:rPr>
          <w:rFonts w:ascii="黑体" w:eastAsia="黑体" w:hAnsi="宋体" w:hint="eastAsia"/>
          <w:b w:val="0"/>
          <w:bCs w:val="0"/>
          <w:caps w:val="0"/>
          <w:color w:val="000000"/>
          <w:sz w:val="30"/>
        </w:rPr>
        <w:t>目    录</w:t>
      </w:r>
      <w:bookmarkEnd w:id="13"/>
      <w:bookmarkEnd w:id="14"/>
      <w:bookmarkEnd w:id="15"/>
      <w:bookmarkEnd w:id="16"/>
      <w:bookmarkEnd w:id="17"/>
      <w:r w:rsidR="00000000">
        <w:rPr>
          <w:rFonts w:hint="eastAsia"/>
        </w:rPr>
        <w:fldChar w:fldCharType="begin"/>
      </w:r>
      <w:r>
        <w:rPr>
          <w:rFonts w:hint="eastAsia"/>
        </w:rPr>
        <w:instrText xml:space="preserve">TOC \o "1-3" \u </w:instrText>
      </w:r>
      <w:r w:rsidR="00000000">
        <w:rPr>
          <w:rFonts w:hint="eastAsia"/>
        </w:rPr>
        <w:fldChar w:fldCharType="separate"/>
      </w:r>
    </w:p>
    <w:p w:rsidR="00BB1E2D" w:rsidRPr="00BB1E2D" w:rsidP="00BB1E2D">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第1章  绪论</w:t>
      </w:r>
      <w:r w:rsidRP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_Toc136699593 \h </w:instrText>
      </w:r>
      <w:r w:rsidRPr="000F7EBA">
        <w:rPr>
          <w:rFonts w:ascii="宋体" w:eastAsia="宋体" w:hAnsi="宋体"/>
          <w:noProof/>
          <w:kern w:val="2"/>
          <w:szCs w:val="20"/>
        </w:rPr>
        <w:fldChar w:fldCharType="separate"/>
      </w:r>
      <w:r w:rsidR="006E600C">
        <w:rPr>
          <w:rFonts w:ascii="宋体" w:eastAsia="宋体" w:hAnsi="宋体"/>
          <w:noProof/>
          <w:kern w:val="2"/>
          <w:szCs w:val="20"/>
        </w:rPr>
        <w:t>1</w:t>
      </w:r>
      <w:r w:rsidRPr="000F7EBA">
        <w:rPr>
          <w:rFonts w:ascii="宋体" w:eastAsia="宋体" w:hAnsi="宋体"/>
          <w:noProof/>
          <w:kern w:val="2"/>
          <w:szCs w:val="20"/>
        </w:rPr>
        <w:fldChar w:fldCharType="end"/>
      </w:r>
    </w:p>
    <w:p w:rsidR="00BB1E2D" w:rsidRPr="00616B39" w:rsidP="00616B39">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616B39">
        <w:rPr>
          <w:rFonts w:ascii="宋体" w:eastAsia="宋体" w:hAnsi="宋体"/>
          <w:noProof/>
          <w:color w:val="000000"/>
          <w:kern w:val="2"/>
          <w:szCs w:val="20"/>
        </w:rPr>
        <w:t>1.1  系统研究背景</w:t>
      </w:r>
      <w:r w:rsidRPr="00616B39" w:rsidR="008C2AEF">
        <w:rPr>
          <w:rFonts w:ascii="宋体" w:eastAsia="宋体" w:hAnsi="宋体" w:hint="eastAsia"/>
          <w:noProof/>
          <w:color w:val="000000"/>
          <w:kern w:val="2"/>
          <w:szCs w:val="20"/>
        </w:rPr>
        <w:tab/>
      </w:r>
      <w:r w:rsidRPr="00616B39">
        <w:rPr>
          <w:rFonts w:ascii="宋体" w:eastAsia="宋体" w:hAnsi="宋体"/>
          <w:noProof/>
          <w:color w:val="000000"/>
          <w:kern w:val="2"/>
          <w:szCs w:val="20"/>
        </w:rPr>
        <w:fldChar w:fldCharType="begin"/>
      </w:r>
      <w:r w:rsidRPr="00616B39">
        <w:rPr>
          <w:rFonts w:ascii="宋体" w:eastAsia="宋体" w:hAnsi="宋体"/>
          <w:noProof/>
          <w:color w:val="000000"/>
          <w:kern w:val="2"/>
          <w:szCs w:val="20"/>
        </w:rPr>
        <w:instrText xml:space="preserve"> PAGEREF _Toc136699594 \h </w:instrText>
      </w:r>
      <w:r w:rsidRPr="00616B39">
        <w:rPr>
          <w:rFonts w:ascii="宋体" w:eastAsia="宋体" w:hAnsi="宋体"/>
          <w:noProof/>
          <w:color w:val="000000"/>
          <w:kern w:val="2"/>
          <w:szCs w:val="20"/>
        </w:rPr>
        <w:fldChar w:fldCharType="separate"/>
      </w:r>
      <w:r w:rsidR="006E600C">
        <w:rPr>
          <w:rFonts w:ascii="宋体" w:eastAsia="宋体" w:hAnsi="宋体"/>
          <w:noProof/>
          <w:color w:val="000000"/>
          <w:kern w:val="2"/>
          <w:szCs w:val="20"/>
        </w:rPr>
        <w:t>1</w:t>
      </w:r>
      <w:r w:rsidRPr="00616B39">
        <w:rPr>
          <w:rFonts w:ascii="宋体" w:eastAsia="宋体" w:hAnsi="宋体"/>
          <w:noProof/>
          <w:color w:val="000000"/>
          <w:kern w:val="2"/>
          <w:szCs w:val="20"/>
        </w:rPr>
        <w:fldChar w:fldCharType="end"/>
      </w:r>
    </w:p>
    <w:p w:rsidR="00BB1E2D" w:rsidRPr="00616B39" w:rsidP="00616B39">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616B39">
        <w:rPr>
          <w:rFonts w:ascii="宋体" w:eastAsia="宋体" w:hAnsi="宋体"/>
          <w:noProof/>
          <w:color w:val="000000"/>
          <w:kern w:val="2"/>
          <w:szCs w:val="20"/>
        </w:rPr>
        <w:t>1.2  系统研究现状</w:t>
      </w:r>
      <w:r w:rsidRPr="00616B39" w:rsidR="008C2AEF">
        <w:rPr>
          <w:rFonts w:ascii="宋体" w:eastAsia="宋体" w:hAnsi="宋体" w:hint="eastAsia"/>
          <w:noProof/>
          <w:color w:val="000000"/>
          <w:kern w:val="2"/>
          <w:szCs w:val="20"/>
        </w:rPr>
        <w:tab/>
      </w:r>
      <w:r w:rsidRPr="00616B39">
        <w:rPr>
          <w:rFonts w:ascii="宋体" w:eastAsia="宋体" w:hAnsi="宋体"/>
          <w:noProof/>
          <w:color w:val="000000"/>
          <w:kern w:val="2"/>
          <w:szCs w:val="20"/>
        </w:rPr>
        <w:fldChar w:fldCharType="begin"/>
      </w:r>
      <w:r w:rsidRPr="00616B39">
        <w:rPr>
          <w:rFonts w:ascii="宋体" w:eastAsia="宋体" w:hAnsi="宋体"/>
          <w:noProof/>
          <w:color w:val="000000"/>
          <w:kern w:val="2"/>
          <w:szCs w:val="20"/>
        </w:rPr>
        <w:instrText xml:space="preserve"> PAGEREF _Toc136699595 \h </w:instrText>
      </w:r>
      <w:r w:rsidRPr="00616B39">
        <w:rPr>
          <w:rFonts w:ascii="宋体" w:eastAsia="宋体" w:hAnsi="宋体"/>
          <w:noProof/>
          <w:color w:val="000000"/>
          <w:kern w:val="2"/>
          <w:szCs w:val="20"/>
        </w:rPr>
        <w:fldChar w:fldCharType="separate"/>
      </w:r>
      <w:r w:rsidR="006E600C">
        <w:rPr>
          <w:rFonts w:ascii="宋体" w:eastAsia="宋体" w:hAnsi="宋体"/>
          <w:noProof/>
          <w:color w:val="000000"/>
          <w:kern w:val="2"/>
          <w:szCs w:val="20"/>
        </w:rPr>
        <w:t>1</w:t>
      </w:r>
      <w:r w:rsidRPr="00616B39">
        <w:rPr>
          <w:rFonts w:ascii="宋体" w:eastAsia="宋体" w:hAnsi="宋体"/>
          <w:noProof/>
          <w:color w:val="000000"/>
          <w:kern w:val="2"/>
          <w:szCs w:val="20"/>
        </w:rPr>
        <w:fldChar w:fldCharType="end"/>
      </w:r>
    </w:p>
    <w:p w:rsidR="00BB1E2D" w:rsidRPr="00616B39" w:rsidP="00616B39">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616B39">
        <w:rPr>
          <w:rFonts w:ascii="宋体" w:eastAsia="宋体" w:hAnsi="宋体"/>
          <w:noProof/>
          <w:color w:val="000000"/>
          <w:kern w:val="2"/>
          <w:szCs w:val="20"/>
        </w:rPr>
        <w:t>1.3  主要工作</w:t>
      </w:r>
      <w:r w:rsidRPr="00616B39" w:rsidR="00595C4B">
        <w:rPr>
          <w:rFonts w:ascii="宋体" w:eastAsia="宋体" w:hAnsi="宋体" w:hint="eastAsia"/>
          <w:noProof/>
          <w:color w:val="000000"/>
          <w:kern w:val="2"/>
          <w:szCs w:val="20"/>
        </w:rPr>
        <w:tab/>
      </w:r>
      <w:r w:rsidRPr="00616B39">
        <w:rPr>
          <w:rFonts w:ascii="宋体" w:eastAsia="宋体" w:hAnsi="宋体"/>
          <w:noProof/>
          <w:color w:val="000000"/>
          <w:kern w:val="2"/>
          <w:szCs w:val="20"/>
        </w:rPr>
        <w:fldChar w:fldCharType="begin"/>
      </w:r>
      <w:r w:rsidRPr="00616B39">
        <w:rPr>
          <w:rFonts w:ascii="宋体" w:eastAsia="宋体" w:hAnsi="宋体"/>
          <w:noProof/>
          <w:color w:val="000000"/>
          <w:kern w:val="2"/>
          <w:szCs w:val="20"/>
        </w:rPr>
        <w:instrText xml:space="preserve"> PAGEREF _Toc136699596 \h </w:instrText>
      </w:r>
      <w:r w:rsidRPr="00616B39">
        <w:rPr>
          <w:rFonts w:ascii="宋体" w:eastAsia="宋体" w:hAnsi="宋体"/>
          <w:noProof/>
          <w:color w:val="000000"/>
          <w:kern w:val="2"/>
          <w:szCs w:val="20"/>
        </w:rPr>
        <w:fldChar w:fldCharType="separate"/>
      </w:r>
      <w:r w:rsidR="006E600C">
        <w:rPr>
          <w:rFonts w:ascii="宋体" w:eastAsia="宋体" w:hAnsi="宋体"/>
          <w:noProof/>
          <w:color w:val="000000"/>
          <w:kern w:val="2"/>
          <w:szCs w:val="20"/>
        </w:rPr>
        <w:t>2</w:t>
      </w:r>
      <w:r w:rsidRPr="00616B39">
        <w:rPr>
          <w:rFonts w:ascii="宋体" w:eastAsia="宋体" w:hAnsi="宋体"/>
          <w:noProof/>
          <w:color w:val="000000"/>
          <w:kern w:val="2"/>
          <w:szCs w:val="20"/>
        </w:rPr>
        <w:fldChar w:fldCharType="end"/>
      </w:r>
    </w:p>
    <w:p w:rsidR="00BB1E2D" w:rsidRPr="00BB1E2D" w:rsidP="00BB1E2D">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第2章  相关技术</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_Toc136699597 \h </w:instrText>
      </w:r>
      <w:r w:rsidRPr="000F7EBA">
        <w:rPr>
          <w:rFonts w:ascii="宋体" w:eastAsia="宋体" w:hAnsi="宋体"/>
          <w:noProof/>
          <w:kern w:val="2"/>
          <w:szCs w:val="20"/>
        </w:rPr>
        <w:fldChar w:fldCharType="separate"/>
      </w:r>
      <w:r w:rsidR="006E600C">
        <w:rPr>
          <w:rFonts w:ascii="宋体" w:eastAsia="宋体" w:hAnsi="宋体"/>
          <w:noProof/>
          <w:kern w:val="2"/>
          <w:szCs w:val="20"/>
        </w:rPr>
        <w:t>3</w:t>
      </w:r>
      <w:r w:rsidRPr="000F7EBA">
        <w:rPr>
          <w:rFonts w:ascii="宋体" w:eastAsia="宋体" w:hAnsi="宋体"/>
          <w:noProof/>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2.1  B/S架构</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_Toc136699598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2.2  Java语言</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_Toc136699599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2.3  Spring Boot框架</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_Toc136699600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2.4  MySQL数据库</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_Toc136699601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2.5  微信小程序</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_Toc136699602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4</w:t>
      </w:r>
      <w:r w:rsidRPr="00F77786">
        <w:rPr>
          <w:rFonts w:ascii="宋体" w:eastAsia="宋体" w:hAnsi="宋体"/>
          <w:noProof/>
          <w:color w:val="000000"/>
          <w:kern w:val="2"/>
          <w:szCs w:val="20"/>
        </w:rPr>
        <w:fldChar w:fldCharType="end"/>
      </w:r>
    </w:p>
    <w:p w:rsidR="00BB1E2D" w:rsidRPr="00BB1E2D" w:rsidP="00595C4B">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第3章  系统分析</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_Toc136699603 \h </w:instrText>
      </w:r>
      <w:r w:rsidRPr="000F7EBA">
        <w:rPr>
          <w:rFonts w:ascii="宋体" w:eastAsia="宋体" w:hAnsi="宋体"/>
          <w:noProof/>
          <w:kern w:val="2"/>
          <w:szCs w:val="20"/>
        </w:rPr>
        <w:fldChar w:fldCharType="separate"/>
      </w:r>
      <w:r w:rsidR="006E600C">
        <w:rPr>
          <w:rFonts w:ascii="宋体" w:eastAsia="宋体" w:hAnsi="宋体"/>
          <w:noProof/>
          <w:kern w:val="2"/>
          <w:szCs w:val="20"/>
        </w:rPr>
        <w:t>5</w:t>
      </w:r>
      <w:r w:rsidRPr="000F7EBA">
        <w:rPr>
          <w:rFonts w:ascii="宋体" w:eastAsia="宋体" w:hAnsi="宋体"/>
          <w:noProof/>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3.1  系统可行性分析</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_Toc136699604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3.1.1  技术可行性</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_Toc136699605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3.1.2  经济可行性</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_Toc136699606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3.1.3  法律可行性</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_Toc136699607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3.2  功能需求分析</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_Toc136699608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3.3  项目设计原则</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_Toc136699609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6</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3.4  UML用例图</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_Toc136699610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6</w:t>
      </w:r>
      <w:r w:rsidRPr="00F77786">
        <w:rPr>
          <w:rFonts w:ascii="宋体" w:eastAsia="宋体" w:hAnsi="宋体"/>
          <w:noProof/>
          <w:color w:val="000000"/>
          <w:kern w:val="2"/>
          <w:szCs w:val="20"/>
        </w:rPr>
        <w:fldChar w:fldCharType="end"/>
      </w:r>
    </w:p>
    <w:p w:rsidR="00BB1E2D" w:rsidRPr="00BB1E2D" w:rsidP="00595C4B">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第4章  系统设计</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_Toc136699612 \h </w:instrText>
      </w:r>
      <w:r w:rsidRPr="000F7EBA">
        <w:rPr>
          <w:rFonts w:ascii="宋体" w:eastAsia="宋体" w:hAnsi="宋体"/>
          <w:noProof/>
          <w:kern w:val="2"/>
          <w:szCs w:val="20"/>
        </w:rPr>
        <w:fldChar w:fldCharType="separate"/>
      </w:r>
      <w:r w:rsidR="006E600C">
        <w:rPr>
          <w:rFonts w:ascii="宋体" w:eastAsia="宋体" w:hAnsi="宋体"/>
          <w:noProof/>
          <w:kern w:val="2"/>
          <w:szCs w:val="20"/>
        </w:rPr>
        <w:t>9</w:t>
      </w:r>
      <w:r w:rsidRPr="000F7EBA">
        <w:rPr>
          <w:rFonts w:ascii="宋体" w:eastAsia="宋体" w:hAnsi="宋体"/>
          <w:noProof/>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4.1  系统功能结构</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_Toc136699613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9</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4.2  数据库设计</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_Toc136699614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9</w:t>
      </w:r>
      <w:r w:rsidRPr="00F77786">
        <w:rPr>
          <w:rFonts w:ascii="宋体" w:eastAsia="宋体" w:hAnsi="宋体"/>
          <w:noProof/>
          <w:color w:val="000000"/>
          <w:kern w:val="2"/>
          <w:szCs w:val="20"/>
        </w:rPr>
        <w:fldChar w:fldCharType="end"/>
      </w:r>
    </w:p>
    <w:p w:rsidR="00BB1E2D" w:rsidRPr="00F77786" w:rsidP="00FF506B">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4.2.1  数据库设计原则</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_Toc136699615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9</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 xml:space="preserve">4.2.2 </w:t>
      </w:r>
      <w:r w:rsidR="002E49FC">
        <w:rPr>
          <w:rFonts w:ascii="宋体" w:eastAsia="宋体" w:hAnsi="宋体"/>
          <w:noProof/>
          <w:color w:val="000000"/>
          <w:kern w:val="2"/>
          <w:szCs w:val="20"/>
        </w:rPr>
        <w:t xml:space="preserve"> </w:t>
      </w:r>
      <w:r w:rsidRPr="00F77786">
        <w:rPr>
          <w:rFonts w:ascii="宋体" w:eastAsia="宋体" w:hAnsi="宋体"/>
          <w:noProof/>
          <w:color w:val="000000"/>
          <w:kern w:val="2"/>
          <w:szCs w:val="20"/>
        </w:rPr>
        <w:t>数据表设计</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_Toc136699616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14</w:t>
      </w:r>
      <w:r w:rsidRPr="00F77786">
        <w:rPr>
          <w:rFonts w:ascii="宋体" w:eastAsia="宋体" w:hAnsi="宋体"/>
          <w:noProof/>
          <w:color w:val="000000"/>
          <w:kern w:val="2"/>
          <w:szCs w:val="20"/>
        </w:rPr>
        <w:fldChar w:fldCharType="end"/>
      </w:r>
    </w:p>
    <w:p w:rsidR="00BB1E2D" w:rsidRPr="00595C4B" w:rsidP="00595C4B">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第5章  系统实现</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_Toc136699617 \h </w:instrText>
      </w:r>
      <w:r w:rsidRPr="000F7EBA">
        <w:rPr>
          <w:rFonts w:ascii="宋体" w:eastAsia="宋体" w:hAnsi="宋体"/>
          <w:noProof/>
          <w:kern w:val="2"/>
          <w:szCs w:val="20"/>
        </w:rPr>
        <w:fldChar w:fldCharType="separate"/>
      </w:r>
      <w:r w:rsidR="006E600C">
        <w:rPr>
          <w:rFonts w:ascii="宋体" w:eastAsia="宋体" w:hAnsi="宋体"/>
          <w:noProof/>
          <w:kern w:val="2"/>
          <w:szCs w:val="20"/>
        </w:rPr>
        <w:t>19</w:t>
      </w:r>
      <w:r w:rsidRPr="000F7EBA">
        <w:rPr>
          <w:rFonts w:ascii="宋体" w:eastAsia="宋体" w:hAnsi="宋体"/>
          <w:noProof/>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5.1  注册登录模块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_Toc136699618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19</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5.2  用户管理模块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_Toc136699619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21</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5.3  维修员管理模块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_Toc136699620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24</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5.4  维修项目管理模块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_Toc136699621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24</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sectPr>
          <w:footerReference w:type="default" r:id="rId10"/>
          <w:pgSz w:w="11906" w:h="16838"/>
          <w:pgMar w:top="1418" w:right="1134" w:bottom="1134" w:left="1134" w:header="851" w:footer="992" w:gutter="284"/>
          <w:pgNumType w:fmt="upperRoman" w:start="2" w:chapStyle="1"/>
          <w:cols w:space="425"/>
          <w:docGrid w:linePitch="326"/>
        </w:sect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 xml:space="preserve">5.5  </w:t>
      </w:r>
      <w:r w:rsidR="00F72961">
        <w:rPr>
          <w:rFonts w:ascii="宋体" w:eastAsia="宋体" w:hAnsi="宋体" w:hint="eastAsia"/>
          <w:noProof/>
          <w:color w:val="000000"/>
          <w:kern w:val="2"/>
          <w:szCs w:val="20"/>
        </w:rPr>
        <w:t>报修</w:t>
      </w:r>
      <w:r w:rsidRPr="00F77786">
        <w:rPr>
          <w:rFonts w:ascii="宋体" w:eastAsia="宋体" w:hAnsi="宋体"/>
          <w:noProof/>
          <w:color w:val="000000"/>
          <w:kern w:val="2"/>
          <w:szCs w:val="20"/>
        </w:rPr>
        <w:t>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_Toc136699622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25</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5.6  派单管理模块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_Toc136699623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27</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5.7  评价管理模块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_Toc136699624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28</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5.8  财务管理模块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_Toc136699625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29</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5.9  系统管理模块</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_Toc136699626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30</w:t>
      </w:r>
      <w:r w:rsidRPr="00F77786">
        <w:rPr>
          <w:rFonts w:ascii="宋体" w:eastAsia="宋体" w:hAnsi="宋体"/>
          <w:noProof/>
          <w:color w:val="000000"/>
          <w:kern w:val="2"/>
          <w:szCs w:val="20"/>
        </w:rPr>
        <w:fldChar w:fldCharType="end"/>
      </w:r>
    </w:p>
    <w:p w:rsidR="00BB1E2D" w:rsidRPr="00BB1E2D" w:rsidP="00595C4B">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第6章 系统测试</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_Toc136699627 \h </w:instrText>
      </w:r>
      <w:r w:rsidRPr="000F7EBA">
        <w:rPr>
          <w:rFonts w:ascii="宋体" w:eastAsia="宋体" w:hAnsi="宋体"/>
          <w:noProof/>
          <w:kern w:val="2"/>
          <w:szCs w:val="20"/>
        </w:rPr>
        <w:fldChar w:fldCharType="separate"/>
      </w:r>
      <w:r w:rsidR="006E600C">
        <w:rPr>
          <w:rFonts w:ascii="宋体" w:eastAsia="宋体" w:hAnsi="宋体"/>
          <w:noProof/>
          <w:kern w:val="2"/>
          <w:szCs w:val="20"/>
        </w:rPr>
        <w:t>33</w:t>
      </w:r>
      <w:r w:rsidRPr="000F7EBA">
        <w:rPr>
          <w:rFonts w:ascii="宋体" w:eastAsia="宋体" w:hAnsi="宋体"/>
          <w:noProof/>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6.1  测试目的</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_Toc136699628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6.2  测试方法</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_Toc136699629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33</w:t>
      </w:r>
      <w:r w:rsidRPr="00F77786">
        <w:rPr>
          <w:rFonts w:ascii="宋体" w:eastAsia="宋体" w:hAnsi="宋体"/>
          <w:noProof/>
          <w:color w:val="000000"/>
          <w:kern w:val="2"/>
          <w:szCs w:val="20"/>
        </w:rPr>
        <w:fldChar w:fldCharType="end"/>
      </w:r>
    </w:p>
    <w:p w:rsidR="00BB1E2D" w:rsidRPr="00F77786" w:rsidP="00F77786">
      <w:pPr>
        <w:widowControl w:val="0"/>
        <w:tabs>
          <w:tab w:val="left" w:leader="dot" w:pos="7980"/>
        </w:tabs>
        <w:ind w:firstLine="0" w:firstLineChars="0"/>
        <w:jc w:val="center"/>
        <w:rPr>
          <w:rFonts w:ascii="宋体" w:eastAsia="宋体" w:hAnsi="宋体"/>
          <w:noProof/>
          <w:color w:val="000000"/>
          <w:kern w:val="2"/>
          <w:szCs w:val="20"/>
        </w:rPr>
      </w:pPr>
      <w:r>
        <w:rPr>
          <w:rFonts w:ascii="宋体" w:eastAsia="宋体" w:hAnsi="宋体"/>
          <w:noProof/>
          <w:color w:val="000000"/>
          <w:kern w:val="2"/>
          <w:szCs w:val="20"/>
        </w:rPr>
        <w:t xml:space="preserve">    </w:t>
      </w:r>
      <w:r w:rsidRPr="00F77786">
        <w:rPr>
          <w:rFonts w:ascii="宋体" w:eastAsia="宋体" w:hAnsi="宋体"/>
          <w:noProof/>
          <w:color w:val="000000"/>
          <w:kern w:val="2"/>
          <w:szCs w:val="20"/>
        </w:rPr>
        <w:t>6.3  功能测试</w:t>
      </w:r>
      <w:r w:rsidRPr="00F77786" w:rsidR="00595C4B">
        <w:rPr>
          <w:rFonts w:ascii="宋体" w:eastAsia="宋体" w:hAnsi="宋体" w:hint="eastAsia"/>
          <w:noProof/>
          <w:color w:val="000000"/>
          <w:kern w:val="2"/>
          <w:szCs w:val="20"/>
        </w:rPr>
        <w:tab/>
      </w:r>
      <w:r w:rsidRPr="00F77786">
        <w:rPr>
          <w:rFonts w:ascii="宋体" w:eastAsia="宋体" w:hAnsi="宋体"/>
          <w:noProof/>
          <w:color w:val="000000"/>
          <w:kern w:val="2"/>
          <w:szCs w:val="20"/>
        </w:rPr>
        <w:fldChar w:fldCharType="begin"/>
      </w:r>
      <w:r w:rsidRPr="00F77786">
        <w:rPr>
          <w:rFonts w:ascii="宋体" w:eastAsia="宋体" w:hAnsi="宋体"/>
          <w:noProof/>
          <w:color w:val="000000"/>
          <w:kern w:val="2"/>
          <w:szCs w:val="20"/>
        </w:rPr>
        <w:instrText xml:space="preserve"> PAGEREF _Toc136699630 \h </w:instrText>
      </w:r>
      <w:r w:rsidRPr="00F77786">
        <w:rPr>
          <w:rFonts w:ascii="宋体" w:eastAsia="宋体" w:hAnsi="宋体"/>
          <w:noProof/>
          <w:color w:val="000000"/>
          <w:kern w:val="2"/>
          <w:szCs w:val="20"/>
        </w:rPr>
        <w:fldChar w:fldCharType="separate"/>
      </w:r>
      <w:r w:rsidR="006E600C">
        <w:rPr>
          <w:rFonts w:ascii="宋体" w:eastAsia="宋体" w:hAnsi="宋体"/>
          <w:noProof/>
          <w:color w:val="000000"/>
          <w:kern w:val="2"/>
          <w:szCs w:val="20"/>
        </w:rPr>
        <w:t>33</w:t>
      </w:r>
      <w:r w:rsidRPr="00F77786">
        <w:rPr>
          <w:rFonts w:ascii="宋体" w:eastAsia="宋体" w:hAnsi="宋体"/>
          <w:noProof/>
          <w:color w:val="000000"/>
          <w:kern w:val="2"/>
          <w:szCs w:val="20"/>
        </w:rPr>
        <w:fldChar w:fldCharType="end"/>
      </w:r>
    </w:p>
    <w:p w:rsidR="00BB1E2D" w:rsidRPr="00BB1E2D" w:rsidP="00616B39">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结  论</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_Toc136699631 \h </w:instrText>
      </w:r>
      <w:r w:rsidRPr="000F7EBA">
        <w:rPr>
          <w:rFonts w:ascii="宋体" w:eastAsia="宋体" w:hAnsi="宋体"/>
          <w:noProof/>
          <w:kern w:val="2"/>
          <w:szCs w:val="20"/>
        </w:rPr>
        <w:fldChar w:fldCharType="separate"/>
      </w:r>
      <w:r w:rsidR="006E600C">
        <w:rPr>
          <w:rFonts w:ascii="宋体" w:eastAsia="宋体" w:hAnsi="宋体"/>
          <w:noProof/>
          <w:kern w:val="2"/>
          <w:szCs w:val="20"/>
        </w:rPr>
        <w:t>36</w:t>
      </w:r>
      <w:r w:rsidRPr="000F7EBA">
        <w:rPr>
          <w:rFonts w:ascii="宋体" w:eastAsia="宋体" w:hAnsi="宋体"/>
          <w:noProof/>
          <w:kern w:val="2"/>
          <w:szCs w:val="20"/>
        </w:rPr>
        <w:fldChar w:fldCharType="end"/>
      </w:r>
    </w:p>
    <w:p w:rsidR="00BB1E2D" w:rsidRPr="00BB1E2D" w:rsidP="00616B39">
      <w:pPr>
        <w:widowControl w:val="0"/>
        <w:tabs>
          <w:tab w:val="left" w:leader="dot" w:pos="7980"/>
        </w:tabs>
        <w:spacing w:before="120"/>
        <w:ind w:firstLine="0" w:firstLineChars="0"/>
        <w:jc w:val="center"/>
        <w:rPr>
          <w:rFonts w:ascii="黑体" w:eastAsia="黑体" w:hAnsi="黑体"/>
          <w:noProof/>
          <w:kern w:val="2"/>
          <w:szCs w:val="20"/>
        </w:rPr>
      </w:pPr>
      <w:r w:rsidRPr="00BB1E2D">
        <w:rPr>
          <w:rFonts w:ascii="黑体" w:eastAsia="黑体" w:hAnsi="黑体"/>
          <w:noProof/>
          <w:kern w:val="2"/>
          <w:szCs w:val="20"/>
        </w:rPr>
        <w:t>参考文献</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_Toc136699632 \h </w:instrText>
      </w:r>
      <w:r w:rsidRPr="000F7EBA">
        <w:rPr>
          <w:rFonts w:ascii="宋体" w:eastAsia="宋体" w:hAnsi="宋体"/>
          <w:noProof/>
          <w:kern w:val="2"/>
          <w:szCs w:val="20"/>
        </w:rPr>
        <w:fldChar w:fldCharType="separate"/>
      </w:r>
      <w:r w:rsidR="006E600C">
        <w:rPr>
          <w:rFonts w:ascii="宋体" w:eastAsia="宋体" w:hAnsi="宋体"/>
          <w:noProof/>
          <w:kern w:val="2"/>
          <w:szCs w:val="20"/>
        </w:rPr>
        <w:t>37</w:t>
      </w:r>
      <w:r w:rsidRPr="000F7EBA">
        <w:rPr>
          <w:rFonts w:ascii="宋体" w:eastAsia="宋体" w:hAnsi="宋体"/>
          <w:noProof/>
          <w:kern w:val="2"/>
          <w:szCs w:val="20"/>
        </w:rPr>
        <w:fldChar w:fldCharType="end"/>
      </w:r>
    </w:p>
    <w:p w:rsidR="00BB1E2D" w:rsidRPr="00595C4B" w:rsidP="00616B39">
      <w:pPr>
        <w:widowControl w:val="0"/>
        <w:tabs>
          <w:tab w:val="left" w:leader="dot" w:pos="7980"/>
        </w:tabs>
        <w:spacing w:before="120"/>
        <w:ind w:firstLine="0" w:firstLineChars="0"/>
        <w:jc w:val="center"/>
        <w:rPr>
          <w:rFonts w:ascii="黑体" w:eastAsia="黑体" w:hAnsi="黑体"/>
          <w:noProof/>
          <w:kern w:val="2"/>
          <w:szCs w:val="20"/>
        </w:rPr>
      </w:pPr>
      <w:r w:rsidRPr="00595C4B">
        <w:rPr>
          <w:rFonts w:ascii="黑体" w:eastAsia="黑体" w:hAnsi="黑体"/>
          <w:noProof/>
          <w:kern w:val="2"/>
          <w:szCs w:val="20"/>
        </w:rPr>
        <w:t>致  谢</w:t>
      </w:r>
      <w:r w:rsidRPr="00595C4B" w:rsidR="00595C4B">
        <w:rPr>
          <w:rFonts w:ascii="黑体" w:eastAsia="黑体" w:hAnsi="黑体" w:hint="eastAsia"/>
          <w:noProof/>
          <w:kern w:val="2"/>
          <w:szCs w:val="20"/>
        </w:rPr>
        <w:tab/>
      </w:r>
      <w:r w:rsidRPr="000F7EBA">
        <w:rPr>
          <w:rFonts w:ascii="宋体" w:eastAsia="宋体" w:hAnsi="宋体"/>
          <w:noProof/>
          <w:kern w:val="2"/>
          <w:szCs w:val="20"/>
        </w:rPr>
        <w:fldChar w:fldCharType="begin"/>
      </w:r>
      <w:r w:rsidRPr="000F7EBA">
        <w:rPr>
          <w:rFonts w:ascii="宋体" w:eastAsia="宋体" w:hAnsi="宋体"/>
          <w:noProof/>
          <w:kern w:val="2"/>
          <w:szCs w:val="20"/>
        </w:rPr>
        <w:instrText xml:space="preserve"> PAGEREF _Toc136699633 \h </w:instrText>
      </w:r>
      <w:r w:rsidRPr="000F7EBA">
        <w:rPr>
          <w:rFonts w:ascii="宋体" w:eastAsia="宋体" w:hAnsi="宋体"/>
          <w:noProof/>
          <w:kern w:val="2"/>
          <w:szCs w:val="20"/>
        </w:rPr>
        <w:fldChar w:fldCharType="separate"/>
      </w:r>
      <w:r w:rsidR="006E600C">
        <w:rPr>
          <w:rFonts w:ascii="宋体" w:eastAsia="宋体" w:hAnsi="宋体"/>
          <w:noProof/>
          <w:kern w:val="2"/>
          <w:szCs w:val="20"/>
        </w:rPr>
        <w:t>39</w:t>
      </w:r>
      <w:r w:rsidRPr="000F7EBA">
        <w:rPr>
          <w:rFonts w:ascii="宋体" w:eastAsia="宋体" w:hAnsi="宋体"/>
          <w:noProof/>
          <w:kern w:val="2"/>
          <w:szCs w:val="20"/>
        </w:rPr>
        <w:fldChar w:fldCharType="end"/>
      </w:r>
    </w:p>
    <w:p w:rsidR="00612450" w:rsidP="00595C4B">
      <w:pPr>
        <w:widowControl w:val="0"/>
        <w:tabs>
          <w:tab w:val="left" w:leader="dot" w:pos="7980"/>
        </w:tabs>
        <w:spacing w:before="120"/>
        <w:ind w:firstLine="0" w:firstLineChars="0"/>
        <w:jc w:val="center"/>
        <w:sectPr>
          <w:footerReference w:type="default" r:id="rId11"/>
          <w:type w:val="nextPage"/>
          <w:pgSz w:w="11906" w:h="16838"/>
          <w:pgMar w:top="1418" w:right="1134" w:bottom="1134" w:left="1134" w:header="851" w:footer="992" w:gutter="284"/>
          <w:pgNumType w:fmt="upperRoman" w:start="3" w:chapStyle="1"/>
          <w:cols w:space="425"/>
          <w:titlePg w:val="0"/>
          <w:docGrid w:linePitch="326"/>
        </w:sectPr>
      </w:pPr>
      <w:r>
        <w:rPr>
          <w:rFonts w:hint="eastAsia"/>
        </w:rPr>
        <w:fldChar w:fldCharType="end"/>
      </w:r>
    </w:p>
    <w:p w:rsidR="00612450" w:rsidP="000C1021">
      <w:pPr>
        <w:pStyle w:val="Heading1"/>
      </w:pPr>
      <w:bookmarkStart w:id="22" w:name="_Toc188251958"/>
      <w:bookmarkStart w:id="23" w:name="_Toc444890897"/>
      <w:bookmarkStart w:id="24" w:name="_Toc8752"/>
      <w:bookmarkStart w:id="25" w:name="_Toc444891340"/>
      <w:bookmarkStart w:id="26" w:name="_Toc129109799"/>
      <w:bookmarkStart w:id="27" w:name="_Toc187312188"/>
      <w:bookmarkStart w:id="28" w:name="_Toc303864106"/>
      <w:bookmarkStart w:id="29" w:name="_Toc444890925"/>
      <w:bookmarkStart w:id="30" w:name="_Toc136699593"/>
      <w:bookmarkEnd w:id="18"/>
      <w:bookmarkEnd w:id="19"/>
      <w:bookmarkEnd w:id="20"/>
      <w:bookmarkEnd w:id="21"/>
      <w:r>
        <w:rPr>
          <w:rFonts w:hAnsi="黑体" w:hint="eastAsia"/>
          <w:sz w:val="28"/>
        </w:rPr>
        <w:t>第1章  绪论</w:t>
      </w:r>
      <w:bookmarkEnd w:id="22"/>
      <w:bookmarkEnd w:id="23"/>
      <w:bookmarkEnd w:id="24"/>
      <w:bookmarkEnd w:id="25"/>
      <w:bookmarkEnd w:id="26"/>
      <w:bookmarkEnd w:id="27"/>
      <w:bookmarkEnd w:id="28"/>
      <w:bookmarkEnd w:id="29"/>
      <w:bookmarkEnd w:id="30"/>
    </w:p>
    <w:p w:rsidR="00612450" w:rsidP="00FF0A89">
      <w:pPr>
        <w:widowControl w:val="0"/>
        <w:spacing w:before="480" w:after="120"/>
        <w:ind w:firstLine="0" w:firstLineChars="0"/>
        <w:outlineLvl w:val="1"/>
        <w:rPr>
          <w:rFonts w:ascii="黑体" w:eastAsia="黑体" w:hAnsi="黑体"/>
          <w:kern w:val="2"/>
          <w:sz w:val="28"/>
          <w:szCs w:val="20"/>
        </w:rPr>
      </w:pPr>
      <w:bookmarkStart w:id="31" w:name="_Toc8300440"/>
      <w:bookmarkStart w:id="32" w:name="_Toc14267548"/>
      <w:bookmarkStart w:id="33" w:name="_Toc8307347"/>
      <w:bookmarkStart w:id="34" w:name="_Toc8308255"/>
      <w:bookmarkStart w:id="35" w:name="_Toc136699594"/>
      <w:r>
        <w:rPr>
          <w:rFonts w:ascii="黑体" w:eastAsia="黑体" w:hAnsi="黑体" w:hint="eastAsia"/>
          <w:kern w:val="2"/>
          <w:sz w:val="28"/>
          <w:szCs w:val="20"/>
        </w:rPr>
        <w:t>1.1</w:t>
      </w:r>
      <w:bookmarkEnd w:id="31"/>
      <w:bookmarkEnd w:id="32"/>
      <w:bookmarkEnd w:id="33"/>
      <w:bookmarkEnd w:id="34"/>
      <w:r>
        <w:rPr>
          <w:rFonts w:ascii="黑体" w:eastAsia="黑体" w:hAnsi="黑体" w:hint="eastAsia"/>
          <w:kern w:val="2"/>
          <w:sz w:val="28"/>
          <w:szCs w:val="20"/>
        </w:rPr>
        <w:t xml:space="preserve">  系统研究背景</w:t>
      </w:r>
      <w:bookmarkEnd w:id="35"/>
    </w:p>
    <w:p w:rsidR="00612450">
      <w:pPr>
        <w:ind w:firstLine="480"/>
        <w:rPr>
          <w:rFonts w:ascii="宋体" w:eastAsia="宋体" w:hAnsi="宋体"/>
          <w:kern w:val="2"/>
          <w:szCs w:val="20"/>
        </w:rPr>
      </w:pPr>
      <w:r>
        <w:rPr>
          <w:rFonts w:hint="eastAsia"/>
        </w:rPr>
        <w:t>由于软件的种类繁多，用户不愿意在</w:t>
      </w:r>
      <w:r w:rsidR="00ED5840">
        <w:rPr>
          <w:rFonts w:hint="eastAsia"/>
        </w:rPr>
        <w:t>个人的</w:t>
      </w:r>
      <w:r>
        <w:rPr>
          <w:rFonts w:hint="eastAsia"/>
        </w:rPr>
        <w:t>手机上安装新软件。即使不得不安装临时要使用的软件，一旦使用后就会立即卸载，而下次使用时又必须重新安装</w:t>
      </w:r>
      <w:r w:rsidR="00457B3C">
        <w:rPr>
          <w:rFonts w:hint="eastAsia"/>
        </w:rPr>
        <w:t>，</w:t>
      </w:r>
      <w:r>
        <w:rPr>
          <w:rFonts w:hint="eastAsia"/>
        </w:rPr>
        <w:t>如此反复</w:t>
      </w:r>
      <w:r w:rsidR="00457B3C">
        <w:rPr>
          <w:rFonts w:hint="eastAsia"/>
        </w:rPr>
        <w:t>。</w:t>
      </w:r>
      <w:r>
        <w:rPr>
          <w:rFonts w:asciiTheme="minorEastAsia" w:hAnsiTheme="minorEastAsia" w:cstheme="minorEastAsia" w:hint="eastAsia"/>
          <w:kern w:val="2"/>
          <w:szCs w:val="20"/>
        </w:rPr>
        <w:t>小程序的出现与发展正是解决这一问题的最佳方案。</w:t>
      </w:r>
      <w:r>
        <w:rPr>
          <w:rFonts w:asciiTheme="minorEastAsia" w:hAnsiTheme="minorEastAsia" w:cstheme="minorEastAsia" w:hint="eastAsia"/>
          <w:color w:val="000000" w:themeColor="text1"/>
          <w:kern w:val="2"/>
          <w:szCs w:val="20"/>
        </w:rPr>
        <w:t>小程序是依托微信平台而生成的，凭借着</w:t>
      </w:r>
      <w:r w:rsidR="00FF46AD">
        <w:rPr>
          <w:rFonts w:asciiTheme="minorEastAsia" w:hAnsiTheme="minorEastAsia" w:cstheme="minorEastAsia" w:hint="eastAsia"/>
          <w:color w:val="000000" w:themeColor="text1"/>
          <w:kern w:val="2"/>
          <w:szCs w:val="20"/>
        </w:rPr>
        <w:t>本身</w:t>
      </w:r>
      <w:r>
        <w:rPr>
          <w:rFonts w:asciiTheme="minorEastAsia" w:hAnsiTheme="minorEastAsia" w:cstheme="minorEastAsia" w:hint="eastAsia"/>
          <w:color w:val="000000" w:themeColor="text1"/>
          <w:kern w:val="2"/>
          <w:szCs w:val="20"/>
        </w:rPr>
        <w:t>不需要安装、也不占用内存空间、用完就不用再关注等诸多的优势，更是随着微信平台日夜不停的更新，给许许多多的行业都带来了巨大的好处，这样的情况下才有了基于微信端的平台，为用户解决了不少的问题。本文对微信小程序家庭维修平台进行了一个研究。在平台上，</w:t>
      </w:r>
      <w:r w:rsidR="00EF6B75">
        <w:rPr>
          <w:rFonts w:asciiTheme="minorEastAsia" w:hAnsiTheme="minorEastAsia" w:cstheme="minorEastAsia" w:hint="eastAsia"/>
          <w:color w:val="000000" w:themeColor="text1"/>
          <w:kern w:val="2"/>
          <w:szCs w:val="20"/>
        </w:rPr>
        <w:t>用户</w:t>
      </w:r>
      <w:r>
        <w:rPr>
          <w:rFonts w:asciiTheme="minorEastAsia" w:hAnsiTheme="minorEastAsia" w:cstheme="minorEastAsia" w:hint="eastAsia"/>
          <w:color w:val="000000" w:themeColor="text1"/>
          <w:kern w:val="2"/>
          <w:szCs w:val="20"/>
        </w:rPr>
        <w:t>可以报修，查看接单信息和维修进度，完成的报修单可以进行评价</w:t>
      </w:r>
      <w:r w:rsidR="00943400">
        <w:rPr>
          <w:rFonts w:asciiTheme="minorEastAsia" w:hAnsiTheme="minorEastAsia" w:cstheme="minorEastAsia" w:hint="eastAsia"/>
          <w:color w:val="000000" w:themeColor="text1"/>
          <w:kern w:val="2"/>
          <w:szCs w:val="20"/>
        </w:rPr>
        <w:t>的</w:t>
      </w:r>
      <w:r>
        <w:rPr>
          <w:rFonts w:asciiTheme="minorEastAsia" w:hAnsiTheme="minorEastAsia" w:cstheme="minorEastAsia" w:hint="eastAsia"/>
          <w:color w:val="000000" w:themeColor="text1"/>
          <w:kern w:val="2"/>
          <w:szCs w:val="20"/>
        </w:rPr>
        <w:t>操作。管理人员更是不需要出门就可以对平台上的数据进行更新和维护，这样就使得管理员在数据的处理方面无需操太多的心，可以快速便捷地进行操作，所以管理员的工作效率得到了飞速提升。</w:t>
      </w:r>
    </w:p>
    <w:p w:rsidR="00612450">
      <w:pPr>
        <w:widowControl w:val="0"/>
        <w:spacing w:before="480" w:after="120"/>
        <w:ind w:firstLine="0" w:firstLineChars="0"/>
        <w:outlineLvl w:val="1"/>
        <w:rPr>
          <w:rFonts w:ascii="黑体" w:eastAsia="黑体" w:hAnsi="黑体"/>
          <w:kern w:val="2"/>
          <w:sz w:val="28"/>
          <w:szCs w:val="20"/>
        </w:rPr>
      </w:pPr>
      <w:bookmarkStart w:id="36" w:name="_Toc467697884"/>
      <w:bookmarkStart w:id="37" w:name="_Toc475798340"/>
      <w:bookmarkStart w:id="38" w:name="_Toc129109801"/>
      <w:bookmarkStart w:id="39" w:name="_Toc136699595"/>
      <w:r>
        <w:rPr>
          <w:rFonts w:ascii="黑体" w:eastAsia="黑体" w:hAnsi="黑体" w:hint="eastAsia"/>
          <w:kern w:val="2"/>
          <w:sz w:val="28"/>
          <w:szCs w:val="20"/>
        </w:rPr>
        <w:t>1.2  系统研究</w:t>
      </w:r>
      <w:bookmarkEnd w:id="36"/>
      <w:bookmarkEnd w:id="37"/>
      <w:r>
        <w:rPr>
          <w:rFonts w:ascii="黑体" w:eastAsia="黑体" w:hAnsi="黑体" w:hint="eastAsia"/>
          <w:kern w:val="2"/>
          <w:sz w:val="28"/>
          <w:szCs w:val="20"/>
        </w:rPr>
        <w:t>现状</w:t>
      </w:r>
      <w:bookmarkEnd w:id="38"/>
      <w:bookmarkEnd w:id="39"/>
    </w:p>
    <w:p w:rsidR="00612450">
      <w:pPr>
        <w:pStyle w:val="NormalWeb"/>
        <w:spacing w:before="0" w:beforeAutospacing="0" w:after="0" w:afterAutospacing="0"/>
        <w:ind w:firstLine="480"/>
        <w:jc w:val="both"/>
        <w:rPr>
          <w:rFonts w:ascii="Times New Roman" w:hAnsi="Times New Roman" w:eastAsiaTheme="minorEastAsia"/>
          <w:kern w:val="2"/>
        </w:rPr>
      </w:pPr>
      <w:r>
        <w:rPr>
          <w:rFonts w:asciiTheme="minorEastAsia" w:eastAsiaTheme="minorEastAsia" w:hAnsiTheme="minorEastAsia" w:cstheme="minorEastAsia" w:hint="eastAsia"/>
          <w:kern w:val="2"/>
        </w:rPr>
        <w:t>微信小程序在开发以及传播成本方面比传统的APP要容易，就这样小程序在业内的知名度越来越高。</w:t>
      </w:r>
      <w:r>
        <w:rPr>
          <w:rFonts w:asciiTheme="minorEastAsia" w:eastAsiaTheme="minorEastAsia" w:hAnsiTheme="minorEastAsia" w:cstheme="minorEastAsia" w:hint="eastAsia"/>
          <w:color w:val="000000" w:themeColor="text1"/>
          <w:kern w:val="2"/>
        </w:rPr>
        <w:t>那些繁杂和用起来困难的应用程序将逐步被淘汰掉。</w:t>
      </w:r>
      <w:r w:rsidRPr="007D329C" w:rsidR="007D329C">
        <w:rPr>
          <w:rFonts w:asciiTheme="minorEastAsia" w:eastAsiaTheme="minorEastAsia" w:hAnsiTheme="minorEastAsia" w:cstheme="minorEastAsia"/>
          <w:color w:val="000000" w:themeColor="text1"/>
          <w:kern w:val="2"/>
        </w:rPr>
        <w:t>微信小程序是一款不用下载、不涉及任何技术操作问题的应用，做到了“唾手可得”的理想，只需要用户通过扫码或者搜索就能使用对应的应用，实现了“招之即来，挥之即去”的便利使用方式</w:t>
      </w:r>
      <w:r>
        <w:rPr>
          <w:rFonts w:ascii="Times New Roman" w:hAnsi="Times New Roman" w:eastAsiaTheme="minorEastAsia" w:hint="eastAsia"/>
          <w:color w:val="000000" w:themeColor="text1"/>
          <w:kern w:val="2"/>
          <w:vertAlign w:val="superscript"/>
        </w:rPr>
        <w:fldChar w:fldCharType="begin"/>
      </w:r>
      <w:r>
        <w:rPr>
          <w:rFonts w:ascii="Times New Roman" w:hAnsi="Times New Roman" w:eastAsiaTheme="minorEastAsia" w:hint="eastAsia"/>
          <w:color w:val="000000" w:themeColor="text1"/>
          <w:kern w:val="2"/>
          <w:vertAlign w:val="superscript"/>
        </w:rPr>
        <w:instrText xml:space="preserve"> REF _Ref25048 \r \h </w:instrText>
      </w:r>
      <w:r>
        <w:rPr>
          <w:rFonts w:ascii="Times New Roman" w:hAnsi="Times New Roman" w:eastAsiaTheme="minorEastAsia" w:hint="eastAsia"/>
          <w:color w:val="000000" w:themeColor="text1"/>
          <w:kern w:val="2"/>
          <w:vertAlign w:val="superscript"/>
        </w:rPr>
        <w:fldChar w:fldCharType="separate"/>
      </w:r>
      <w:r>
        <w:rPr>
          <w:rFonts w:ascii="Times New Roman" w:hAnsi="Times New Roman" w:eastAsiaTheme="minorEastAsia"/>
          <w:color w:val="000000" w:themeColor="text1"/>
          <w:kern w:val="2"/>
          <w:vertAlign w:val="superscript"/>
        </w:rPr>
        <w:t>[3]</w:t>
      </w:r>
      <w:r>
        <w:rPr>
          <w:rFonts w:ascii="Times New Roman" w:hAnsi="Times New Roman" w:eastAsiaTheme="minorEastAsia" w:hint="eastAsia"/>
          <w:color w:val="000000" w:themeColor="text1"/>
          <w:kern w:val="2"/>
          <w:vertAlign w:val="superscript"/>
        </w:rPr>
        <w:fldChar w:fldCharType="end"/>
      </w:r>
      <w:r>
        <w:rPr>
          <w:rFonts w:ascii="Times New Roman" w:hAnsi="Times New Roman" w:eastAsiaTheme="minorEastAsia" w:hint="eastAsia"/>
          <w:color w:val="000000" w:themeColor="text1"/>
          <w:kern w:val="2"/>
        </w:rPr>
        <w:t>。在开发者方面考虑，开发出来一个微信小程序优势繁多，比如：（</w:t>
      </w:r>
      <w:r>
        <w:rPr>
          <w:rFonts w:ascii="Times New Roman" w:hAnsi="Times New Roman" w:eastAsiaTheme="minorEastAsia" w:hint="eastAsia"/>
          <w:color w:val="000000" w:themeColor="text1"/>
          <w:kern w:val="2"/>
        </w:rPr>
        <w:t>1</w:t>
      </w:r>
      <w:r>
        <w:rPr>
          <w:rFonts w:ascii="Times New Roman" w:hAnsi="Times New Roman" w:eastAsiaTheme="minorEastAsia" w:hint="eastAsia"/>
          <w:color w:val="000000" w:themeColor="text1"/>
          <w:kern w:val="2"/>
        </w:rPr>
        <w:t>）由于这个小程序的运行依托于微信平台，所以基本不需要投入什么成本，就可以得到几倍的推广度；（</w:t>
      </w:r>
      <w:r>
        <w:rPr>
          <w:rFonts w:ascii="Times New Roman" w:hAnsi="Times New Roman" w:eastAsiaTheme="minorEastAsia" w:hint="eastAsia"/>
          <w:color w:val="000000" w:themeColor="text1"/>
          <w:kern w:val="2"/>
        </w:rPr>
        <w:t>2</w:t>
      </w:r>
      <w:r>
        <w:rPr>
          <w:rFonts w:ascii="Times New Roman" w:hAnsi="Times New Roman" w:eastAsiaTheme="minorEastAsia" w:hint="eastAsia"/>
          <w:color w:val="000000" w:themeColor="text1"/>
          <w:kern w:val="2"/>
        </w:rPr>
        <w:t>）相对于</w:t>
      </w:r>
      <w:r>
        <w:rPr>
          <w:rFonts w:ascii="Times New Roman" w:hAnsi="Times New Roman" w:eastAsiaTheme="minorEastAsia" w:hint="eastAsia"/>
          <w:color w:val="000000" w:themeColor="text1"/>
          <w:kern w:val="2"/>
        </w:rPr>
        <w:t>APP</w:t>
      </w:r>
      <w:r>
        <w:rPr>
          <w:rFonts w:ascii="Times New Roman" w:hAnsi="Times New Roman" w:eastAsiaTheme="minorEastAsia" w:hint="eastAsia"/>
          <w:color w:val="000000" w:themeColor="text1"/>
          <w:kern w:val="2"/>
        </w:rPr>
        <w:t>平台来说，小程序可以通过第三方平台使用，不需要耗费过高的开发成本，还可以节省大量的人工、耗材、功能费用等；（</w:t>
      </w:r>
      <w:r>
        <w:rPr>
          <w:rFonts w:ascii="Times New Roman" w:hAnsi="Times New Roman" w:eastAsiaTheme="minorEastAsia" w:hint="eastAsia"/>
          <w:color w:val="000000" w:themeColor="text1"/>
          <w:kern w:val="2"/>
        </w:rPr>
        <w:t>3</w:t>
      </w:r>
      <w:r>
        <w:rPr>
          <w:rFonts w:ascii="Times New Roman" w:hAnsi="Times New Roman" w:eastAsiaTheme="minorEastAsia" w:hint="eastAsia"/>
          <w:color w:val="000000" w:themeColor="text1"/>
          <w:kern w:val="2"/>
        </w:rPr>
        <w:t>）在开发小程序的过程中，可以快速地发现一些错误，这样就能及时地进行修复，可以节省大量的后期维护工作。</w:t>
      </w:r>
    </w:p>
    <w:p w:rsidR="00612450">
      <w:pPr>
        <w:pStyle w:val="NormalWeb"/>
        <w:spacing w:before="0" w:beforeAutospacing="0" w:after="0" w:afterAutospacing="0"/>
        <w:ind w:firstLine="480"/>
        <w:jc w:val="both"/>
        <w:rPr>
          <w:rFonts w:ascii="Times New Roman" w:hAnsi="Times New Roman" w:eastAsiaTheme="minorEastAsia"/>
          <w:kern w:val="2"/>
        </w:rPr>
        <w:sectPr>
          <w:headerReference w:type="default" r:id="rId12"/>
          <w:footerReference w:type="default" r:id="rId13"/>
          <w:pgSz w:w="11906" w:h="16838"/>
          <w:pgMar w:top="1418" w:right="1134" w:bottom="1134" w:left="1134" w:header="851" w:footer="992" w:gutter="284"/>
          <w:pgNumType w:start="1" w:chapStyle="1"/>
          <w:cols w:space="425"/>
          <w:docGrid w:linePitch="326"/>
        </w:sectPr>
      </w:pPr>
      <w:r>
        <w:rPr>
          <w:rFonts w:ascii="Times New Roman" w:hAnsi="Times New Roman" w:eastAsiaTheme="minorEastAsia" w:hint="eastAsia"/>
          <w:kern w:val="2"/>
        </w:rPr>
        <w:t>本项目是通过小程序去实现家庭维修管理，</w:t>
      </w:r>
      <w:r w:rsidR="00747E3A">
        <w:t>极大简化用户搜索过程，而且及时更新维修进度，缓解用户对于维修进度迫切需求</w:t>
      </w:r>
      <w:r>
        <w:rPr>
          <w:rFonts w:ascii="Times New Roman" w:hAnsi="Times New Roman" w:eastAsiaTheme="minorEastAsia"/>
          <w:kern w:val="2"/>
          <w:vertAlign w:val="superscript"/>
        </w:rPr>
        <w:fldChar w:fldCharType="begin"/>
      </w:r>
      <w:r>
        <w:rPr>
          <w:rFonts w:ascii="Times New Roman" w:hAnsi="Times New Roman" w:eastAsiaTheme="minorEastAsia"/>
          <w:kern w:val="2"/>
          <w:vertAlign w:val="superscript"/>
        </w:rPr>
        <w:instrText xml:space="preserve"> </w:instrText>
      </w:r>
      <w:r>
        <w:rPr>
          <w:rFonts w:ascii="Times New Roman" w:hAnsi="Times New Roman" w:eastAsiaTheme="minorEastAsia" w:hint="eastAsia"/>
          <w:kern w:val="2"/>
          <w:vertAlign w:val="superscript"/>
        </w:rPr>
        <w:instrText>REF _Ref135234737 \r \h</w:instrText>
      </w:r>
      <w:r>
        <w:rPr>
          <w:rFonts w:ascii="Times New Roman" w:hAnsi="Times New Roman" w:eastAsiaTheme="minorEastAsia"/>
          <w:kern w:val="2"/>
          <w:vertAlign w:val="superscript"/>
        </w:rPr>
        <w:instrText xml:space="preserve">  \* MERGEFORMAT </w:instrText>
      </w:r>
      <w:r>
        <w:rPr>
          <w:rFonts w:ascii="Times New Roman" w:hAnsi="Times New Roman" w:eastAsiaTheme="minorEastAsia"/>
          <w:kern w:val="2"/>
          <w:vertAlign w:val="superscript"/>
        </w:rPr>
        <w:fldChar w:fldCharType="separate"/>
      </w:r>
      <w:r>
        <w:rPr>
          <w:rFonts w:ascii="Times New Roman" w:hAnsi="Times New Roman" w:eastAsiaTheme="minorEastAsia"/>
          <w:kern w:val="2"/>
          <w:vertAlign w:val="superscript"/>
        </w:rPr>
        <w:t>[4]</w:t>
      </w:r>
      <w:r>
        <w:rPr>
          <w:rFonts w:ascii="Times New Roman" w:hAnsi="Times New Roman" w:eastAsiaTheme="minorEastAsia"/>
          <w:kern w:val="2"/>
          <w:vertAlign w:val="superscript"/>
        </w:rPr>
        <w:fldChar w:fldCharType="end"/>
      </w:r>
      <w:r>
        <w:rPr>
          <w:rFonts w:ascii="Times New Roman" w:hAnsi="Times New Roman" w:eastAsiaTheme="minorEastAsia" w:hint="eastAsia"/>
          <w:kern w:val="2"/>
        </w:rPr>
        <w:t>。管理人员和用户都可以方便快捷的查看输入的数据。</w:t>
      </w:r>
      <w:r>
        <w:rPr>
          <w:rFonts w:cs="宋体" w:hint="eastAsia"/>
          <w:color w:val="000000" w:themeColor="text1"/>
          <w:szCs w:val="24"/>
        </w:rPr>
        <w:t>此外，通过微信小程序为家庭维修提供一个完备的平台，其主要的优点是：这个平台利用的是计算机技术进行开发，操作简便，并可在管理人员的操作界面上访问该平台的相关数据信息。目前在世界范围内，智能网络已经相当地普及了，对于智能平台的开发也已经非常贴近人民的生活了，依据中国核心和主流的技术开发出来的系统，更是迫切地需要那些能够符合用户需求和满足用户体验的软件。</w:t>
      </w:r>
    </w:p>
    <w:p w:rsidR="00612450">
      <w:pPr>
        <w:widowControl w:val="0"/>
        <w:spacing w:before="480" w:after="120"/>
        <w:ind w:firstLine="0" w:firstLineChars="0"/>
        <w:outlineLvl w:val="1"/>
        <w:rPr>
          <w:rFonts w:ascii="黑体" w:eastAsia="黑体" w:hAnsi="黑体"/>
          <w:kern w:val="2"/>
          <w:sz w:val="28"/>
          <w:szCs w:val="20"/>
        </w:rPr>
      </w:pPr>
      <w:bookmarkStart w:id="40" w:name="_Toc467697885"/>
      <w:bookmarkStart w:id="41" w:name="_Toc305696335"/>
      <w:bookmarkStart w:id="42" w:name="_Toc475798341"/>
      <w:bookmarkStart w:id="43" w:name="_Toc129109802"/>
      <w:bookmarkStart w:id="44" w:name="_Toc136699596"/>
      <w:r>
        <w:rPr>
          <w:rFonts w:ascii="黑体" w:eastAsia="黑体" w:hAnsi="黑体" w:hint="eastAsia"/>
          <w:kern w:val="2"/>
          <w:sz w:val="28"/>
          <w:szCs w:val="20"/>
        </w:rPr>
        <w:t xml:space="preserve">1.3 </w:t>
      </w:r>
      <w:bookmarkEnd w:id="40"/>
      <w:bookmarkEnd w:id="41"/>
      <w:bookmarkEnd w:id="42"/>
      <w:r>
        <w:rPr>
          <w:rFonts w:ascii="黑体" w:eastAsia="黑体" w:hAnsi="黑体" w:hint="eastAsia"/>
          <w:kern w:val="2"/>
          <w:sz w:val="28"/>
          <w:szCs w:val="20"/>
        </w:rPr>
        <w:t xml:space="preserve"> 主要工作</w:t>
      </w:r>
      <w:bookmarkEnd w:id="43"/>
      <w:bookmarkEnd w:id="44"/>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第1章绪论。这章主要介绍和分析系统的研究现状和背景。</w:t>
      </w:r>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第2章相关技术。重点讲解开发本平台所涉及的专业技术。</w:t>
      </w:r>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第3章系统分析。主要进行实现系统所需功能的分析及相关用例图展示。</w:t>
      </w:r>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第4章系统总体设计。对系统模块的结构及相关表设计的展示。</w:t>
      </w:r>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第5章系统实现。利用功能图和关键代码介绍主要完成模块。</w:t>
      </w:r>
    </w:p>
    <w:p w:rsidR="00612450">
      <w:pPr>
        <w:pStyle w:val="NormalWeb"/>
        <w:spacing w:before="0" w:beforeAutospacing="0" w:after="0" w:afterAutospacing="0"/>
        <w:ind w:firstLine="480"/>
        <w:jc w:val="both"/>
        <w:rPr>
          <w:rFonts w:asciiTheme="minorEastAsia" w:eastAsiaTheme="minorEastAsia" w:hAnsiTheme="minorEastAsia" w:cstheme="minorEastAsia"/>
          <w:kern w:val="2"/>
        </w:rPr>
      </w:pPr>
      <w:r>
        <w:rPr>
          <w:rFonts w:asciiTheme="minorEastAsia" w:eastAsiaTheme="minorEastAsia" w:hAnsiTheme="minorEastAsia" w:cstheme="minorEastAsia" w:hint="eastAsia"/>
          <w:kern w:val="2"/>
        </w:rPr>
        <w:t>第6章系统测试。讲述系统测试原因、方法并展示测试用例。</w:t>
      </w:r>
    </w:p>
    <w:p w:rsidR="00612450">
      <w:pPr>
        <w:pStyle w:val="NormalWeb"/>
        <w:spacing w:before="0" w:beforeAutospacing="0" w:after="0" w:afterAutospacing="0"/>
        <w:ind w:firstLine="480"/>
        <w:jc w:val="both"/>
        <w:rPr>
          <w:rFonts w:cs="宋体"/>
          <w:color w:val="000000"/>
        </w:rPr>
        <w:sectPr>
          <w:headerReference w:type="default" r:id="rId14"/>
          <w:footerReference w:type="default" r:id="rId15"/>
          <w:type w:val="nextPage"/>
          <w:pgSz w:w="11906" w:h="16838"/>
          <w:pgMar w:top="1418" w:right="1134" w:bottom="1134" w:left="1134" w:header="851" w:footer="992" w:gutter="284"/>
          <w:pgNumType w:start="2" w:chapStyle="1"/>
          <w:cols w:space="425"/>
          <w:titlePg w:val="0"/>
          <w:docGrid w:linePitch="326"/>
        </w:sectPr>
      </w:pPr>
      <w:r>
        <w:rPr>
          <w:rFonts w:asciiTheme="minorEastAsia" w:eastAsiaTheme="minorEastAsia" w:hAnsiTheme="minorEastAsia" w:cstheme="minorEastAsia" w:hint="eastAsia"/>
          <w:kern w:val="2"/>
        </w:rPr>
        <w:t>最后总结全文的优点与收获，对系统的不足和遇到的问题指明改进方式。</w:t>
      </w:r>
    </w:p>
    <w:p w:rsidR="00612450" w:rsidP="009308C2">
      <w:pPr>
        <w:pStyle w:val="Heading1"/>
      </w:pPr>
      <w:bookmarkStart w:id="45" w:name="_Toc444891342"/>
      <w:bookmarkStart w:id="46" w:name="_Toc164246279"/>
      <w:bookmarkStart w:id="47" w:name="_Toc444890899"/>
      <w:bookmarkStart w:id="48" w:name="_Toc444890927"/>
      <w:bookmarkStart w:id="49" w:name="_Toc303864128"/>
      <w:bookmarkStart w:id="50" w:name="_Toc129109803"/>
      <w:bookmarkStart w:id="51" w:name="_Toc136699597"/>
      <w:r>
        <w:rPr>
          <w:rFonts w:hAnsi="黑体" w:hint="eastAsia"/>
          <w:sz w:val="28"/>
        </w:rPr>
        <w:t xml:space="preserve">第2章 </w:t>
      </w:r>
      <w:bookmarkEnd w:id="45"/>
      <w:bookmarkEnd w:id="46"/>
      <w:bookmarkEnd w:id="47"/>
      <w:bookmarkEnd w:id="48"/>
      <w:bookmarkEnd w:id="49"/>
      <w:r>
        <w:rPr>
          <w:rFonts w:hAnsi="黑体" w:hint="eastAsia"/>
          <w:sz w:val="28"/>
        </w:rPr>
        <w:t xml:space="preserve"> 相关技术</w:t>
      </w:r>
      <w:bookmarkEnd w:id="50"/>
      <w:bookmarkEnd w:id="51"/>
    </w:p>
    <w:p w:rsidR="00612450">
      <w:pPr>
        <w:widowControl w:val="0"/>
        <w:spacing w:before="480" w:after="120"/>
        <w:ind w:firstLine="0" w:firstLineChars="0"/>
        <w:outlineLvl w:val="1"/>
        <w:rPr>
          <w:rFonts w:ascii="黑体" w:eastAsia="黑体" w:hAnsi="黑体"/>
          <w:kern w:val="2"/>
          <w:sz w:val="28"/>
          <w:szCs w:val="20"/>
        </w:rPr>
      </w:pPr>
      <w:bookmarkStart w:id="52" w:name="_Toc475798343"/>
      <w:bookmarkStart w:id="53" w:name="_Toc12297"/>
      <w:bookmarkStart w:id="54" w:name="_Toc467697887"/>
      <w:bookmarkStart w:id="55" w:name="_Toc129109804"/>
      <w:bookmarkStart w:id="56" w:name="_Toc136699598"/>
      <w:r>
        <w:rPr>
          <w:rFonts w:ascii="黑体" w:eastAsia="黑体" w:hAnsi="黑体" w:hint="eastAsia"/>
          <w:kern w:val="2"/>
          <w:sz w:val="28"/>
          <w:szCs w:val="20"/>
        </w:rPr>
        <w:t xml:space="preserve">2.1 </w:t>
      </w:r>
      <w:bookmarkEnd w:id="52"/>
      <w:bookmarkEnd w:id="53"/>
      <w:bookmarkEnd w:id="54"/>
      <w:r>
        <w:rPr>
          <w:rFonts w:ascii="黑体" w:eastAsia="黑体" w:hAnsi="黑体" w:hint="eastAsia"/>
          <w:kern w:val="2"/>
          <w:sz w:val="28"/>
          <w:szCs w:val="20"/>
        </w:rPr>
        <w:t xml:space="preserve"> B/S架构</w:t>
      </w:r>
      <w:bookmarkEnd w:id="55"/>
      <w:bookmarkEnd w:id="56"/>
    </w:p>
    <w:p w:rsidR="00612450">
      <w:pPr>
        <w:pStyle w:val="NormalWeb"/>
        <w:spacing w:before="0" w:beforeAutospacing="0" w:after="0" w:afterAutospacing="0"/>
        <w:ind w:firstLine="480"/>
        <w:jc w:val="both"/>
        <w:rPr>
          <w:rFonts w:cs="宋体"/>
          <w:color w:val="000000"/>
        </w:rPr>
      </w:pPr>
      <w:r>
        <w:rPr>
          <w:rFonts w:ascii="Times New Roman" w:hAnsi="Times New Roman" w:hint="eastAsia"/>
          <w:kern w:val="2"/>
          <w:szCs w:val="24"/>
        </w:rPr>
        <w:t>B/S</w:t>
      </w:r>
      <w:r>
        <w:rPr>
          <w:rFonts w:cs="宋体" w:hint="eastAsia"/>
          <w:color w:val="000000"/>
        </w:rPr>
        <w:t>模式指的是浏览器/服务器模式。随着传统</w:t>
      </w:r>
      <w:r>
        <w:rPr>
          <w:rFonts w:ascii="Times New Roman" w:hAnsi="Times New Roman" w:hint="eastAsia"/>
          <w:kern w:val="2"/>
          <w:szCs w:val="24"/>
        </w:rPr>
        <w:t>C/S</w:t>
      </w:r>
      <w:r>
        <w:rPr>
          <w:rFonts w:cs="宋体" w:hint="eastAsia"/>
          <w:color w:val="000000"/>
        </w:rPr>
        <w:t>模式的没落，</w:t>
      </w:r>
      <w:r>
        <w:rPr>
          <w:rFonts w:ascii="Times New Roman" w:hAnsi="Times New Roman" w:hint="eastAsia"/>
          <w:kern w:val="2"/>
          <w:szCs w:val="24"/>
        </w:rPr>
        <w:t>B/S</w:t>
      </w:r>
      <w:r>
        <w:rPr>
          <w:rFonts w:cs="宋体" w:hint="eastAsia"/>
          <w:color w:val="000000"/>
        </w:rPr>
        <w:t>模式目前已经成为一种主流的软件开发模式。相比较于传统的</w:t>
      </w:r>
      <w:r>
        <w:rPr>
          <w:rFonts w:ascii="Times New Roman" w:hAnsi="Times New Roman" w:hint="eastAsia"/>
          <w:kern w:val="2"/>
          <w:szCs w:val="24"/>
        </w:rPr>
        <w:t>C/S</w:t>
      </w:r>
      <w:r>
        <w:rPr>
          <w:rFonts w:cs="宋体" w:hint="eastAsia"/>
          <w:color w:val="000000"/>
        </w:rPr>
        <w:t>模式，用户无需安装指定的客户端，并且开发成本更低。</w:t>
      </w:r>
      <w:r>
        <w:rPr>
          <w:rFonts w:ascii="Times New Roman" w:hAnsi="Times New Roman" w:hint="eastAsia"/>
          <w:kern w:val="2"/>
          <w:szCs w:val="24"/>
        </w:rPr>
        <w:t>B/S</w:t>
      </w:r>
      <w:r>
        <w:rPr>
          <w:rFonts w:cs="宋体" w:hint="eastAsia"/>
          <w:color w:val="000000"/>
        </w:rPr>
        <w:t>模式的主要优势在于管理软件的时候非常方便，效率也高。开发人员对于大型软件项目的升级，</w:t>
      </w:r>
      <w:r>
        <w:rPr>
          <w:rFonts w:ascii="Times New Roman" w:hAnsi="Times New Roman" w:hint="eastAsia"/>
          <w:kern w:val="2"/>
          <w:szCs w:val="24"/>
        </w:rPr>
        <w:t>B/S</w:t>
      </w:r>
      <w:r>
        <w:rPr>
          <w:rFonts w:cs="宋体" w:hint="eastAsia"/>
          <w:color w:val="000000"/>
        </w:rPr>
        <w:t>模型分支的多少都不会影响维护的工作量，仅需要将重点放在服务器的升级上面，所以不用考虑用户的数量大小，大大地节约</w:t>
      </w:r>
      <w:r w:rsidR="00E276DB">
        <w:rPr>
          <w:rFonts w:cs="宋体" w:hint="eastAsia"/>
          <w:color w:val="000000"/>
        </w:rPr>
        <w:t>了</w:t>
      </w:r>
      <w:r>
        <w:rPr>
          <w:rFonts w:cs="宋体" w:hint="eastAsia"/>
          <w:color w:val="000000"/>
        </w:rPr>
        <w:t>时间与人力成本。当然，</w:t>
      </w:r>
      <w:r>
        <w:rPr>
          <w:rFonts w:ascii="Times New Roman" w:hAnsi="Times New Roman" w:hint="eastAsia"/>
          <w:kern w:val="2"/>
          <w:szCs w:val="24"/>
        </w:rPr>
        <w:t>B/S</w:t>
      </w:r>
      <w:r>
        <w:rPr>
          <w:rFonts w:cs="宋体" w:hint="eastAsia"/>
          <w:color w:val="000000"/>
        </w:rPr>
        <w:t>模式也有一些缺陷，响应速度没有</w:t>
      </w:r>
      <w:r>
        <w:rPr>
          <w:rFonts w:ascii="Times New Roman" w:hAnsi="Times New Roman"/>
          <w:kern w:val="2"/>
          <w:szCs w:val="24"/>
        </w:rPr>
        <w:t>C/S</w:t>
      </w:r>
      <w:r>
        <w:rPr>
          <w:rFonts w:cs="宋体" w:hint="eastAsia"/>
          <w:color w:val="000000"/>
        </w:rPr>
        <w:t>模式快，</w:t>
      </w:r>
      <w:r w:rsidR="007C38A3">
        <w:rPr>
          <w:rFonts w:cs="宋体" w:hint="eastAsia"/>
          <w:color w:val="000000"/>
        </w:rPr>
        <w:t>而且</w:t>
      </w:r>
      <w:r>
        <w:rPr>
          <w:rFonts w:cs="宋体" w:hint="eastAsia"/>
          <w:color w:val="000000"/>
        </w:rPr>
        <w:t>无法控制服务器访问用户行为。</w:t>
      </w:r>
    </w:p>
    <w:p w:rsidR="00612450">
      <w:pPr>
        <w:widowControl w:val="0"/>
        <w:spacing w:before="480" w:after="120"/>
        <w:ind w:firstLine="0" w:firstLineChars="0"/>
        <w:outlineLvl w:val="1"/>
        <w:rPr>
          <w:rFonts w:ascii="黑体" w:eastAsia="黑体" w:hAnsi="黑体"/>
          <w:kern w:val="2"/>
          <w:sz w:val="28"/>
          <w:szCs w:val="20"/>
        </w:rPr>
      </w:pPr>
      <w:bookmarkStart w:id="57" w:name="_Toc305696338"/>
      <w:bookmarkStart w:id="58" w:name="_Toc20453"/>
      <w:bookmarkStart w:id="59" w:name="_Toc129109805"/>
      <w:bookmarkStart w:id="60" w:name="_Toc467697888"/>
      <w:bookmarkStart w:id="61" w:name="_Toc475798344"/>
      <w:bookmarkStart w:id="62" w:name="_Toc136699599"/>
      <w:r>
        <w:rPr>
          <w:rFonts w:ascii="黑体" w:eastAsia="黑体" w:hAnsi="黑体" w:hint="eastAsia"/>
          <w:kern w:val="2"/>
          <w:sz w:val="28"/>
          <w:szCs w:val="20"/>
        </w:rPr>
        <w:t xml:space="preserve">2.2 </w:t>
      </w:r>
      <w:bookmarkEnd w:id="57"/>
      <w:bookmarkEnd w:id="58"/>
      <w:r>
        <w:rPr>
          <w:rFonts w:ascii="黑体" w:eastAsia="黑体" w:hAnsi="黑体" w:hint="eastAsia"/>
          <w:kern w:val="2"/>
          <w:sz w:val="28"/>
          <w:szCs w:val="20"/>
        </w:rPr>
        <w:t xml:space="preserve"> Java</w:t>
      </w:r>
      <w:bookmarkEnd w:id="59"/>
      <w:bookmarkEnd w:id="60"/>
      <w:bookmarkEnd w:id="61"/>
      <w:r w:rsidR="008075B8">
        <w:rPr>
          <w:rFonts w:ascii="黑体" w:eastAsia="黑体" w:hAnsi="黑体" w:hint="eastAsia"/>
          <w:kern w:val="2"/>
          <w:sz w:val="28"/>
          <w:szCs w:val="20"/>
        </w:rPr>
        <w:t>语言</w:t>
      </w:r>
      <w:bookmarkEnd w:id="62"/>
    </w:p>
    <w:p w:rsidR="00612450" w:rsidRPr="00212C3F" w:rsidP="00212C3F">
      <w:pPr>
        <w:widowControl w:val="0"/>
        <w:ind w:firstLine="480"/>
        <w:rPr>
          <w:rFonts w:ascii="宋体" w:eastAsia="宋体" w:hAnsi="宋体"/>
          <w:kern w:val="2"/>
          <w:szCs w:val="20"/>
        </w:rPr>
      </w:pPr>
      <w:r>
        <w:rPr>
          <w:kern w:val="2"/>
        </w:rPr>
        <w:t>Java</w:t>
      </w:r>
      <w:r>
        <w:rPr>
          <w:rFonts w:asciiTheme="minorEastAsia" w:hAnsiTheme="minorEastAsia" w:cstheme="minorEastAsia" w:hint="eastAsia"/>
          <w:kern w:val="2"/>
        </w:rPr>
        <w:t>语言能够在今天得到广泛的应用也是意料之中的，因为</w:t>
      </w:r>
      <w:r>
        <w:rPr>
          <w:kern w:val="2"/>
        </w:rPr>
        <w:t>Java</w:t>
      </w:r>
      <w:r>
        <w:rPr>
          <w:rFonts w:asciiTheme="minorEastAsia" w:hAnsiTheme="minorEastAsia" w:cstheme="minorEastAsia" w:hint="eastAsia"/>
          <w:kern w:val="2"/>
        </w:rPr>
        <w:t>语言具有很好的兼容性，这就给软件开发提供了极大的便宜，人与人之间的交流也随着互联网的飞速发展从线下的模式变成了以线上交流为主。</w:t>
      </w:r>
      <w:r w:rsidR="00212C3F">
        <w:rPr>
          <w:rFonts w:asciiTheme="minorEastAsia" w:hAnsiTheme="minorEastAsia" w:cstheme="minorEastAsia" w:hint="eastAsia"/>
          <w:kern w:val="2"/>
          <w:szCs w:val="20"/>
        </w:rPr>
        <w:t>科学合理的</w:t>
      </w:r>
      <w:r w:rsidR="00212C3F">
        <w:rPr>
          <w:kern w:val="2"/>
          <w:szCs w:val="20"/>
        </w:rPr>
        <w:t>Java</w:t>
      </w:r>
      <w:r w:rsidR="00212C3F">
        <w:rPr>
          <w:rFonts w:asciiTheme="minorEastAsia" w:hAnsiTheme="minorEastAsia" w:cstheme="minorEastAsia" w:hint="eastAsia"/>
          <w:kern w:val="2"/>
          <w:szCs w:val="20"/>
        </w:rPr>
        <w:t>代码设计能够提高对数据库的访问效率，减小服务器的压力，提高数据的传输效率和稳定性，并且有利于确保其数据的全面性和统计的一致性。</w:t>
      </w:r>
    </w:p>
    <w:p w:rsidR="00612450">
      <w:pPr>
        <w:pStyle w:val="NormalWeb"/>
        <w:spacing w:before="0" w:beforeAutospacing="0" w:after="0" w:afterAutospacing="0"/>
        <w:ind w:firstLine="480"/>
        <w:jc w:val="both"/>
        <w:rPr>
          <w:rFonts w:ascii="Times New Roman" w:hAnsi="Times New Roman"/>
          <w:kern w:val="2"/>
          <w:szCs w:val="24"/>
        </w:rPr>
      </w:pPr>
      <w:r>
        <w:rPr>
          <w:rFonts w:asciiTheme="minorEastAsia" w:eastAsiaTheme="minorEastAsia" w:hAnsiTheme="minorEastAsia" w:cstheme="minorEastAsia" w:hint="eastAsia"/>
          <w:kern w:val="2"/>
        </w:rPr>
        <w:t>在进行开发前的准备工作时，毅然决然的选择了</w:t>
      </w:r>
      <w:r>
        <w:rPr>
          <w:rFonts w:ascii="Times New Roman" w:hAnsi="Times New Roman" w:eastAsiaTheme="minorEastAsia" w:hint="eastAsia"/>
          <w:kern w:val="2"/>
        </w:rPr>
        <w:t>Java</w:t>
      </w:r>
      <w:r>
        <w:rPr>
          <w:rFonts w:asciiTheme="minorEastAsia" w:eastAsiaTheme="minorEastAsia" w:hAnsiTheme="minorEastAsia" w:cstheme="minorEastAsia" w:hint="eastAsia"/>
          <w:kern w:val="2"/>
        </w:rPr>
        <w:t>语言</w:t>
      </w:r>
      <w:r w:rsidR="00BD6086">
        <w:rPr>
          <w:rFonts w:asciiTheme="minorEastAsia" w:eastAsiaTheme="minorEastAsia" w:hAnsiTheme="minorEastAsia" w:cstheme="minorEastAsia" w:hint="eastAsia"/>
          <w:kern w:val="2"/>
        </w:rPr>
        <w:t>。</w:t>
      </w:r>
      <w:r w:rsidRPr="007E568F" w:rsidR="007E568F">
        <w:rPr>
          <w:rFonts w:ascii="Times New Roman" w:hAnsi="Times New Roman" w:eastAsiaTheme="minorEastAsia" w:hint="eastAsia"/>
          <w:kern w:val="2"/>
        </w:rPr>
        <w:t>Java</w:t>
      </w:r>
      <w:r w:rsidR="007E568F">
        <w:rPr>
          <w:rFonts w:asciiTheme="minorEastAsia" w:eastAsiaTheme="minorEastAsia" w:hAnsiTheme="minorEastAsia" w:cstheme="minorEastAsia" w:hint="eastAsia"/>
          <w:kern w:val="2"/>
        </w:rPr>
        <w:t>语言</w:t>
      </w:r>
      <w:r>
        <w:rPr>
          <w:rFonts w:asciiTheme="minorEastAsia" w:eastAsiaTheme="minorEastAsia" w:hAnsiTheme="minorEastAsia" w:cstheme="minorEastAsia" w:hint="eastAsia"/>
          <w:kern w:val="2"/>
        </w:rPr>
        <w:t>的历史悠久，在软件开发的早期就经过了比较厚重的技术积累，目前已经</w:t>
      </w:r>
      <w:r w:rsidR="00212C3F">
        <w:rPr>
          <w:rFonts w:asciiTheme="minorEastAsia" w:eastAsiaTheme="minorEastAsia" w:hAnsiTheme="minorEastAsia" w:cstheme="minorEastAsia" w:hint="eastAsia"/>
          <w:kern w:val="2"/>
        </w:rPr>
        <w:t>相</w:t>
      </w:r>
      <w:r>
        <w:rPr>
          <w:rFonts w:asciiTheme="minorEastAsia" w:eastAsiaTheme="minorEastAsia" w:hAnsiTheme="minorEastAsia" w:cstheme="minorEastAsia" w:hint="eastAsia"/>
          <w:kern w:val="2"/>
        </w:rPr>
        <w:t>较成熟</w:t>
      </w:r>
      <w:r w:rsidR="001C5758">
        <w:rPr>
          <w:rFonts w:asciiTheme="minorEastAsia" w:eastAsiaTheme="minorEastAsia" w:hAnsiTheme="minorEastAsia" w:cstheme="minorEastAsia" w:hint="eastAsia"/>
          <w:kern w:val="2"/>
        </w:rPr>
        <w:t>，</w:t>
      </w:r>
      <w:r>
        <w:rPr>
          <w:rFonts w:asciiTheme="minorEastAsia" w:eastAsiaTheme="minorEastAsia" w:hAnsiTheme="minorEastAsia" w:cstheme="minorEastAsia" w:hint="eastAsia"/>
          <w:kern w:val="2"/>
        </w:rPr>
        <w:t>编程过程也十分的规范。</w:t>
      </w:r>
    </w:p>
    <w:p w:rsidR="00612450">
      <w:pPr>
        <w:widowControl w:val="0"/>
        <w:spacing w:before="480" w:after="120"/>
        <w:ind w:firstLine="0" w:firstLineChars="0"/>
        <w:outlineLvl w:val="1"/>
        <w:rPr>
          <w:rFonts w:ascii="黑体" w:eastAsia="黑体" w:hAnsi="黑体"/>
          <w:kern w:val="2"/>
          <w:sz w:val="28"/>
          <w:szCs w:val="20"/>
        </w:rPr>
      </w:pPr>
      <w:bookmarkStart w:id="63" w:name="_Toc136699600"/>
      <w:r>
        <w:rPr>
          <w:rFonts w:ascii="黑体" w:eastAsia="黑体" w:hAnsi="黑体" w:hint="eastAsia"/>
          <w:kern w:val="2"/>
          <w:sz w:val="28"/>
          <w:szCs w:val="20"/>
        </w:rPr>
        <w:t>2.3  Spr</w:t>
      </w:r>
      <w:r w:rsidR="008075B8">
        <w:rPr>
          <w:rFonts w:ascii="黑体" w:eastAsia="黑体" w:hAnsi="黑体"/>
          <w:kern w:val="2"/>
          <w:sz w:val="28"/>
          <w:szCs w:val="20"/>
        </w:rPr>
        <w:t>i</w:t>
      </w:r>
      <w:r>
        <w:rPr>
          <w:rFonts w:ascii="黑体" w:eastAsia="黑体" w:hAnsi="黑体" w:hint="eastAsia"/>
          <w:kern w:val="2"/>
          <w:sz w:val="28"/>
          <w:szCs w:val="20"/>
        </w:rPr>
        <w:t>ng Boot</w:t>
      </w:r>
      <w:r w:rsidR="008075B8">
        <w:rPr>
          <w:rFonts w:ascii="黑体" w:eastAsia="黑体" w:hAnsi="黑体" w:hint="eastAsia"/>
          <w:kern w:val="2"/>
          <w:sz w:val="28"/>
          <w:szCs w:val="20"/>
        </w:rPr>
        <w:t>框架</w:t>
      </w:r>
      <w:bookmarkEnd w:id="63"/>
    </w:p>
    <w:p w:rsidR="00612450">
      <w:pPr>
        <w:pStyle w:val="NormalWeb"/>
        <w:spacing w:before="0" w:beforeAutospacing="0" w:after="0" w:afterAutospacing="0"/>
        <w:ind w:firstLine="480"/>
        <w:jc w:val="both"/>
        <w:rPr>
          <w:rFonts w:ascii="黑体" w:eastAsia="黑体" w:hAnsi="黑体"/>
          <w:kern w:val="2"/>
          <w:sz w:val="28"/>
        </w:rPr>
      </w:pPr>
      <w:r w:rsidRPr="00D94692">
        <w:rPr>
          <w:rFonts w:ascii="Times New Roman" w:hAnsi="Times New Roman" w:eastAsiaTheme="minorEastAsia"/>
          <w:kern w:val="2"/>
        </w:rPr>
        <w:t>Spring Boot</w:t>
      </w:r>
      <w:r w:rsidRPr="00D94692">
        <w:rPr>
          <w:rFonts w:asciiTheme="minorEastAsia" w:eastAsiaTheme="minorEastAsia" w:hAnsiTheme="minorEastAsia"/>
        </w:rPr>
        <w:t>是由</w:t>
      </w:r>
      <w:r w:rsidRPr="00D94692">
        <w:rPr>
          <w:rFonts w:ascii="Times New Roman" w:hAnsi="Times New Roman" w:eastAsiaTheme="minorEastAsia"/>
          <w:kern w:val="2"/>
        </w:rPr>
        <w:t>Pivotal</w:t>
      </w:r>
      <w:r w:rsidRPr="00D94692">
        <w:rPr>
          <w:rFonts w:asciiTheme="minorEastAsia" w:eastAsiaTheme="minorEastAsia" w:hAnsiTheme="minorEastAsia"/>
        </w:rPr>
        <w:t>团队提供的全新框架，其设计目的是用来简化新</w:t>
      </w:r>
      <w:r w:rsidRPr="00D94692">
        <w:rPr>
          <w:rFonts w:ascii="Times New Roman" w:hAnsi="Times New Roman" w:eastAsiaTheme="minorEastAsia"/>
          <w:kern w:val="2"/>
        </w:rPr>
        <w:t>Spring</w:t>
      </w:r>
      <w:r w:rsidRPr="00D94692">
        <w:rPr>
          <w:rFonts w:asciiTheme="minorEastAsia" w:eastAsiaTheme="minorEastAsia" w:hAnsiTheme="minorEastAsia"/>
        </w:rPr>
        <w:t>应用的初始搭建以及开发过程</w:t>
      </w:r>
      <w:r w:rsidRPr="0020081E" w:rsidR="0020081E">
        <w:rPr>
          <w:rFonts w:asciiTheme="minorEastAsia" w:eastAsiaTheme="minorEastAsia" w:hAnsiTheme="minorEastAsia"/>
          <w:vertAlign w:val="superscript"/>
        </w:rPr>
        <w:fldChar w:fldCharType="begin"/>
      </w:r>
      <w:r w:rsidRPr="0020081E" w:rsidR="0020081E">
        <w:rPr>
          <w:rFonts w:asciiTheme="minorEastAsia" w:eastAsiaTheme="minorEastAsia" w:hAnsiTheme="minorEastAsia"/>
          <w:vertAlign w:val="superscript"/>
        </w:rPr>
        <w:instrText xml:space="preserve"> REF _Ref137073022 \r \h </w:instrText>
      </w:r>
      <w:r w:rsidR="0020081E">
        <w:rPr>
          <w:rFonts w:asciiTheme="minorEastAsia" w:eastAsiaTheme="minorEastAsia" w:hAnsiTheme="minorEastAsia"/>
          <w:vertAlign w:val="superscript"/>
        </w:rPr>
        <w:instrText xml:space="preserve"> \* MERGEFORMAT </w:instrText>
      </w:r>
      <w:r w:rsidRPr="0020081E" w:rsidR="0020081E">
        <w:rPr>
          <w:rFonts w:asciiTheme="minorEastAsia" w:eastAsiaTheme="minorEastAsia" w:hAnsiTheme="minorEastAsia"/>
          <w:vertAlign w:val="superscript"/>
        </w:rPr>
        <w:fldChar w:fldCharType="separate"/>
      </w:r>
      <w:r w:rsidRPr="0020081E" w:rsidR="0020081E">
        <w:rPr>
          <w:rFonts w:asciiTheme="minorEastAsia" w:eastAsiaTheme="minorEastAsia" w:hAnsiTheme="minorEastAsia"/>
          <w:vertAlign w:val="superscript"/>
        </w:rPr>
        <w:t>[5]</w:t>
      </w:r>
      <w:r w:rsidRPr="0020081E" w:rsidR="0020081E">
        <w:rPr>
          <w:rFonts w:asciiTheme="minorEastAsia" w:eastAsiaTheme="minorEastAsia" w:hAnsiTheme="minorEastAsia"/>
          <w:vertAlign w:val="superscript"/>
        </w:rPr>
        <w:fldChar w:fldCharType="end"/>
      </w:r>
      <w:r w:rsidRPr="00D94692">
        <w:rPr>
          <w:rFonts w:asciiTheme="minorEastAsia" w:eastAsiaTheme="minorEastAsia" w:hAnsiTheme="minorEastAsia"/>
        </w:rPr>
        <w:t>。该框架使用了</w:t>
      </w:r>
      <w:r w:rsidR="004E26D5">
        <w:rPr>
          <w:rFonts w:asciiTheme="minorEastAsia" w:eastAsiaTheme="minorEastAsia" w:hAnsiTheme="minorEastAsia" w:hint="eastAsia"/>
        </w:rPr>
        <w:t>一种特殊的</w:t>
      </w:r>
      <w:r w:rsidRPr="00D94692">
        <w:rPr>
          <w:rFonts w:asciiTheme="minorEastAsia" w:eastAsiaTheme="minorEastAsia" w:hAnsiTheme="minorEastAsia"/>
        </w:rPr>
        <w:t>方式</w:t>
      </w:r>
      <w:r w:rsidR="004D6545">
        <w:rPr>
          <w:rFonts w:asciiTheme="minorEastAsia" w:eastAsiaTheme="minorEastAsia" w:hAnsiTheme="minorEastAsia" w:hint="eastAsia"/>
        </w:rPr>
        <w:t>以实现</w:t>
      </w:r>
      <w:r w:rsidRPr="00D94692">
        <w:rPr>
          <w:rFonts w:asciiTheme="minorEastAsia" w:eastAsiaTheme="minorEastAsia" w:hAnsiTheme="minorEastAsia"/>
        </w:rPr>
        <w:t>配置，</w:t>
      </w:r>
      <w:r w:rsidR="00D73BE9">
        <w:rPr>
          <w:rFonts w:asciiTheme="minorEastAsia" w:eastAsiaTheme="minorEastAsia" w:hAnsiTheme="minorEastAsia" w:hint="eastAsia"/>
        </w:rPr>
        <w:t>为</w:t>
      </w:r>
      <w:r w:rsidRPr="00D94692">
        <w:rPr>
          <w:rFonts w:asciiTheme="minorEastAsia" w:eastAsiaTheme="minorEastAsia" w:hAnsiTheme="minorEastAsia"/>
        </w:rPr>
        <w:t>开发人员</w:t>
      </w:r>
      <w:r w:rsidR="00D73BE9">
        <w:rPr>
          <w:rFonts w:asciiTheme="minorEastAsia" w:eastAsiaTheme="minorEastAsia" w:hAnsiTheme="minorEastAsia" w:hint="eastAsia"/>
        </w:rPr>
        <w:t>省区不少的麻烦</w:t>
      </w:r>
      <w:r>
        <w:rPr>
          <w:rFonts w:asciiTheme="minorEastAsia" w:eastAsiaTheme="minorEastAsia" w:hAnsiTheme="minorEastAsia" w:cstheme="minorEastAsia" w:hint="eastAsia"/>
          <w:kern w:val="2"/>
        </w:rPr>
        <w:t>。这让</w:t>
      </w:r>
      <w:r>
        <w:rPr>
          <w:rFonts w:ascii="Times New Roman" w:hAnsi="Times New Roman" w:eastAsiaTheme="minorEastAsia" w:hint="eastAsia"/>
          <w:kern w:val="2"/>
        </w:rPr>
        <w:t>Spring Boot</w:t>
      </w:r>
      <w:r>
        <w:rPr>
          <w:rFonts w:asciiTheme="minorEastAsia" w:eastAsiaTheme="minorEastAsia" w:hAnsiTheme="minorEastAsia" w:cstheme="minorEastAsia" w:hint="eastAsia"/>
          <w:kern w:val="2"/>
        </w:rPr>
        <w:t>在发展</w:t>
      </w:r>
      <w:r w:rsidR="003A2A62">
        <w:rPr>
          <w:rFonts w:asciiTheme="minorEastAsia" w:eastAsiaTheme="minorEastAsia" w:hAnsiTheme="minorEastAsia" w:cstheme="minorEastAsia" w:hint="eastAsia"/>
          <w:kern w:val="2"/>
        </w:rPr>
        <w:t>极</w:t>
      </w:r>
      <w:r>
        <w:rPr>
          <w:rFonts w:asciiTheme="minorEastAsia" w:eastAsiaTheme="minorEastAsia" w:hAnsiTheme="minorEastAsia" w:cstheme="minorEastAsia" w:hint="eastAsia"/>
          <w:kern w:val="2"/>
        </w:rPr>
        <w:t>其快</w:t>
      </w:r>
      <w:r w:rsidR="00976BA3">
        <w:rPr>
          <w:rFonts w:asciiTheme="minorEastAsia" w:eastAsiaTheme="minorEastAsia" w:hAnsiTheme="minorEastAsia" w:cstheme="minorEastAsia" w:hint="eastAsia"/>
          <w:kern w:val="2"/>
        </w:rPr>
        <w:t>速</w:t>
      </w:r>
      <w:r>
        <w:rPr>
          <w:rFonts w:asciiTheme="minorEastAsia" w:eastAsiaTheme="minorEastAsia" w:hAnsiTheme="minorEastAsia" w:cstheme="minorEastAsia" w:hint="eastAsia"/>
          <w:kern w:val="2"/>
        </w:rPr>
        <w:t>的应用程序开发范畴里成了行业的领头羊。</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利用</w:t>
      </w:r>
      <w:r>
        <w:rPr>
          <w:rFonts w:ascii="Times New Roman" w:hAnsi="Times New Roman" w:eastAsiaTheme="minorEastAsia" w:hint="eastAsia"/>
          <w:kern w:val="2"/>
        </w:rPr>
        <w:t>Spring</w:t>
      </w:r>
      <w:r>
        <w:rPr>
          <w:rFonts w:ascii="Times New Roman" w:hAnsi="Times New Roman" w:eastAsiaTheme="minorEastAsia" w:hint="eastAsia"/>
          <w:kern w:val="2"/>
        </w:rPr>
        <w:t>可以建造新的运行平台，所以现在这个框架不仅仅包含着之前</w:t>
      </w:r>
      <w:r>
        <w:rPr>
          <w:rFonts w:ascii="Times New Roman" w:hAnsi="Times New Roman" w:eastAsiaTheme="minorEastAsia" w:hint="eastAsia"/>
          <w:kern w:val="2"/>
        </w:rPr>
        <w:t>Spring</w:t>
      </w:r>
      <w:r>
        <w:rPr>
          <w:rFonts w:ascii="Times New Roman" w:hAnsi="Times New Roman" w:eastAsiaTheme="minorEastAsia" w:hint="eastAsia"/>
          <w:kern w:val="2"/>
        </w:rPr>
        <w:t>的那些优良“基因”，更是超越了前者。让开发人员使用起来更加简单，更是解决了引用方面的不稳定性的问题，所以现在该框架的应用范围特别的广。</w:t>
      </w:r>
    </w:p>
    <w:p w:rsidR="00612450">
      <w:pPr>
        <w:widowControl w:val="0"/>
        <w:spacing w:before="480" w:after="120"/>
        <w:ind w:firstLine="0" w:firstLineChars="0"/>
        <w:outlineLvl w:val="1"/>
        <w:rPr>
          <w:rFonts w:ascii="黑体" w:eastAsia="黑体" w:hAnsi="黑体"/>
          <w:kern w:val="2"/>
          <w:sz w:val="28"/>
          <w:szCs w:val="20"/>
        </w:rPr>
        <w:sectPr>
          <w:headerReference w:type="default" r:id="rId16"/>
          <w:footerReference w:type="default" r:id="rId17"/>
          <w:pgSz w:w="11906" w:h="16838"/>
          <w:pgMar w:top="1418" w:right="1134" w:bottom="1134" w:left="1134" w:header="851" w:footer="992" w:gutter="284"/>
          <w:pgNumType w:start="3" w:chapStyle="1"/>
          <w:cols w:space="425"/>
          <w:docGrid w:linePitch="326"/>
        </w:sectPr>
      </w:pPr>
      <w:bookmarkStart w:id="64" w:name="_Toc129109807"/>
      <w:bookmarkStart w:id="65" w:name="_Toc136699601"/>
      <w:r>
        <w:rPr>
          <w:rFonts w:ascii="黑体" w:eastAsia="黑体" w:hAnsi="黑体" w:hint="eastAsia"/>
          <w:kern w:val="2"/>
          <w:sz w:val="28"/>
          <w:szCs w:val="20"/>
        </w:rPr>
        <w:t>2.4  MySQL数据库</w:t>
      </w:r>
      <w:bookmarkEnd w:id="64"/>
      <w:bookmarkEnd w:id="65"/>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My</w:t>
      </w:r>
      <w:r w:rsidR="00D66790">
        <w:rPr>
          <w:rFonts w:ascii="Times New Roman" w:hAnsi="Times New Roman" w:eastAsiaTheme="minorEastAsia"/>
          <w:kern w:val="2"/>
        </w:rPr>
        <w:t>sql</w:t>
      </w:r>
      <w:r>
        <w:rPr>
          <w:rFonts w:ascii="Times New Roman" w:hAnsi="Times New Roman" w:eastAsiaTheme="minorEastAsia" w:hint="eastAsia"/>
          <w:kern w:val="2"/>
        </w:rPr>
        <w:t>是一种由瑞典的</w:t>
      </w:r>
      <w:r>
        <w:rPr>
          <w:rFonts w:ascii="Times New Roman" w:hAnsi="Times New Roman" w:eastAsiaTheme="minorEastAsia" w:hint="eastAsia"/>
          <w:kern w:val="2"/>
        </w:rPr>
        <w:t>My</w:t>
      </w:r>
      <w:r w:rsidR="00D66790">
        <w:rPr>
          <w:rFonts w:ascii="Times New Roman" w:hAnsi="Times New Roman" w:eastAsiaTheme="minorEastAsia"/>
          <w:kern w:val="2"/>
        </w:rPr>
        <w:t>sql</w:t>
      </w:r>
      <w:r>
        <w:rPr>
          <w:rFonts w:ascii="Times New Roman" w:hAnsi="Times New Roman" w:eastAsiaTheme="minorEastAsia" w:hint="eastAsia"/>
          <w:kern w:val="2"/>
        </w:rPr>
        <w:t xml:space="preserve"> AB</w:t>
      </w:r>
      <w:r>
        <w:rPr>
          <w:rFonts w:ascii="Times New Roman" w:hAnsi="Times New Roman" w:eastAsiaTheme="minorEastAsia" w:hint="eastAsia"/>
          <w:kern w:val="2"/>
        </w:rPr>
        <w:t>公司开发的开源的数据库系统，是目前最常用的数据库之一，还具有运行速度快、占用资源少、功能丰富等特别之处，无论是个体还是企业都喜欢用其存储数据。相比于市场上大多数的数据库而言，已经</w:t>
      </w:r>
      <w:r w:rsidR="00467D73">
        <w:rPr>
          <w:rFonts w:ascii="Times New Roman" w:hAnsi="Times New Roman" w:eastAsiaTheme="minorEastAsia" w:hint="eastAsia"/>
          <w:kern w:val="2"/>
        </w:rPr>
        <w:t>相当</w:t>
      </w:r>
      <w:r>
        <w:rPr>
          <w:rFonts w:ascii="Times New Roman" w:hAnsi="Times New Roman" w:eastAsiaTheme="minorEastAsia" w:hint="eastAsia"/>
          <w:kern w:val="2"/>
        </w:rPr>
        <w:t>有优势，</w:t>
      </w:r>
      <w:r>
        <w:rPr>
          <w:rFonts w:ascii="Times New Roman" w:hAnsi="Times New Roman" w:eastAsiaTheme="minorEastAsia"/>
          <w:kern w:val="2"/>
        </w:rPr>
        <w:t>My</w:t>
      </w:r>
      <w:r w:rsidR="00D66790">
        <w:rPr>
          <w:rFonts w:ascii="Times New Roman" w:hAnsi="Times New Roman" w:eastAsiaTheme="minorEastAsia"/>
          <w:kern w:val="2"/>
        </w:rPr>
        <w:t>sql</w:t>
      </w:r>
      <w:r>
        <w:rPr>
          <w:rFonts w:asciiTheme="minorEastAsia" w:eastAsiaTheme="minorEastAsia" w:hAnsiTheme="minorEastAsia" w:cstheme="minorEastAsia" w:hint="eastAsia"/>
          <w:kern w:val="2"/>
        </w:rPr>
        <w:t>数据库之所以能够得到广大软件开发者的青睐与其自身强大的功能密不可分。</w:t>
      </w:r>
      <w:r>
        <w:rPr>
          <w:rFonts w:ascii="Times New Roman" w:hAnsi="Times New Roman" w:eastAsiaTheme="minorEastAsia" w:hint="eastAsia"/>
          <w:kern w:val="2"/>
        </w:rPr>
        <w:t>并且</w:t>
      </w:r>
      <w:r w:rsidR="000B44C2">
        <w:rPr>
          <w:rFonts w:ascii="Times New Roman" w:hAnsi="Times New Roman" w:eastAsiaTheme="minorEastAsia"/>
          <w:kern w:val="2"/>
        </w:rPr>
        <w:t>My</w:t>
      </w:r>
      <w:r w:rsidR="00D66790">
        <w:rPr>
          <w:rFonts w:ascii="Times New Roman" w:hAnsi="Times New Roman" w:eastAsiaTheme="minorEastAsia"/>
          <w:kern w:val="2"/>
        </w:rPr>
        <w:t>sql</w:t>
      </w:r>
      <w:r>
        <w:rPr>
          <w:rFonts w:ascii="Times New Roman" w:hAnsi="Times New Roman" w:eastAsiaTheme="minorEastAsia" w:hint="eastAsia"/>
          <w:kern w:val="2"/>
        </w:rPr>
        <w:t>的性能卓越，服务稳定，客户在使用的过程中极少发生问题，与此同时自主使用的</w:t>
      </w:r>
      <w:r w:rsidR="00834836">
        <w:rPr>
          <w:rFonts w:ascii="Times New Roman" w:hAnsi="Times New Roman" w:eastAsiaTheme="minorEastAsia" w:hint="eastAsia"/>
          <w:kern w:val="2"/>
        </w:rPr>
        <w:t>成本</w:t>
      </w:r>
      <w:r>
        <w:rPr>
          <w:rFonts w:ascii="Times New Roman" w:hAnsi="Times New Roman" w:eastAsiaTheme="minorEastAsia" w:hint="eastAsia"/>
          <w:kern w:val="2"/>
        </w:rPr>
        <w:t>也很低，大家可以免费使用该软件，同时支持多种</w:t>
      </w:r>
      <w:r>
        <w:rPr>
          <w:rFonts w:ascii="Times New Roman" w:hAnsi="Times New Roman" w:eastAsiaTheme="minorEastAsia" w:hint="eastAsia"/>
          <w:kern w:val="2"/>
        </w:rPr>
        <w:t>OS</w:t>
      </w:r>
      <w:r>
        <w:rPr>
          <w:rFonts w:ascii="Times New Roman" w:hAnsi="Times New Roman" w:eastAsiaTheme="minorEastAsia" w:hint="eastAsia"/>
          <w:kern w:val="2"/>
        </w:rPr>
        <w:t>，提供了多种的</w:t>
      </w:r>
      <w:r>
        <w:rPr>
          <w:rFonts w:ascii="Times New Roman" w:hAnsi="Times New Roman" w:eastAsiaTheme="minorEastAsia" w:hint="eastAsia"/>
          <w:kern w:val="2"/>
        </w:rPr>
        <w:t>API</w:t>
      </w:r>
      <w:r>
        <w:rPr>
          <w:rFonts w:ascii="Times New Roman" w:hAnsi="Times New Roman" w:eastAsiaTheme="minorEastAsia" w:hint="eastAsia"/>
          <w:kern w:val="2"/>
        </w:rPr>
        <w:t>接口，</w:t>
      </w:r>
      <w:r w:rsidR="00371AA3">
        <w:rPr>
          <w:rFonts w:ascii="Times New Roman" w:hAnsi="Times New Roman" w:eastAsiaTheme="minorEastAsia" w:hint="eastAsia"/>
          <w:kern w:val="2"/>
        </w:rPr>
        <w:t>可以</w:t>
      </w:r>
      <w:r>
        <w:rPr>
          <w:rFonts w:ascii="Times New Roman" w:hAnsi="Times New Roman" w:eastAsiaTheme="minorEastAsia" w:hint="eastAsia"/>
          <w:kern w:val="2"/>
        </w:rPr>
        <w:t>供其他开发者对</w:t>
      </w:r>
      <w:r w:rsidR="00643F4F">
        <w:rPr>
          <w:rFonts w:ascii="Times New Roman" w:hAnsi="Times New Roman" w:eastAsiaTheme="minorEastAsia" w:hint="eastAsia"/>
          <w:kern w:val="2"/>
        </w:rPr>
        <w:t>其</w:t>
      </w:r>
      <w:r>
        <w:rPr>
          <w:rFonts w:ascii="Times New Roman" w:hAnsi="Times New Roman" w:eastAsiaTheme="minorEastAsia" w:hint="eastAsia"/>
          <w:kern w:val="2"/>
        </w:rPr>
        <w:t>进行二次开发，而且还能跟好几种语言进行匹配。</w:t>
      </w:r>
      <w:r w:rsidR="003F686A">
        <w:rPr>
          <w:rFonts w:ascii="Times New Roman" w:hAnsi="Times New Roman" w:eastAsiaTheme="minorEastAsia" w:hint="eastAsia"/>
          <w:kern w:val="2"/>
        </w:rPr>
        <w:t>很受用户</w:t>
      </w:r>
      <w:r w:rsidR="00594F0D">
        <w:rPr>
          <w:rFonts w:ascii="Times New Roman" w:hAnsi="Times New Roman" w:eastAsiaTheme="minorEastAsia" w:hint="eastAsia"/>
          <w:kern w:val="2"/>
        </w:rPr>
        <w:t>欢迎</w:t>
      </w:r>
      <w:r w:rsidR="008650B7">
        <w:rPr>
          <w:rFonts w:ascii="Times New Roman" w:hAnsi="Times New Roman" w:eastAsiaTheme="minorEastAsia" w:hint="eastAsia"/>
          <w:kern w:val="2"/>
        </w:rPr>
        <w:t>的同时</w:t>
      </w:r>
      <w:r w:rsidR="000354B4">
        <w:rPr>
          <w:rFonts w:ascii="Times New Roman" w:hAnsi="Times New Roman" w:eastAsiaTheme="minorEastAsia" w:hint="eastAsia"/>
          <w:kern w:val="2"/>
        </w:rPr>
        <w:t>，</w:t>
      </w:r>
      <w:r>
        <w:rPr>
          <w:rFonts w:ascii="Times New Roman" w:hAnsi="Times New Roman" w:eastAsiaTheme="minorEastAsia" w:hint="eastAsia"/>
          <w:kern w:val="2"/>
        </w:rPr>
        <w:t>接口方式也非常的适用，可以运行在不同的系统上。</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众所周知，</w:t>
      </w:r>
      <w:r>
        <w:rPr>
          <w:rFonts w:ascii="Times New Roman" w:hAnsi="Times New Roman" w:eastAsiaTheme="minorEastAsia" w:hint="eastAsia"/>
          <w:kern w:val="2"/>
        </w:rPr>
        <w:t>My</w:t>
      </w:r>
      <w:r w:rsidR="00D66790">
        <w:rPr>
          <w:rFonts w:ascii="Times New Roman" w:hAnsi="Times New Roman" w:eastAsiaTheme="minorEastAsia"/>
          <w:kern w:val="2"/>
        </w:rPr>
        <w:t>sql</w:t>
      </w:r>
      <w:r>
        <w:rPr>
          <w:rFonts w:ascii="Times New Roman" w:hAnsi="Times New Roman" w:eastAsiaTheme="minorEastAsia" w:hint="eastAsia"/>
          <w:kern w:val="2"/>
        </w:rPr>
        <w:t>数据库有着十分强大的功能，还提供了多种的安全保障方式，对待不同的语言有不同的处置方法。总而言之，</w:t>
      </w:r>
      <w:r>
        <w:rPr>
          <w:rFonts w:ascii="Times New Roman" w:hAnsi="Times New Roman" w:eastAsiaTheme="minorEastAsia" w:hint="eastAsia"/>
          <w:kern w:val="2"/>
        </w:rPr>
        <w:t>My</w:t>
      </w:r>
      <w:r w:rsidR="00D66790">
        <w:rPr>
          <w:rFonts w:ascii="Times New Roman" w:hAnsi="Times New Roman" w:eastAsiaTheme="minorEastAsia"/>
          <w:kern w:val="2"/>
        </w:rPr>
        <w:t>sql</w:t>
      </w:r>
      <w:r>
        <w:rPr>
          <w:rFonts w:ascii="Times New Roman" w:hAnsi="Times New Roman" w:eastAsiaTheme="minorEastAsia" w:hint="eastAsia"/>
          <w:kern w:val="2"/>
        </w:rPr>
        <w:t>安全又快，就算涉及到很多的功能也能游刃有余。</w:t>
      </w:r>
    </w:p>
    <w:p w:rsidR="00612450">
      <w:pPr>
        <w:widowControl w:val="0"/>
        <w:spacing w:before="480" w:after="120"/>
        <w:ind w:firstLine="0" w:firstLineChars="0"/>
        <w:outlineLvl w:val="1"/>
        <w:rPr>
          <w:rFonts w:ascii="黑体" w:eastAsia="黑体" w:hAnsi="黑体"/>
          <w:kern w:val="2"/>
          <w:sz w:val="28"/>
          <w:szCs w:val="20"/>
        </w:rPr>
      </w:pPr>
      <w:bookmarkStart w:id="66" w:name="_Toc11486"/>
      <w:bookmarkStart w:id="67" w:name="_Toc68806215"/>
      <w:bookmarkStart w:id="68" w:name="_Toc101771477"/>
      <w:bookmarkStart w:id="69" w:name="_Toc129109808"/>
      <w:bookmarkStart w:id="70" w:name="_Toc136699602"/>
      <w:r>
        <w:rPr>
          <w:rFonts w:ascii="黑体" w:eastAsia="黑体" w:hAnsi="黑体" w:hint="eastAsia"/>
          <w:kern w:val="2"/>
          <w:sz w:val="28"/>
          <w:szCs w:val="20"/>
        </w:rPr>
        <w:t>2.5  微信</w:t>
      </w:r>
      <w:bookmarkEnd w:id="66"/>
      <w:bookmarkEnd w:id="67"/>
      <w:bookmarkEnd w:id="68"/>
      <w:r>
        <w:rPr>
          <w:rFonts w:ascii="黑体" w:eastAsia="黑体" w:hAnsi="黑体" w:hint="eastAsia"/>
          <w:kern w:val="2"/>
          <w:sz w:val="28"/>
          <w:szCs w:val="20"/>
        </w:rPr>
        <w:t>小程序</w:t>
      </w:r>
      <w:bookmarkEnd w:id="69"/>
      <w:bookmarkEnd w:id="70"/>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2017</w:t>
      </w:r>
      <w:r>
        <w:rPr>
          <w:rFonts w:ascii="Times New Roman" w:hAnsi="Times New Roman" w:eastAsiaTheme="minorEastAsia" w:hint="eastAsia"/>
          <w:kern w:val="2"/>
        </w:rPr>
        <w:t>年微信小程序出现在人们的视野中，</w:t>
      </w:r>
      <w:r w:rsidR="006A6524">
        <w:rPr>
          <w:rFonts w:ascii="Times New Roman" w:hAnsi="Times New Roman" w:eastAsiaTheme="minorEastAsia" w:hint="eastAsia"/>
          <w:kern w:val="2"/>
        </w:rPr>
        <w:t>微信</w:t>
      </w:r>
      <w:r w:rsidR="00AD1DC8">
        <w:rPr>
          <w:rFonts w:ascii="Times New Roman" w:hAnsi="Times New Roman" w:eastAsiaTheme="minorEastAsia" w:hint="eastAsia"/>
          <w:kern w:val="2"/>
        </w:rPr>
        <w:t>小程序的</w:t>
      </w:r>
      <w:r>
        <w:rPr>
          <w:rFonts w:ascii="Times New Roman" w:hAnsi="Times New Roman" w:eastAsiaTheme="minorEastAsia" w:hint="eastAsia"/>
          <w:kern w:val="2"/>
        </w:rPr>
        <w:t>的交流方式非常灵活再加上强大的功能，让用户</w:t>
      </w:r>
      <w:r w:rsidR="00C17C15">
        <w:rPr>
          <w:rFonts w:ascii="Times New Roman" w:hAnsi="Times New Roman" w:eastAsiaTheme="minorEastAsia" w:hint="eastAsia"/>
          <w:kern w:val="2"/>
        </w:rPr>
        <w:t>得以</w:t>
      </w:r>
      <w:r>
        <w:rPr>
          <w:rFonts w:ascii="Times New Roman" w:hAnsi="Times New Roman" w:eastAsiaTheme="minorEastAsia" w:hint="eastAsia"/>
          <w:kern w:val="2"/>
        </w:rPr>
        <w:t>快速的</w:t>
      </w:r>
      <w:r w:rsidR="00C17C15">
        <w:rPr>
          <w:rFonts w:ascii="Times New Roman" w:hAnsi="Times New Roman" w:eastAsiaTheme="minorEastAsia" w:hint="eastAsia"/>
          <w:kern w:val="2"/>
        </w:rPr>
        <w:t>适应</w:t>
      </w:r>
      <w:r>
        <w:rPr>
          <w:rFonts w:ascii="Times New Roman" w:hAnsi="Times New Roman" w:eastAsiaTheme="minorEastAsia" w:hint="eastAsia"/>
          <w:kern w:val="2"/>
        </w:rPr>
        <w:t>。微信的用户数量与日俱增，为了让微信的小程序更加多样化，小程序开发团队就这样着手开发起该工具，现阶段仍旧处于完善的状态。每一个开发人员都得用微信账户来扫码登录开发工具，然后才可以开发。具体使用功能的如下：</w:t>
      </w:r>
    </w:p>
    <w:p w:rsidR="00E929AF" w:rsidP="00E929AF">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机型选择：</w:t>
      </w:r>
      <w:r w:rsidRPr="003552C1">
        <w:rPr>
          <w:rFonts w:ascii="Times New Roman" w:hAnsi="Times New Roman" w:eastAsiaTheme="minorEastAsia"/>
          <w:kern w:val="2"/>
        </w:rPr>
        <w:t>小程序</w:t>
      </w:r>
      <w:r w:rsidRPr="003552C1">
        <w:rPr>
          <w:rFonts w:ascii="Times New Roman" w:hAnsi="Times New Roman" w:eastAsiaTheme="minorEastAsia" w:hint="eastAsia"/>
          <w:kern w:val="2"/>
        </w:rPr>
        <w:t>以</w:t>
      </w:r>
      <w:r w:rsidRPr="002A7BB2">
        <w:rPr>
          <w:rFonts w:ascii="Times New Roman" w:hAnsi="Times New Roman" w:eastAsiaTheme="minorEastAsia"/>
          <w:kern w:val="2"/>
        </w:rPr>
        <w:t>IPhone6</w:t>
      </w:r>
      <w:r w:rsidRPr="003552C1">
        <w:rPr>
          <w:rFonts w:ascii="Times New Roman" w:hAnsi="Times New Roman" w:eastAsiaTheme="minorEastAsia"/>
          <w:kern w:val="2"/>
        </w:rPr>
        <w:t>的屏幕尺寸为设计标准</w:t>
      </w:r>
      <w:r w:rsidR="00F5328B">
        <w:rPr>
          <w:rFonts w:ascii="Times New Roman" w:hAnsi="Times New Roman" w:eastAsiaTheme="minorEastAsia" w:hint="eastAsia"/>
          <w:kern w:val="2"/>
        </w:rPr>
        <w:t>。</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控制台：打印输出信息，供开发人员调试</w:t>
      </w:r>
      <w:r w:rsidR="00F5328B">
        <w:rPr>
          <w:rFonts w:ascii="Times New Roman" w:hAnsi="Times New Roman" w:eastAsiaTheme="minorEastAsia" w:hint="eastAsia"/>
          <w:kern w:val="2"/>
        </w:rPr>
        <w:t>。</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模拟器界面：可模拟用户实际操作</w:t>
      </w:r>
      <w:r w:rsidR="00F5328B">
        <w:rPr>
          <w:rFonts w:ascii="Times New Roman" w:hAnsi="Times New Roman" w:eastAsiaTheme="minorEastAsia" w:hint="eastAsia"/>
          <w:kern w:val="2"/>
        </w:rPr>
        <w:t>。</w:t>
      </w:r>
    </w:p>
    <w:p w:rsidR="00612450" w:rsidP="00E1493B">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代码体积：</w:t>
      </w:r>
      <w:r>
        <w:rPr>
          <w:rFonts w:ascii="Times New Roman" w:hAnsi="Times New Roman" w:eastAsiaTheme="minorEastAsia" w:hint="eastAsia"/>
          <w:kern w:val="2"/>
        </w:rPr>
        <w:t>2M</w:t>
      </w:r>
      <w:r>
        <w:rPr>
          <w:rFonts w:ascii="Times New Roman" w:hAnsi="Times New Roman" w:eastAsiaTheme="minorEastAsia" w:hint="eastAsia"/>
          <w:kern w:val="2"/>
        </w:rPr>
        <w:t>内。</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上传代码：上传到腾讯服务器</w:t>
      </w:r>
      <w:r w:rsidR="00303D5F">
        <w:rPr>
          <w:rFonts w:ascii="Times New Roman" w:hAnsi="Times New Roman" w:eastAsiaTheme="minorEastAsia" w:hint="eastAsia"/>
          <w:kern w:val="2"/>
        </w:rPr>
        <w:t>后</w:t>
      </w:r>
      <w:r>
        <w:rPr>
          <w:rFonts w:ascii="Times New Roman" w:hAnsi="Times New Roman" w:eastAsiaTheme="minorEastAsia" w:hint="eastAsia"/>
          <w:kern w:val="2"/>
        </w:rPr>
        <w:t>提交审核。</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域名信息：</w:t>
      </w:r>
      <w:r w:rsidR="005E6D29">
        <w:rPr>
          <w:rFonts w:ascii="Times New Roman" w:hAnsi="Times New Roman" w:eastAsiaTheme="minorEastAsia" w:hint="eastAsia"/>
          <w:kern w:val="2"/>
        </w:rPr>
        <w:t>必须为</w:t>
      </w:r>
      <w:r w:rsidR="005E6D29">
        <w:rPr>
          <w:rFonts w:ascii="Times New Roman" w:hAnsi="Times New Roman" w:eastAsiaTheme="minorEastAsia" w:hint="eastAsia"/>
          <w:kern w:val="2"/>
        </w:rPr>
        <w:t>https</w:t>
      </w:r>
      <w:r>
        <w:rPr>
          <w:rFonts w:ascii="Times New Roman" w:hAnsi="Times New Roman" w:eastAsiaTheme="minorEastAsia" w:hint="eastAsia"/>
          <w:kern w:val="2"/>
        </w:rPr>
        <w:t>。</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本地数据存储：数据</w:t>
      </w:r>
      <w:r w:rsidR="00C51FBA">
        <w:rPr>
          <w:rFonts w:ascii="Times New Roman" w:hAnsi="Times New Roman" w:eastAsiaTheme="minorEastAsia" w:hint="eastAsia"/>
          <w:kern w:val="2"/>
        </w:rPr>
        <w:t>存于</w:t>
      </w:r>
      <w:r>
        <w:rPr>
          <w:rFonts w:ascii="Times New Roman" w:hAnsi="Times New Roman" w:eastAsiaTheme="minorEastAsia" w:hint="eastAsia"/>
          <w:kern w:val="2"/>
        </w:rPr>
        <w:t>本地。</w:t>
      </w:r>
    </w:p>
    <w:p w:rsidR="00612450">
      <w:pPr>
        <w:pStyle w:val="NormalWeb"/>
        <w:spacing w:before="0" w:beforeAutospacing="0" w:after="0" w:afterAutospacing="0"/>
        <w:ind w:firstLine="480"/>
        <w:jc w:val="both"/>
        <w:rPr>
          <w:rFonts w:ascii="Times New Roman" w:hAnsi="Times New Roman" w:eastAsiaTheme="minorEastAsia"/>
          <w:kern w:val="2"/>
        </w:rPr>
      </w:pPr>
      <w:r>
        <w:rPr>
          <w:rFonts w:ascii="Times New Roman" w:hAnsi="Times New Roman" w:eastAsiaTheme="minorEastAsia" w:hint="eastAsia"/>
          <w:kern w:val="2"/>
        </w:rPr>
        <w:t>资源文件：在对应文件下可进行断点操作。</w:t>
      </w:r>
    </w:p>
    <w:p w:rsidR="000B36F9" w:rsidP="000B36F9">
      <w:pPr>
        <w:pStyle w:val="NormalWeb"/>
        <w:spacing w:before="0" w:beforeAutospacing="0" w:after="0" w:afterAutospacing="0"/>
        <w:ind w:firstLine="480"/>
        <w:jc w:val="both"/>
      </w:pPr>
      <w:r>
        <w:rPr>
          <w:rFonts w:ascii="Times New Roman" w:hAnsi="Times New Roman" w:eastAsiaTheme="minorEastAsia" w:hint="eastAsia"/>
          <w:kern w:val="2"/>
        </w:rPr>
        <w:t>视图调试：</w:t>
      </w:r>
      <w:r w:rsidR="0088179C">
        <w:t>标组件以子父层级结构呈现，方便调试。</w:t>
      </w:r>
    </w:p>
    <w:p w:rsidR="00612450" w:rsidRPr="000B36F9" w:rsidP="000B36F9">
      <w:pPr>
        <w:pStyle w:val="NormalWeb"/>
        <w:spacing w:before="0" w:beforeAutospacing="0" w:after="0" w:afterAutospacing="0"/>
        <w:ind w:firstLine="480"/>
        <w:jc w:val="both"/>
        <w:rPr>
          <w:rFonts w:ascii="Times New Roman" w:hAnsi="Times New Roman" w:eastAsiaTheme="minorEastAsia"/>
          <w:kern w:val="2"/>
        </w:rPr>
      </w:pPr>
      <w:r>
        <w:t>预览界面：写好视图布局后点击编译，视图界面刷新显示</w:t>
      </w:r>
      <w:r w:rsidRPr="000B36F9">
        <w:rPr>
          <w:vertAlign w:val="superscript"/>
        </w:rPr>
        <w:fldChar w:fldCharType="begin"/>
      </w:r>
      <w:r w:rsidRPr="000B36F9">
        <w:rPr>
          <w:vertAlign w:val="superscript"/>
        </w:rPr>
        <w:instrText xml:space="preserve"> REF _Ref136677500 \r \h </w:instrText>
      </w:r>
      <w:r>
        <w:rPr>
          <w:vertAlign w:val="superscript"/>
        </w:rPr>
        <w:instrText xml:space="preserve"> \* MERGEFORMAT </w:instrText>
      </w:r>
      <w:r w:rsidRPr="000B36F9">
        <w:rPr>
          <w:vertAlign w:val="superscript"/>
        </w:rPr>
        <w:fldChar w:fldCharType="separate"/>
      </w:r>
      <w:r w:rsidRPr="000B36F9">
        <w:rPr>
          <w:vertAlign w:val="superscript"/>
        </w:rPr>
        <w:t>[10]</w:t>
      </w:r>
      <w:r w:rsidRPr="000B36F9">
        <w:rPr>
          <w:vertAlign w:val="superscript"/>
        </w:rPr>
        <w:fldChar w:fldCharType="end"/>
      </w:r>
      <w:r>
        <w:rPr>
          <w:rFonts w:hint="eastAsia"/>
        </w:rPr>
        <w:t>。</w:t>
      </w:r>
    </w:p>
    <w:p w:rsidR="00612450">
      <w:pPr>
        <w:pStyle w:val="NormalWeb"/>
        <w:spacing w:before="0" w:beforeAutospacing="0" w:after="0" w:afterAutospacing="0"/>
        <w:ind w:firstLine="480"/>
        <w:jc w:val="both"/>
        <w:rPr>
          <w:rFonts w:ascii="黑体" w:eastAsia="黑体" w:hAnsi="黑体"/>
          <w:kern w:val="2"/>
          <w:sz w:val="28"/>
        </w:rPr>
        <w:sectPr>
          <w:headerReference w:type="default" r:id="rId18"/>
          <w:footerReference w:type="default" r:id="rId19"/>
          <w:type w:val="nextPage"/>
          <w:pgSz w:w="11906" w:h="16838"/>
          <w:pgMar w:top="1418" w:right="1134" w:bottom="1134" w:left="1134" w:header="851" w:footer="992" w:gutter="284"/>
          <w:pgNumType w:start="4" w:chapStyle="1"/>
          <w:cols w:space="425"/>
          <w:titlePg w:val="0"/>
          <w:docGrid w:linePitch="326"/>
        </w:sectPr>
      </w:pPr>
      <w:r>
        <w:rPr>
          <w:rFonts w:cs="宋体" w:hint="eastAsia"/>
          <w:color w:val="000000"/>
        </w:rPr>
        <w:t>这些在开发时都会</w:t>
      </w:r>
      <w:r w:rsidR="006C730C">
        <w:rPr>
          <w:rFonts w:cs="宋体" w:hint="eastAsia"/>
          <w:color w:val="000000"/>
        </w:rPr>
        <w:t>有</w:t>
      </w:r>
      <w:r>
        <w:rPr>
          <w:rFonts w:cs="宋体" w:hint="eastAsia"/>
          <w:color w:val="000000"/>
        </w:rPr>
        <w:t>接触，而且还会随着技术的进步持续改进。</w:t>
      </w:r>
    </w:p>
    <w:p w:rsidR="00612450" w:rsidP="009308C2">
      <w:pPr>
        <w:pStyle w:val="NormalWeb"/>
        <w:spacing w:before="800" w:beforeAutospacing="0" w:after="400" w:afterAutospacing="0"/>
        <w:ind w:firstLine="0" w:firstLineChars="0"/>
        <w:jc w:val="center"/>
        <w:outlineLvl w:val="0"/>
        <w:rPr>
          <w:rFonts w:ascii="黑体" w:eastAsia="黑体" w:hAnsi="黑体"/>
          <w:kern w:val="2"/>
          <w:sz w:val="28"/>
        </w:rPr>
      </w:pPr>
      <w:bookmarkStart w:id="71" w:name="_Toc129109809"/>
      <w:bookmarkStart w:id="72" w:name="_Toc136699603"/>
      <w:r>
        <w:rPr>
          <w:rFonts w:ascii="黑体" w:eastAsia="黑体" w:hAnsi="黑体" w:hint="eastAsia"/>
          <w:kern w:val="2"/>
          <w:sz w:val="28"/>
        </w:rPr>
        <w:t>第3章  系统分析</w:t>
      </w:r>
      <w:bookmarkEnd w:id="71"/>
      <w:bookmarkEnd w:id="72"/>
    </w:p>
    <w:p w:rsidR="00612450">
      <w:pPr>
        <w:widowControl w:val="0"/>
        <w:spacing w:before="480" w:after="120"/>
        <w:ind w:firstLine="0" w:firstLineChars="0"/>
        <w:outlineLvl w:val="1"/>
        <w:rPr>
          <w:rFonts w:ascii="黑体" w:eastAsia="黑体" w:hAnsi="黑体"/>
          <w:kern w:val="2"/>
          <w:sz w:val="28"/>
          <w:szCs w:val="20"/>
        </w:rPr>
      </w:pPr>
      <w:bookmarkStart w:id="73" w:name="_Toc467697894"/>
      <w:bookmarkStart w:id="74" w:name="_Toc475798350"/>
      <w:bookmarkStart w:id="75" w:name="_Toc129109810"/>
      <w:bookmarkStart w:id="76" w:name="_Toc136699604"/>
      <w:r>
        <w:rPr>
          <w:rFonts w:ascii="黑体" w:eastAsia="黑体" w:hAnsi="黑体" w:hint="eastAsia"/>
          <w:kern w:val="2"/>
          <w:sz w:val="28"/>
          <w:szCs w:val="20"/>
        </w:rPr>
        <w:t>3.1  系统可行性分析</w:t>
      </w:r>
      <w:bookmarkEnd w:id="73"/>
      <w:bookmarkEnd w:id="74"/>
      <w:bookmarkEnd w:id="75"/>
      <w:bookmarkEnd w:id="76"/>
    </w:p>
    <w:p w:rsidR="00612450">
      <w:pPr>
        <w:pStyle w:val="Heading3"/>
      </w:pPr>
      <w:bookmarkStart w:id="77" w:name="_Toc129109811"/>
      <w:bookmarkStart w:id="78" w:name="_Toc136699605"/>
      <w:r>
        <w:rPr>
          <w:rFonts w:hint="eastAsia"/>
        </w:rPr>
        <w:t>3.1.1  技术可行性</w:t>
      </w:r>
      <w:bookmarkEnd w:id="77"/>
      <w:bookmarkEnd w:id="78"/>
    </w:p>
    <w:p w:rsidR="00612450">
      <w:pPr>
        <w:ind w:firstLine="480"/>
        <w:rPr>
          <w:kern w:val="2"/>
          <w:szCs w:val="20"/>
        </w:rPr>
      </w:pPr>
      <w:r>
        <w:rPr>
          <w:rFonts w:hint="eastAsia"/>
          <w:kern w:val="2"/>
          <w:szCs w:val="20"/>
        </w:rPr>
        <w:t>这个系统是利用开源的</w:t>
      </w:r>
      <w:r>
        <w:rPr>
          <w:rFonts w:hint="eastAsia"/>
          <w:kern w:val="2"/>
          <w:szCs w:val="20"/>
        </w:rPr>
        <w:t>Spring Boot</w:t>
      </w:r>
      <w:r>
        <w:rPr>
          <w:rFonts w:hint="eastAsia"/>
          <w:kern w:val="2"/>
          <w:szCs w:val="20"/>
        </w:rPr>
        <w:t>框架集合进行开发的，</w:t>
      </w:r>
      <w:r>
        <w:rPr>
          <w:rFonts w:hint="eastAsia"/>
          <w:kern w:val="2"/>
          <w:szCs w:val="20"/>
        </w:rPr>
        <w:t>JDK</w:t>
      </w:r>
      <w:r>
        <w:rPr>
          <w:rFonts w:hint="eastAsia"/>
          <w:kern w:val="2"/>
          <w:szCs w:val="20"/>
        </w:rPr>
        <w:t>毫无疑问的选用了</w:t>
      </w:r>
      <w:r>
        <w:rPr>
          <w:rFonts w:hint="eastAsia"/>
          <w:kern w:val="2"/>
          <w:szCs w:val="20"/>
        </w:rPr>
        <w:t>1.8</w:t>
      </w:r>
      <w:r>
        <w:rPr>
          <w:rFonts w:hint="eastAsia"/>
          <w:kern w:val="2"/>
          <w:szCs w:val="20"/>
        </w:rPr>
        <w:t>的版本，在选择数据库的时候，用</w:t>
      </w:r>
      <w:r>
        <w:rPr>
          <w:rFonts w:hint="eastAsia"/>
          <w:kern w:val="2"/>
          <w:szCs w:val="20"/>
        </w:rPr>
        <w:t>My</w:t>
      </w:r>
      <w:r w:rsidR="003D1C1C">
        <w:rPr>
          <w:kern w:val="2"/>
          <w:szCs w:val="20"/>
        </w:rPr>
        <w:t>sql</w:t>
      </w:r>
      <w:r>
        <w:rPr>
          <w:rFonts w:hint="eastAsia"/>
          <w:kern w:val="2"/>
          <w:szCs w:val="20"/>
        </w:rPr>
        <w:t>存储数据，开发与编译工具使用的是</w:t>
      </w:r>
      <w:r>
        <w:rPr>
          <w:rFonts w:hint="eastAsia"/>
          <w:kern w:val="2"/>
          <w:szCs w:val="20"/>
        </w:rPr>
        <w:t>Eclipse</w:t>
      </w:r>
      <w:r>
        <w:rPr>
          <w:rFonts w:hint="eastAsia"/>
          <w:kern w:val="2"/>
          <w:szCs w:val="20"/>
        </w:rPr>
        <w:t>。因此，在技术方面几乎没有成本，从而大大的降低技术的使用成本。</w:t>
      </w:r>
    </w:p>
    <w:p w:rsidR="00612450">
      <w:pPr>
        <w:ind w:firstLine="480"/>
        <w:rPr>
          <w:kern w:val="2"/>
          <w:szCs w:val="20"/>
        </w:rPr>
      </w:pPr>
      <w:r>
        <w:rPr>
          <w:rFonts w:hint="eastAsia"/>
          <w:kern w:val="2"/>
          <w:szCs w:val="20"/>
        </w:rPr>
        <w:t>在电脑上安装开发软件完成系统功能的实现，软件和硬件的结合已经非常成熟，稳定性方面也越来越强，价格越来越低廉。因此，其硬件成本也不高，仅需购买一定配置的服务器即可成功运行所开发的程序。</w:t>
      </w:r>
    </w:p>
    <w:p w:rsidR="00612450">
      <w:pPr>
        <w:pStyle w:val="Heading3"/>
      </w:pPr>
      <w:bookmarkStart w:id="79" w:name="_Toc129109812"/>
      <w:bookmarkStart w:id="80" w:name="_Toc136699606"/>
      <w:r>
        <w:rPr>
          <w:rFonts w:hint="eastAsia"/>
        </w:rPr>
        <w:t>3.1.2  经济可行性</w:t>
      </w:r>
      <w:bookmarkEnd w:id="79"/>
      <w:bookmarkEnd w:id="80"/>
    </w:p>
    <w:p w:rsidR="00612450">
      <w:pPr>
        <w:ind w:firstLine="480"/>
        <w:rPr>
          <w:kern w:val="2"/>
          <w:szCs w:val="20"/>
        </w:rPr>
      </w:pPr>
      <w:r>
        <w:rPr>
          <w:rFonts w:hint="eastAsia"/>
          <w:kern w:val="2"/>
          <w:szCs w:val="20"/>
        </w:rPr>
        <w:t>经济可行性主要是需要对收益进行预算，然后与成本进行对比，从而评估本</w:t>
      </w:r>
      <w:r w:rsidR="009D5C6E">
        <w:rPr>
          <w:rFonts w:hint="eastAsia"/>
          <w:kern w:val="2"/>
          <w:szCs w:val="20"/>
        </w:rPr>
        <w:t>次</w:t>
      </w:r>
      <w:r>
        <w:rPr>
          <w:rFonts w:hint="eastAsia"/>
          <w:kern w:val="2"/>
          <w:szCs w:val="20"/>
        </w:rPr>
        <w:t>开发设计在经济方面是否可行。对于本次所开发的家庭维修平台，开发方面全部是个人耗时耗力开发，减少了人工费用。本此编程开发全部由一台可联网笔记本电脑完成，所以硬件方面也没有太多成本花费，在软件方面，全部都是网络上主流且可以免费下载的软件，且简单易上手，也不用花费太多时间学习。所以，本次家庭维修平台在经济层面也是可以进行开发的。</w:t>
      </w:r>
    </w:p>
    <w:p w:rsidR="00612450">
      <w:pPr>
        <w:pStyle w:val="Heading3"/>
      </w:pPr>
      <w:bookmarkStart w:id="81" w:name="_Toc129109813"/>
      <w:bookmarkStart w:id="82" w:name="_Toc136699607"/>
      <w:r>
        <w:rPr>
          <w:rFonts w:hint="eastAsia"/>
        </w:rPr>
        <w:t>3.1.3  法律可行性</w:t>
      </w:r>
      <w:bookmarkEnd w:id="81"/>
      <w:bookmarkEnd w:id="82"/>
      <w:r>
        <w:rPr>
          <w:rFonts w:hint="eastAsia"/>
        </w:rPr>
        <w:t xml:space="preserve"> </w:t>
      </w:r>
    </w:p>
    <w:p w:rsidR="00612450">
      <w:pPr>
        <w:ind w:firstLine="480"/>
      </w:pPr>
      <w:r>
        <w:rPr>
          <w:rFonts w:hint="eastAsia"/>
          <w:kern w:val="2"/>
          <w:szCs w:val="20"/>
        </w:rPr>
        <w:t>家庭维修平台开发技术方面均使用目前主流的免费开源技术与软件，系统源码与代码设计思路均为作者原创。因此，在法律上不存在任何侵权、抄袭等问题。经过大量调查与测试，此次系统并不存在任涉违反国</w:t>
      </w:r>
      <w:r w:rsidR="0075098E">
        <w:rPr>
          <w:rFonts w:hint="eastAsia"/>
          <w:kern w:val="2"/>
          <w:szCs w:val="20"/>
        </w:rPr>
        <w:t>家</w:t>
      </w:r>
      <w:r>
        <w:rPr>
          <w:rFonts w:hint="eastAsia"/>
          <w:kern w:val="2"/>
          <w:szCs w:val="20"/>
        </w:rPr>
        <w:t>知识产权等方面的问题。综上所述，法律方面可行。</w:t>
      </w:r>
    </w:p>
    <w:p w:rsidR="00612450">
      <w:pPr>
        <w:widowControl w:val="0"/>
        <w:spacing w:before="480" w:after="120"/>
        <w:ind w:firstLine="0" w:firstLineChars="0"/>
        <w:outlineLvl w:val="1"/>
        <w:rPr>
          <w:rFonts w:ascii="黑体" w:eastAsia="黑体" w:hAnsi="黑体"/>
          <w:kern w:val="2"/>
          <w:sz w:val="28"/>
          <w:szCs w:val="20"/>
        </w:rPr>
      </w:pPr>
      <w:bookmarkStart w:id="83" w:name="_Toc18882"/>
      <w:bookmarkStart w:id="84" w:name="_Toc467697893"/>
      <w:bookmarkStart w:id="85" w:name="_Toc475798349"/>
      <w:bookmarkStart w:id="86" w:name="_Toc129109814"/>
      <w:bookmarkStart w:id="87" w:name="_Toc136699608"/>
      <w:r>
        <w:rPr>
          <w:rFonts w:ascii="黑体" w:eastAsia="黑体" w:hAnsi="黑体" w:hint="eastAsia"/>
          <w:kern w:val="2"/>
          <w:sz w:val="28"/>
          <w:szCs w:val="20"/>
        </w:rPr>
        <w:t xml:space="preserve">3.2 </w:t>
      </w:r>
      <w:bookmarkEnd w:id="83"/>
      <w:bookmarkEnd w:id="84"/>
      <w:bookmarkEnd w:id="85"/>
      <w:r>
        <w:rPr>
          <w:rFonts w:ascii="黑体" w:eastAsia="黑体" w:hAnsi="黑体" w:hint="eastAsia"/>
          <w:kern w:val="2"/>
          <w:sz w:val="28"/>
          <w:szCs w:val="20"/>
        </w:rPr>
        <w:t xml:space="preserve"> 功能需求分析</w:t>
      </w:r>
      <w:bookmarkEnd w:id="86"/>
      <w:bookmarkEnd w:id="87"/>
    </w:p>
    <w:p w:rsidR="00612450">
      <w:pPr>
        <w:widowControl w:val="0"/>
        <w:ind w:firstLine="480"/>
        <w:rPr>
          <w:rFonts w:asciiTheme="minorEastAsia" w:hAnsiTheme="minorEastAsia" w:cstheme="minorEastAsia"/>
          <w:color w:val="000000"/>
          <w:szCs w:val="24"/>
        </w:rPr>
      </w:pPr>
      <w:r>
        <w:rPr>
          <w:rFonts w:asciiTheme="minorEastAsia" w:hAnsiTheme="minorEastAsia" w:cstheme="minorEastAsia" w:hint="eastAsia"/>
          <w:color w:val="000000" w:themeColor="text1"/>
          <w:szCs w:val="24"/>
        </w:rPr>
        <w:t>按照操作权限的划分，基于微信小程序的家庭维修平台可以被划分为三大类，分别是：业主、维修员和管理员。管理员是整个系统最高级别的管理人员，可以对任何平台内的管理信息进行增删改查等操作，该平台的用户在登录系统时，首先会有一个注册的页面，注册完成后才能进行登录。根据平台的</w:t>
      </w:r>
      <w:r>
        <w:rPr>
          <w:rFonts w:asciiTheme="minorEastAsia" w:hAnsiTheme="minorEastAsia" w:cstheme="minorEastAsia" w:hint="eastAsia"/>
          <w:color w:val="000000"/>
          <w:szCs w:val="24"/>
        </w:rPr>
        <w:t>各个功能模块对各用户的功能需求分析如下：</w:t>
      </w:r>
    </w:p>
    <w:p w:rsidR="00612450">
      <w:pPr>
        <w:widowControl w:val="0"/>
        <w:ind w:firstLine="480"/>
        <w:rPr>
          <w:rFonts w:asciiTheme="minorEastAsia" w:hAnsiTheme="minorEastAsia" w:cstheme="minorEastAsia"/>
          <w:color w:val="000000"/>
          <w:szCs w:val="24"/>
        </w:rPr>
        <w:sectPr>
          <w:headerReference w:type="default" r:id="rId20"/>
          <w:footerReference w:type="default" r:id="rId21"/>
          <w:pgSz w:w="11906" w:h="16838"/>
          <w:pgMar w:top="1418" w:right="1134" w:bottom="1134" w:left="1134" w:header="851" w:footer="992" w:gutter="284"/>
          <w:pgNumType w:start="5" w:chapStyle="1"/>
          <w:cols w:space="425"/>
          <w:docGrid w:linePitch="326"/>
        </w:sectPr>
      </w:pPr>
      <w:r>
        <w:rPr>
          <w:rFonts w:asciiTheme="minorEastAsia" w:hAnsiTheme="minorEastAsia" w:cstheme="minorEastAsia" w:hint="eastAsia"/>
          <w:color w:val="000000"/>
          <w:szCs w:val="24"/>
        </w:rPr>
        <w:t>（1）账号登录：</w:t>
      </w:r>
      <w:r>
        <w:rPr>
          <w:rFonts w:asciiTheme="minorEastAsia" w:hAnsiTheme="minorEastAsia" w:cstheme="minorEastAsia" w:hint="eastAsia"/>
          <w:color w:val="000000" w:themeColor="text1"/>
          <w:szCs w:val="24"/>
        </w:rPr>
        <w:t>用户输入正确的信息登录成功后，可以在个人中心对个人基本的一些信息进行一个维护的操作，还能修改密码，让账号的安全性得到保障；</w:t>
      </w:r>
    </w:p>
    <w:p w:rsidR="00612450">
      <w:pPr>
        <w:widowControl w:val="0"/>
        <w:ind w:firstLine="480"/>
        <w:rPr>
          <w:rFonts w:asciiTheme="minorEastAsia" w:hAnsiTheme="minorEastAsia" w:cstheme="minorEastAsia"/>
          <w:color w:val="000000"/>
          <w:szCs w:val="24"/>
        </w:rPr>
      </w:pPr>
      <w:r>
        <w:rPr>
          <w:rFonts w:asciiTheme="minorEastAsia" w:hAnsiTheme="minorEastAsia" w:cstheme="minorEastAsia" w:hint="eastAsia"/>
          <w:color w:val="000000"/>
          <w:szCs w:val="24"/>
        </w:rPr>
        <w:t>（2）业主功能模块：业主通过平台可以浏览</w:t>
      </w:r>
      <w:r w:rsidR="0015621D">
        <w:rPr>
          <w:rFonts w:asciiTheme="minorEastAsia" w:hAnsiTheme="minorEastAsia" w:cstheme="minorEastAsia" w:hint="eastAsia"/>
          <w:color w:val="000000"/>
          <w:szCs w:val="24"/>
        </w:rPr>
        <w:t>轮播图</w:t>
      </w:r>
      <w:r>
        <w:rPr>
          <w:rFonts w:asciiTheme="minorEastAsia" w:hAnsiTheme="minorEastAsia" w:cstheme="minorEastAsia" w:hint="eastAsia"/>
          <w:color w:val="000000"/>
          <w:szCs w:val="24"/>
        </w:rPr>
        <w:t>、公告信息等模块，点击相应的标题之后会出现详细的有关标题信息，业主可以进行维修登记，还能修改和删除相关记录，查看接单信息，针对完成的报修查看并对维修员做出评价；</w:t>
      </w:r>
    </w:p>
    <w:p w:rsidR="00612450">
      <w:pPr>
        <w:widowControl w:val="0"/>
        <w:ind w:firstLine="480"/>
        <w:rPr>
          <w:rFonts w:asciiTheme="minorEastAsia" w:hAnsiTheme="minorEastAsia" w:cstheme="minorEastAsia"/>
          <w:color w:val="000000"/>
          <w:szCs w:val="24"/>
        </w:rPr>
      </w:pPr>
      <w:r>
        <w:rPr>
          <w:rFonts w:asciiTheme="minorEastAsia" w:hAnsiTheme="minorEastAsia" w:cstheme="minorEastAsia" w:hint="eastAsia"/>
          <w:color w:val="000000"/>
          <w:szCs w:val="24"/>
        </w:rPr>
        <w:t>（3）维修员功能模块：维修员在接单页面查看业主的报修单以及查看详情接单，订单完成后，针对业主的评价进行查看。维修员还可查看管理员派给自己的单；</w:t>
      </w:r>
    </w:p>
    <w:p w:rsidR="00612450">
      <w:pPr>
        <w:ind w:firstLine="480"/>
        <w:rPr>
          <w:rFonts w:asciiTheme="minorEastAsia" w:hAnsiTheme="minorEastAsia" w:cstheme="minorEastAsia"/>
          <w:color w:val="000000"/>
          <w:szCs w:val="24"/>
        </w:rPr>
      </w:pPr>
      <w:r>
        <w:rPr>
          <w:rFonts w:asciiTheme="minorEastAsia" w:hAnsiTheme="minorEastAsia" w:cstheme="minorEastAsia" w:hint="eastAsia"/>
          <w:color w:val="000000"/>
          <w:szCs w:val="24"/>
        </w:rPr>
        <w:t>（4）</w:t>
      </w:r>
      <w:r>
        <w:rPr>
          <w:rFonts w:asciiTheme="minorEastAsia" w:hAnsiTheme="minorEastAsia" w:cstheme="minorEastAsia" w:hint="eastAsia"/>
          <w:szCs w:val="24"/>
        </w:rPr>
        <w:t>管理员功能模块：</w:t>
      </w:r>
      <w:r>
        <w:rPr>
          <w:rFonts w:asciiTheme="minorEastAsia" w:hAnsiTheme="minorEastAsia" w:cstheme="minorEastAsia" w:hint="eastAsia"/>
          <w:color w:val="000000"/>
          <w:szCs w:val="24"/>
        </w:rPr>
        <w:t>管理员拥有最高权限，能管理系统中既存的信息。实现的功能有用户管理模块：可修改、添加、查询、删除</w:t>
      </w:r>
      <w:r w:rsidR="00E97A0C">
        <w:rPr>
          <w:rFonts w:asciiTheme="minorEastAsia" w:hAnsiTheme="minorEastAsia" w:cstheme="minorEastAsia" w:hint="eastAsia"/>
          <w:color w:val="000000"/>
          <w:szCs w:val="24"/>
        </w:rPr>
        <w:t>业主</w:t>
      </w:r>
      <w:r>
        <w:rPr>
          <w:rFonts w:asciiTheme="minorEastAsia" w:hAnsiTheme="minorEastAsia" w:cstheme="minorEastAsia" w:hint="eastAsia"/>
          <w:color w:val="000000"/>
          <w:szCs w:val="24"/>
        </w:rPr>
        <w:t>信息；维修类型管理模块：对维修服务分类进行</w:t>
      </w:r>
      <w:r w:rsidR="00D5134A">
        <w:rPr>
          <w:rFonts w:asciiTheme="minorEastAsia" w:hAnsiTheme="minorEastAsia" w:cstheme="minorEastAsia" w:hint="eastAsia"/>
          <w:color w:val="000000"/>
          <w:szCs w:val="24"/>
        </w:rPr>
        <w:t>管理</w:t>
      </w:r>
      <w:r>
        <w:rPr>
          <w:rFonts w:asciiTheme="minorEastAsia" w:hAnsiTheme="minorEastAsia" w:cstheme="minorEastAsia" w:hint="eastAsia"/>
          <w:color w:val="000000"/>
          <w:szCs w:val="24"/>
        </w:rPr>
        <w:t>；维修登记管理模块：查看并管理业主的维修登记</w:t>
      </w:r>
      <w:r w:rsidR="00DA3E02">
        <w:rPr>
          <w:rFonts w:asciiTheme="minorEastAsia" w:hAnsiTheme="minorEastAsia" w:cstheme="minorEastAsia" w:hint="eastAsia"/>
          <w:color w:val="000000"/>
          <w:szCs w:val="24"/>
        </w:rPr>
        <w:t>信息</w:t>
      </w:r>
      <w:r>
        <w:rPr>
          <w:rFonts w:asciiTheme="minorEastAsia" w:hAnsiTheme="minorEastAsia" w:cstheme="minorEastAsia" w:hint="eastAsia"/>
          <w:color w:val="000000"/>
          <w:szCs w:val="24"/>
        </w:rPr>
        <w:t>，针对未接取得订单选择维修员进行派单，派单完成并管理；接单信息管理模块：搜索查看维修员的接单信息，完成后查看报修进度及业主评价；公告信息管理模块：针对重要公告由管理员发布管理，以供用户浏览查看，并可修改删除首页的系统简介以及轮播图。</w:t>
      </w:r>
    </w:p>
    <w:p w:rsidR="00612450">
      <w:pPr>
        <w:widowControl w:val="0"/>
        <w:spacing w:before="480" w:after="120"/>
        <w:ind w:firstLine="0" w:firstLineChars="0"/>
        <w:outlineLvl w:val="1"/>
        <w:rPr>
          <w:rFonts w:ascii="黑体" w:eastAsia="黑体" w:hAnsi="黑体"/>
          <w:kern w:val="2"/>
          <w:sz w:val="28"/>
          <w:szCs w:val="20"/>
        </w:rPr>
      </w:pPr>
      <w:bookmarkStart w:id="88" w:name="_Toc129109815"/>
      <w:bookmarkStart w:id="89" w:name="_Toc136699609"/>
      <w:r>
        <w:rPr>
          <w:rFonts w:ascii="黑体" w:eastAsia="黑体" w:hAnsi="黑体" w:hint="eastAsia"/>
          <w:kern w:val="2"/>
          <w:sz w:val="28"/>
          <w:szCs w:val="20"/>
        </w:rPr>
        <w:t>3.3  项目设计原则</w:t>
      </w:r>
      <w:bookmarkEnd w:id="88"/>
      <w:bookmarkEnd w:id="89"/>
    </w:p>
    <w:p w:rsidR="00612450">
      <w:pPr>
        <w:widowControl w:val="0"/>
        <w:ind w:firstLine="480"/>
        <w:rPr>
          <w:rFonts w:ascii="宋体" w:eastAsia="宋体" w:hAnsi="宋体" w:cs="宋体"/>
          <w:color w:val="000000"/>
          <w:szCs w:val="24"/>
        </w:rPr>
      </w:pPr>
      <w:r>
        <w:rPr>
          <w:rFonts w:ascii="宋体" w:eastAsia="宋体" w:hAnsi="宋体" w:cs="宋体" w:hint="eastAsia"/>
          <w:color w:val="000000"/>
          <w:szCs w:val="24"/>
        </w:rPr>
        <w:t>从系统设计方面来看，</w:t>
      </w:r>
      <w:r w:rsidR="00DA52EE">
        <w:rPr>
          <w:rFonts w:ascii="宋体" w:eastAsia="宋体" w:hAnsi="宋体" w:cs="宋体" w:hint="eastAsia"/>
          <w:color w:val="000000"/>
          <w:szCs w:val="24"/>
        </w:rPr>
        <w:t>系统</w:t>
      </w:r>
      <w:r>
        <w:rPr>
          <w:rFonts w:ascii="宋体" w:eastAsia="宋体" w:hAnsi="宋体" w:cs="宋体" w:hint="eastAsia"/>
          <w:color w:val="000000"/>
          <w:szCs w:val="24"/>
        </w:rPr>
        <w:t>由大致设计、详细设计和数据库设计构成。开始要搭主框架，再进一步设计，继续还需绘制系统流程图，构建系统模型，打好开发设计所需要的基础。然后</w:t>
      </w:r>
      <w:r w:rsidR="00AE4816">
        <w:rPr>
          <w:rFonts w:ascii="宋体" w:eastAsia="宋体" w:hAnsi="宋体" w:cs="宋体" w:hint="eastAsia"/>
          <w:color w:val="000000"/>
          <w:szCs w:val="24"/>
        </w:rPr>
        <w:t>以</w:t>
      </w:r>
      <w:r>
        <w:rPr>
          <w:rFonts w:ascii="宋体" w:eastAsia="宋体" w:hAnsi="宋体" w:cs="宋体" w:hint="eastAsia"/>
          <w:color w:val="000000"/>
          <w:szCs w:val="24"/>
        </w:rPr>
        <w:t>这些工作为支撑，进而判定出系统数据库的规格、机制与运行方式等，对一些数据库属性需要做出详细标注说明。此外，对于完善系统的开发和设计还应该考虑以下问题：</w:t>
      </w:r>
    </w:p>
    <w:p w:rsidR="00612450">
      <w:pPr>
        <w:widowControl w:val="0"/>
        <w:ind w:firstLine="480"/>
        <w:rPr>
          <w:rFonts w:ascii="宋体" w:eastAsia="宋体" w:hAnsi="宋体" w:cs="宋体"/>
          <w:color w:val="000000"/>
          <w:szCs w:val="24"/>
        </w:rPr>
      </w:pPr>
      <w:r>
        <w:rPr>
          <w:rFonts w:ascii="宋体" w:eastAsia="宋体" w:hAnsi="宋体" w:cs="宋体" w:hint="eastAsia"/>
          <w:color w:val="000000"/>
          <w:szCs w:val="24"/>
        </w:rPr>
        <w:t>系统是否真正实用且高效；</w:t>
      </w:r>
    </w:p>
    <w:p w:rsidR="00612450">
      <w:pPr>
        <w:widowControl w:val="0"/>
        <w:ind w:firstLine="480"/>
        <w:rPr>
          <w:rFonts w:ascii="宋体" w:eastAsia="宋体" w:hAnsi="宋体" w:cs="宋体"/>
          <w:color w:val="000000"/>
          <w:szCs w:val="24"/>
        </w:rPr>
      </w:pPr>
      <w:r>
        <w:rPr>
          <w:rFonts w:ascii="宋体" w:eastAsia="宋体" w:hAnsi="宋体" w:cs="宋体" w:hint="eastAsia"/>
          <w:color w:val="000000"/>
          <w:szCs w:val="24"/>
        </w:rPr>
        <w:t>系统是否能流畅运行且稳定；</w:t>
      </w:r>
    </w:p>
    <w:p w:rsidR="00612450">
      <w:pPr>
        <w:widowControl w:val="0"/>
        <w:ind w:firstLine="480"/>
        <w:rPr>
          <w:rFonts w:ascii="宋体" w:eastAsia="宋体" w:hAnsi="宋体" w:cs="宋体"/>
          <w:color w:val="000000"/>
          <w:szCs w:val="24"/>
        </w:rPr>
      </w:pPr>
      <w:r>
        <w:rPr>
          <w:rFonts w:ascii="宋体" w:eastAsia="宋体" w:hAnsi="宋体" w:cs="宋体" w:hint="eastAsia"/>
          <w:color w:val="000000"/>
          <w:szCs w:val="24"/>
        </w:rPr>
        <w:t>系统是否能够保护读者用户的隐私和账号安全；</w:t>
      </w:r>
    </w:p>
    <w:p w:rsidR="00612450">
      <w:pPr>
        <w:ind w:firstLine="480"/>
        <w:rPr>
          <w:rFonts w:ascii="宋体" w:eastAsia="宋体" w:hAnsi="宋体" w:cs="宋体"/>
          <w:color w:val="000000"/>
          <w:szCs w:val="24"/>
        </w:rPr>
      </w:pPr>
      <w:r>
        <w:rPr>
          <w:rFonts w:ascii="宋体" w:eastAsia="宋体" w:hAnsi="宋体" w:cs="宋体" w:hint="eastAsia"/>
          <w:color w:val="000000"/>
          <w:szCs w:val="24"/>
        </w:rPr>
        <w:t>系统是否便于管理员维护。</w:t>
      </w:r>
    </w:p>
    <w:p w:rsidR="00612450">
      <w:pPr>
        <w:widowControl w:val="0"/>
        <w:spacing w:before="480" w:after="120"/>
        <w:ind w:firstLine="0" w:firstLineChars="0"/>
        <w:outlineLvl w:val="1"/>
        <w:rPr>
          <w:rFonts w:ascii="黑体" w:eastAsia="黑体" w:hAnsi="黑体"/>
          <w:kern w:val="2"/>
          <w:sz w:val="28"/>
          <w:szCs w:val="20"/>
        </w:rPr>
      </w:pPr>
      <w:bookmarkStart w:id="90" w:name="_Toc129109816"/>
      <w:bookmarkStart w:id="91" w:name="_Toc136699610"/>
      <w:r>
        <w:rPr>
          <w:rFonts w:ascii="黑体" w:eastAsia="黑体" w:hAnsi="黑体" w:hint="eastAsia"/>
          <w:kern w:val="2"/>
          <w:sz w:val="28"/>
          <w:szCs w:val="20"/>
        </w:rPr>
        <w:t>3.4  UML用例图</w:t>
      </w:r>
      <w:bookmarkEnd w:id="90"/>
      <w:bookmarkEnd w:id="91"/>
    </w:p>
    <w:p w:rsidR="00612450">
      <w:pPr>
        <w:widowControl w:val="0"/>
        <w:ind w:firstLine="480"/>
        <w:rPr>
          <w:rFonts w:ascii="宋体" w:eastAsia="宋体" w:hAnsi="宋体" w:cs="宋体"/>
          <w:color w:val="000000"/>
          <w:szCs w:val="24"/>
        </w:rPr>
      </w:pPr>
      <w:r>
        <w:rPr>
          <w:rFonts w:ascii="宋体" w:eastAsia="宋体" w:hAnsi="宋体" w:cs="宋体" w:hint="eastAsia"/>
          <w:color w:val="000000"/>
          <w:szCs w:val="24"/>
        </w:rPr>
        <w:t>用例图的作用是介绍“用户、需求、系统功能”之间的联系，为用户提供一个可视化视角，让</w:t>
      </w:r>
      <w:r w:rsidR="00643F4F">
        <w:rPr>
          <w:rFonts w:ascii="宋体" w:eastAsia="宋体" w:hAnsi="宋体" w:cs="宋体" w:hint="eastAsia"/>
          <w:color w:val="000000"/>
          <w:szCs w:val="24"/>
        </w:rPr>
        <w:t>用户</w:t>
      </w:r>
      <w:r>
        <w:rPr>
          <w:rFonts w:ascii="宋体" w:eastAsia="宋体" w:hAnsi="宋体" w:cs="宋体" w:hint="eastAsia"/>
          <w:color w:val="000000"/>
          <w:szCs w:val="24"/>
        </w:rPr>
        <w:t>可以对系统的功能和实现有一定的了解和对系统内部的可公开数据有清晰地认知。对于系统来说，用例图主要是为了提高系统的开发效率和成本，优质的用例图在多人开发的过程中降低了每个人的沟通成本和时间，使得系统的开发变得便捷和快速。</w:t>
      </w:r>
    </w:p>
    <w:p w:rsidR="00612450">
      <w:pPr>
        <w:widowControl w:val="0"/>
        <w:ind w:firstLine="480"/>
        <w:rPr>
          <w:rFonts w:ascii="黑体" w:eastAsia="黑体" w:hAnsi="黑体"/>
          <w:kern w:val="2"/>
          <w:sz w:val="28"/>
          <w:szCs w:val="20"/>
        </w:rPr>
      </w:pPr>
      <w:r>
        <w:rPr>
          <w:rFonts w:ascii="宋体" w:eastAsia="宋体" w:hAnsi="宋体" w:cs="宋体" w:hint="eastAsia"/>
          <w:color w:val="000000"/>
          <w:szCs w:val="24"/>
        </w:rPr>
        <w:t>业主主要实现的功能有：平台信息、维修登记、接单信息、报修完成、业主评价、注册登录，业主用例图如图3-1所示。</w:t>
      </w:r>
    </w:p>
    <w:p w:rsidR="00612450">
      <w:pPr>
        <w:ind w:firstLine="0" w:firstLineChars="0"/>
        <w:rPr>
          <w:rFonts w:ascii="宋体" w:eastAsia="宋体" w:hAnsi="宋体" w:cs="宋体"/>
          <w:color w:val="000000"/>
          <w:szCs w:val="24"/>
        </w:rPr>
        <w:sectPr>
          <w:headerReference w:type="default" r:id="rId22"/>
          <w:footerReference w:type="default" r:id="rId23"/>
          <w:type w:val="nextPage"/>
          <w:pgSz w:w="11906" w:h="16838"/>
          <w:pgMar w:top="1418" w:right="1134" w:bottom="1134" w:left="1134" w:header="851" w:footer="992" w:gutter="284"/>
          <w:pgNumType w:start="6" w:chapStyle="1"/>
          <w:cols w:space="425"/>
          <w:titlePg w:val="0"/>
          <w:docGrid w:linePitch="326"/>
        </w:sectPr>
      </w:pPr>
    </w:p>
    <w:p w:rsidR="00612450">
      <w:pPr>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5939790" cy="2499360"/>
            <wp:effectExtent l="0" t="0" r="3810" b="0"/>
            <wp:docPr id="12" name="图片 1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形用户界面, 应用程序&#10;&#10;描述已自动生成"/>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5939790" cy="2499360"/>
                    </a:xfrm>
                    <a:prstGeom prst="rect">
                      <a:avLst/>
                    </a:prstGeom>
                  </pic:spPr>
                </pic:pic>
              </a:graphicData>
            </a:graphic>
          </wp:inline>
        </w:drawing>
      </w:r>
    </w:p>
    <w:p w:rsidR="00612450" w:rsidP="0000629C">
      <w:pPr>
        <w:pStyle w:val="WW-2"/>
        <w:widowControl w:val="0"/>
        <w:spacing w:before="120" w:after="240" w:line="240" w:lineRule="auto"/>
        <w:ind w:firstLine="0" w:firstLineChars="0"/>
        <w:jc w:val="center"/>
        <w:outlineLvl w:val="5"/>
        <w:rPr>
          <w:rFonts w:eastAsia="黑体" w:cstheme="majorBidi"/>
          <w:bCs/>
          <w:kern w:val="0"/>
          <w:sz w:val="22"/>
          <w:szCs w:val="24"/>
        </w:rPr>
      </w:pPr>
      <w:r>
        <w:rPr>
          <w:rFonts w:eastAsia="黑体" w:cstheme="majorBidi" w:hint="eastAsia"/>
          <w:bCs/>
          <w:kern w:val="0"/>
          <w:sz w:val="22"/>
          <w:szCs w:val="24"/>
        </w:rPr>
        <w:t>图</w:t>
      </w:r>
      <w:r w:rsidRPr="002409E6">
        <w:rPr>
          <w:rFonts w:eastAsia="黑体"/>
          <w:bCs/>
          <w:kern w:val="0"/>
          <w:sz w:val="22"/>
          <w:szCs w:val="24"/>
        </w:rPr>
        <w:t>3-1</w:t>
      </w:r>
      <w:r>
        <w:rPr>
          <w:rFonts w:eastAsia="黑体" w:cstheme="majorBidi" w:hint="eastAsia"/>
          <w:bCs/>
          <w:kern w:val="0"/>
          <w:sz w:val="22"/>
          <w:szCs w:val="24"/>
        </w:rPr>
        <w:t xml:space="preserve">  </w:t>
      </w:r>
      <w:r>
        <w:rPr>
          <w:rFonts w:eastAsia="黑体" w:cstheme="majorBidi" w:hint="eastAsia"/>
          <w:bCs/>
          <w:kern w:val="0"/>
          <w:sz w:val="22"/>
          <w:szCs w:val="24"/>
        </w:rPr>
        <w:t>业主用例图</w:t>
      </w:r>
    </w:p>
    <w:p w:rsidR="00612450" w:rsidRPr="00B308D3" w:rsidP="00B308D3">
      <w:pPr>
        <w:widowControl w:val="0"/>
        <w:ind w:firstLine="480"/>
        <w:rPr>
          <w:rFonts w:asciiTheme="minorEastAsia" w:hAnsiTheme="minorEastAsia" w:cstheme="minorEastAsia"/>
          <w:color w:val="000000"/>
          <w:szCs w:val="24"/>
        </w:rPr>
      </w:pPr>
      <w:r>
        <w:rPr>
          <w:rFonts w:asciiTheme="minorEastAsia" w:hAnsiTheme="minorEastAsia" w:cstheme="minorEastAsia" w:hint="eastAsia"/>
          <w:color w:val="000000"/>
          <w:szCs w:val="24"/>
        </w:rPr>
        <w:t>维修员主要实现功能：</w:t>
      </w:r>
      <w:r w:rsidR="00402B48">
        <w:rPr>
          <w:rFonts w:asciiTheme="minorEastAsia" w:hAnsiTheme="minorEastAsia" w:cstheme="minorEastAsia" w:hint="eastAsia"/>
          <w:color w:val="000000"/>
          <w:szCs w:val="24"/>
        </w:rPr>
        <w:t>维修登记、</w:t>
      </w:r>
      <w:r>
        <w:rPr>
          <w:rFonts w:asciiTheme="minorEastAsia" w:hAnsiTheme="minorEastAsia" w:cstheme="minorEastAsia" w:hint="eastAsia"/>
          <w:color w:val="000000"/>
          <w:szCs w:val="24"/>
        </w:rPr>
        <w:t>在线接单、派单信息，维修员用例图如图3-2所示。</w:t>
      </w:r>
    </w:p>
    <w:p w:rsidR="00B308D3" w:rsidP="00B308D3">
      <w:pPr>
        <w:pStyle w:val="WW-2"/>
        <w:widowControl w:val="0"/>
        <w:spacing w:before="120" w:after="240" w:line="240" w:lineRule="auto"/>
        <w:ind w:firstLine="0" w:firstLineChars="0"/>
        <w:jc w:val="center"/>
        <w:rPr>
          <w:rFonts w:eastAsia="黑体" w:cstheme="majorBidi"/>
          <w:bCs/>
          <w:kern w:val="0"/>
          <w:sz w:val="22"/>
          <w:szCs w:val="24"/>
        </w:rPr>
      </w:pPr>
      <w:r>
        <w:rPr>
          <w:rFonts w:eastAsia="黑体" w:cstheme="majorBidi" w:hint="eastAsia"/>
          <w:bCs/>
          <w:noProof/>
          <w:kern w:val="0"/>
          <w:sz w:val="22"/>
          <w:szCs w:val="24"/>
        </w:rPr>
        <w:drawing>
          <wp:inline distT="0" distB="0" distL="0" distR="0">
            <wp:extent cx="5939790" cy="2804160"/>
            <wp:effectExtent l="0" t="0" r="3810" b="0"/>
            <wp:docPr id="35" name="图片 35"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形用户界面, 应用程序&#10;&#10;描述已自动生成"/>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5939790" cy="2804160"/>
                    </a:xfrm>
                    <a:prstGeom prst="rect">
                      <a:avLst/>
                    </a:prstGeom>
                  </pic:spPr>
                </pic:pic>
              </a:graphicData>
            </a:graphic>
          </wp:inline>
        </w:drawing>
      </w:r>
    </w:p>
    <w:p w:rsidR="00612450"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3-2  </w:t>
      </w:r>
      <w:r w:rsidRPr="002409E6">
        <w:rPr>
          <w:rFonts w:eastAsia="黑体" w:cstheme="majorBidi" w:hint="eastAsia"/>
          <w:bCs/>
          <w:kern w:val="0"/>
          <w:sz w:val="22"/>
          <w:szCs w:val="24"/>
        </w:rPr>
        <w:t>维修员用例图</w:t>
      </w:r>
    </w:p>
    <w:p w:rsidR="00612450">
      <w:pPr>
        <w:widowControl w:val="0"/>
        <w:ind w:firstLine="480"/>
        <w:rPr>
          <w:rFonts w:asciiTheme="minorEastAsia" w:hAnsiTheme="minorEastAsia" w:cstheme="minorEastAsia"/>
          <w:color w:val="000000"/>
          <w:szCs w:val="24"/>
        </w:rPr>
        <w:sectPr>
          <w:headerReference w:type="default" r:id="rId26"/>
          <w:footerReference w:type="default" r:id="rId27"/>
          <w:pgSz w:w="11906" w:h="16838"/>
          <w:pgMar w:top="1418" w:right="1134" w:bottom="1134" w:left="1134" w:header="851" w:footer="992" w:gutter="284"/>
          <w:pgNumType w:start="7" w:chapStyle="1"/>
          <w:cols w:space="425"/>
          <w:docGrid w:linePitch="326"/>
        </w:sectPr>
      </w:pPr>
      <w:r>
        <w:rPr>
          <w:rFonts w:asciiTheme="minorEastAsia" w:hAnsiTheme="minorEastAsia" w:cstheme="minorEastAsia" w:hint="eastAsia"/>
          <w:color w:val="000000"/>
          <w:szCs w:val="24"/>
        </w:rPr>
        <w:t>管理员主要实现功能</w:t>
      </w:r>
      <w:r w:rsidRPr="00AE1175">
        <w:rPr>
          <w:rFonts w:asciiTheme="minorEastAsia" w:hAnsiTheme="minorEastAsia" w:cstheme="minorEastAsia" w:hint="eastAsia"/>
          <w:color w:val="000000"/>
          <w:szCs w:val="24"/>
        </w:rPr>
        <w:t>：业主管理</w:t>
      </w:r>
      <w:r>
        <w:rPr>
          <w:rFonts w:asciiTheme="minorEastAsia" w:hAnsiTheme="minorEastAsia" w:cstheme="minorEastAsia" w:hint="eastAsia"/>
          <w:color w:val="000000"/>
          <w:szCs w:val="24"/>
        </w:rPr>
        <w:t>、维修员管理、维修登记管理、维修类型管理、业主评价管理、派单信息管理，管理员用例图如图3-3所示。</w:t>
      </w:r>
    </w:p>
    <w:p w:rsidR="00F130CE" w:rsidRPr="004D6D03" w:rsidP="00B017B4">
      <w:pPr>
        <w:widowControl w:val="0"/>
        <w:spacing w:line="240" w:lineRule="auto"/>
        <w:ind w:firstLine="0" w:firstLineChars="0"/>
        <w:jc w:val="center"/>
        <w:rPr>
          <w:rFonts w:asciiTheme="minorEastAsia" w:hAnsiTheme="minorEastAsia" w:cstheme="minorEastAsia"/>
          <w:color w:val="000000"/>
          <w:szCs w:val="24"/>
        </w:rPr>
      </w:pPr>
      <w:r>
        <w:rPr>
          <w:rFonts w:asciiTheme="minorEastAsia" w:hAnsiTheme="minorEastAsia" w:cstheme="minorEastAsia" w:hint="eastAsia"/>
          <w:noProof/>
          <w:color w:val="000000"/>
          <w:szCs w:val="24"/>
        </w:rPr>
        <w:drawing>
          <wp:inline distT="0" distB="0" distL="0" distR="0">
            <wp:extent cx="5939790" cy="3276600"/>
            <wp:effectExtent l="0" t="0" r="3810" b="0"/>
            <wp:docPr id="36" name="图片 36"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形用户界面, 应用程序&#10;&#10;描述已自动生成"/>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5939790" cy="3276600"/>
                    </a:xfrm>
                    <a:prstGeom prst="rect">
                      <a:avLst/>
                    </a:prstGeom>
                  </pic:spPr>
                </pic:pic>
              </a:graphicData>
            </a:graphic>
          </wp:inline>
        </w:drawing>
      </w:r>
    </w:p>
    <w:p w:rsidR="00612450" w:rsidRPr="002409E6" w:rsidP="00161764">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3-3  </w:t>
      </w:r>
      <w:r w:rsidRPr="002409E6">
        <w:rPr>
          <w:rFonts w:eastAsia="黑体" w:cstheme="majorBidi" w:hint="eastAsia"/>
          <w:bCs/>
          <w:kern w:val="0"/>
          <w:sz w:val="22"/>
          <w:szCs w:val="24"/>
        </w:rPr>
        <w:t>管理员用例图</w:t>
      </w:r>
    </w:p>
    <w:p w:rsidR="00BD784E" w:rsidRPr="00BD784E" w:rsidP="00F72961">
      <w:pPr>
        <w:ind w:firstLine="0" w:firstLineChars="0"/>
        <w:rPr>
          <w:rFonts w:hint="eastAsia"/>
        </w:rPr>
        <w:sectPr>
          <w:headerReference w:type="default" r:id="rId29"/>
          <w:footerReference w:type="default" r:id="rId30"/>
          <w:type w:val="nextPage"/>
          <w:pgSz w:w="11906" w:h="16838"/>
          <w:pgMar w:top="1418" w:right="1134" w:bottom="1134" w:left="1134" w:header="851" w:footer="992" w:gutter="284"/>
          <w:pgNumType w:start="8" w:chapStyle="1"/>
          <w:cols w:space="425"/>
          <w:titlePg w:val="0"/>
          <w:docGrid w:linePitch="326"/>
        </w:sectPr>
      </w:pPr>
    </w:p>
    <w:p w:rsidR="00612450">
      <w:pPr>
        <w:pStyle w:val="WW-2"/>
        <w:widowControl w:val="0"/>
        <w:spacing w:before="800" w:after="400" w:line="400" w:lineRule="exact"/>
        <w:ind w:firstLine="0" w:firstLineChars="0"/>
        <w:jc w:val="center"/>
        <w:outlineLvl w:val="0"/>
        <w:rPr>
          <w:rFonts w:ascii="黑体" w:eastAsia="黑体" w:hAnsi="宋体"/>
          <w:kern w:val="2"/>
          <w:sz w:val="30"/>
        </w:rPr>
      </w:pPr>
      <w:bookmarkStart w:id="92" w:name="_Toc129109817"/>
      <w:bookmarkStart w:id="93" w:name="_Toc136699612"/>
      <w:r>
        <w:rPr>
          <w:rFonts w:ascii="黑体" w:eastAsia="黑体" w:hAnsi="宋体" w:hint="eastAsia"/>
          <w:kern w:val="2"/>
          <w:sz w:val="30"/>
        </w:rPr>
        <w:t>第4章  系统设计</w:t>
      </w:r>
      <w:bookmarkEnd w:id="92"/>
      <w:bookmarkEnd w:id="93"/>
    </w:p>
    <w:p w:rsidR="00612450">
      <w:pPr>
        <w:widowControl w:val="0"/>
        <w:spacing w:before="480" w:after="120"/>
        <w:ind w:firstLine="0" w:firstLineChars="0"/>
        <w:outlineLvl w:val="1"/>
        <w:rPr>
          <w:rFonts w:ascii="黑体" w:eastAsia="黑体" w:hAnsi="黑体"/>
          <w:kern w:val="2"/>
          <w:sz w:val="28"/>
          <w:szCs w:val="20"/>
        </w:rPr>
      </w:pPr>
      <w:bookmarkStart w:id="94" w:name="_Toc14921"/>
      <w:bookmarkStart w:id="95" w:name="_Toc129109818"/>
      <w:bookmarkStart w:id="96" w:name="_Toc467697897"/>
      <w:bookmarkStart w:id="97" w:name="_Toc475798354"/>
      <w:bookmarkStart w:id="98" w:name="_Toc136699613"/>
      <w:r>
        <w:rPr>
          <w:rFonts w:ascii="黑体" w:eastAsia="黑体" w:hAnsi="黑体" w:hint="eastAsia"/>
          <w:kern w:val="2"/>
          <w:sz w:val="28"/>
          <w:szCs w:val="20"/>
        </w:rPr>
        <w:t>4.</w:t>
      </w:r>
      <w:bookmarkEnd w:id="94"/>
      <w:r>
        <w:rPr>
          <w:rFonts w:ascii="黑体" w:eastAsia="黑体" w:hAnsi="黑体" w:hint="eastAsia"/>
          <w:kern w:val="2"/>
          <w:sz w:val="28"/>
          <w:szCs w:val="20"/>
        </w:rPr>
        <w:t>1  系统功能结构</w:t>
      </w:r>
      <w:bookmarkEnd w:id="95"/>
      <w:bookmarkEnd w:id="96"/>
      <w:bookmarkEnd w:id="97"/>
      <w:bookmarkEnd w:id="98"/>
    </w:p>
    <w:p w:rsidR="00612450">
      <w:pPr>
        <w:widowControl w:val="0"/>
        <w:ind w:firstLine="480"/>
        <w:rPr>
          <w:rFonts w:ascii="宋体" w:eastAsia="宋体" w:hAnsi="宋体"/>
          <w:kern w:val="2"/>
          <w:szCs w:val="20"/>
        </w:rPr>
      </w:pPr>
      <w:r>
        <w:rPr>
          <w:rFonts w:ascii="宋体" w:eastAsia="宋体" w:hAnsi="宋体" w:hint="eastAsia"/>
          <w:kern w:val="2"/>
          <w:szCs w:val="20"/>
        </w:rPr>
        <w:t>本系统主要设计了三大功能模块即管理员、维修员和业主。管理员对系统进行数据管理，从而确保系统能平稳运行，具体功能结构图如</w:t>
      </w:r>
      <w:r w:rsidR="00B01947">
        <w:rPr>
          <w:rFonts w:ascii="宋体" w:eastAsia="宋体" w:hAnsi="宋体" w:hint="eastAsia"/>
          <w:kern w:val="2"/>
          <w:szCs w:val="20"/>
        </w:rPr>
        <w:t>图</w:t>
      </w:r>
      <w:r w:rsidR="004E3621">
        <w:rPr>
          <w:rFonts w:ascii="宋体" w:eastAsia="宋体" w:hAnsi="宋体" w:hint="eastAsia"/>
          <w:kern w:val="2"/>
          <w:szCs w:val="20"/>
        </w:rPr>
        <w:t>4</w:t>
      </w:r>
      <w:r w:rsidR="004E3621">
        <w:rPr>
          <w:rFonts w:ascii="宋体" w:eastAsia="宋体" w:hAnsi="宋体"/>
          <w:kern w:val="2"/>
          <w:szCs w:val="20"/>
        </w:rPr>
        <w:t>-1</w:t>
      </w:r>
      <w:r>
        <w:rPr>
          <w:rFonts w:ascii="宋体" w:eastAsia="宋体" w:hAnsi="宋体" w:hint="eastAsia"/>
          <w:kern w:val="2"/>
          <w:szCs w:val="20"/>
        </w:rPr>
        <w:t>所示：</w:t>
      </w:r>
    </w:p>
    <w:p w:rsidR="00607954" w:rsidP="00607954">
      <w:pPr>
        <w:widowControl w:val="0"/>
        <w:spacing w:line="240" w:lineRule="auto"/>
        <w:ind w:firstLine="0" w:firstLineChars="0"/>
        <w:jc w:val="center"/>
        <w:rPr>
          <w:rFonts w:ascii="宋体" w:eastAsia="宋体" w:hAnsi="宋体" w:hint="eastAsia"/>
          <w:kern w:val="2"/>
          <w:szCs w:val="20"/>
        </w:rPr>
      </w:pPr>
      <w:r w:rsidRPr="00607954">
        <w:rPr>
          <w:rFonts w:ascii="宋体" w:eastAsia="宋体" w:hAnsi="宋体"/>
          <w:kern w:val="2"/>
          <w:szCs w:val="20"/>
        </w:rPr>
        <w:drawing>
          <wp:inline distT="0" distB="0" distL="0" distR="0">
            <wp:extent cx="5939790" cy="2430780"/>
            <wp:effectExtent l="0" t="0" r="381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xmlns:r="http://schemas.openxmlformats.org/officeDocument/2006/relationships" r:embed="rId31"/>
                    <a:srcRect t="8394" b="5235"/>
                    <a:stretch>
                      <a:fillRect/>
                    </a:stretch>
                  </pic:blipFill>
                  <pic:spPr bwMode="auto">
                    <a:xfrm>
                      <a:off x="0" y="0"/>
                      <a:ext cx="5939790" cy="2430780"/>
                    </a:xfrm>
                    <a:prstGeom prst="rect">
                      <a:avLst/>
                    </a:prstGeom>
                    <a:ln>
                      <a:noFill/>
                    </a:ln>
                    <a:extLst>
                      <a:ext xmlns:a="http://schemas.openxmlformats.org/drawingml/2006/main" uri="{53640926-AAD7-44D8-BBD7-CCE9431645EC}">
                        <m:shadowObscured xmlns:m="http://schemas.microsoft.com/office/drawing/2010/main"/>
                      </a:ext>
                    </a:extLst>
                  </pic:spPr>
                </pic:pic>
              </a:graphicData>
            </a:graphic>
          </wp:inline>
        </w:drawing>
      </w:r>
    </w:p>
    <w:p w:rsidR="00612450" w:rsidRPr="002409E6">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4-1  </w:t>
      </w:r>
      <w:r w:rsidRPr="002409E6">
        <w:rPr>
          <w:rFonts w:eastAsia="黑体" w:cstheme="majorBidi" w:hint="eastAsia"/>
          <w:bCs/>
          <w:kern w:val="0"/>
          <w:sz w:val="22"/>
          <w:szCs w:val="24"/>
        </w:rPr>
        <w:t>系统功能结构图</w:t>
      </w:r>
    </w:p>
    <w:p w:rsidR="00612450">
      <w:pPr>
        <w:pStyle w:val="Heading2"/>
        <w:tabs>
          <w:tab w:val="left" w:pos="576"/>
        </w:tabs>
        <w:jc w:val="left"/>
        <w:rPr>
          <w:rFonts w:cs="黑体"/>
          <w:color w:val="000000"/>
          <w:szCs w:val="28"/>
        </w:rPr>
      </w:pPr>
      <w:bookmarkStart w:id="99" w:name="_Toc129109819"/>
      <w:bookmarkStart w:id="100" w:name="_Toc136699614"/>
      <w:r>
        <w:rPr>
          <w:rFonts w:cs="黑体" w:hint="eastAsia"/>
          <w:color w:val="000000"/>
          <w:szCs w:val="28"/>
        </w:rPr>
        <w:t>4.2  数据库设计</w:t>
      </w:r>
      <w:bookmarkEnd w:id="99"/>
      <w:bookmarkEnd w:id="100"/>
    </w:p>
    <w:p w:rsidR="0060741C" w:rsidRPr="0060741C" w:rsidP="0060741C">
      <w:pPr>
        <w:pStyle w:val="Heading3"/>
      </w:pPr>
      <w:bookmarkStart w:id="101" w:name="_Toc136699615"/>
      <w:r>
        <w:t>4</w:t>
      </w:r>
      <w:r>
        <w:rPr>
          <w:rFonts w:hint="eastAsia"/>
        </w:rPr>
        <w:t>.</w:t>
      </w:r>
      <w:r>
        <w:t>2</w:t>
      </w:r>
      <w:r>
        <w:rPr>
          <w:rFonts w:hint="eastAsia"/>
        </w:rPr>
        <w:t xml:space="preserve">.1  </w:t>
      </w:r>
      <w:r w:rsidR="00480807">
        <w:rPr>
          <w:rFonts w:hint="eastAsia"/>
        </w:rPr>
        <w:t>数据库设计原则</w:t>
      </w:r>
      <w:bookmarkEnd w:id="101"/>
    </w:p>
    <w:p w:rsidR="00A011E8" w:rsidRPr="006D308D" w:rsidP="006D308D">
      <w:pPr>
        <w:widowControl w:val="0"/>
        <w:ind w:firstLine="480"/>
        <w:rPr>
          <w:rFonts w:ascii="宋体" w:eastAsia="宋体" w:hAnsi="宋体"/>
          <w:kern w:val="2"/>
          <w:szCs w:val="20"/>
        </w:rPr>
      </w:pPr>
      <w:r w:rsidRPr="0077775F">
        <w:rPr>
          <w:rFonts w:asciiTheme="minorEastAsia" w:hAnsiTheme="minorEastAsia" w:cstheme="minorEastAsia" w:hint="eastAsia"/>
          <w:kern w:val="2"/>
          <w:szCs w:val="20"/>
        </w:rPr>
        <w:t>数据库是实现系统业务逻辑的基础，</w:t>
      </w:r>
      <w:r w:rsidR="009F4107">
        <w:rPr>
          <w:rFonts w:asciiTheme="minorEastAsia" w:hAnsiTheme="minorEastAsia" w:cstheme="minorEastAsia" w:hint="eastAsia"/>
          <w:kern w:val="2"/>
          <w:szCs w:val="20"/>
        </w:rPr>
        <w:t>同时</w:t>
      </w:r>
      <w:r w:rsidRPr="0077775F">
        <w:rPr>
          <w:rFonts w:asciiTheme="minorEastAsia" w:hAnsiTheme="minorEastAsia" w:cstheme="minorEastAsia" w:hint="eastAsia"/>
          <w:kern w:val="2"/>
          <w:szCs w:val="20"/>
        </w:rPr>
        <w:t>也是系统</w:t>
      </w:r>
      <w:r w:rsidR="009F4107">
        <w:rPr>
          <w:rFonts w:asciiTheme="minorEastAsia" w:hAnsiTheme="minorEastAsia" w:cstheme="minorEastAsia" w:hint="eastAsia"/>
          <w:kern w:val="2"/>
          <w:szCs w:val="20"/>
        </w:rPr>
        <w:t>在</w:t>
      </w:r>
      <w:r w:rsidRPr="0077775F">
        <w:rPr>
          <w:rFonts w:asciiTheme="minorEastAsia" w:hAnsiTheme="minorEastAsia" w:cstheme="minorEastAsia" w:hint="eastAsia"/>
          <w:kern w:val="2"/>
          <w:szCs w:val="20"/>
        </w:rPr>
        <w:t>运行过程中</w:t>
      </w:r>
      <w:r w:rsidR="009F4107">
        <w:rPr>
          <w:rFonts w:asciiTheme="minorEastAsia" w:hAnsiTheme="minorEastAsia" w:cstheme="minorEastAsia" w:hint="eastAsia"/>
          <w:kern w:val="2"/>
          <w:szCs w:val="20"/>
        </w:rPr>
        <w:t>会遇到的阻碍</w:t>
      </w:r>
      <w:r w:rsidR="00081D61">
        <w:rPr>
          <w:rFonts w:asciiTheme="minorEastAsia" w:hAnsiTheme="minorEastAsia" w:cstheme="minorEastAsia" w:hint="eastAsia"/>
          <w:kern w:val="2"/>
          <w:szCs w:val="20"/>
        </w:rPr>
        <w:t>，</w:t>
      </w:r>
      <w:r w:rsidRPr="0077775F">
        <w:rPr>
          <w:rFonts w:asciiTheme="minorEastAsia" w:hAnsiTheme="minorEastAsia" w:cstheme="minorEastAsia" w:hint="eastAsia"/>
          <w:kern w:val="2"/>
          <w:szCs w:val="20"/>
        </w:rPr>
        <w:t>用户的每一步操作几乎都要反馈到对数据库的操作上</w:t>
      </w:r>
      <w:r w:rsidR="005825D1">
        <w:rPr>
          <w:rFonts w:asciiTheme="minorEastAsia" w:hAnsiTheme="minorEastAsia" w:cstheme="minorEastAsia" w:hint="eastAsia"/>
          <w:kern w:val="2"/>
          <w:szCs w:val="20"/>
        </w:rPr>
        <w:t>，</w:t>
      </w:r>
      <w:r w:rsidRPr="005825D1" w:rsidR="005825D1">
        <w:rPr>
          <w:rFonts w:asciiTheme="minorEastAsia" w:hAnsiTheme="minorEastAsia" w:cstheme="minorEastAsia" w:hint="eastAsia"/>
          <w:kern w:val="2"/>
          <w:szCs w:val="20"/>
        </w:rPr>
        <w:t>包括数据的查询、插入、修改、删除等</w:t>
      </w:r>
      <w:r w:rsidRPr="00D205F7" w:rsidR="00D205F7">
        <w:rPr>
          <w:rFonts w:asciiTheme="minorEastAsia" w:hAnsiTheme="minorEastAsia" w:cstheme="minorEastAsia"/>
          <w:kern w:val="2"/>
          <w:szCs w:val="20"/>
          <w:vertAlign w:val="superscript"/>
        </w:rPr>
        <w:fldChar w:fldCharType="begin"/>
      </w:r>
      <w:r w:rsidRPr="00D205F7" w:rsidR="00D205F7">
        <w:rPr>
          <w:rFonts w:asciiTheme="minorEastAsia" w:hAnsiTheme="minorEastAsia" w:cstheme="minorEastAsia"/>
          <w:kern w:val="2"/>
          <w:szCs w:val="20"/>
          <w:vertAlign w:val="superscript"/>
        </w:rPr>
        <w:instrText xml:space="preserve"> </w:instrText>
      </w:r>
      <w:r w:rsidRPr="00D205F7" w:rsidR="00D205F7">
        <w:rPr>
          <w:rFonts w:asciiTheme="minorEastAsia" w:hAnsiTheme="minorEastAsia" w:cstheme="minorEastAsia" w:hint="eastAsia"/>
          <w:kern w:val="2"/>
          <w:szCs w:val="20"/>
          <w:vertAlign w:val="superscript"/>
        </w:rPr>
        <w:instrText>REF _Ref136679864 \r \h</w:instrText>
      </w:r>
      <w:r w:rsidRPr="00D205F7" w:rsidR="00D205F7">
        <w:rPr>
          <w:rFonts w:asciiTheme="minorEastAsia" w:hAnsiTheme="minorEastAsia" w:cstheme="minorEastAsia"/>
          <w:kern w:val="2"/>
          <w:szCs w:val="20"/>
          <w:vertAlign w:val="superscript"/>
        </w:rPr>
        <w:instrText xml:space="preserve"> </w:instrText>
      </w:r>
      <w:r w:rsidR="00D205F7">
        <w:rPr>
          <w:rFonts w:asciiTheme="minorEastAsia" w:hAnsiTheme="minorEastAsia" w:cstheme="minorEastAsia"/>
          <w:kern w:val="2"/>
          <w:szCs w:val="20"/>
          <w:vertAlign w:val="superscript"/>
        </w:rPr>
        <w:instrText xml:space="preserve"> \* MERGEFORMAT </w:instrText>
      </w:r>
      <w:r w:rsidRPr="00D205F7" w:rsidR="00D205F7">
        <w:rPr>
          <w:rFonts w:asciiTheme="minorEastAsia" w:hAnsiTheme="minorEastAsia" w:cstheme="minorEastAsia"/>
          <w:kern w:val="2"/>
          <w:szCs w:val="20"/>
          <w:vertAlign w:val="superscript"/>
        </w:rPr>
        <w:fldChar w:fldCharType="separate"/>
      </w:r>
      <w:r w:rsidRPr="00D205F7" w:rsidR="00D205F7">
        <w:rPr>
          <w:rFonts w:asciiTheme="minorEastAsia" w:hAnsiTheme="minorEastAsia" w:cstheme="minorEastAsia"/>
          <w:kern w:val="2"/>
          <w:szCs w:val="20"/>
          <w:vertAlign w:val="superscript"/>
        </w:rPr>
        <w:t>[11]</w:t>
      </w:r>
      <w:r w:rsidRPr="00D205F7" w:rsidR="00D205F7">
        <w:rPr>
          <w:rFonts w:asciiTheme="minorEastAsia" w:hAnsiTheme="minorEastAsia" w:cstheme="minorEastAsia"/>
          <w:kern w:val="2"/>
          <w:szCs w:val="20"/>
          <w:vertAlign w:val="superscript"/>
        </w:rPr>
        <w:fldChar w:fldCharType="end"/>
      </w:r>
      <w:r w:rsidR="00081D61">
        <w:rPr>
          <w:rFonts w:asciiTheme="minorEastAsia" w:hAnsiTheme="minorEastAsia" w:cstheme="minorEastAsia" w:hint="eastAsia"/>
          <w:kern w:val="2"/>
          <w:szCs w:val="20"/>
        </w:rPr>
        <w:t>。</w:t>
      </w:r>
      <w:r w:rsidRPr="0077775F">
        <w:rPr>
          <w:rFonts w:asciiTheme="minorEastAsia" w:hAnsiTheme="minorEastAsia" w:cstheme="minorEastAsia" w:hint="eastAsia"/>
          <w:kern w:val="2"/>
          <w:szCs w:val="20"/>
        </w:rPr>
        <w:t>简而言之，</w:t>
      </w:r>
      <w:r>
        <w:rPr>
          <w:rFonts w:asciiTheme="minorEastAsia" w:hAnsiTheme="minorEastAsia" w:cstheme="minorEastAsia" w:hint="eastAsia"/>
          <w:kern w:val="2"/>
          <w:szCs w:val="20"/>
        </w:rPr>
        <w:t>数据库从不同的方向，利用</w:t>
      </w:r>
      <w:r>
        <w:rPr>
          <w:rFonts w:ascii="宋体" w:eastAsia="宋体" w:hAnsi="宋体" w:hint="eastAsia"/>
          <w:kern w:val="2"/>
          <w:szCs w:val="20"/>
        </w:rPr>
        <w:t>模型进行模式设计。第一步要通过不同实体之间的关联构建实体联系图，来实现</w:t>
      </w:r>
      <w:r w:rsidRPr="0077775F">
        <w:rPr>
          <w:rFonts w:asciiTheme="minorEastAsia" w:hAnsiTheme="minorEastAsia" w:cstheme="minorEastAsia" w:hint="eastAsia"/>
          <w:kern w:val="2"/>
          <w:szCs w:val="20"/>
        </w:rPr>
        <w:t>概念结构</w:t>
      </w:r>
      <w:r>
        <w:rPr>
          <w:rFonts w:ascii="宋体" w:eastAsia="宋体" w:hAnsi="宋体" w:hint="eastAsia"/>
          <w:kern w:val="2"/>
          <w:szCs w:val="20"/>
        </w:rPr>
        <w:t>的设计</w:t>
      </w:r>
      <w:r w:rsidR="00B8072A">
        <w:rPr>
          <w:rFonts w:ascii="宋体" w:eastAsia="宋体" w:hAnsi="宋体" w:hint="eastAsia"/>
          <w:kern w:val="2"/>
          <w:szCs w:val="20"/>
        </w:rPr>
        <w:t>。</w:t>
      </w:r>
      <w:r>
        <w:rPr>
          <w:rFonts w:ascii="宋体" w:eastAsia="宋体" w:hAnsi="宋体" w:hint="eastAsia"/>
          <w:kern w:val="2"/>
          <w:szCs w:val="20"/>
        </w:rPr>
        <w:t>其次通过对各要素特点的分析，构建相应数据库，</w:t>
      </w:r>
      <w:r w:rsidR="00B33C7F">
        <w:rPr>
          <w:rFonts w:ascii="宋体" w:eastAsia="宋体" w:hAnsi="宋体" w:hint="eastAsia"/>
          <w:kern w:val="2"/>
          <w:szCs w:val="20"/>
        </w:rPr>
        <w:t>以此</w:t>
      </w:r>
      <w:r>
        <w:rPr>
          <w:rFonts w:ascii="宋体" w:eastAsia="宋体" w:hAnsi="宋体" w:hint="eastAsia"/>
          <w:kern w:val="2"/>
          <w:szCs w:val="20"/>
        </w:rPr>
        <w:t>来实现各要素的逻辑结构设计。</w:t>
      </w:r>
    </w:p>
    <w:p w:rsidR="00612450" w:rsidP="00CC3C25">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管理员信息实体图如图4-2所示。</w:t>
      </w:r>
    </w:p>
    <w:p w:rsidR="00CC3C25">
      <w:pPr>
        <w:widowControl w:val="0"/>
        <w:spacing w:line="240" w:lineRule="auto"/>
        <w:ind w:firstLine="0" w:firstLineChars="0"/>
        <w:jc w:val="center"/>
        <w:rPr>
          <w:rFonts w:asciiTheme="minorEastAsia" w:hAnsiTheme="minorEastAsia" w:cstheme="minorEastAsia"/>
          <w:kern w:val="2"/>
          <w:szCs w:val="20"/>
        </w:rPr>
      </w:pPr>
      <w:r>
        <w:rPr>
          <w:rFonts w:asciiTheme="minorEastAsia" w:hAnsiTheme="minorEastAsia" w:cstheme="minorEastAsia" w:hint="eastAsia"/>
          <w:noProof/>
          <w:kern w:val="2"/>
          <w:szCs w:val="20"/>
        </w:rPr>
        <w:drawing>
          <wp:inline distT="0" distB="0" distL="0" distR="0">
            <wp:extent cx="1924050" cy="1400175"/>
            <wp:effectExtent l="0" t="0" r="0" b="9525"/>
            <wp:docPr id="71" name="图片 7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形用户界面, 应用程序&#10;&#10;描述已自动生成"/>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1924050" cy="1400175"/>
                    </a:xfrm>
                    <a:prstGeom prst="rect">
                      <a:avLst/>
                    </a:prstGeom>
                  </pic:spPr>
                </pic:pic>
              </a:graphicData>
            </a:graphic>
          </wp:inline>
        </w:drawing>
      </w:r>
    </w:p>
    <w:p w:rsidR="00612450" w:rsidRPr="002409E6">
      <w:pPr>
        <w:pStyle w:val="WW-2"/>
        <w:widowControl w:val="0"/>
        <w:spacing w:before="120" w:after="240" w:line="240" w:lineRule="auto"/>
        <w:ind w:firstLine="0" w:firstLineChars="0"/>
        <w:jc w:val="center"/>
        <w:outlineLvl w:val="5"/>
        <w:rPr>
          <w:rFonts w:eastAsia="黑体" w:cstheme="majorBidi"/>
          <w:bCs/>
          <w:kern w:val="0"/>
          <w:sz w:val="22"/>
          <w:szCs w:val="24"/>
        </w:rPr>
        <w:sectPr>
          <w:headerReference w:type="default" r:id="rId33"/>
          <w:footerReference w:type="default" r:id="rId34"/>
          <w:pgSz w:w="11906" w:h="16838"/>
          <w:pgMar w:top="1418" w:right="1134" w:bottom="1134" w:left="1134" w:header="851" w:footer="992" w:gutter="284"/>
          <w:pgNumType w:start="9" w:chapStyle="1"/>
          <w:cols w:space="425"/>
          <w:docGrid w:linePitch="326"/>
        </w:sect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4-2  </w:t>
      </w:r>
      <w:r w:rsidRPr="002409E6">
        <w:rPr>
          <w:rFonts w:eastAsia="黑体" w:cstheme="majorBidi" w:hint="eastAsia"/>
          <w:bCs/>
          <w:kern w:val="0"/>
          <w:sz w:val="22"/>
          <w:szCs w:val="24"/>
        </w:rPr>
        <w:t>管理员信息实体图</w:t>
      </w:r>
    </w:p>
    <w:p w:rsidR="00612450">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业主信息实体图如图4-3所示。</w:t>
      </w:r>
    </w:p>
    <w:p w:rsidR="00612450">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3914775" cy="2657475"/>
            <wp:effectExtent l="0" t="0" r="9525" b="9525"/>
            <wp:docPr id="73" name="图片 73" descr="图形用户界面&#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图形用户界面&#10;&#10;低可信度描述已自动生成"/>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3914775" cy="2657475"/>
                    </a:xfrm>
                    <a:prstGeom prst="rect">
                      <a:avLst/>
                    </a:prstGeom>
                  </pic:spPr>
                </pic:pic>
              </a:graphicData>
            </a:graphic>
          </wp:inline>
        </w:drawing>
      </w:r>
    </w:p>
    <w:p w:rsidR="00612450"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4-3  </w:t>
      </w:r>
      <w:r w:rsidRPr="002409E6">
        <w:rPr>
          <w:rFonts w:eastAsia="黑体" w:cstheme="majorBidi" w:hint="eastAsia"/>
          <w:bCs/>
          <w:kern w:val="0"/>
          <w:sz w:val="22"/>
          <w:szCs w:val="24"/>
        </w:rPr>
        <w:t>业主信息实体图</w:t>
      </w:r>
    </w:p>
    <w:p w:rsidR="00612450" w:rsidRPr="00EB642A" w:rsidP="00EB642A">
      <w:pPr>
        <w:widowControl w:val="0"/>
        <w:ind w:firstLine="480"/>
        <w:rPr>
          <w:rFonts w:eastAsia="黑体" w:cstheme="majorBidi"/>
          <w:bCs/>
          <w:sz w:val="22"/>
          <w:szCs w:val="24"/>
        </w:rPr>
      </w:pPr>
      <w:r>
        <w:rPr>
          <w:rFonts w:asciiTheme="minorEastAsia" w:hAnsiTheme="minorEastAsia" w:cstheme="minorEastAsia" w:hint="eastAsia"/>
          <w:kern w:val="2"/>
          <w:szCs w:val="20"/>
        </w:rPr>
        <w:t>维修员信息实体图如图4-4所示。</w:t>
      </w:r>
    </w:p>
    <w:p w:rsidR="00EB642A">
      <w:pPr>
        <w:widowControl w:val="0"/>
        <w:spacing w:line="240" w:lineRule="auto"/>
        <w:ind w:firstLine="0" w:firstLineChars="0"/>
        <w:jc w:val="center"/>
        <w:rPr>
          <w:rFonts w:ascii="黑体" w:eastAsia="黑体" w:hAnsi="黑体" w:cs="黑体"/>
          <w:kern w:val="2"/>
          <w:sz w:val="21"/>
          <w:szCs w:val="21"/>
        </w:rPr>
      </w:pPr>
      <w:r>
        <w:rPr>
          <w:rFonts w:ascii="黑体" w:eastAsia="黑体" w:hAnsi="黑体" w:cs="黑体" w:hint="eastAsia"/>
          <w:noProof/>
          <w:kern w:val="2"/>
          <w:sz w:val="21"/>
          <w:szCs w:val="21"/>
        </w:rPr>
        <w:drawing>
          <wp:inline distT="0" distB="0" distL="0" distR="0">
            <wp:extent cx="3857625" cy="2552700"/>
            <wp:effectExtent l="0" t="0" r="9525" b="0"/>
            <wp:docPr id="78" name="图片 78"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形用户界面, 应用程序&#10;&#10;描述已自动生成"/>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3857625" cy="2552700"/>
                    </a:xfrm>
                    <a:prstGeom prst="rect">
                      <a:avLst/>
                    </a:prstGeom>
                  </pic:spPr>
                </pic:pic>
              </a:graphicData>
            </a:graphic>
          </wp:inline>
        </w:drawing>
      </w:r>
    </w:p>
    <w:p w:rsidR="00612450"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 xml:space="preserve">4-4  </w:t>
      </w:r>
      <w:r w:rsidRPr="002409E6">
        <w:rPr>
          <w:rFonts w:eastAsia="黑体" w:cstheme="majorBidi" w:hint="eastAsia"/>
          <w:bCs/>
          <w:kern w:val="0"/>
          <w:sz w:val="22"/>
          <w:szCs w:val="24"/>
        </w:rPr>
        <w:t>维修员信息实体图</w:t>
      </w:r>
    </w:p>
    <w:p w:rsidR="004D5BEB" w:rsidP="004D5BEB">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公告信息实体图如图4-</w:t>
      </w:r>
      <w:r w:rsidR="007128D1">
        <w:rPr>
          <w:rFonts w:asciiTheme="minorEastAsia" w:hAnsiTheme="minorEastAsia" w:cstheme="minorEastAsia"/>
          <w:kern w:val="2"/>
          <w:szCs w:val="20"/>
        </w:rPr>
        <w:t>5</w:t>
      </w:r>
      <w:r>
        <w:rPr>
          <w:rFonts w:asciiTheme="minorEastAsia" w:hAnsiTheme="minorEastAsia" w:cstheme="minorEastAsia" w:hint="eastAsia"/>
          <w:kern w:val="2"/>
          <w:szCs w:val="20"/>
        </w:rPr>
        <w:t>所示。</w:t>
      </w:r>
    </w:p>
    <w:p w:rsidR="004D5BEB" w:rsidP="004D5BEB">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2495550" cy="1516380"/>
            <wp:effectExtent l="0" t="0" r="0" b="7620"/>
            <wp:docPr id="75" name="图片 75"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形用户界面, 应用程序&#10;&#10;描述已自动生成"/>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a:xfrm>
                      <a:off x="0" y="0"/>
                      <a:ext cx="2495550" cy="1516380"/>
                    </a:xfrm>
                    <a:prstGeom prst="rect">
                      <a:avLst/>
                    </a:prstGeom>
                  </pic:spPr>
                </pic:pic>
              </a:graphicData>
            </a:graphic>
          </wp:inline>
        </w:drawing>
      </w:r>
    </w:p>
    <w:p w:rsidR="004D5BEB"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sectPr>
          <w:headerReference w:type="default" r:id="rId38"/>
          <w:footerReference w:type="default" r:id="rId39"/>
          <w:type w:val="nextPage"/>
          <w:pgSz w:w="11906" w:h="16838"/>
          <w:pgMar w:top="1418" w:right="1134" w:bottom="1134" w:left="1134" w:header="851" w:footer="992" w:gutter="284"/>
          <w:pgNumType w:start="10" w:chapStyle="1"/>
          <w:cols w:space="425"/>
          <w:titlePg w:val="0"/>
          <w:docGrid w:linePitch="326"/>
        </w:sect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5</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公告信息实体图</w:t>
      </w:r>
    </w:p>
    <w:p w:rsidR="00612450" w:rsidRPr="003314A9" w:rsidP="003314A9">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维修登记实体图如图4-</w:t>
      </w:r>
      <w:r w:rsidR="007128D1">
        <w:rPr>
          <w:rFonts w:asciiTheme="minorEastAsia" w:hAnsiTheme="minorEastAsia" w:cstheme="minorEastAsia"/>
          <w:kern w:val="2"/>
          <w:szCs w:val="20"/>
        </w:rPr>
        <w:t>6</w:t>
      </w:r>
      <w:r>
        <w:rPr>
          <w:rFonts w:asciiTheme="minorEastAsia" w:hAnsiTheme="minorEastAsia" w:cstheme="minorEastAsia" w:hint="eastAsia"/>
          <w:kern w:val="2"/>
          <w:szCs w:val="20"/>
        </w:rPr>
        <w:t>所示。</w:t>
      </w:r>
    </w:p>
    <w:p w:rsidR="00900B9A">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5000625" cy="3838575"/>
            <wp:effectExtent l="0" t="0" r="9525" b="9525"/>
            <wp:docPr id="61" name="图片 6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示&#10;&#10;中度可信度描述已自动生成"/>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5000625" cy="3838575"/>
                    </a:xfrm>
                    <a:prstGeom prst="rect">
                      <a:avLst/>
                    </a:prstGeom>
                  </pic:spPr>
                </pic:pic>
              </a:graphicData>
            </a:graphic>
          </wp:inline>
        </w:drawing>
      </w:r>
    </w:p>
    <w:p w:rsidR="00612450"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6</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维修登记实体图</w:t>
      </w:r>
    </w:p>
    <w:p w:rsidR="00612450">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接单信息实体图如图4-</w:t>
      </w:r>
      <w:r w:rsidR="007128D1">
        <w:rPr>
          <w:rFonts w:asciiTheme="minorEastAsia" w:hAnsiTheme="minorEastAsia" w:cstheme="minorEastAsia"/>
          <w:kern w:val="2"/>
          <w:szCs w:val="20"/>
        </w:rPr>
        <w:t>7</w:t>
      </w:r>
      <w:r>
        <w:rPr>
          <w:rFonts w:asciiTheme="minorEastAsia" w:hAnsiTheme="minorEastAsia" w:cstheme="minorEastAsia" w:hint="eastAsia"/>
          <w:kern w:val="2"/>
          <w:szCs w:val="20"/>
        </w:rPr>
        <w:t>所示。</w:t>
      </w:r>
    </w:p>
    <w:p w:rsidR="00612450">
      <w:pPr>
        <w:widowControl w:val="0"/>
        <w:spacing w:line="240" w:lineRule="auto"/>
        <w:ind w:firstLine="0" w:firstLineChars="0"/>
        <w:jc w:val="center"/>
        <w:rPr>
          <w:rFonts w:ascii="黑体" w:eastAsia="黑体" w:hAnsi="黑体" w:cs="黑体"/>
          <w:kern w:val="2"/>
          <w:sz w:val="21"/>
          <w:szCs w:val="21"/>
        </w:rPr>
      </w:pPr>
      <w:r>
        <w:rPr>
          <w:rFonts w:ascii="黑体" w:eastAsia="黑体" w:hAnsi="黑体" w:cs="黑体"/>
          <w:noProof/>
          <w:kern w:val="2"/>
          <w:sz w:val="21"/>
          <w:szCs w:val="21"/>
        </w:rPr>
        <w:drawing>
          <wp:inline distT="0" distB="0" distL="0" distR="0">
            <wp:extent cx="5000625" cy="3838575"/>
            <wp:effectExtent l="0" t="0" r="9525"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0" y="0"/>
                      <a:ext cx="5000625" cy="3838575"/>
                    </a:xfrm>
                    <a:prstGeom prst="rect">
                      <a:avLst/>
                    </a:prstGeom>
                  </pic:spPr>
                </pic:pic>
              </a:graphicData>
            </a:graphic>
          </wp:inline>
        </w:drawing>
      </w:r>
    </w:p>
    <w:p w:rsidR="00612450" w:rsidRPr="002409E6" w:rsidP="008802FD">
      <w:pPr>
        <w:pStyle w:val="WW-2"/>
        <w:widowControl w:val="0"/>
        <w:spacing w:before="120" w:after="240" w:line="240" w:lineRule="auto"/>
        <w:ind w:firstLine="0" w:firstLineChars="0"/>
        <w:jc w:val="center"/>
        <w:outlineLvl w:val="5"/>
        <w:rPr>
          <w:rFonts w:eastAsia="黑体" w:cstheme="majorBidi"/>
          <w:bCs/>
          <w:kern w:val="0"/>
          <w:sz w:val="22"/>
          <w:szCs w:val="24"/>
        </w:rPr>
        <w:sectPr>
          <w:headerReference w:type="default" r:id="rId42"/>
          <w:footerReference w:type="default" r:id="rId43"/>
          <w:type w:val="nextPage"/>
          <w:pgSz w:w="11906" w:h="16838"/>
          <w:pgMar w:top="1418" w:right="1134" w:bottom="1134" w:left="1134" w:header="851" w:footer="992" w:gutter="284"/>
          <w:pgNumType w:start="11" w:chapStyle="1"/>
          <w:cols w:space="425"/>
          <w:titlePg w:val="0"/>
          <w:docGrid w:linePitch="326"/>
        </w:sect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7</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接单信息实体图</w:t>
      </w:r>
    </w:p>
    <w:p w:rsidR="00612450">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报修完成实体图如图4-</w:t>
      </w:r>
      <w:r w:rsidR="007128D1">
        <w:rPr>
          <w:rFonts w:asciiTheme="minorEastAsia" w:hAnsiTheme="minorEastAsia" w:cstheme="minorEastAsia"/>
          <w:kern w:val="2"/>
          <w:szCs w:val="20"/>
        </w:rPr>
        <w:t>8</w:t>
      </w:r>
      <w:r>
        <w:rPr>
          <w:rFonts w:asciiTheme="minorEastAsia" w:hAnsiTheme="minorEastAsia" w:cstheme="minorEastAsia" w:hint="eastAsia"/>
          <w:kern w:val="2"/>
          <w:szCs w:val="20"/>
        </w:rPr>
        <w:t>所示。</w:t>
      </w:r>
    </w:p>
    <w:p w:rsidR="00612450">
      <w:pPr>
        <w:widowControl w:val="0"/>
        <w:spacing w:line="240" w:lineRule="auto"/>
        <w:ind w:firstLine="0" w:firstLineChars="0"/>
        <w:jc w:val="center"/>
        <w:rPr>
          <w:rFonts w:ascii="黑体" w:eastAsia="黑体" w:hAnsi="黑体" w:cs="黑体"/>
          <w:kern w:val="2"/>
          <w:sz w:val="21"/>
          <w:szCs w:val="21"/>
        </w:rPr>
      </w:pPr>
      <w:r>
        <w:rPr>
          <w:rFonts w:ascii="黑体" w:eastAsia="黑体" w:hAnsi="黑体" w:cs="黑体"/>
          <w:noProof/>
          <w:kern w:val="2"/>
          <w:sz w:val="21"/>
          <w:szCs w:val="21"/>
        </w:rPr>
        <w:drawing>
          <wp:inline distT="0" distB="0" distL="0" distR="0">
            <wp:extent cx="4867275" cy="3781425"/>
            <wp:effectExtent l="0" t="0" r="9525" b="9525"/>
            <wp:docPr id="63" name="图片 63"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包含 图示&#10;&#10;描述已自动生成"/>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a:xfrm>
                      <a:off x="0" y="0"/>
                      <a:ext cx="4867275" cy="3781425"/>
                    </a:xfrm>
                    <a:prstGeom prst="rect">
                      <a:avLst/>
                    </a:prstGeom>
                  </pic:spPr>
                </pic:pic>
              </a:graphicData>
            </a:graphic>
          </wp:inline>
        </w:drawing>
      </w:r>
    </w:p>
    <w:p w:rsidR="00612450" w:rsidRPr="002409E6" w:rsidP="00D228E6">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8</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报修完成实体图</w:t>
      </w:r>
    </w:p>
    <w:p w:rsidR="00612450">
      <w:pPr>
        <w:widowControl w:val="0"/>
        <w:ind w:firstLine="480"/>
        <w:rPr>
          <w:rFonts w:asciiTheme="minorEastAsia" w:hAnsiTheme="minorEastAsia" w:cstheme="minorEastAsia"/>
          <w:kern w:val="2"/>
          <w:szCs w:val="20"/>
        </w:rPr>
      </w:pPr>
      <w:r>
        <w:rPr>
          <w:rFonts w:asciiTheme="minorEastAsia" w:hAnsiTheme="minorEastAsia" w:cstheme="minorEastAsia" w:hint="eastAsia"/>
          <w:kern w:val="2"/>
          <w:szCs w:val="20"/>
        </w:rPr>
        <w:t>业主评价实体图如图4-</w:t>
      </w:r>
      <w:r w:rsidR="007128D1">
        <w:rPr>
          <w:rFonts w:asciiTheme="minorEastAsia" w:hAnsiTheme="minorEastAsia" w:cstheme="minorEastAsia"/>
          <w:kern w:val="2"/>
          <w:szCs w:val="20"/>
        </w:rPr>
        <w:t>9</w:t>
      </w:r>
      <w:r>
        <w:rPr>
          <w:rFonts w:asciiTheme="minorEastAsia" w:hAnsiTheme="minorEastAsia" w:cstheme="minorEastAsia" w:hint="eastAsia"/>
          <w:kern w:val="2"/>
          <w:szCs w:val="20"/>
        </w:rPr>
        <w:t>所示。</w:t>
      </w:r>
    </w:p>
    <w:p w:rsidR="00612450">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4524375" cy="3543300"/>
            <wp:effectExtent l="0" t="0" r="9525" b="0"/>
            <wp:docPr id="64" name="图片 6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示&#10;&#10;描述已自动生成"/>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a:xfrm>
                      <a:off x="0" y="0"/>
                      <a:ext cx="4524375" cy="3543300"/>
                    </a:xfrm>
                    <a:prstGeom prst="rect">
                      <a:avLst/>
                    </a:prstGeom>
                  </pic:spPr>
                </pic:pic>
              </a:graphicData>
            </a:graphic>
          </wp:inline>
        </w:drawing>
      </w:r>
    </w:p>
    <w:p w:rsidR="00612450" w:rsidRPr="002409E6" w:rsidP="00D228E6">
      <w:pPr>
        <w:pStyle w:val="WW-2"/>
        <w:widowControl w:val="0"/>
        <w:spacing w:before="120" w:after="240" w:line="240" w:lineRule="auto"/>
        <w:ind w:firstLine="0" w:firstLineChars="0"/>
        <w:jc w:val="center"/>
        <w:outlineLvl w:val="5"/>
        <w:rPr>
          <w:rFonts w:eastAsia="黑体" w:cstheme="majorBidi"/>
          <w:bCs/>
          <w:kern w:val="0"/>
          <w:sz w:val="22"/>
          <w:szCs w:val="24"/>
        </w:rPr>
        <w:sectPr>
          <w:headerReference w:type="default" r:id="rId46"/>
          <w:footerReference w:type="default" r:id="rId47"/>
          <w:type w:val="nextPage"/>
          <w:pgSz w:w="11906" w:h="16838"/>
          <w:pgMar w:top="1418" w:right="1134" w:bottom="1134" w:left="1134" w:header="851" w:footer="992" w:gutter="284"/>
          <w:pgNumType w:start="12" w:chapStyle="1"/>
          <w:cols w:space="425"/>
          <w:titlePg w:val="0"/>
          <w:docGrid w:linePitch="326"/>
        </w:sect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9</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业主评价实体图</w:t>
      </w:r>
    </w:p>
    <w:p w:rsidR="00612450">
      <w:pPr>
        <w:widowControl w:val="0"/>
        <w:ind w:firstLine="480"/>
        <w:rPr>
          <w:rFonts w:ascii="宋体" w:eastAsia="宋体" w:hAnsi="宋体" w:cs="宋体"/>
          <w:color w:val="000000"/>
          <w:szCs w:val="24"/>
        </w:rPr>
      </w:pPr>
      <w:r>
        <w:rPr>
          <w:rFonts w:asciiTheme="minorEastAsia" w:hAnsiTheme="minorEastAsia" w:cstheme="minorEastAsia" w:hint="eastAsia"/>
          <w:kern w:val="2"/>
          <w:szCs w:val="20"/>
        </w:rPr>
        <w:t>派单信息实体图如图4-</w:t>
      </w:r>
      <w:r w:rsidR="007128D1">
        <w:rPr>
          <w:rFonts w:asciiTheme="minorEastAsia" w:hAnsiTheme="minorEastAsia" w:cstheme="minorEastAsia"/>
          <w:kern w:val="2"/>
          <w:szCs w:val="20"/>
        </w:rPr>
        <w:t>10</w:t>
      </w:r>
      <w:r>
        <w:rPr>
          <w:rFonts w:asciiTheme="minorEastAsia" w:hAnsiTheme="minorEastAsia" w:cstheme="minorEastAsia" w:hint="eastAsia"/>
          <w:kern w:val="2"/>
          <w:szCs w:val="20"/>
        </w:rPr>
        <w:t>所示。</w:t>
      </w:r>
    </w:p>
    <w:p w:rsidR="00612450">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4867275" cy="3886200"/>
            <wp:effectExtent l="0" t="0" r="9525" b="0"/>
            <wp:docPr id="66" name="图片 6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示&#10;&#10;描述已自动生成"/>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4867275" cy="3886200"/>
                    </a:xfrm>
                    <a:prstGeom prst="rect">
                      <a:avLst/>
                    </a:prstGeom>
                  </pic:spPr>
                </pic:pic>
              </a:graphicData>
            </a:graphic>
          </wp:inline>
        </w:drawing>
      </w:r>
      <w:bookmarkStart w:id="102" w:name="_Hlk136709585"/>
    </w:p>
    <w:bookmarkEnd w:id="102"/>
    <w:p w:rsidR="00612450" w:rsidRPr="002409E6" w:rsidP="00D228E6">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sidR="00AA4126">
        <w:rPr>
          <w:rFonts w:eastAsia="黑体" w:cstheme="majorBidi"/>
          <w:bCs/>
          <w:kern w:val="0"/>
          <w:sz w:val="22"/>
          <w:szCs w:val="24"/>
        </w:rPr>
        <w:t>10</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派单信息实体图</w:t>
      </w:r>
    </w:p>
    <w:p w:rsidR="00A71583" w:rsidP="004D5BEB">
      <w:pPr>
        <w:widowControl w:val="0"/>
        <w:ind w:firstLine="480"/>
        <w:rPr>
          <w:rFonts w:asciiTheme="minorEastAsia" w:hAnsiTheme="minorEastAsia" w:cstheme="minorEastAsia"/>
          <w:kern w:val="2"/>
          <w:szCs w:val="20"/>
        </w:rPr>
      </w:pPr>
      <w:r w:rsidRPr="00741516">
        <w:rPr>
          <w:rFonts w:asciiTheme="minorEastAsia" w:hAnsiTheme="minorEastAsia" w:cstheme="minorEastAsia" w:hint="eastAsia"/>
          <w:kern w:val="2"/>
          <w:szCs w:val="20"/>
        </w:rPr>
        <w:t>实体属性图如图4</w:t>
      </w:r>
      <w:r w:rsidRPr="00741516">
        <w:rPr>
          <w:rFonts w:asciiTheme="minorEastAsia" w:hAnsiTheme="minorEastAsia" w:cstheme="minorEastAsia"/>
          <w:kern w:val="2"/>
          <w:szCs w:val="20"/>
        </w:rPr>
        <w:t>-11</w:t>
      </w:r>
      <w:r w:rsidRPr="00741516">
        <w:rPr>
          <w:rFonts w:asciiTheme="minorEastAsia" w:hAnsiTheme="minorEastAsia" w:cstheme="minorEastAsia" w:hint="eastAsia"/>
          <w:kern w:val="2"/>
          <w:szCs w:val="20"/>
        </w:rPr>
        <w:t>所示。</w:t>
      </w:r>
    </w:p>
    <w:p w:rsidR="004E3804" w:rsidP="004E3804">
      <w:pPr>
        <w:widowControl w:val="0"/>
        <w:spacing w:line="240" w:lineRule="auto"/>
        <w:ind w:firstLine="0" w:firstLineChars="0"/>
        <w:jc w:val="center"/>
        <w:rPr>
          <w:rFonts w:ascii="宋体" w:eastAsia="宋体" w:hAnsi="宋体" w:cs="宋体"/>
          <w:color w:val="000000"/>
          <w:szCs w:val="24"/>
        </w:rPr>
      </w:pPr>
      <w:r>
        <w:rPr>
          <w:rFonts w:ascii="宋体" w:eastAsia="宋体" w:hAnsi="宋体" w:cs="宋体"/>
          <w:noProof/>
          <w:color w:val="000000"/>
          <w:szCs w:val="24"/>
        </w:rPr>
        <w:drawing>
          <wp:inline distT="0" distB="0" distL="0" distR="0">
            <wp:extent cx="5939790" cy="3658235"/>
            <wp:effectExtent l="0" t="0" r="3810" b="0"/>
            <wp:docPr id="87" name="图片 8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示&#10;&#10;描述已自动生成"/>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5939790" cy="3658235"/>
                    </a:xfrm>
                    <a:prstGeom prst="rect">
                      <a:avLst/>
                    </a:prstGeom>
                  </pic:spPr>
                </pic:pic>
              </a:graphicData>
            </a:graphic>
          </wp:inline>
        </w:drawing>
      </w:r>
    </w:p>
    <w:p w:rsidR="009335F5" w:rsidRPr="002409E6" w:rsidP="00D228E6">
      <w:pPr>
        <w:pStyle w:val="WW-2"/>
        <w:widowControl w:val="0"/>
        <w:spacing w:before="120" w:after="240" w:line="240" w:lineRule="auto"/>
        <w:ind w:firstLine="0" w:firstLineChars="0"/>
        <w:jc w:val="center"/>
        <w:outlineLvl w:val="5"/>
        <w:rPr>
          <w:rFonts w:eastAsia="黑体" w:cstheme="majorBidi"/>
          <w:bCs/>
          <w:kern w:val="0"/>
          <w:sz w:val="22"/>
          <w:szCs w:val="24"/>
        </w:rPr>
      </w:pPr>
      <w:r w:rsidRPr="002409E6">
        <w:rPr>
          <w:rFonts w:eastAsia="黑体" w:cstheme="majorBidi" w:hint="eastAsia"/>
          <w:bCs/>
          <w:kern w:val="0"/>
          <w:sz w:val="22"/>
          <w:szCs w:val="24"/>
        </w:rPr>
        <w:t>图</w:t>
      </w:r>
      <w:r w:rsidRPr="002409E6">
        <w:rPr>
          <w:rFonts w:eastAsia="黑体" w:cstheme="majorBidi" w:hint="eastAsia"/>
          <w:bCs/>
          <w:kern w:val="0"/>
          <w:sz w:val="22"/>
          <w:szCs w:val="24"/>
        </w:rPr>
        <w:t>4-</w:t>
      </w:r>
      <w:r w:rsidRPr="002409E6">
        <w:rPr>
          <w:rFonts w:eastAsia="黑体" w:cstheme="majorBidi"/>
          <w:bCs/>
          <w:kern w:val="0"/>
          <w:sz w:val="22"/>
          <w:szCs w:val="24"/>
        </w:rPr>
        <w:t>11</w:t>
      </w:r>
      <w:r w:rsidRPr="002409E6">
        <w:rPr>
          <w:rFonts w:eastAsia="黑体" w:cstheme="majorBidi" w:hint="eastAsia"/>
          <w:bCs/>
          <w:kern w:val="0"/>
          <w:sz w:val="22"/>
          <w:szCs w:val="24"/>
        </w:rPr>
        <w:t xml:space="preserve">  </w:t>
      </w:r>
      <w:r w:rsidRPr="002409E6">
        <w:rPr>
          <w:rFonts w:eastAsia="黑体" w:cstheme="majorBidi" w:hint="eastAsia"/>
          <w:bCs/>
          <w:kern w:val="0"/>
          <w:sz w:val="22"/>
          <w:szCs w:val="24"/>
        </w:rPr>
        <w:t>实体属性图</w:t>
      </w:r>
      <w:bookmarkStart w:id="103" w:name="_Toc25066"/>
      <w:bookmarkStart w:id="104" w:name="_Toc129109820"/>
      <w:bookmarkStart w:id="105" w:name="_Toc30534"/>
      <w:bookmarkStart w:id="106" w:name="_Toc475798356"/>
      <w:bookmarkStart w:id="107" w:name="_Toc467697899"/>
      <w:bookmarkStart w:id="108" w:name="_Toc136699616"/>
    </w:p>
    <w:p w:rsidR="00797D18" w:rsidP="009335F5">
      <w:pPr>
        <w:pStyle w:val="Heading3"/>
        <w:sectPr>
          <w:headerReference w:type="default" r:id="rId50"/>
          <w:footerReference w:type="default" r:id="rId51"/>
          <w:type w:val="nextPage"/>
          <w:pgSz w:w="11906" w:h="16838"/>
          <w:pgMar w:top="1418" w:right="1134" w:bottom="1134" w:left="1134" w:header="851" w:footer="992" w:gutter="284"/>
          <w:pgNumType w:start="13" w:chapStyle="1"/>
          <w:cols w:space="425"/>
          <w:titlePg w:val="0"/>
          <w:docGrid w:linePitch="326"/>
        </w:sectPr>
      </w:pPr>
    </w:p>
    <w:p w:rsidR="009335F5" w:rsidRPr="009335F5" w:rsidP="009335F5">
      <w:pPr>
        <w:pStyle w:val="Heading3"/>
      </w:pPr>
      <w:r>
        <w:t>4</w:t>
      </w:r>
      <w:r>
        <w:rPr>
          <w:rFonts w:hint="eastAsia"/>
        </w:rPr>
        <w:t>.</w:t>
      </w:r>
      <w:r>
        <w:t>2</w:t>
      </w:r>
      <w:r>
        <w:rPr>
          <w:rFonts w:hint="eastAsia"/>
        </w:rPr>
        <w:t>.</w:t>
      </w:r>
      <w:r>
        <w:t>2</w:t>
      </w:r>
      <w:r>
        <w:rPr>
          <w:rFonts w:hint="eastAsia"/>
        </w:rPr>
        <w:t xml:space="preserve">  数据</w:t>
      </w:r>
      <w:r w:rsidR="00A84C2A">
        <w:rPr>
          <w:rFonts w:hint="eastAsia"/>
        </w:rPr>
        <w:t>表</w:t>
      </w:r>
      <w:r>
        <w:rPr>
          <w:rFonts w:hint="eastAsia"/>
        </w:rPr>
        <w:t>设计</w:t>
      </w:r>
    </w:p>
    <w:bookmarkEnd w:id="103"/>
    <w:bookmarkEnd w:id="104"/>
    <w:bookmarkEnd w:id="105"/>
    <w:bookmarkEnd w:id="106"/>
    <w:bookmarkEnd w:id="107"/>
    <w:bookmarkEnd w:id="108"/>
    <w:p w:rsidR="005D1463" w:rsidP="005D1463">
      <w:pPr>
        <w:ind w:firstLine="480"/>
        <w:rPr>
          <w:rFonts w:ascii="宋体" w:eastAsia="宋体" w:hAnsi="宋体" w:cs="宋体"/>
          <w:color w:val="000000"/>
          <w:szCs w:val="24"/>
        </w:rPr>
      </w:pPr>
      <w:r>
        <w:rPr>
          <w:rFonts w:ascii="宋体" w:eastAsia="宋体" w:hAnsi="宋体" w:cs="宋体" w:hint="eastAsia"/>
          <w:color w:val="000000"/>
          <w:szCs w:val="24"/>
        </w:rPr>
        <w:t>此系统</w:t>
      </w:r>
      <w:r>
        <w:rPr>
          <w:rFonts w:ascii="宋体" w:eastAsia="宋体" w:hAnsi="宋体" w:cs="宋体" w:hint="eastAsia"/>
          <w:color w:val="000000"/>
          <w:szCs w:val="24"/>
        </w:rPr>
        <w:t>的数据库设计中，不仅遵循数据库设计中经典的三大范式，还通过适当的增加重复列表、重新组合表、增加派生列来避免上述的设计缺陷而导致数据库性能底下的问题，并且根据相应的场景选择可用的数据类型和长度，从而使系统更加的高效和完善。下列是该系统的表设计展示。</w:t>
      </w:r>
    </w:p>
    <w:p w:rsidR="00962C59" w:rsidP="00215505">
      <w:pPr>
        <w:widowControl w:val="0"/>
        <w:spacing w:before="240" w:after="120" w:line="240" w:lineRule="auto"/>
        <w:ind w:firstLine="0" w:firstLineChars="0"/>
        <w:jc w:val="center"/>
        <w:outlineLvl w:val="4"/>
        <w:rPr>
          <w:rFonts w:ascii="黑体" w:eastAsia="黑体" w:hAnsi="Arial" w:hint="eastAsia"/>
          <w:kern w:val="2"/>
          <w:sz w:val="22"/>
          <w:szCs w:val="20"/>
        </w:rPr>
      </w:pPr>
      <w:r>
        <w:rPr>
          <w:rFonts w:ascii="黑体" w:eastAsia="黑体" w:hAnsi="Arial" w:hint="eastAsia"/>
          <w:kern w:val="2"/>
          <w:sz w:val="22"/>
          <w:szCs w:val="20"/>
        </w:rPr>
        <w:t>表4-</w:t>
      </w:r>
      <w:r w:rsidR="00A823E5">
        <w:rPr>
          <w:rFonts w:ascii="黑体" w:eastAsia="黑体" w:hAnsi="Arial"/>
          <w:kern w:val="2"/>
          <w:sz w:val="22"/>
          <w:szCs w:val="20"/>
        </w:rPr>
        <w:t>1</w:t>
      </w:r>
      <w:r>
        <w:rPr>
          <w:rFonts w:ascii="黑体" w:eastAsia="黑体" w:hAnsi="Arial" w:hint="eastAsia"/>
          <w:kern w:val="2"/>
          <w:sz w:val="22"/>
          <w:szCs w:val="20"/>
        </w:rPr>
        <w:t xml:space="preserve">  接单信息表</w:t>
      </w:r>
    </w:p>
    <w:tbl>
      <w:tblPr>
        <w:tblStyle w:val="TableNormal"/>
        <w:tblW w:w="4774" w:type="pct"/>
        <w:jc w:val="center"/>
        <w:tblBorders>
          <w:top w:val="single" w:sz="8" w:space="0" w:color="auto"/>
          <w:bottom w:val="single" w:sz="8" w:space="0" w:color="auto"/>
        </w:tblBorders>
        <w:tblLayout w:type="fixed"/>
        <w:tblLook w:val="04A0"/>
      </w:tblPr>
      <w:tblGrid>
        <w:gridCol w:w="2127"/>
        <w:gridCol w:w="142"/>
        <w:gridCol w:w="1559"/>
        <w:gridCol w:w="1754"/>
        <w:gridCol w:w="1815"/>
        <w:gridCol w:w="1534"/>
      </w:tblGrid>
      <w:tr w:rsidTr="00581150">
        <w:tblPrEx>
          <w:tblW w:w="4774" w:type="pct"/>
          <w:jc w:val="center"/>
          <w:tblBorders>
            <w:top w:val="single" w:sz="8" w:space="0" w:color="auto"/>
            <w:bottom w:val="single" w:sz="8" w:space="0" w:color="auto"/>
          </w:tblBorders>
          <w:tblLayout w:type="fixed"/>
          <w:tblLook w:val="04A0"/>
        </w:tblPrEx>
        <w:trPr>
          <w:jc w:val="center"/>
        </w:trPr>
        <w:tc>
          <w:tcPr>
            <w:tcW w:w="2127" w:type="dxa"/>
            <w:tcBorders>
              <w:top w:val="single" w:sz="12" w:space="0" w:color="auto"/>
              <w:bottom w:val="single" w:sz="8" w:space="0" w:color="auto"/>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字段名称</w:t>
            </w:r>
          </w:p>
        </w:tc>
        <w:tc>
          <w:tcPr>
            <w:tcW w:w="1701" w:type="dxa"/>
            <w:gridSpan w:val="2"/>
            <w:tcBorders>
              <w:top w:val="single" w:sz="12" w:space="0" w:color="auto"/>
              <w:bottom w:val="single" w:sz="8" w:space="0" w:color="auto"/>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类型</w:t>
            </w:r>
          </w:p>
        </w:tc>
        <w:tc>
          <w:tcPr>
            <w:tcW w:w="1754" w:type="dxa"/>
            <w:tcBorders>
              <w:top w:val="single" w:sz="12" w:space="0" w:color="auto"/>
              <w:bottom w:val="single" w:sz="8" w:space="0" w:color="auto"/>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长度</w:t>
            </w:r>
          </w:p>
        </w:tc>
        <w:tc>
          <w:tcPr>
            <w:tcW w:w="1815" w:type="dxa"/>
            <w:tcBorders>
              <w:top w:val="single" w:sz="12" w:space="0" w:color="auto"/>
              <w:bottom w:val="single" w:sz="8" w:space="0" w:color="auto"/>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字段说明</w:t>
            </w:r>
          </w:p>
        </w:tc>
        <w:tc>
          <w:tcPr>
            <w:tcW w:w="1534" w:type="dxa"/>
            <w:tcBorders>
              <w:top w:val="single" w:sz="12" w:space="0" w:color="auto"/>
              <w:bottom w:val="single" w:sz="8" w:space="0" w:color="auto"/>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r>
      <w:tr w:rsidTr="00581150">
        <w:tblPrEx>
          <w:tblW w:w="4774" w:type="pct"/>
          <w:jc w:val="center"/>
          <w:tblLayout w:type="fixed"/>
          <w:tblLook w:val="04A0"/>
        </w:tblPrEx>
        <w:trPr>
          <w:jc w:val="center"/>
        </w:trPr>
        <w:tc>
          <w:tcPr>
            <w:tcW w:w="2269" w:type="dxa"/>
            <w:gridSpan w:val="2"/>
            <w:tcBorders>
              <w:top w:val="single" w:sz="8" w:space="0" w:color="auto"/>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id</w:t>
            </w:r>
          </w:p>
        </w:tc>
        <w:tc>
          <w:tcPr>
            <w:tcW w:w="1559" w:type="dxa"/>
            <w:tcBorders>
              <w:top w:val="single" w:sz="8" w:space="0" w:color="auto"/>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bigint</w:t>
            </w:r>
          </w:p>
        </w:tc>
        <w:tc>
          <w:tcPr>
            <w:tcW w:w="1754" w:type="dxa"/>
            <w:tcBorders>
              <w:top w:val="single" w:sz="8" w:space="0" w:color="auto"/>
              <w:bottom w:val="nil"/>
            </w:tcBorders>
          </w:tcPr>
          <w:p w:rsidR="003314A9" w:rsidRPr="000579D1" w:rsidP="00471110">
            <w:pPr>
              <w:widowControl w:val="0"/>
              <w:spacing w:before="60" w:after="60" w:line="240" w:lineRule="auto"/>
              <w:ind w:firstLine="0" w:firstLineChars="0"/>
              <w:jc w:val="center"/>
              <w:rPr>
                <w:sz w:val="21"/>
                <w:szCs w:val="21"/>
              </w:rPr>
            </w:pPr>
          </w:p>
        </w:tc>
        <w:tc>
          <w:tcPr>
            <w:tcW w:w="1815" w:type="dxa"/>
            <w:tcBorders>
              <w:top w:val="single" w:sz="8" w:space="0" w:color="auto"/>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c>
          <w:tcPr>
            <w:tcW w:w="1534" w:type="dxa"/>
            <w:tcBorders>
              <w:top w:val="single" w:sz="8" w:space="0" w:color="auto"/>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r>
      <w:tr w:rsidTr="00581150">
        <w:tblPrEx>
          <w:tblW w:w="4774" w:type="pct"/>
          <w:jc w:val="center"/>
          <w:tblLayout w:type="fixed"/>
          <w:tblLook w:val="04A0"/>
        </w:tblPrEx>
        <w:trPr>
          <w:jc w:val="center"/>
        </w:trPr>
        <w:tc>
          <w:tcPr>
            <w:tcW w:w="2269" w:type="dxa"/>
            <w:gridSpan w:val="2"/>
            <w:tcBorders>
              <w:top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addtime</w:t>
            </w:r>
          </w:p>
        </w:tc>
        <w:tc>
          <w:tcPr>
            <w:tcW w:w="1559" w:type="dxa"/>
            <w:tcBorders>
              <w:top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timestamp</w:t>
            </w:r>
          </w:p>
        </w:tc>
        <w:tc>
          <w:tcPr>
            <w:tcW w:w="1754" w:type="dxa"/>
            <w:tcBorders>
              <w:top w:val="nil"/>
            </w:tcBorders>
          </w:tcPr>
          <w:p w:rsidR="003314A9" w:rsidRPr="000579D1" w:rsidP="00471110">
            <w:pPr>
              <w:widowControl w:val="0"/>
              <w:spacing w:before="60" w:after="60" w:line="240" w:lineRule="auto"/>
              <w:ind w:firstLine="0" w:firstLineChars="0"/>
              <w:jc w:val="center"/>
              <w:rPr>
                <w:sz w:val="21"/>
                <w:szCs w:val="21"/>
              </w:rPr>
            </w:pPr>
          </w:p>
        </w:tc>
        <w:tc>
          <w:tcPr>
            <w:tcW w:w="1815" w:type="dxa"/>
            <w:tcBorders>
              <w:top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创建时间</w:t>
            </w:r>
          </w:p>
        </w:tc>
        <w:tc>
          <w:tcPr>
            <w:tcW w:w="1534" w:type="dxa"/>
            <w:tcBorders>
              <w:top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baoxiubianhao</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报修编号</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yezhuhao</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业主号</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yezhuxingming</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业主姓名</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yezhudianhua</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业主电话</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loufanghao</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楼房号</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Pr>
          <w:p w:rsidR="003314A9" w:rsidRPr="000579D1" w:rsidP="00471110">
            <w:pPr>
              <w:widowControl w:val="0"/>
              <w:spacing w:before="60" w:after="60" w:line="240" w:lineRule="auto"/>
              <w:ind w:firstLine="0" w:firstLineChars="0"/>
              <w:jc w:val="center"/>
              <w:rPr>
                <w:sz w:val="21"/>
                <w:szCs w:val="21"/>
              </w:rPr>
            </w:pPr>
            <w:r w:rsidRPr="000579D1">
              <w:rPr>
                <w:sz w:val="21"/>
                <w:szCs w:val="21"/>
              </w:rPr>
              <w:t>baoxiubiaoti</w:t>
            </w:r>
          </w:p>
        </w:tc>
        <w:tc>
          <w:tcPr>
            <w:tcW w:w="1559" w:type="dxa"/>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报修标题</w:t>
            </w:r>
          </w:p>
        </w:tc>
        <w:tc>
          <w:tcPr>
            <w:tcW w:w="1534" w:type="dxa"/>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jiequshijian</w:t>
            </w:r>
          </w:p>
        </w:tc>
        <w:tc>
          <w:tcPr>
            <w:tcW w:w="1559" w:type="dxa"/>
            <w:tcBorders>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datetime</w:t>
            </w:r>
          </w:p>
        </w:tc>
        <w:tc>
          <w:tcPr>
            <w:tcW w:w="1754" w:type="dxa"/>
            <w:tcBorders>
              <w:bottom w:val="nil"/>
            </w:tcBorders>
          </w:tcPr>
          <w:p w:rsidR="003314A9" w:rsidRPr="000579D1" w:rsidP="00471110">
            <w:pPr>
              <w:widowControl w:val="0"/>
              <w:spacing w:before="60" w:after="60" w:line="240" w:lineRule="auto"/>
              <w:ind w:firstLine="0" w:firstLineChars="0"/>
              <w:jc w:val="center"/>
              <w:rPr>
                <w:sz w:val="21"/>
                <w:szCs w:val="21"/>
              </w:rPr>
            </w:pPr>
          </w:p>
        </w:tc>
        <w:tc>
          <w:tcPr>
            <w:tcW w:w="1815" w:type="dxa"/>
            <w:tcBorders>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接取时间</w:t>
            </w:r>
          </w:p>
        </w:tc>
        <w:tc>
          <w:tcPr>
            <w:tcW w:w="1534" w:type="dxa"/>
            <w:tcBorders>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baoxiutupian</w:t>
            </w:r>
          </w:p>
        </w:tc>
        <w:tc>
          <w:tcPr>
            <w:tcW w:w="1559"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Pr>
                <w:sz w:val="21"/>
                <w:szCs w:val="21"/>
              </w:rPr>
              <w:t>blob</w:t>
            </w:r>
          </w:p>
        </w:tc>
        <w:tc>
          <w:tcPr>
            <w:tcW w:w="175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Pr>
                <w:rFonts w:hint="eastAsia"/>
                <w:sz w:val="21"/>
                <w:szCs w:val="21"/>
              </w:rPr>
              <w:t>6</w:t>
            </w:r>
            <w:r>
              <w:rPr>
                <w:sz w:val="21"/>
                <w:szCs w:val="21"/>
              </w:rPr>
              <w:t>5535</w:t>
            </w:r>
          </w:p>
        </w:tc>
        <w:tc>
          <w:tcPr>
            <w:tcW w:w="1815"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报修图片</w:t>
            </w:r>
          </w:p>
        </w:tc>
        <w:tc>
          <w:tcPr>
            <w:tcW w:w="153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weixiuzhanghao</w:t>
            </w:r>
          </w:p>
        </w:tc>
        <w:tc>
          <w:tcPr>
            <w:tcW w:w="1559"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Borders>
              <w:top w:val="nil"/>
              <w:bottom w:val="nil"/>
            </w:tcBorders>
          </w:tcPr>
          <w:p w:rsidR="003314A9"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维修账号</w:t>
            </w:r>
          </w:p>
        </w:tc>
        <w:tc>
          <w:tcPr>
            <w:tcW w:w="153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weixiuyuan</w:t>
            </w:r>
          </w:p>
        </w:tc>
        <w:tc>
          <w:tcPr>
            <w:tcW w:w="1559"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Borders>
              <w:top w:val="nil"/>
              <w:bottom w:val="nil"/>
            </w:tcBorders>
          </w:tcPr>
          <w:p w:rsidR="003314A9"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维修员</w:t>
            </w:r>
          </w:p>
        </w:tc>
        <w:tc>
          <w:tcPr>
            <w:tcW w:w="153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lianxidianhua</w:t>
            </w:r>
          </w:p>
        </w:tc>
        <w:tc>
          <w:tcPr>
            <w:tcW w:w="1559"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Borders>
              <w:top w:val="nil"/>
              <w:bottom w:val="nil"/>
            </w:tcBorders>
          </w:tcPr>
          <w:p w:rsidR="003314A9"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联系电话</w:t>
            </w:r>
          </w:p>
        </w:tc>
        <w:tc>
          <w:tcPr>
            <w:tcW w:w="153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nil"/>
            </w:tcBorders>
          </w:tcPr>
          <w:p w:rsidR="003314A9" w:rsidRPr="000579D1" w:rsidP="00E03F72">
            <w:pPr>
              <w:widowControl w:val="0"/>
              <w:spacing w:before="60" w:after="60" w:line="240" w:lineRule="auto"/>
              <w:ind w:firstLine="0" w:firstLineChars="0"/>
              <w:jc w:val="center"/>
              <w:rPr>
                <w:sz w:val="21"/>
                <w:szCs w:val="21"/>
              </w:rPr>
            </w:pPr>
            <w:r w:rsidRPr="000579D1">
              <w:rPr>
                <w:sz w:val="21"/>
                <w:szCs w:val="21"/>
              </w:rPr>
              <w:t>wanchengzhuangtai</w:t>
            </w:r>
          </w:p>
        </w:tc>
        <w:tc>
          <w:tcPr>
            <w:tcW w:w="1559"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754" w:type="dxa"/>
            <w:tcBorders>
              <w:top w:val="nil"/>
              <w:bottom w:val="nil"/>
            </w:tcBorders>
          </w:tcPr>
          <w:p w:rsidR="003314A9"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r w:rsidRPr="000579D1">
              <w:rPr>
                <w:rFonts w:hint="eastAsia"/>
                <w:sz w:val="21"/>
                <w:szCs w:val="21"/>
              </w:rPr>
              <w:t>完成状态</w:t>
            </w:r>
          </w:p>
        </w:tc>
        <w:tc>
          <w:tcPr>
            <w:tcW w:w="1534" w:type="dxa"/>
            <w:tcBorders>
              <w:top w:val="nil"/>
              <w:bottom w:val="nil"/>
            </w:tcBorders>
          </w:tcPr>
          <w:p w:rsidR="003314A9" w:rsidRPr="000579D1" w:rsidP="00471110">
            <w:pPr>
              <w:widowControl w:val="0"/>
              <w:spacing w:before="60" w:after="60" w:line="240" w:lineRule="auto"/>
              <w:ind w:firstLine="0" w:firstLineChars="0"/>
              <w:jc w:val="center"/>
              <w:rPr>
                <w:sz w:val="21"/>
                <w:szCs w:val="21"/>
              </w:rPr>
            </w:pPr>
          </w:p>
        </w:tc>
      </w:tr>
      <w:tr w:rsidTr="00581150">
        <w:tblPrEx>
          <w:tblW w:w="4774" w:type="pct"/>
          <w:jc w:val="center"/>
          <w:tblLayout w:type="fixed"/>
          <w:tblLook w:val="04A0"/>
        </w:tblPrEx>
        <w:trPr>
          <w:jc w:val="center"/>
        </w:trPr>
        <w:tc>
          <w:tcPr>
            <w:tcW w:w="2269" w:type="dxa"/>
            <w:gridSpan w:val="2"/>
            <w:tcBorders>
              <w:top w:val="nil"/>
              <w:bottom w:val="single" w:sz="12" w:space="0" w:color="auto"/>
            </w:tcBorders>
          </w:tcPr>
          <w:p w:rsidR="007A3841" w:rsidRPr="000579D1" w:rsidP="007A3841">
            <w:pPr>
              <w:widowControl w:val="0"/>
              <w:spacing w:before="60" w:after="60" w:line="240" w:lineRule="auto"/>
              <w:ind w:firstLine="0" w:firstLineChars="0"/>
              <w:jc w:val="center"/>
              <w:rPr>
                <w:sz w:val="21"/>
                <w:szCs w:val="21"/>
              </w:rPr>
            </w:pPr>
            <w:r>
              <w:rPr>
                <w:rFonts w:hint="eastAsia"/>
                <w:sz w:val="21"/>
                <w:szCs w:val="21"/>
              </w:rPr>
              <w:t>j</w:t>
            </w:r>
            <w:r w:rsidRPr="000579D1">
              <w:rPr>
                <w:sz w:val="21"/>
                <w:szCs w:val="21"/>
              </w:rPr>
              <w:t>indu</w:t>
            </w:r>
          </w:p>
        </w:tc>
        <w:tc>
          <w:tcPr>
            <w:tcW w:w="1559" w:type="dxa"/>
            <w:tcBorders>
              <w:top w:val="nil"/>
              <w:bottom w:val="single" w:sz="12" w:space="0" w:color="auto"/>
            </w:tcBorders>
          </w:tcPr>
          <w:p w:rsidR="007A3841" w:rsidRPr="000579D1" w:rsidP="007A3841">
            <w:pPr>
              <w:widowControl w:val="0"/>
              <w:spacing w:before="60" w:after="60" w:line="240" w:lineRule="auto"/>
              <w:ind w:firstLine="0" w:firstLineChars="0"/>
              <w:jc w:val="center"/>
              <w:rPr>
                <w:sz w:val="21"/>
                <w:szCs w:val="21"/>
              </w:rPr>
            </w:pPr>
            <w:r w:rsidRPr="000579D1">
              <w:rPr>
                <w:sz w:val="21"/>
                <w:szCs w:val="21"/>
              </w:rPr>
              <w:t>varchar</w:t>
            </w:r>
          </w:p>
        </w:tc>
        <w:tc>
          <w:tcPr>
            <w:tcW w:w="1754" w:type="dxa"/>
            <w:tcBorders>
              <w:top w:val="nil"/>
              <w:bottom w:val="single" w:sz="12" w:space="0" w:color="auto"/>
            </w:tcBorders>
          </w:tcPr>
          <w:p w:rsidR="007A3841" w:rsidP="007A3841">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single" w:sz="12" w:space="0" w:color="auto"/>
            </w:tcBorders>
          </w:tcPr>
          <w:p w:rsidR="007A3841" w:rsidRPr="000579D1" w:rsidP="007A3841">
            <w:pPr>
              <w:widowControl w:val="0"/>
              <w:spacing w:before="60" w:after="60" w:line="240" w:lineRule="auto"/>
              <w:ind w:firstLine="0" w:firstLineChars="0"/>
              <w:jc w:val="center"/>
              <w:rPr>
                <w:sz w:val="21"/>
                <w:szCs w:val="21"/>
              </w:rPr>
            </w:pPr>
            <w:r w:rsidRPr="000579D1">
              <w:rPr>
                <w:rFonts w:hint="eastAsia"/>
                <w:sz w:val="21"/>
                <w:szCs w:val="21"/>
              </w:rPr>
              <w:t>进度</w:t>
            </w:r>
          </w:p>
        </w:tc>
        <w:tc>
          <w:tcPr>
            <w:tcW w:w="1534" w:type="dxa"/>
            <w:tcBorders>
              <w:top w:val="nil"/>
              <w:bottom w:val="single" w:sz="12" w:space="0" w:color="auto"/>
            </w:tcBorders>
          </w:tcPr>
          <w:p w:rsidR="007A3841" w:rsidRPr="000579D1" w:rsidP="007A3841">
            <w:pPr>
              <w:widowControl w:val="0"/>
              <w:spacing w:before="60" w:after="60" w:line="240" w:lineRule="auto"/>
              <w:ind w:firstLine="0" w:firstLineChars="0"/>
              <w:jc w:val="center"/>
              <w:rPr>
                <w:sz w:val="21"/>
                <w:szCs w:val="21"/>
              </w:rPr>
            </w:pPr>
          </w:p>
        </w:tc>
      </w:tr>
    </w:tbl>
    <w:p w:rsidR="00AA4126" w:rsidP="00AA4126">
      <w:pPr>
        <w:widowControl w:val="0"/>
        <w:spacing w:before="240" w:after="120" w:line="240" w:lineRule="auto"/>
        <w:ind w:firstLine="0" w:firstLineChars="0"/>
        <w:jc w:val="center"/>
        <w:outlineLvl w:val="4"/>
        <w:rPr>
          <w:rFonts w:ascii="黑体" w:eastAsia="黑体" w:hAnsi="Arial" w:hint="eastAsia"/>
          <w:kern w:val="2"/>
          <w:sz w:val="22"/>
          <w:szCs w:val="20"/>
        </w:rPr>
      </w:pPr>
    </w:p>
    <w:p w:rsidR="00394684" w:rsidP="00394684">
      <w:pPr>
        <w:widowControl w:val="0"/>
        <w:spacing w:before="240" w:after="120" w:line="240" w:lineRule="auto"/>
        <w:ind w:firstLine="0" w:firstLineChars="0"/>
        <w:jc w:val="center"/>
        <w:outlineLvl w:val="4"/>
        <w:rPr>
          <w:rFonts w:ascii="黑体" w:eastAsia="黑体" w:hAnsi="Arial"/>
          <w:kern w:val="2"/>
          <w:sz w:val="22"/>
          <w:szCs w:val="20"/>
        </w:rPr>
      </w:pPr>
      <w:r>
        <w:rPr>
          <w:rFonts w:ascii="黑体" w:eastAsia="黑体" w:hAnsi="Arial" w:hint="eastAsia"/>
          <w:kern w:val="2"/>
          <w:sz w:val="22"/>
          <w:szCs w:val="20"/>
        </w:rPr>
        <w:t>表4-</w:t>
      </w:r>
      <w:r>
        <w:rPr>
          <w:rFonts w:ascii="黑体" w:eastAsia="黑体" w:hAnsi="Arial"/>
          <w:kern w:val="2"/>
          <w:sz w:val="22"/>
          <w:szCs w:val="20"/>
        </w:rPr>
        <w:t>2</w:t>
      </w:r>
      <w:r>
        <w:rPr>
          <w:rFonts w:ascii="黑体" w:eastAsia="黑体" w:hAnsi="Arial" w:hint="eastAsia"/>
          <w:kern w:val="2"/>
          <w:sz w:val="22"/>
          <w:szCs w:val="20"/>
        </w:rPr>
        <w:t xml:space="preserve">  宣传表</w:t>
      </w:r>
    </w:p>
    <w:tbl>
      <w:tblPr>
        <w:tblStyle w:val="TableNormal"/>
        <w:tblW w:w="4850" w:type="pct"/>
        <w:jc w:val="center"/>
        <w:tblBorders>
          <w:top w:val="single" w:sz="8" w:space="0" w:color="auto"/>
          <w:bottom w:val="single" w:sz="8" w:space="0" w:color="auto"/>
        </w:tblBorders>
        <w:tblLayout w:type="fixed"/>
        <w:tblLook w:val="04A0"/>
      </w:tblPr>
      <w:tblGrid>
        <w:gridCol w:w="1814"/>
        <w:gridCol w:w="1814"/>
        <w:gridCol w:w="1815"/>
        <w:gridCol w:w="1815"/>
        <w:gridCol w:w="1815"/>
      </w:tblGrid>
      <w:tr w:rsidTr="00471110">
        <w:tblPrEx>
          <w:tblW w:w="4850" w:type="pct"/>
          <w:jc w:val="center"/>
          <w:tblBorders>
            <w:top w:val="single" w:sz="8" w:space="0" w:color="auto"/>
            <w:bottom w:val="single" w:sz="8" w:space="0" w:color="auto"/>
          </w:tblBorders>
          <w:tblLayout w:type="fixed"/>
          <w:tblLook w:val="04A0"/>
        </w:tblPrEx>
        <w:trPr>
          <w:jc w:val="center"/>
        </w:trPr>
        <w:tc>
          <w:tcPr>
            <w:tcW w:w="1814" w:type="dxa"/>
            <w:tcBorders>
              <w:top w:val="single" w:sz="12" w:space="0" w:color="auto"/>
              <w:bottom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字段名称</w:t>
            </w:r>
          </w:p>
        </w:tc>
        <w:tc>
          <w:tcPr>
            <w:tcW w:w="1814" w:type="dxa"/>
            <w:tcBorders>
              <w:top w:val="single" w:sz="12" w:space="0" w:color="auto"/>
              <w:bottom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类型</w:t>
            </w:r>
          </w:p>
        </w:tc>
        <w:tc>
          <w:tcPr>
            <w:tcW w:w="1815" w:type="dxa"/>
            <w:tcBorders>
              <w:top w:val="single" w:sz="12" w:space="0" w:color="auto"/>
              <w:bottom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长度</w:t>
            </w:r>
          </w:p>
        </w:tc>
        <w:tc>
          <w:tcPr>
            <w:tcW w:w="1815" w:type="dxa"/>
            <w:tcBorders>
              <w:top w:val="single" w:sz="12" w:space="0" w:color="auto"/>
              <w:bottom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字段说明</w:t>
            </w:r>
          </w:p>
        </w:tc>
        <w:tc>
          <w:tcPr>
            <w:tcW w:w="1815" w:type="dxa"/>
            <w:tcBorders>
              <w:top w:val="single" w:sz="12" w:space="0" w:color="auto"/>
              <w:bottom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r>
      <w:tr w:rsidTr="00471110">
        <w:tblPrEx>
          <w:tblW w:w="4850" w:type="pct"/>
          <w:jc w:val="center"/>
          <w:tblLayout w:type="fixed"/>
          <w:tblLook w:val="04A0"/>
        </w:tblPrEx>
        <w:trPr>
          <w:jc w:val="center"/>
        </w:trPr>
        <w:tc>
          <w:tcPr>
            <w:tcW w:w="1814" w:type="dxa"/>
            <w:tcBorders>
              <w:top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sz w:val="21"/>
                <w:szCs w:val="21"/>
              </w:rPr>
              <w:t>id</w:t>
            </w:r>
          </w:p>
        </w:tc>
        <w:tc>
          <w:tcPr>
            <w:tcW w:w="1814" w:type="dxa"/>
            <w:tcBorders>
              <w:top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sz w:val="21"/>
                <w:szCs w:val="21"/>
              </w:rPr>
              <w:t>bigint</w:t>
            </w:r>
          </w:p>
        </w:tc>
        <w:tc>
          <w:tcPr>
            <w:tcW w:w="1815" w:type="dxa"/>
            <w:tcBorders>
              <w:top w:val="single" w:sz="8" w:space="0" w:color="auto"/>
            </w:tcBorders>
          </w:tcPr>
          <w:p w:rsidR="00394684" w:rsidRPr="000579D1" w:rsidP="00471110">
            <w:pPr>
              <w:widowControl w:val="0"/>
              <w:spacing w:before="60" w:after="60" w:line="240" w:lineRule="auto"/>
              <w:ind w:firstLine="0" w:firstLineChars="0"/>
              <w:jc w:val="center"/>
              <w:rPr>
                <w:sz w:val="21"/>
                <w:szCs w:val="21"/>
              </w:rPr>
            </w:pPr>
          </w:p>
        </w:tc>
        <w:tc>
          <w:tcPr>
            <w:tcW w:w="1815" w:type="dxa"/>
            <w:tcBorders>
              <w:top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c>
          <w:tcPr>
            <w:tcW w:w="1815" w:type="dxa"/>
            <w:tcBorders>
              <w:top w:val="single" w:sz="8"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主键</w:t>
            </w:r>
          </w:p>
        </w:tc>
      </w:tr>
      <w:tr w:rsidTr="00471110">
        <w:tblPrEx>
          <w:tblW w:w="4850" w:type="pct"/>
          <w:jc w:val="center"/>
          <w:tblLayout w:type="fixed"/>
          <w:tblLook w:val="04A0"/>
        </w:tblPrEx>
        <w:trPr>
          <w:jc w:val="center"/>
        </w:trPr>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addtime</w:t>
            </w:r>
          </w:p>
        </w:tc>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timestamp</w:t>
            </w:r>
          </w:p>
        </w:tc>
        <w:tc>
          <w:tcPr>
            <w:tcW w:w="1815" w:type="dxa"/>
          </w:tcPr>
          <w:p w:rsidR="00394684" w:rsidRPr="000579D1" w:rsidP="00471110">
            <w:pPr>
              <w:widowControl w:val="0"/>
              <w:spacing w:before="60" w:after="60" w:line="240" w:lineRule="auto"/>
              <w:ind w:firstLine="0" w:firstLineChars="0"/>
              <w:jc w:val="center"/>
              <w:rPr>
                <w:sz w:val="21"/>
                <w:szCs w:val="21"/>
              </w:rPr>
            </w:pP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创建时间</w:t>
            </w:r>
          </w:p>
        </w:tc>
        <w:tc>
          <w:tcPr>
            <w:tcW w:w="1815" w:type="dxa"/>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title</w:t>
            </w:r>
          </w:p>
        </w:tc>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标题</w:t>
            </w:r>
          </w:p>
        </w:tc>
        <w:tc>
          <w:tcPr>
            <w:tcW w:w="1815" w:type="dxa"/>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subtitle</w:t>
            </w:r>
          </w:p>
        </w:tc>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副标题</w:t>
            </w:r>
          </w:p>
        </w:tc>
        <w:tc>
          <w:tcPr>
            <w:tcW w:w="1815" w:type="dxa"/>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content</w:t>
            </w:r>
          </w:p>
        </w:tc>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longtext</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4294967295</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内容</w:t>
            </w:r>
          </w:p>
        </w:tc>
        <w:tc>
          <w:tcPr>
            <w:tcW w:w="1815" w:type="dxa"/>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Pr>
          <w:p w:rsidR="00394684" w:rsidRPr="000579D1" w:rsidP="00471110">
            <w:pPr>
              <w:widowControl w:val="0"/>
              <w:spacing w:before="60" w:after="60" w:line="240" w:lineRule="auto"/>
              <w:ind w:firstLine="0" w:firstLineChars="0"/>
              <w:jc w:val="center"/>
              <w:rPr>
                <w:sz w:val="21"/>
                <w:szCs w:val="21"/>
              </w:rPr>
            </w:pPr>
            <w:r w:rsidRPr="000579D1">
              <w:rPr>
                <w:sz w:val="21"/>
                <w:szCs w:val="21"/>
              </w:rPr>
              <w:t>picture1</w:t>
            </w:r>
          </w:p>
        </w:tc>
        <w:tc>
          <w:tcPr>
            <w:tcW w:w="1814" w:type="dxa"/>
          </w:tcPr>
          <w:p w:rsidR="00394684" w:rsidRPr="000579D1" w:rsidP="00471110">
            <w:pPr>
              <w:widowControl w:val="0"/>
              <w:spacing w:before="60" w:after="60" w:line="240" w:lineRule="auto"/>
              <w:ind w:firstLine="0" w:firstLineChars="0"/>
              <w:jc w:val="center"/>
              <w:rPr>
                <w:sz w:val="21"/>
                <w:szCs w:val="21"/>
              </w:rPr>
            </w:pPr>
            <w:r>
              <w:rPr>
                <w:sz w:val="21"/>
                <w:szCs w:val="21"/>
              </w:rPr>
              <w:t>blob</w:t>
            </w:r>
          </w:p>
        </w:tc>
        <w:tc>
          <w:tcPr>
            <w:tcW w:w="1815" w:type="dxa"/>
          </w:tcPr>
          <w:p w:rsidR="00394684" w:rsidRPr="000579D1" w:rsidP="00471110">
            <w:pPr>
              <w:widowControl w:val="0"/>
              <w:spacing w:before="60" w:after="60" w:line="240" w:lineRule="auto"/>
              <w:ind w:firstLine="0" w:firstLineChars="0"/>
              <w:jc w:val="center"/>
              <w:rPr>
                <w:sz w:val="21"/>
                <w:szCs w:val="21"/>
              </w:rPr>
            </w:pPr>
            <w:r>
              <w:rPr>
                <w:rFonts w:hint="eastAsia"/>
                <w:sz w:val="21"/>
                <w:szCs w:val="21"/>
              </w:rPr>
              <w:t>6</w:t>
            </w:r>
            <w:r>
              <w:rPr>
                <w:sz w:val="21"/>
                <w:szCs w:val="21"/>
              </w:rPr>
              <w:t>5535</w:t>
            </w:r>
          </w:p>
        </w:tc>
        <w:tc>
          <w:tcPr>
            <w:tcW w:w="1815" w:type="dxa"/>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图片</w:t>
            </w:r>
            <w:r w:rsidRPr="000579D1">
              <w:rPr>
                <w:rFonts w:hint="eastAsia"/>
                <w:sz w:val="21"/>
                <w:szCs w:val="21"/>
              </w:rPr>
              <w:t>1</w:t>
            </w:r>
          </w:p>
        </w:tc>
        <w:tc>
          <w:tcPr>
            <w:tcW w:w="1815" w:type="dxa"/>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Borders>
              <w:bottom w:val="nil"/>
            </w:tcBorders>
          </w:tcPr>
          <w:p w:rsidR="00394684" w:rsidRPr="000579D1" w:rsidP="00471110">
            <w:pPr>
              <w:widowControl w:val="0"/>
              <w:spacing w:before="60" w:after="60" w:line="240" w:lineRule="auto"/>
              <w:ind w:firstLine="0" w:firstLineChars="0"/>
              <w:jc w:val="center"/>
              <w:rPr>
                <w:sz w:val="21"/>
                <w:szCs w:val="21"/>
              </w:rPr>
            </w:pPr>
            <w:r w:rsidRPr="000579D1">
              <w:rPr>
                <w:sz w:val="21"/>
                <w:szCs w:val="21"/>
              </w:rPr>
              <w:t>picture2</w:t>
            </w:r>
          </w:p>
        </w:tc>
        <w:tc>
          <w:tcPr>
            <w:tcW w:w="1814" w:type="dxa"/>
            <w:tcBorders>
              <w:bottom w:val="nil"/>
            </w:tcBorders>
          </w:tcPr>
          <w:p w:rsidR="00394684" w:rsidRPr="000579D1" w:rsidP="00471110">
            <w:pPr>
              <w:widowControl w:val="0"/>
              <w:spacing w:before="60" w:after="60" w:line="240" w:lineRule="auto"/>
              <w:ind w:firstLine="0" w:firstLineChars="0"/>
              <w:jc w:val="center"/>
              <w:rPr>
                <w:sz w:val="21"/>
                <w:szCs w:val="21"/>
              </w:rPr>
            </w:pPr>
            <w:r>
              <w:rPr>
                <w:sz w:val="21"/>
                <w:szCs w:val="21"/>
              </w:rPr>
              <w:t>blob</w:t>
            </w:r>
          </w:p>
        </w:tc>
        <w:tc>
          <w:tcPr>
            <w:tcW w:w="1815" w:type="dxa"/>
            <w:tcBorders>
              <w:bottom w:val="nil"/>
            </w:tcBorders>
          </w:tcPr>
          <w:p w:rsidR="00394684" w:rsidRPr="000579D1" w:rsidP="00471110">
            <w:pPr>
              <w:widowControl w:val="0"/>
              <w:spacing w:before="60" w:after="60" w:line="240" w:lineRule="auto"/>
              <w:ind w:firstLine="0" w:firstLineChars="0"/>
              <w:jc w:val="center"/>
              <w:rPr>
                <w:sz w:val="21"/>
                <w:szCs w:val="21"/>
              </w:rPr>
            </w:pPr>
            <w:r>
              <w:rPr>
                <w:rFonts w:hint="eastAsia"/>
                <w:sz w:val="21"/>
                <w:szCs w:val="21"/>
              </w:rPr>
              <w:t>6</w:t>
            </w:r>
            <w:r>
              <w:rPr>
                <w:sz w:val="21"/>
                <w:szCs w:val="21"/>
              </w:rPr>
              <w:t>5535</w:t>
            </w:r>
          </w:p>
        </w:tc>
        <w:tc>
          <w:tcPr>
            <w:tcW w:w="1815" w:type="dxa"/>
            <w:tcBorders>
              <w:bottom w:val="nil"/>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图片</w:t>
            </w:r>
            <w:r w:rsidRPr="000579D1">
              <w:rPr>
                <w:rFonts w:hint="eastAsia"/>
                <w:sz w:val="21"/>
                <w:szCs w:val="21"/>
              </w:rPr>
              <w:t>2</w:t>
            </w:r>
          </w:p>
        </w:tc>
        <w:tc>
          <w:tcPr>
            <w:tcW w:w="1815" w:type="dxa"/>
            <w:tcBorders>
              <w:bottom w:val="nil"/>
            </w:tcBorders>
          </w:tcPr>
          <w:p w:rsidR="00394684" w:rsidRPr="000579D1" w:rsidP="00471110">
            <w:pPr>
              <w:widowControl w:val="0"/>
              <w:spacing w:before="60" w:after="60" w:line="240" w:lineRule="auto"/>
              <w:ind w:firstLine="0" w:firstLineChars="0"/>
              <w:jc w:val="center"/>
              <w:rPr>
                <w:sz w:val="21"/>
                <w:szCs w:val="21"/>
              </w:rPr>
            </w:pPr>
          </w:p>
        </w:tc>
      </w:tr>
      <w:tr w:rsidTr="00471110">
        <w:tblPrEx>
          <w:tblW w:w="4850" w:type="pct"/>
          <w:jc w:val="center"/>
          <w:tblLayout w:type="fixed"/>
          <w:tblLook w:val="04A0"/>
        </w:tblPrEx>
        <w:trPr>
          <w:jc w:val="center"/>
        </w:trPr>
        <w:tc>
          <w:tcPr>
            <w:tcW w:w="1814" w:type="dxa"/>
            <w:tcBorders>
              <w:top w:val="nil"/>
              <w:bottom w:val="single" w:sz="12" w:space="0" w:color="auto"/>
            </w:tcBorders>
          </w:tcPr>
          <w:p w:rsidR="00394684" w:rsidRPr="000579D1" w:rsidP="00471110">
            <w:pPr>
              <w:widowControl w:val="0"/>
              <w:spacing w:before="60" w:after="60" w:line="240" w:lineRule="auto"/>
              <w:ind w:firstLine="0" w:firstLineChars="0"/>
              <w:jc w:val="center"/>
              <w:rPr>
                <w:sz w:val="21"/>
                <w:szCs w:val="21"/>
              </w:rPr>
            </w:pPr>
            <w:r w:rsidRPr="000579D1">
              <w:rPr>
                <w:sz w:val="21"/>
                <w:szCs w:val="21"/>
              </w:rPr>
              <w:t>picture3</w:t>
            </w:r>
          </w:p>
        </w:tc>
        <w:tc>
          <w:tcPr>
            <w:tcW w:w="1814" w:type="dxa"/>
            <w:tcBorders>
              <w:top w:val="nil"/>
              <w:bottom w:val="single" w:sz="12" w:space="0" w:color="auto"/>
            </w:tcBorders>
          </w:tcPr>
          <w:p w:rsidR="00394684" w:rsidRPr="000579D1" w:rsidP="00471110">
            <w:pPr>
              <w:widowControl w:val="0"/>
              <w:spacing w:before="60" w:after="60" w:line="240" w:lineRule="auto"/>
              <w:ind w:firstLine="0" w:firstLineChars="0"/>
              <w:jc w:val="center"/>
              <w:rPr>
                <w:sz w:val="21"/>
                <w:szCs w:val="21"/>
              </w:rPr>
            </w:pPr>
            <w:r>
              <w:rPr>
                <w:sz w:val="21"/>
                <w:szCs w:val="21"/>
              </w:rPr>
              <w:t>blob</w:t>
            </w:r>
          </w:p>
        </w:tc>
        <w:tc>
          <w:tcPr>
            <w:tcW w:w="1815" w:type="dxa"/>
            <w:tcBorders>
              <w:top w:val="nil"/>
              <w:bottom w:val="single" w:sz="12" w:space="0" w:color="auto"/>
            </w:tcBorders>
          </w:tcPr>
          <w:p w:rsidR="00394684" w:rsidRPr="000579D1" w:rsidP="00471110">
            <w:pPr>
              <w:widowControl w:val="0"/>
              <w:spacing w:before="60" w:after="60" w:line="240" w:lineRule="auto"/>
              <w:ind w:firstLine="0" w:firstLineChars="0"/>
              <w:jc w:val="center"/>
              <w:rPr>
                <w:sz w:val="21"/>
                <w:szCs w:val="21"/>
              </w:rPr>
            </w:pPr>
            <w:r>
              <w:rPr>
                <w:rFonts w:hint="eastAsia"/>
                <w:sz w:val="21"/>
                <w:szCs w:val="21"/>
              </w:rPr>
              <w:t>6</w:t>
            </w:r>
            <w:r>
              <w:rPr>
                <w:sz w:val="21"/>
                <w:szCs w:val="21"/>
              </w:rPr>
              <w:t>5535</w:t>
            </w:r>
          </w:p>
        </w:tc>
        <w:tc>
          <w:tcPr>
            <w:tcW w:w="1815" w:type="dxa"/>
            <w:tcBorders>
              <w:top w:val="nil"/>
              <w:bottom w:val="single" w:sz="12" w:space="0" w:color="auto"/>
            </w:tcBorders>
          </w:tcPr>
          <w:p w:rsidR="00394684" w:rsidRPr="000579D1" w:rsidP="00471110">
            <w:pPr>
              <w:widowControl w:val="0"/>
              <w:spacing w:before="60" w:after="60" w:line="240" w:lineRule="auto"/>
              <w:ind w:firstLine="0" w:firstLineChars="0"/>
              <w:jc w:val="center"/>
              <w:rPr>
                <w:sz w:val="21"/>
                <w:szCs w:val="21"/>
              </w:rPr>
            </w:pPr>
            <w:r w:rsidRPr="000579D1">
              <w:rPr>
                <w:rFonts w:hint="eastAsia"/>
                <w:sz w:val="21"/>
                <w:szCs w:val="21"/>
              </w:rPr>
              <w:t>图片</w:t>
            </w:r>
            <w:r w:rsidRPr="000579D1">
              <w:rPr>
                <w:rFonts w:hint="eastAsia"/>
                <w:sz w:val="21"/>
                <w:szCs w:val="21"/>
              </w:rPr>
              <w:t>3</w:t>
            </w:r>
          </w:p>
        </w:tc>
        <w:tc>
          <w:tcPr>
            <w:tcW w:w="1815" w:type="dxa"/>
            <w:tcBorders>
              <w:top w:val="nil"/>
              <w:bottom w:val="single" w:sz="12" w:space="0" w:color="auto"/>
            </w:tcBorders>
          </w:tcPr>
          <w:p w:rsidR="00394684" w:rsidRPr="000579D1" w:rsidP="00471110">
            <w:pPr>
              <w:widowControl w:val="0"/>
              <w:spacing w:before="60" w:after="60" w:line="240" w:lineRule="auto"/>
              <w:ind w:firstLine="0" w:firstLineChars="0"/>
              <w:jc w:val="center"/>
              <w:rPr>
                <w:sz w:val="21"/>
                <w:szCs w:val="21"/>
              </w:rPr>
            </w:pPr>
          </w:p>
        </w:tc>
      </w:tr>
    </w:tbl>
    <w:p>
      <w:pPr>
        <w:sectPr>
          <w:headerReference w:type="default" r:id="rId52"/>
          <w:footerReference w:type="default" r:id="rId53"/>
          <w:pgSz w:w="11906" w:h="16838"/>
          <w:pgMar w:top="1418" w:right="1134" w:bottom="1134" w:left="1134" w:header="851" w:footer="992" w:gutter="284"/>
          <w:pgNumType w:start="14" w:chapStyle="1"/>
          <w:cols w:space="425"/>
          <w:docGrid w:linePitch="326"/>
        </w:sectPr>
      </w:pPr>
    </w:p>
    <w:p w:rsidR="00866AE8" w:rsidP="00866AE8">
      <w:pPr>
        <w:widowControl w:val="0"/>
        <w:spacing w:before="240" w:after="120" w:line="240" w:lineRule="auto"/>
        <w:ind w:firstLine="0" w:firstLineChars="0"/>
        <w:jc w:val="center"/>
        <w:outlineLvl w:val="4"/>
        <w:rPr>
          <w:rFonts w:ascii="黑体" w:eastAsia="黑体" w:hAnsi="Arial"/>
          <w:kern w:val="2"/>
          <w:sz w:val="22"/>
          <w:szCs w:val="20"/>
        </w:rPr>
      </w:pPr>
      <w:r>
        <w:rPr>
          <w:rFonts w:ascii="黑体" w:eastAsia="黑体" w:hAnsi="Arial" w:hint="eastAsia"/>
          <w:kern w:val="2"/>
          <w:sz w:val="22"/>
          <w:szCs w:val="20"/>
        </w:rPr>
        <w:t>表4-</w:t>
      </w:r>
      <w:r w:rsidR="00394684">
        <w:rPr>
          <w:rFonts w:ascii="黑体" w:eastAsia="黑体" w:hAnsi="Arial"/>
          <w:kern w:val="2"/>
          <w:sz w:val="22"/>
          <w:szCs w:val="20"/>
        </w:rPr>
        <w:t>3</w:t>
      </w:r>
      <w:r>
        <w:rPr>
          <w:rFonts w:ascii="黑体" w:eastAsia="黑体" w:hAnsi="Arial" w:hint="eastAsia"/>
          <w:kern w:val="2"/>
          <w:sz w:val="22"/>
          <w:szCs w:val="20"/>
        </w:rPr>
        <w:t xml:space="preserve">  派单信息表</w:t>
      </w:r>
    </w:p>
    <w:tbl>
      <w:tblPr>
        <w:tblStyle w:val="TableNormal"/>
        <w:tblW w:w="4850" w:type="pct"/>
        <w:jc w:val="center"/>
        <w:tblBorders>
          <w:top w:val="single" w:sz="8" w:space="0" w:color="auto"/>
          <w:bottom w:val="single" w:sz="8" w:space="0" w:color="auto"/>
        </w:tblBorders>
        <w:tblLayout w:type="fixed"/>
        <w:tblLook w:val="04A0"/>
      </w:tblPr>
      <w:tblGrid>
        <w:gridCol w:w="1985"/>
        <w:gridCol w:w="1643"/>
        <w:gridCol w:w="1815"/>
        <w:gridCol w:w="1815"/>
        <w:gridCol w:w="1815"/>
      </w:tblGrid>
      <w:tr w:rsidTr="008A2166">
        <w:tblPrEx>
          <w:tblW w:w="4850" w:type="pct"/>
          <w:jc w:val="center"/>
          <w:tblBorders>
            <w:top w:val="single" w:sz="8" w:space="0" w:color="auto"/>
            <w:bottom w:val="single" w:sz="8" w:space="0" w:color="auto"/>
          </w:tblBorders>
          <w:tblLayout w:type="fixed"/>
          <w:tblLook w:val="04A0"/>
        </w:tblPrEx>
        <w:trPr>
          <w:jc w:val="center"/>
        </w:trPr>
        <w:tc>
          <w:tcPr>
            <w:tcW w:w="198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字段名称</w:t>
            </w:r>
          </w:p>
        </w:tc>
        <w:tc>
          <w:tcPr>
            <w:tcW w:w="1643"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类型</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长度</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字段说明</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r>
      <w:tr w:rsidTr="008A2166">
        <w:tblPrEx>
          <w:tblW w:w="4850" w:type="pct"/>
          <w:jc w:val="center"/>
          <w:tblLayout w:type="fixed"/>
          <w:tblLook w:val="04A0"/>
        </w:tblPrEx>
        <w:trPr>
          <w:jc w:val="center"/>
        </w:trPr>
        <w:tc>
          <w:tcPr>
            <w:tcW w:w="198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id</w:t>
            </w:r>
          </w:p>
        </w:tc>
        <w:tc>
          <w:tcPr>
            <w:tcW w:w="1643"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bigint</w:t>
            </w: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r>
      <w:tr w:rsidTr="008A2166">
        <w:tblPrEx>
          <w:tblW w:w="4850" w:type="pct"/>
          <w:jc w:val="center"/>
          <w:tblLayout w:type="fixed"/>
          <w:tblLook w:val="04A0"/>
        </w:tblPrEx>
        <w:trPr>
          <w:jc w:val="center"/>
        </w:trPr>
        <w:tc>
          <w:tcPr>
            <w:tcW w:w="1985"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addtime</w:t>
            </w:r>
          </w:p>
        </w:tc>
        <w:tc>
          <w:tcPr>
            <w:tcW w:w="1643"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timestamp</w:t>
            </w:r>
          </w:p>
        </w:tc>
        <w:tc>
          <w:tcPr>
            <w:tcW w:w="1815" w:type="dxa"/>
          </w:tcPr>
          <w:p w:rsidR="00866AE8" w:rsidRPr="000579D1" w:rsidP="008A2166">
            <w:pPr>
              <w:widowControl w:val="0"/>
              <w:spacing w:before="60" w:after="60" w:line="240" w:lineRule="auto"/>
              <w:ind w:firstLine="0" w:firstLineChars="0"/>
              <w:jc w:val="center"/>
              <w:rPr>
                <w:sz w:val="21"/>
                <w:szCs w:val="21"/>
              </w:rPr>
            </w:pP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创建时间</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baoxiubianhao</w:t>
            </w:r>
          </w:p>
        </w:tc>
        <w:tc>
          <w:tcPr>
            <w:tcW w:w="1643"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报修编号</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yezhuhao</w:t>
            </w:r>
          </w:p>
        </w:tc>
        <w:tc>
          <w:tcPr>
            <w:tcW w:w="1643"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业主号</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yezhuxingming</w:t>
            </w:r>
          </w:p>
        </w:tc>
        <w:tc>
          <w:tcPr>
            <w:tcW w:w="1643"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业主姓名</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yezhudianhua</w:t>
            </w:r>
          </w:p>
        </w:tc>
        <w:tc>
          <w:tcPr>
            <w:tcW w:w="1643"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业主电话</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loufanghao</w:t>
            </w:r>
          </w:p>
        </w:tc>
        <w:tc>
          <w:tcPr>
            <w:tcW w:w="1643" w:type="dxa"/>
            <w:tcBorders>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楼房号</w:t>
            </w:r>
          </w:p>
        </w:tc>
        <w:tc>
          <w:tcPr>
            <w:tcW w:w="1815" w:type="dxa"/>
            <w:tcBorders>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baoxiubiaoti</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报修标题</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jiequshijian</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datetime</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接取时间</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baoxiutupian</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blob</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65535</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报修图片</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weixiuzhanghao</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维修账号</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weixiuyuan</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维修员</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lianxidianhua</w:t>
            </w:r>
          </w:p>
        </w:tc>
        <w:tc>
          <w:tcPr>
            <w:tcW w:w="1643"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联系电话</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98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wanchengzhuangtai</w:t>
            </w:r>
          </w:p>
        </w:tc>
        <w:tc>
          <w:tcPr>
            <w:tcW w:w="1643"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完成状态</w:t>
            </w: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p>
        </w:tc>
      </w:tr>
    </w:tbl>
    <w:p w:rsidR="00866AE8" w:rsidP="00AB3432">
      <w:pPr>
        <w:widowControl w:val="0"/>
        <w:spacing w:before="240" w:after="120" w:line="240" w:lineRule="auto"/>
        <w:ind w:firstLine="0" w:firstLineChars="0"/>
        <w:jc w:val="center"/>
        <w:outlineLvl w:val="4"/>
        <w:rPr>
          <w:rFonts w:ascii="黑体" w:eastAsia="黑体" w:hAnsi="Arial"/>
          <w:kern w:val="2"/>
          <w:sz w:val="22"/>
          <w:szCs w:val="20"/>
        </w:rPr>
      </w:pPr>
    </w:p>
    <w:p w:rsidR="00866AE8" w:rsidP="00866AE8">
      <w:pPr>
        <w:widowControl w:val="0"/>
        <w:spacing w:before="240" w:after="120" w:line="240" w:lineRule="auto"/>
        <w:ind w:firstLine="0" w:firstLineChars="0"/>
        <w:jc w:val="center"/>
        <w:outlineLvl w:val="4"/>
        <w:rPr>
          <w:rFonts w:ascii="黑体" w:eastAsia="黑体" w:hAnsi="Arial"/>
          <w:kern w:val="2"/>
          <w:sz w:val="22"/>
          <w:szCs w:val="20"/>
        </w:rPr>
      </w:pPr>
      <w:r>
        <w:rPr>
          <w:rFonts w:ascii="黑体" w:eastAsia="黑体" w:hAnsi="Arial" w:hint="eastAsia"/>
          <w:kern w:val="2"/>
          <w:sz w:val="22"/>
          <w:szCs w:val="20"/>
        </w:rPr>
        <w:t>表4-</w:t>
      </w:r>
      <w:r w:rsidR="00394684">
        <w:rPr>
          <w:rFonts w:ascii="黑体" w:eastAsia="黑体" w:hAnsi="Arial"/>
          <w:kern w:val="2"/>
          <w:sz w:val="22"/>
          <w:szCs w:val="20"/>
        </w:rPr>
        <w:t>4</w:t>
      </w:r>
      <w:r>
        <w:rPr>
          <w:rFonts w:ascii="黑体" w:eastAsia="黑体" w:hAnsi="Arial" w:hint="eastAsia"/>
          <w:kern w:val="2"/>
          <w:sz w:val="22"/>
          <w:szCs w:val="20"/>
        </w:rPr>
        <w:t xml:space="preserve">  业主评价表</w:t>
      </w:r>
    </w:p>
    <w:tbl>
      <w:tblPr>
        <w:tblStyle w:val="TableNormal"/>
        <w:tblW w:w="4850" w:type="pct"/>
        <w:jc w:val="center"/>
        <w:tblBorders>
          <w:top w:val="single" w:sz="8" w:space="0" w:color="auto"/>
          <w:bottom w:val="single" w:sz="8" w:space="0" w:color="auto"/>
        </w:tblBorders>
        <w:tblLayout w:type="fixed"/>
        <w:tblLook w:val="04A0"/>
      </w:tblPr>
      <w:tblGrid>
        <w:gridCol w:w="1814"/>
        <w:gridCol w:w="1814"/>
        <w:gridCol w:w="1815"/>
        <w:gridCol w:w="1815"/>
        <w:gridCol w:w="1815"/>
      </w:tblGrid>
      <w:tr w:rsidTr="008A2166">
        <w:tblPrEx>
          <w:tblW w:w="4850" w:type="pct"/>
          <w:jc w:val="center"/>
          <w:tblBorders>
            <w:top w:val="single" w:sz="8" w:space="0" w:color="auto"/>
            <w:bottom w:val="single" w:sz="8" w:space="0" w:color="auto"/>
          </w:tblBorders>
          <w:tblLayout w:type="fixed"/>
          <w:tblLook w:val="04A0"/>
        </w:tblPrEx>
        <w:trPr>
          <w:jc w:val="center"/>
        </w:trPr>
        <w:tc>
          <w:tcPr>
            <w:tcW w:w="1814"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字段名称</w:t>
            </w:r>
          </w:p>
        </w:tc>
        <w:tc>
          <w:tcPr>
            <w:tcW w:w="1814"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类型</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长度</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字段说明</w:t>
            </w:r>
          </w:p>
        </w:tc>
        <w:tc>
          <w:tcPr>
            <w:tcW w:w="1815" w:type="dxa"/>
            <w:tcBorders>
              <w:top w:val="single" w:sz="12" w:space="0" w:color="auto"/>
              <w:bottom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r>
      <w:tr w:rsidTr="008A2166">
        <w:tblPrEx>
          <w:tblW w:w="4850" w:type="pct"/>
          <w:jc w:val="center"/>
          <w:tblLayout w:type="fixed"/>
          <w:tblLook w:val="04A0"/>
        </w:tblPrEx>
        <w:trPr>
          <w:jc w:val="center"/>
        </w:trPr>
        <w:tc>
          <w:tcPr>
            <w:tcW w:w="1814"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id</w:t>
            </w:r>
          </w:p>
        </w:tc>
        <w:tc>
          <w:tcPr>
            <w:tcW w:w="1814"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bigint</w:t>
            </w: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c>
          <w:tcPr>
            <w:tcW w:w="1815" w:type="dxa"/>
            <w:tcBorders>
              <w:top w:val="single" w:sz="8"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主键</w:t>
            </w:r>
          </w:p>
        </w:tc>
      </w:tr>
      <w:tr w:rsidTr="008A2166">
        <w:tblPrEx>
          <w:tblW w:w="4850" w:type="pct"/>
          <w:jc w:val="center"/>
          <w:tblLayout w:type="fixed"/>
          <w:tblLook w:val="04A0"/>
        </w:tblPrEx>
        <w:trPr>
          <w:jc w:val="center"/>
        </w:trPr>
        <w:tc>
          <w:tcPr>
            <w:tcW w:w="1814"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addtime</w:t>
            </w:r>
          </w:p>
        </w:tc>
        <w:tc>
          <w:tcPr>
            <w:tcW w:w="1814" w:type="dxa"/>
          </w:tcPr>
          <w:p w:rsidR="00866AE8" w:rsidRPr="000579D1" w:rsidP="008A2166">
            <w:pPr>
              <w:widowControl w:val="0"/>
              <w:spacing w:before="60" w:after="60" w:line="240" w:lineRule="auto"/>
              <w:ind w:firstLine="0" w:firstLineChars="0"/>
              <w:jc w:val="center"/>
              <w:rPr>
                <w:sz w:val="21"/>
                <w:szCs w:val="21"/>
              </w:rPr>
            </w:pPr>
            <w:r w:rsidRPr="000579D1">
              <w:rPr>
                <w:sz w:val="21"/>
                <w:szCs w:val="21"/>
              </w:rPr>
              <w:t>timestamp</w:t>
            </w:r>
          </w:p>
        </w:tc>
        <w:tc>
          <w:tcPr>
            <w:tcW w:w="1815" w:type="dxa"/>
          </w:tcPr>
          <w:p w:rsidR="00866AE8" w:rsidRPr="000579D1" w:rsidP="008A2166">
            <w:pPr>
              <w:widowControl w:val="0"/>
              <w:spacing w:before="60" w:after="60" w:line="240" w:lineRule="auto"/>
              <w:ind w:firstLine="0" w:firstLineChars="0"/>
              <w:jc w:val="center"/>
              <w:rPr>
                <w:sz w:val="21"/>
                <w:szCs w:val="21"/>
              </w:rPr>
            </w:pPr>
          </w:p>
        </w:tc>
        <w:tc>
          <w:tcPr>
            <w:tcW w:w="1815" w:type="dxa"/>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创建时间</w:t>
            </w:r>
          </w:p>
        </w:tc>
        <w:tc>
          <w:tcPr>
            <w:tcW w:w="1815" w:type="dxa"/>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baoxiubianhao</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报修编号</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yezhuhao</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业主号</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yezhuxingming</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业主姓名</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loufanghao</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楼房号</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baoxiubiaoti</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报修标题</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wanchengtupian</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blob</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65535</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完成图片</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weixiuzhanghao</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维修账号</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weixiuyuan</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维修员</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pingjiashijian</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datetime</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评价时间</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pingjianeirong</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Pr>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评价内容</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8A2166">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pingfen</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varchar</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200</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评分</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3C7BC8">
        <w:tblPrEx>
          <w:tblW w:w="4850" w:type="pct"/>
          <w:jc w:val="center"/>
          <w:tblLayout w:type="fixed"/>
          <w:tblLook w:val="04A0"/>
        </w:tblPrEx>
        <w:trPr>
          <w:jc w:val="center"/>
        </w:trPr>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crossuserid</w:t>
            </w:r>
          </w:p>
        </w:tc>
        <w:tc>
          <w:tcPr>
            <w:tcW w:w="1814"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bigint</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跨表用户</w:t>
            </w:r>
            <w:r w:rsidRPr="000579D1">
              <w:rPr>
                <w:rFonts w:hint="eastAsia"/>
                <w:sz w:val="21"/>
                <w:szCs w:val="21"/>
              </w:rPr>
              <w:t>id</w:t>
            </w:r>
          </w:p>
        </w:tc>
        <w:tc>
          <w:tcPr>
            <w:tcW w:w="1815" w:type="dxa"/>
            <w:tcBorders>
              <w:top w:val="nil"/>
              <w:bottom w:val="nil"/>
            </w:tcBorders>
          </w:tcPr>
          <w:p w:rsidR="00866AE8" w:rsidRPr="000579D1" w:rsidP="008A2166">
            <w:pPr>
              <w:widowControl w:val="0"/>
              <w:spacing w:before="60" w:after="60" w:line="240" w:lineRule="auto"/>
              <w:ind w:firstLine="0" w:firstLineChars="0"/>
              <w:jc w:val="center"/>
              <w:rPr>
                <w:sz w:val="21"/>
                <w:szCs w:val="21"/>
              </w:rPr>
            </w:pPr>
          </w:p>
        </w:tc>
      </w:tr>
      <w:tr w:rsidTr="00EA4CE9">
        <w:tblPrEx>
          <w:tblW w:w="4850" w:type="pct"/>
          <w:jc w:val="center"/>
          <w:tblLayout w:type="fixed"/>
          <w:tblLook w:val="04A0"/>
        </w:tblPrEx>
        <w:trPr>
          <w:jc w:val="center"/>
        </w:trPr>
        <w:tc>
          <w:tcPr>
            <w:tcW w:w="1814"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crossrefid</w:t>
            </w:r>
          </w:p>
        </w:tc>
        <w:tc>
          <w:tcPr>
            <w:tcW w:w="1814"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sz w:val="21"/>
                <w:szCs w:val="21"/>
              </w:rPr>
              <w:t>bigint</w:t>
            </w: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r w:rsidRPr="000579D1">
              <w:rPr>
                <w:rFonts w:hint="eastAsia"/>
                <w:sz w:val="21"/>
                <w:szCs w:val="21"/>
              </w:rPr>
              <w:t>跨表主键</w:t>
            </w:r>
            <w:r w:rsidRPr="000579D1">
              <w:rPr>
                <w:rFonts w:hint="eastAsia"/>
                <w:sz w:val="21"/>
                <w:szCs w:val="21"/>
              </w:rPr>
              <w:t>id</w:t>
            </w:r>
          </w:p>
        </w:tc>
        <w:tc>
          <w:tcPr>
            <w:tcW w:w="1815" w:type="dxa"/>
            <w:tcBorders>
              <w:top w:val="nil"/>
              <w:bottom w:val="single" w:sz="12" w:space="0" w:color="auto"/>
            </w:tcBorders>
          </w:tcPr>
          <w:p w:rsidR="00866AE8" w:rsidRPr="000579D1" w:rsidP="008A2166">
            <w:pPr>
              <w:widowControl w:val="0"/>
              <w:spacing w:before="60" w:after="60" w:line="240" w:lineRule="auto"/>
              <w:ind w:firstLine="0" w:firstLineChars="0"/>
              <w:jc w:val="center"/>
              <w:rPr>
                <w:sz w:val="21"/>
                <w:szCs w:val="21"/>
              </w:rPr>
            </w:pPr>
          </w:p>
        </w:tc>
      </w:tr>
    </w:tbl>
    <w:p>
      <w:r>
        <w:br/>
      </w:r>
      <w:r>
        <w:br/>
      </w:r>
    </w:p>
    <w:p>
      <w:pPr>
        <w:spacing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4" w:history="1">
        <w:r>
          <w:rPr>
            <w:rFonts w:ascii="SimSun" w:eastAsia="SimSun" w:hAnsi="SimSun" w:cs="SimSun"/>
            <w:b/>
            <w:bCs/>
            <w:color w:val="0000EE"/>
            <w:sz w:val="30"/>
            <w:szCs w:val="30"/>
            <w:u w:val="single" w:color="0000EE"/>
          </w:rPr>
          <w:t>https://d.book118.com/795142333334011124</w:t>
        </w:r>
      </w:hyperlink>
    </w:p>
    <w:p/>
    <w:sectPr>
      <w:headerReference w:type="default" r:id="rId55"/>
      <w:footerReference w:type="default" r:id="rId56"/>
      <w:type w:val="nextPage"/>
      <w:pgSz w:w="11906" w:h="16838"/>
      <w:pgMar w:top="1418" w:right="1134" w:bottom="1134" w:left="1134" w:header="851" w:footer="992" w:gutter="284"/>
      <w:pgNumType w:start="15" w:chapStyle="1"/>
      <w:cols w:space="425"/>
      <w:titlePg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EC5EB9">
      <w:pPr>
        <w:spacing w:line="240" w:lineRule="auto"/>
        <w:ind w:firstLine="480"/>
      </w:pPr>
      <w:r>
        <w:separator/>
      </w:r>
    </w:p>
  </w:endnote>
  <w:endnote w:type="continuationSeparator" w:id="1">
    <w:p w:rsidR="00EC5EB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6"/>
    <w:family w:val="swiss"/>
    <w:pitch w:val="default"/>
    <w:sig w:usb0="FFFFFFFF" w:usb1="E9FFFFFF" w:usb2="0000003F" w:usb3="00000000" w:csb0="603F01FF" w:csb1="FFFF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0375129"/>
      <w:richText/>
    </w:sdtPr>
    <w:sdtContent>
      <w:p w:rsidR="00612450">
        <w:pPr>
          <w:pStyle w:val="Footer"/>
          <w:ind w:firstLine="360"/>
          <w:jc w:val="center"/>
        </w:pPr>
        <w:r>
          <w:fldChar w:fldCharType="begin"/>
        </w:r>
        <w:r>
          <w:instrText>PAGE   \* MERGEFORMAT</w:instrText>
        </w:r>
        <w:r>
          <w:fldChar w:fldCharType="separate"/>
        </w:r>
        <w:r>
          <w:t>I</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1359707"/>
      <w:richText/>
    </w:sdtPr>
    <w:sdtContent>
      <w:p w:rsidR="00612450">
        <w:pPr>
          <w:pStyle w:val="Footer"/>
          <w:ind w:firstLine="360"/>
          <w:jc w:val="center"/>
        </w:pPr>
        <w:r>
          <w:fldChar w:fldCharType="begin"/>
        </w:r>
        <w:r>
          <w:instrText>PAGE   \* MERGEFORMAT</w:instrText>
        </w:r>
        <w:r>
          <w:fldChar w:fldCharType="separate"/>
        </w:r>
        <w: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46284191"/>
      <w:richText/>
    </w:sdtPr>
    <w:sdtContent>
      <w:p w:rsidR="00612450">
        <w:pPr>
          <w:pStyle w:val="Footer"/>
          <w:ind w:firstLine="360"/>
          <w:jc w:val="center"/>
        </w:pPr>
        <w:r>
          <w:fldChar w:fldCharType="begin"/>
        </w:r>
        <w:r>
          <w:instrText>PAGE   \* MERGEFORMAT</w:instrText>
        </w:r>
        <w:r>
          <w:fldChar w:fldCharType="separate"/>
        </w:r>
        <w:r>
          <w:t>II</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53090344"/>
      <w:richText/>
    </w:sdtPr>
    <w:sdtContent>
      <w:p w:rsidR="00612450">
        <w:pPr>
          <w:pStyle w:val="Footer"/>
          <w:ind w:firstLine="360"/>
          <w:jc w:val="center"/>
        </w:pPr>
        <w:r>
          <w:fldChar w:fldCharType="begin"/>
        </w:r>
        <w:r>
          <w:instrText>PAGE   \* MERGEFORMAT</w:instrText>
        </w:r>
        <w:r>
          <w:fldChar w:fldCharType="separate"/>
        </w:r>
        <w:r>
          <w:t>III</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47759894"/>
                            <w:richText/>
                          </w:sdtPr>
                          <w:sdtContent>
                            <w:p w:rsidR="00612450" w14:textId="77777777">
                              <w:pPr>
                                <w:pStyle w:val="Footer"/>
                                <w:ind w:firstLine="360"/>
                                <w:jc w:val="center"/>
                              </w:pPr>
                              <w:r>
                                <w:fldChar w:fldCharType="begin"/>
                              </w:r>
                              <w:r>
                                <w:instrText>PAGE   \* MERGEFORMAT</w:instrText>
                              </w:r>
                              <w:r>
                                <w:fldChar w:fldCharType="separate"/>
                              </w:r>
                              <w:r>
                                <w:rPr>
                                  <w:lang w:val="zh-CN"/>
                                </w:rPr>
                                <w:t>1</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379405833"/>
                      <w:richText/>
                    </w:sdtPr>
                    <w:sdtContent>
                      <w:p w:rsidR="00612450" w14:paraId="6195789E" w14:textId="77777777">
                        <w:pPr>
                          <w:pStyle w:val="Footer"/>
                          <w:ind w:firstLine="360"/>
                          <w:jc w:val="center"/>
                        </w:pPr>
                        <w:r>
                          <w:fldChar w:fldCharType="begin"/>
                        </w:r>
                        <w:r>
                          <w:instrText>PAGE   \* MERGEFORMAT</w:instrText>
                        </w:r>
                        <w:r>
                          <w:fldChar w:fldCharType="separate"/>
                        </w:r>
                        <w:r>
                          <w:rPr>
                            <w:lang w:val="zh-CN"/>
                          </w:rPr>
                          <w:t>1</w:t>
                        </w:r>
                        <w:r>
                          <w:fldChar w:fldCharType="end"/>
                        </w:r>
                      </w:p>
                    </w:sdtContent>
                  </w:sdt>
                  <w:p w:rsidR="00612450" w14:paraId="3E412981" w14:textId="77777777">
                    <w:pPr>
                      <w:ind w:firstLine="480"/>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49197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21470230"/>
                            <w:richText/>
                          </w:sdtPr>
                          <w:sdtContent>
                            <w:p w:rsidR="00612450" w14:textId="77777777">
                              <w:pPr>
                                <w:pStyle w:val="Footer"/>
                                <w:ind w:firstLine="360"/>
                                <w:jc w:val="center"/>
                              </w:pPr>
                              <w:r>
                                <w:fldChar w:fldCharType="begin"/>
                              </w:r>
                              <w:r>
                                <w:instrText>PAGE   \* MERGEFORMAT</w:instrText>
                              </w:r>
                              <w:r>
                                <w:fldChar w:fldCharType="separate"/>
                              </w:r>
                              <w:r>
                                <w:rPr>
                                  <w:lang w:val="zh-CN"/>
                                </w:rPr>
                                <w:t>2</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sdt>
                    <w:sdtPr>
                      <w:id w:val="1203459836"/>
                      <w:richText/>
                    </w:sdtPr>
                    <w:sdtContent>
                      <w:p w:rsidR="00612450" w14:textId="77777777">
                        <w:pPr>
                          <w:pStyle w:val="Footer"/>
                          <w:ind w:firstLine="360"/>
                          <w:jc w:val="center"/>
                        </w:pPr>
                        <w:r>
                          <w:fldChar w:fldCharType="begin"/>
                        </w:r>
                        <w:r>
                          <w:instrText>PAGE   \* MERGEFORMAT</w:instrText>
                        </w:r>
                        <w:r>
                          <w:fldChar w:fldCharType="separate"/>
                        </w:r>
                        <w:r>
                          <w:rPr>
                            <w:lang w:val="zh-CN"/>
                          </w:rPr>
                          <w:t>2</w:t>
                        </w:r>
                        <w:r>
                          <w:fldChar w:fldCharType="end"/>
                        </w:r>
                      </w:p>
                    </w:sdtContent>
                  </w:sdt>
                  <w:p w:rsidR="00612450" w14:textId="77777777">
                    <w:pPr>
                      <w:ind w:firstLine="480"/>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269082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37531603"/>
                            <w:richText/>
                          </w:sdtPr>
                          <w:sdtContent>
                            <w:p w:rsidR="00612450" w14:textId="77777777">
                              <w:pPr>
                                <w:pStyle w:val="Footer"/>
                                <w:ind w:firstLine="360"/>
                                <w:jc w:val="center"/>
                              </w:pPr>
                              <w:r>
                                <w:fldChar w:fldCharType="begin"/>
                              </w:r>
                              <w:r>
                                <w:instrText>PAGE   \* MERGEFORMAT</w:instrText>
                              </w:r>
                              <w:r>
                                <w:fldChar w:fldCharType="separate"/>
                              </w:r>
                              <w:r>
                                <w:rPr>
                                  <w:lang w:val="zh-CN"/>
                                </w:rPr>
                                <w:t>3</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sdt>
                    <w:sdtPr>
                      <w:id w:val="860868529"/>
                      <w:richText/>
                    </w:sdtPr>
                    <w:sdtContent>
                      <w:p w:rsidR="00612450" w14:textId="77777777">
                        <w:pPr>
                          <w:pStyle w:val="Footer"/>
                          <w:ind w:firstLine="360"/>
                          <w:jc w:val="center"/>
                        </w:pPr>
                        <w:r>
                          <w:fldChar w:fldCharType="begin"/>
                        </w:r>
                        <w:r>
                          <w:instrText>PAGE   \* MERGEFORMAT</w:instrText>
                        </w:r>
                        <w:r>
                          <w:fldChar w:fldCharType="separate"/>
                        </w:r>
                        <w:r>
                          <w:rPr>
                            <w:lang w:val="zh-CN"/>
                          </w:rPr>
                          <w:t>3</w:t>
                        </w:r>
                        <w:r>
                          <w:fldChar w:fldCharType="end"/>
                        </w:r>
                      </w:p>
                    </w:sdtContent>
                  </w:sdt>
                  <w:p w:rsidR="00612450" w14:textId="77777777">
                    <w:pPr>
                      <w:ind w:firstLine="480"/>
                    </w:pP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822006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1343021"/>
                            <w:richText/>
                          </w:sdtPr>
                          <w:sdtContent>
                            <w:p w:rsidR="00612450" w14:textId="77777777">
                              <w:pPr>
                                <w:pStyle w:val="Footer"/>
                                <w:ind w:firstLine="360"/>
                                <w:jc w:val="center"/>
                              </w:pPr>
                              <w:r>
                                <w:fldChar w:fldCharType="begin"/>
                              </w:r>
                              <w:r>
                                <w:instrText>PAGE   \* MERGEFORMAT</w:instrText>
                              </w:r>
                              <w:r>
                                <w:fldChar w:fldCharType="separate"/>
                              </w:r>
                              <w:r>
                                <w:rPr>
                                  <w:lang w:val="zh-CN"/>
                                </w:rPr>
                                <w:t>4</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sdt>
                    <w:sdtPr>
                      <w:id w:val="1707269390"/>
                      <w:richText/>
                    </w:sdtPr>
                    <w:sdtContent>
                      <w:p w:rsidR="00612450" w14:textId="77777777">
                        <w:pPr>
                          <w:pStyle w:val="Footer"/>
                          <w:ind w:firstLine="360"/>
                          <w:jc w:val="center"/>
                        </w:pPr>
                        <w:r>
                          <w:fldChar w:fldCharType="begin"/>
                        </w:r>
                        <w:r>
                          <w:instrText>PAGE   \* MERGEFORMAT</w:instrText>
                        </w:r>
                        <w:r>
                          <w:fldChar w:fldCharType="separate"/>
                        </w:r>
                        <w:r>
                          <w:rPr>
                            <w:lang w:val="zh-CN"/>
                          </w:rPr>
                          <w:t>4</w:t>
                        </w:r>
                        <w:r>
                          <w:fldChar w:fldCharType="end"/>
                        </w:r>
                      </w:p>
                    </w:sdtContent>
                  </w:sdt>
                  <w:p w:rsidR="00612450" w14:textId="77777777">
                    <w:pPr>
                      <w:ind w:firstLine="480"/>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342383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84679200"/>
                            <w:richText/>
                          </w:sdtPr>
                          <w:sdtContent>
                            <w:p w:rsidR="00612450" w14:textId="77777777">
                              <w:pPr>
                                <w:pStyle w:val="Footer"/>
                                <w:ind w:firstLine="360"/>
                                <w:jc w:val="center"/>
                              </w:pPr>
                              <w:r>
                                <w:fldChar w:fldCharType="begin"/>
                              </w:r>
                              <w:r>
                                <w:instrText>PAGE   \* MERGEFORMAT</w:instrText>
                              </w:r>
                              <w:r>
                                <w:fldChar w:fldCharType="separate"/>
                              </w:r>
                              <w:r>
                                <w:rPr>
                                  <w:lang w:val="zh-CN"/>
                                </w:rPr>
                                <w:t>5</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sdt>
                    <w:sdtPr>
                      <w:id w:val="1534361414"/>
                      <w:richText/>
                    </w:sdtPr>
                    <w:sdtContent>
                      <w:p w:rsidR="00612450" w14:textId="77777777">
                        <w:pPr>
                          <w:pStyle w:val="Footer"/>
                          <w:ind w:firstLine="360"/>
                          <w:jc w:val="center"/>
                        </w:pPr>
                        <w:r>
                          <w:fldChar w:fldCharType="begin"/>
                        </w:r>
                        <w:r>
                          <w:instrText>PAGE   \* MERGEFORMAT</w:instrText>
                        </w:r>
                        <w:r>
                          <w:fldChar w:fldCharType="separate"/>
                        </w:r>
                        <w:r>
                          <w:rPr>
                            <w:lang w:val="zh-CN"/>
                          </w:rPr>
                          <w:t>5</w:t>
                        </w:r>
                        <w:r>
                          <w:fldChar w:fldCharType="end"/>
                        </w:r>
                      </w:p>
                    </w:sdtContent>
                  </w:sdt>
                  <w:p w:rsidR="00612450" w14:textId="77777777">
                    <w:pPr>
                      <w:ind w:firstLine="480"/>
                    </w:pP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23312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85271103"/>
                            <w:richText/>
                          </w:sdtPr>
                          <w:sdtContent>
                            <w:p w:rsidR="00612450" w14:textId="77777777">
                              <w:pPr>
                                <w:pStyle w:val="Footer"/>
                                <w:ind w:firstLine="360"/>
                                <w:jc w:val="center"/>
                              </w:pPr>
                              <w:r>
                                <w:fldChar w:fldCharType="begin"/>
                              </w:r>
                              <w:r>
                                <w:instrText>PAGE   \* MERGEFORMAT</w:instrText>
                              </w:r>
                              <w:r>
                                <w:fldChar w:fldCharType="separate"/>
                              </w:r>
                              <w:r>
                                <w:rPr>
                                  <w:lang w:val="zh-CN"/>
                                </w:rPr>
                                <w:t>6</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sdt>
                    <w:sdtPr>
                      <w:id w:val="1571849988"/>
                      <w:richText/>
                    </w:sdtPr>
                    <w:sdtContent>
                      <w:p w:rsidR="00612450" w14:textId="77777777">
                        <w:pPr>
                          <w:pStyle w:val="Footer"/>
                          <w:ind w:firstLine="360"/>
                          <w:jc w:val="center"/>
                        </w:pPr>
                        <w:r>
                          <w:fldChar w:fldCharType="begin"/>
                        </w:r>
                        <w:r>
                          <w:instrText>PAGE   \* MERGEFORMAT</w:instrText>
                        </w:r>
                        <w:r>
                          <w:fldChar w:fldCharType="separate"/>
                        </w:r>
                        <w:r>
                          <w:rPr>
                            <w:lang w:val="zh-CN"/>
                          </w:rPr>
                          <w:t>6</w:t>
                        </w:r>
                        <w:r>
                          <w:fldChar w:fldCharType="end"/>
                        </w:r>
                      </w:p>
                    </w:sdtContent>
                  </w:sdt>
                  <w:p w:rsidR="00612450" w14:textId="77777777">
                    <w:pPr>
                      <w:ind w:firstLine="480"/>
                    </w:pP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573071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67440342"/>
                            <w:richText/>
                          </w:sdtPr>
                          <w:sdtContent>
                            <w:p w:rsidR="00612450" w14:textId="77777777">
                              <w:pPr>
                                <w:pStyle w:val="Footer"/>
                                <w:ind w:firstLine="360"/>
                                <w:jc w:val="center"/>
                              </w:pPr>
                              <w:r>
                                <w:fldChar w:fldCharType="begin"/>
                              </w:r>
                              <w:r>
                                <w:instrText>PAGE   \* MERGEFORMAT</w:instrText>
                              </w:r>
                              <w:r>
                                <w:fldChar w:fldCharType="separate"/>
                              </w:r>
                              <w:r>
                                <w:rPr>
                                  <w:lang w:val="zh-CN"/>
                                </w:rPr>
                                <w:t>7</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sdt>
                    <w:sdtPr>
                      <w:id w:val="2130621122"/>
                      <w:richText/>
                    </w:sdtPr>
                    <w:sdtContent>
                      <w:p w:rsidR="00612450" w14:textId="77777777">
                        <w:pPr>
                          <w:pStyle w:val="Footer"/>
                          <w:ind w:firstLine="360"/>
                          <w:jc w:val="center"/>
                        </w:pPr>
                        <w:r>
                          <w:fldChar w:fldCharType="begin"/>
                        </w:r>
                        <w:r>
                          <w:instrText>PAGE   \* MERGEFORMAT</w:instrText>
                        </w:r>
                        <w:r>
                          <w:fldChar w:fldCharType="separate"/>
                        </w:r>
                        <w:r>
                          <w:rPr>
                            <w:lang w:val="zh-CN"/>
                          </w:rPr>
                          <w:t>7</w:t>
                        </w:r>
                        <w:r>
                          <w:fldChar w:fldCharType="end"/>
                        </w:r>
                      </w:p>
                    </w:sdtContent>
                  </w:sdt>
                  <w:p w:rsidR="00612450" w14:textId="77777777">
                    <w:pPr>
                      <w:ind w:firstLine="480"/>
                    </w:pP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6828943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53620192"/>
                            <w:richText/>
                          </w:sdtPr>
                          <w:sdtContent>
                            <w:p w:rsidR="00612450" w14:textId="77777777">
                              <w:pPr>
                                <w:pStyle w:val="Footer"/>
                                <w:ind w:firstLine="360"/>
                                <w:jc w:val="center"/>
                              </w:pPr>
                              <w:r>
                                <w:fldChar w:fldCharType="begin"/>
                              </w:r>
                              <w:r>
                                <w:instrText>PAGE   \* MERGEFORMAT</w:instrText>
                              </w:r>
                              <w:r>
                                <w:fldChar w:fldCharType="separate"/>
                              </w:r>
                              <w:r>
                                <w:rPr>
                                  <w:lang w:val="zh-CN"/>
                                </w:rPr>
                                <w:t>8</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sdt>
                    <w:sdtPr>
                      <w:id w:val="429892364"/>
                      <w:richText/>
                    </w:sdtPr>
                    <w:sdtContent>
                      <w:p w:rsidR="00612450" w14:textId="77777777">
                        <w:pPr>
                          <w:pStyle w:val="Footer"/>
                          <w:ind w:firstLine="360"/>
                          <w:jc w:val="center"/>
                        </w:pPr>
                        <w:r>
                          <w:fldChar w:fldCharType="begin"/>
                        </w:r>
                        <w:r>
                          <w:instrText>PAGE   \* MERGEFORMAT</w:instrText>
                        </w:r>
                        <w:r>
                          <w:fldChar w:fldCharType="separate"/>
                        </w:r>
                        <w:r>
                          <w:rPr>
                            <w:lang w:val="zh-CN"/>
                          </w:rPr>
                          <w:t>8</w:t>
                        </w:r>
                        <w:r>
                          <w:fldChar w:fldCharType="end"/>
                        </w:r>
                      </w:p>
                    </w:sdtContent>
                  </w:sdt>
                  <w:p w:rsidR="00612450" w14:textId="77777777">
                    <w:pPr>
                      <w:ind w:firstLine="480"/>
                    </w:pP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563198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25864682"/>
                            <w:richText/>
                          </w:sdtPr>
                          <w:sdtContent>
                            <w:p w:rsidR="00612450" w14:textId="77777777">
                              <w:pPr>
                                <w:pStyle w:val="Footer"/>
                                <w:ind w:firstLine="360"/>
                                <w:jc w:val="center"/>
                              </w:pPr>
                              <w:r>
                                <w:fldChar w:fldCharType="begin"/>
                              </w:r>
                              <w:r>
                                <w:instrText>PAGE   \* MERGEFORMAT</w:instrText>
                              </w:r>
                              <w:r>
                                <w:fldChar w:fldCharType="separate"/>
                              </w:r>
                              <w:r>
                                <w:rPr>
                                  <w:lang w:val="zh-CN"/>
                                </w:rPr>
                                <w:t>9</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sdt>
                    <w:sdtPr>
                      <w:id w:val="388398469"/>
                      <w:richText/>
                    </w:sdtPr>
                    <w:sdtContent>
                      <w:p w:rsidR="00612450" w14:textId="77777777">
                        <w:pPr>
                          <w:pStyle w:val="Footer"/>
                          <w:ind w:firstLine="360"/>
                          <w:jc w:val="center"/>
                        </w:pPr>
                        <w:r>
                          <w:fldChar w:fldCharType="begin"/>
                        </w:r>
                        <w:r>
                          <w:instrText>PAGE   \* MERGEFORMAT</w:instrText>
                        </w:r>
                        <w:r>
                          <w:fldChar w:fldCharType="separate"/>
                        </w:r>
                        <w:r>
                          <w:rPr>
                            <w:lang w:val="zh-CN"/>
                          </w:rPr>
                          <w:t>9</w:t>
                        </w:r>
                        <w:r>
                          <w:fldChar w:fldCharType="end"/>
                        </w:r>
                      </w:p>
                    </w:sdtContent>
                  </w:sdt>
                  <w:p w:rsidR="00612450" w14:textId="77777777">
                    <w:pPr>
                      <w:ind w:firstLine="480"/>
                    </w:pP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334037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49673455"/>
                            <w:richText/>
                          </w:sdtPr>
                          <w:sdtContent>
                            <w:p w:rsidR="00612450" w14:textId="77777777">
                              <w:pPr>
                                <w:pStyle w:val="Footer"/>
                                <w:ind w:firstLine="360"/>
                                <w:jc w:val="center"/>
                              </w:pPr>
                              <w:r>
                                <w:fldChar w:fldCharType="begin"/>
                              </w:r>
                              <w:r>
                                <w:instrText>PAGE   \* MERGEFORMAT</w:instrText>
                              </w:r>
                              <w:r>
                                <w:fldChar w:fldCharType="separate"/>
                              </w:r>
                              <w:r>
                                <w:rPr>
                                  <w:lang w:val="zh-CN"/>
                                </w:rPr>
                                <w:t>10</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sdt>
                    <w:sdtPr>
                      <w:id w:val="1581997256"/>
                      <w:richText/>
                    </w:sdtPr>
                    <w:sdtContent>
                      <w:p w:rsidR="00612450" w14:textId="77777777">
                        <w:pPr>
                          <w:pStyle w:val="Footer"/>
                          <w:ind w:firstLine="360"/>
                          <w:jc w:val="center"/>
                        </w:pPr>
                        <w:r>
                          <w:fldChar w:fldCharType="begin"/>
                        </w:r>
                        <w:r>
                          <w:instrText>PAGE   \* MERGEFORMAT</w:instrText>
                        </w:r>
                        <w:r>
                          <w:fldChar w:fldCharType="separate"/>
                        </w:r>
                        <w:r>
                          <w:rPr>
                            <w:lang w:val="zh-CN"/>
                          </w:rPr>
                          <w:t>10</w:t>
                        </w:r>
                        <w:r>
                          <w:fldChar w:fldCharType="end"/>
                        </w:r>
                      </w:p>
                    </w:sdtContent>
                  </w:sdt>
                  <w:p w:rsidR="00612450" w14:textId="77777777">
                    <w:pPr>
                      <w:ind w:firstLine="480"/>
                    </w:pP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47328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0713838"/>
                            <w:richText/>
                          </w:sdtPr>
                          <w:sdtContent>
                            <w:p w:rsidR="00612450" w14:textId="77777777">
                              <w:pPr>
                                <w:pStyle w:val="Footer"/>
                                <w:ind w:firstLine="360"/>
                                <w:jc w:val="center"/>
                              </w:pPr>
                              <w:r>
                                <w:fldChar w:fldCharType="begin"/>
                              </w:r>
                              <w:r>
                                <w:instrText>PAGE   \* MERGEFORMAT</w:instrText>
                              </w:r>
                              <w:r>
                                <w:fldChar w:fldCharType="separate"/>
                              </w:r>
                              <w:r>
                                <w:rPr>
                                  <w:lang w:val="zh-CN"/>
                                </w:rPr>
                                <w:t>11</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sdt>
                    <w:sdtPr>
                      <w:id w:val="844453186"/>
                      <w:richText/>
                    </w:sdtPr>
                    <w:sdtContent>
                      <w:p w:rsidR="00612450" w14:textId="77777777">
                        <w:pPr>
                          <w:pStyle w:val="Footer"/>
                          <w:ind w:firstLine="360"/>
                          <w:jc w:val="center"/>
                        </w:pPr>
                        <w:r>
                          <w:fldChar w:fldCharType="begin"/>
                        </w:r>
                        <w:r>
                          <w:instrText>PAGE   \* MERGEFORMAT</w:instrText>
                        </w:r>
                        <w:r>
                          <w:fldChar w:fldCharType="separate"/>
                        </w:r>
                        <w:r>
                          <w:rPr>
                            <w:lang w:val="zh-CN"/>
                          </w:rPr>
                          <w:t>11</w:t>
                        </w:r>
                        <w:r>
                          <w:fldChar w:fldCharType="end"/>
                        </w:r>
                      </w:p>
                    </w:sdtContent>
                  </w:sdt>
                  <w:p w:rsidR="00612450" w14:textId="77777777">
                    <w:pPr>
                      <w:ind w:firstLine="480"/>
                    </w:pP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079544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48747446"/>
                            <w:richText/>
                          </w:sdtPr>
                          <w:sdtContent>
                            <w:p w:rsidR="00612450" w14:textId="77777777">
                              <w:pPr>
                                <w:pStyle w:val="Footer"/>
                                <w:ind w:firstLine="360"/>
                                <w:jc w:val="center"/>
                              </w:pPr>
                              <w:r>
                                <w:fldChar w:fldCharType="begin"/>
                              </w:r>
                              <w:r>
                                <w:instrText>PAGE   \* MERGEFORMAT</w:instrText>
                              </w:r>
                              <w:r>
                                <w:fldChar w:fldCharType="separate"/>
                              </w:r>
                              <w:r>
                                <w:rPr>
                                  <w:lang w:val="zh-CN"/>
                                </w:rPr>
                                <w:t>12</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sdt>
                    <w:sdtPr>
                      <w:id w:val="1719609486"/>
                      <w:richText/>
                    </w:sdtPr>
                    <w:sdtContent>
                      <w:p w:rsidR="00612450" w14:textId="77777777">
                        <w:pPr>
                          <w:pStyle w:val="Footer"/>
                          <w:ind w:firstLine="360"/>
                          <w:jc w:val="center"/>
                        </w:pPr>
                        <w:r>
                          <w:fldChar w:fldCharType="begin"/>
                        </w:r>
                        <w:r>
                          <w:instrText>PAGE   \* MERGEFORMAT</w:instrText>
                        </w:r>
                        <w:r>
                          <w:fldChar w:fldCharType="separate"/>
                        </w:r>
                        <w:r>
                          <w:rPr>
                            <w:lang w:val="zh-CN"/>
                          </w:rPr>
                          <w:t>12</w:t>
                        </w:r>
                        <w:r>
                          <w:fldChar w:fldCharType="end"/>
                        </w:r>
                      </w:p>
                    </w:sdtContent>
                  </w:sdt>
                  <w:p w:rsidR="00612450" w14:textId="77777777">
                    <w:pPr>
                      <w:ind w:firstLine="480"/>
                    </w:pP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93024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48528375"/>
                            <w:richText/>
                          </w:sdtPr>
                          <w:sdtContent>
                            <w:p w:rsidR="00612450" w14:textId="77777777">
                              <w:pPr>
                                <w:pStyle w:val="Footer"/>
                                <w:ind w:firstLine="360"/>
                                <w:jc w:val="center"/>
                              </w:pPr>
                              <w:r>
                                <w:fldChar w:fldCharType="begin"/>
                              </w:r>
                              <w:r>
                                <w:instrText>PAGE   \* MERGEFORMAT</w:instrText>
                              </w:r>
                              <w:r>
                                <w:fldChar w:fldCharType="separate"/>
                              </w:r>
                              <w:r>
                                <w:rPr>
                                  <w:lang w:val="zh-CN"/>
                                </w:rPr>
                                <w:t>13</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sdt>
                    <w:sdtPr>
                      <w:id w:val="121157235"/>
                      <w:richText/>
                    </w:sdtPr>
                    <w:sdtContent>
                      <w:p w:rsidR="00612450" w14:textId="77777777">
                        <w:pPr>
                          <w:pStyle w:val="Footer"/>
                          <w:ind w:firstLine="360"/>
                          <w:jc w:val="center"/>
                        </w:pPr>
                        <w:r>
                          <w:fldChar w:fldCharType="begin"/>
                        </w:r>
                        <w:r>
                          <w:instrText>PAGE   \* MERGEFORMAT</w:instrText>
                        </w:r>
                        <w:r>
                          <w:fldChar w:fldCharType="separate"/>
                        </w:r>
                        <w:r>
                          <w:rPr>
                            <w:lang w:val="zh-CN"/>
                          </w:rPr>
                          <w:t>13</w:t>
                        </w:r>
                        <w:r>
                          <w:fldChar w:fldCharType="end"/>
                        </w:r>
                      </w:p>
                    </w:sdtContent>
                  </w:sdt>
                  <w:p w:rsidR="00612450" w14:textId="77777777">
                    <w:pPr>
                      <w:ind w:firstLine="480"/>
                    </w:pP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39272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20621169"/>
                            <w:richText/>
                          </w:sdtPr>
                          <w:sdtContent>
                            <w:p w:rsidR="00612450" w14:textId="77777777">
                              <w:pPr>
                                <w:pStyle w:val="Footer"/>
                                <w:ind w:firstLine="360"/>
                                <w:jc w:val="center"/>
                              </w:pPr>
                              <w:r>
                                <w:fldChar w:fldCharType="begin"/>
                              </w:r>
                              <w:r>
                                <w:instrText>PAGE   \* MERGEFORMAT</w:instrText>
                              </w:r>
                              <w:r>
                                <w:fldChar w:fldCharType="separate"/>
                              </w:r>
                              <w:r>
                                <w:rPr>
                                  <w:lang w:val="zh-CN"/>
                                </w:rPr>
                                <w:t>14</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sdt>
                    <w:sdtPr>
                      <w:id w:val="1025906998"/>
                      <w:richText/>
                    </w:sdtPr>
                    <w:sdtContent>
                      <w:p w:rsidR="00612450" w14:textId="77777777">
                        <w:pPr>
                          <w:pStyle w:val="Footer"/>
                          <w:ind w:firstLine="360"/>
                          <w:jc w:val="center"/>
                        </w:pPr>
                        <w:r>
                          <w:fldChar w:fldCharType="begin"/>
                        </w:r>
                        <w:r>
                          <w:instrText>PAGE   \* MERGEFORMAT</w:instrText>
                        </w:r>
                        <w:r>
                          <w:fldChar w:fldCharType="separate"/>
                        </w:r>
                        <w:r>
                          <w:rPr>
                            <w:lang w:val="zh-CN"/>
                          </w:rPr>
                          <w:t>14</w:t>
                        </w:r>
                        <w:r>
                          <w:fldChar w:fldCharType="end"/>
                        </w:r>
                      </w:p>
                    </w:sdtContent>
                  </w:sdt>
                  <w:p w:rsidR="00612450" w14:textId="77777777">
                    <w:pPr>
                      <w:ind w:firstLine="480"/>
                    </w:pP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Footer"/>
      <w:ind w:firstLine="360"/>
      <w:jc w:val="cen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56545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9944079"/>
                            <w:richText/>
                          </w:sdtPr>
                          <w:sdtContent>
                            <w:p w:rsidR="00612450" w14:textId="77777777">
                              <w:pPr>
                                <w:pStyle w:val="Footer"/>
                                <w:ind w:firstLine="360"/>
                                <w:jc w:val="center"/>
                              </w:pPr>
                              <w:r>
                                <w:fldChar w:fldCharType="begin"/>
                              </w:r>
                              <w:r>
                                <w:instrText>PAGE   \* MERGEFORMAT</w:instrText>
                              </w:r>
                              <w:r>
                                <w:fldChar w:fldCharType="separate"/>
                              </w:r>
                              <w:r>
                                <w:rPr>
                                  <w:lang w:val="zh-CN"/>
                                </w:rPr>
                                <w:t>16</w:t>
                              </w:r>
                              <w:r>
                                <w:fldChar w:fldCharType="end"/>
                              </w:r>
                            </w:p>
                          </w:sdtContent>
                        </w:sdt>
                        <w:p w:rsidR="00612450" w14:textId="77777777">
                          <w:pPr>
                            <w:ind w:firstLine="48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sdt>
                    <w:sdtPr>
                      <w:id w:val="1238997079"/>
                      <w:richText/>
                    </w:sdtPr>
                    <w:sdtContent>
                      <w:p w:rsidR="00612450" w14:textId="77777777">
                        <w:pPr>
                          <w:pStyle w:val="Footer"/>
                          <w:ind w:firstLine="360"/>
                          <w:jc w:val="center"/>
                        </w:pPr>
                        <w:r>
                          <w:fldChar w:fldCharType="begin"/>
                        </w:r>
                        <w:r>
                          <w:instrText>PAGE   \* MERGEFORMAT</w:instrText>
                        </w:r>
                        <w:r>
                          <w:fldChar w:fldCharType="separate"/>
                        </w:r>
                        <w:r>
                          <w:rPr>
                            <w:lang w:val="zh-CN"/>
                          </w:rPr>
                          <w:t>16</w:t>
                        </w:r>
                        <w:r>
                          <w:fldChar w:fldCharType="end"/>
                        </w:r>
                      </w:p>
                    </w:sdtContent>
                  </w:sdt>
                  <w:p w:rsidR="00612450" w14:textId="77777777">
                    <w:pPr>
                      <w:ind w:firstLine="480"/>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EC5EB9">
      <w:pPr>
        <w:spacing w:line="240" w:lineRule="auto"/>
        <w:ind w:firstLine="480"/>
      </w:pPr>
      <w:r>
        <w:separator/>
      </w:r>
    </w:p>
  </w:footnote>
  <w:footnote w:type="continuationSeparator" w:id="1">
    <w:p w:rsidR="00EC5EB9">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2450">
    <w:pPr>
      <w:pStyle w:val="Header"/>
      <w:ind w:firstLine="464"/>
      <w:rPr>
        <w:spacing w:val="11"/>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0AD1637"/>
    <w:multiLevelType w:val="singleLevel"/>
    <w:tmpl w:val="50AD1637"/>
    <w:lvl w:ilvl="0">
      <w:start w:val="1"/>
      <w:numFmt w:val="decimal"/>
      <w:suff w:val="nothing"/>
      <w:lvlText w:val="[%1]"/>
      <w:lvlJc w:val="left"/>
      <w:pPr>
        <w:ind w:left="0" w:firstLine="403"/>
      </w:pPr>
      <w:rPr>
        <w:rFonts w:hint="default"/>
      </w:rPr>
    </w:lvl>
  </w:abstractNum>
  <w:abstractNum w:abstractNumId="1">
    <w:nsid w:val="5EED0462"/>
    <w:multiLevelType w:val="hybridMultilevel"/>
    <w:tmpl w:val="AA4E03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HorizontalSpacing w:val="1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EAB"/>
    <w:rsid w:val="000033A3"/>
    <w:rsid w:val="0000629C"/>
    <w:rsid w:val="000068E1"/>
    <w:rsid w:val="000118CE"/>
    <w:rsid w:val="00011DA1"/>
    <w:rsid w:val="00015E4E"/>
    <w:rsid w:val="000228A3"/>
    <w:rsid w:val="000344D3"/>
    <w:rsid w:val="000354B4"/>
    <w:rsid w:val="0004246A"/>
    <w:rsid w:val="000429A2"/>
    <w:rsid w:val="00050364"/>
    <w:rsid w:val="00050D45"/>
    <w:rsid w:val="00053BD0"/>
    <w:rsid w:val="00053C42"/>
    <w:rsid w:val="00054D1E"/>
    <w:rsid w:val="000579D1"/>
    <w:rsid w:val="00064F52"/>
    <w:rsid w:val="0006569D"/>
    <w:rsid w:val="00072644"/>
    <w:rsid w:val="0007328B"/>
    <w:rsid w:val="00081D61"/>
    <w:rsid w:val="00082484"/>
    <w:rsid w:val="00082789"/>
    <w:rsid w:val="00085186"/>
    <w:rsid w:val="00087549"/>
    <w:rsid w:val="00091696"/>
    <w:rsid w:val="00095C03"/>
    <w:rsid w:val="000A23DB"/>
    <w:rsid w:val="000A37CC"/>
    <w:rsid w:val="000B28FC"/>
    <w:rsid w:val="000B2BBA"/>
    <w:rsid w:val="000B36F9"/>
    <w:rsid w:val="000B44C2"/>
    <w:rsid w:val="000B715E"/>
    <w:rsid w:val="000C1021"/>
    <w:rsid w:val="000C3470"/>
    <w:rsid w:val="000C39E2"/>
    <w:rsid w:val="000C3E8C"/>
    <w:rsid w:val="000D4B7F"/>
    <w:rsid w:val="000E0D96"/>
    <w:rsid w:val="000F1043"/>
    <w:rsid w:val="000F18DA"/>
    <w:rsid w:val="000F3985"/>
    <w:rsid w:val="000F3CF0"/>
    <w:rsid w:val="000F7EBA"/>
    <w:rsid w:val="001052F4"/>
    <w:rsid w:val="00106718"/>
    <w:rsid w:val="001134BD"/>
    <w:rsid w:val="001170AE"/>
    <w:rsid w:val="00120D81"/>
    <w:rsid w:val="00120F25"/>
    <w:rsid w:val="001215F6"/>
    <w:rsid w:val="00122186"/>
    <w:rsid w:val="00140EC6"/>
    <w:rsid w:val="00141500"/>
    <w:rsid w:val="00145A07"/>
    <w:rsid w:val="001463E6"/>
    <w:rsid w:val="00146E03"/>
    <w:rsid w:val="00150C57"/>
    <w:rsid w:val="00153F65"/>
    <w:rsid w:val="0015455C"/>
    <w:rsid w:val="0015621D"/>
    <w:rsid w:val="00157772"/>
    <w:rsid w:val="00161764"/>
    <w:rsid w:val="0017032C"/>
    <w:rsid w:val="00172A27"/>
    <w:rsid w:val="00172D29"/>
    <w:rsid w:val="00173633"/>
    <w:rsid w:val="00173F6A"/>
    <w:rsid w:val="00185FA4"/>
    <w:rsid w:val="0018610D"/>
    <w:rsid w:val="0018640A"/>
    <w:rsid w:val="00191881"/>
    <w:rsid w:val="001929B0"/>
    <w:rsid w:val="00193AFA"/>
    <w:rsid w:val="00196AC4"/>
    <w:rsid w:val="0019774D"/>
    <w:rsid w:val="00197C47"/>
    <w:rsid w:val="001A383F"/>
    <w:rsid w:val="001B21D5"/>
    <w:rsid w:val="001B2ADC"/>
    <w:rsid w:val="001B3AEF"/>
    <w:rsid w:val="001B52DA"/>
    <w:rsid w:val="001C49D1"/>
    <w:rsid w:val="001C5758"/>
    <w:rsid w:val="001C6F8B"/>
    <w:rsid w:val="001D0884"/>
    <w:rsid w:val="001D48BF"/>
    <w:rsid w:val="001E2B6C"/>
    <w:rsid w:val="001E5A4D"/>
    <w:rsid w:val="001E5BDF"/>
    <w:rsid w:val="001F1518"/>
    <w:rsid w:val="001F262C"/>
    <w:rsid w:val="001F7FA2"/>
    <w:rsid w:val="0020081E"/>
    <w:rsid w:val="00201D70"/>
    <w:rsid w:val="0020719A"/>
    <w:rsid w:val="00211F28"/>
    <w:rsid w:val="00212C3F"/>
    <w:rsid w:val="00215505"/>
    <w:rsid w:val="00215638"/>
    <w:rsid w:val="002209F9"/>
    <w:rsid w:val="00225B8F"/>
    <w:rsid w:val="00226216"/>
    <w:rsid w:val="00231B6C"/>
    <w:rsid w:val="002333CF"/>
    <w:rsid w:val="0023451E"/>
    <w:rsid w:val="00234CA2"/>
    <w:rsid w:val="00236032"/>
    <w:rsid w:val="002362AF"/>
    <w:rsid w:val="00240732"/>
    <w:rsid w:val="002409E6"/>
    <w:rsid w:val="0024701A"/>
    <w:rsid w:val="00250F84"/>
    <w:rsid w:val="00255F4D"/>
    <w:rsid w:val="0025647A"/>
    <w:rsid w:val="00275D62"/>
    <w:rsid w:val="00277A99"/>
    <w:rsid w:val="00283A5D"/>
    <w:rsid w:val="00286135"/>
    <w:rsid w:val="00295538"/>
    <w:rsid w:val="002A1D01"/>
    <w:rsid w:val="002A2A62"/>
    <w:rsid w:val="002A6684"/>
    <w:rsid w:val="002A6B79"/>
    <w:rsid w:val="002A7BB2"/>
    <w:rsid w:val="002B05F0"/>
    <w:rsid w:val="002B146B"/>
    <w:rsid w:val="002C3605"/>
    <w:rsid w:val="002D644B"/>
    <w:rsid w:val="002D70A1"/>
    <w:rsid w:val="002E40A8"/>
    <w:rsid w:val="002E49FC"/>
    <w:rsid w:val="002E5B0B"/>
    <w:rsid w:val="002E6123"/>
    <w:rsid w:val="002F52F1"/>
    <w:rsid w:val="002F6350"/>
    <w:rsid w:val="00302DB6"/>
    <w:rsid w:val="00302F3B"/>
    <w:rsid w:val="00303D5F"/>
    <w:rsid w:val="0031110C"/>
    <w:rsid w:val="00311CCE"/>
    <w:rsid w:val="00312E92"/>
    <w:rsid w:val="00315FE4"/>
    <w:rsid w:val="00322F73"/>
    <w:rsid w:val="00323451"/>
    <w:rsid w:val="00325F15"/>
    <w:rsid w:val="003314A9"/>
    <w:rsid w:val="003321F2"/>
    <w:rsid w:val="00335604"/>
    <w:rsid w:val="00336084"/>
    <w:rsid w:val="003408A2"/>
    <w:rsid w:val="0034425B"/>
    <w:rsid w:val="003552C1"/>
    <w:rsid w:val="00355773"/>
    <w:rsid w:val="00355F17"/>
    <w:rsid w:val="003633B2"/>
    <w:rsid w:val="00363EA1"/>
    <w:rsid w:val="00364056"/>
    <w:rsid w:val="0036621F"/>
    <w:rsid w:val="003675DD"/>
    <w:rsid w:val="00367B4D"/>
    <w:rsid w:val="00367B66"/>
    <w:rsid w:val="00371AA3"/>
    <w:rsid w:val="00373B9C"/>
    <w:rsid w:val="00373BF6"/>
    <w:rsid w:val="00374383"/>
    <w:rsid w:val="00374B76"/>
    <w:rsid w:val="00375982"/>
    <w:rsid w:val="00376088"/>
    <w:rsid w:val="00380AA8"/>
    <w:rsid w:val="003839FF"/>
    <w:rsid w:val="0038424F"/>
    <w:rsid w:val="00384295"/>
    <w:rsid w:val="00387543"/>
    <w:rsid w:val="00394684"/>
    <w:rsid w:val="003A2244"/>
    <w:rsid w:val="003A2A62"/>
    <w:rsid w:val="003A64B1"/>
    <w:rsid w:val="003B22D0"/>
    <w:rsid w:val="003B6C72"/>
    <w:rsid w:val="003C7BC8"/>
    <w:rsid w:val="003C7E81"/>
    <w:rsid w:val="003D0EC1"/>
    <w:rsid w:val="003D16BD"/>
    <w:rsid w:val="003D1C1C"/>
    <w:rsid w:val="003D7341"/>
    <w:rsid w:val="003E0690"/>
    <w:rsid w:val="003E35D5"/>
    <w:rsid w:val="003E47CD"/>
    <w:rsid w:val="003F0D78"/>
    <w:rsid w:val="003F40B0"/>
    <w:rsid w:val="003F686A"/>
    <w:rsid w:val="00402B48"/>
    <w:rsid w:val="00403758"/>
    <w:rsid w:val="00412F4D"/>
    <w:rsid w:val="0041351E"/>
    <w:rsid w:val="00414E75"/>
    <w:rsid w:val="004165DA"/>
    <w:rsid w:val="0041751F"/>
    <w:rsid w:val="00422F15"/>
    <w:rsid w:val="00427BDA"/>
    <w:rsid w:val="00431D9D"/>
    <w:rsid w:val="00431EF5"/>
    <w:rsid w:val="00435E23"/>
    <w:rsid w:val="004368C9"/>
    <w:rsid w:val="0044403E"/>
    <w:rsid w:val="00445A2F"/>
    <w:rsid w:val="00446993"/>
    <w:rsid w:val="0045252D"/>
    <w:rsid w:val="00457A71"/>
    <w:rsid w:val="00457B3C"/>
    <w:rsid w:val="00460101"/>
    <w:rsid w:val="004622FA"/>
    <w:rsid w:val="00465718"/>
    <w:rsid w:val="00466E8C"/>
    <w:rsid w:val="00467D73"/>
    <w:rsid w:val="00471110"/>
    <w:rsid w:val="00472488"/>
    <w:rsid w:val="00474DEC"/>
    <w:rsid w:val="00480111"/>
    <w:rsid w:val="00480807"/>
    <w:rsid w:val="00480E9D"/>
    <w:rsid w:val="00486A3B"/>
    <w:rsid w:val="00487B40"/>
    <w:rsid w:val="00491CA8"/>
    <w:rsid w:val="00493B95"/>
    <w:rsid w:val="00496A4E"/>
    <w:rsid w:val="00497509"/>
    <w:rsid w:val="004A1973"/>
    <w:rsid w:val="004A434C"/>
    <w:rsid w:val="004A459D"/>
    <w:rsid w:val="004A7BA9"/>
    <w:rsid w:val="004B05EE"/>
    <w:rsid w:val="004B098B"/>
    <w:rsid w:val="004B195E"/>
    <w:rsid w:val="004B326D"/>
    <w:rsid w:val="004B6264"/>
    <w:rsid w:val="004C0A6A"/>
    <w:rsid w:val="004C6AE4"/>
    <w:rsid w:val="004D06C5"/>
    <w:rsid w:val="004D1A7C"/>
    <w:rsid w:val="004D4FC2"/>
    <w:rsid w:val="004D5BEB"/>
    <w:rsid w:val="004D6545"/>
    <w:rsid w:val="004D6D03"/>
    <w:rsid w:val="004D6E0F"/>
    <w:rsid w:val="004E0475"/>
    <w:rsid w:val="004E06E7"/>
    <w:rsid w:val="004E26D5"/>
    <w:rsid w:val="004E2B9F"/>
    <w:rsid w:val="004E3621"/>
    <w:rsid w:val="004E3804"/>
    <w:rsid w:val="005030CE"/>
    <w:rsid w:val="00510B36"/>
    <w:rsid w:val="00511540"/>
    <w:rsid w:val="00513A50"/>
    <w:rsid w:val="00515932"/>
    <w:rsid w:val="00515F6A"/>
    <w:rsid w:val="00517703"/>
    <w:rsid w:val="00521DCD"/>
    <w:rsid w:val="005226E2"/>
    <w:rsid w:val="00522FC2"/>
    <w:rsid w:val="005266D2"/>
    <w:rsid w:val="00540FDA"/>
    <w:rsid w:val="0054196D"/>
    <w:rsid w:val="00547E08"/>
    <w:rsid w:val="0055074D"/>
    <w:rsid w:val="0056414E"/>
    <w:rsid w:val="005761E1"/>
    <w:rsid w:val="00581150"/>
    <w:rsid w:val="005825D1"/>
    <w:rsid w:val="00584B4A"/>
    <w:rsid w:val="00585558"/>
    <w:rsid w:val="00585701"/>
    <w:rsid w:val="00586D55"/>
    <w:rsid w:val="00592079"/>
    <w:rsid w:val="0059358A"/>
    <w:rsid w:val="00594EE7"/>
    <w:rsid w:val="00594F0D"/>
    <w:rsid w:val="00595C4B"/>
    <w:rsid w:val="005A3976"/>
    <w:rsid w:val="005A61CC"/>
    <w:rsid w:val="005A7FC2"/>
    <w:rsid w:val="005B0F15"/>
    <w:rsid w:val="005B417A"/>
    <w:rsid w:val="005C20DE"/>
    <w:rsid w:val="005C3BFF"/>
    <w:rsid w:val="005D1463"/>
    <w:rsid w:val="005D6AF4"/>
    <w:rsid w:val="005E6D29"/>
    <w:rsid w:val="005F2DA3"/>
    <w:rsid w:val="005F476C"/>
    <w:rsid w:val="005F534C"/>
    <w:rsid w:val="00600F27"/>
    <w:rsid w:val="006051EB"/>
    <w:rsid w:val="0060741C"/>
    <w:rsid w:val="00607954"/>
    <w:rsid w:val="006112B4"/>
    <w:rsid w:val="00612450"/>
    <w:rsid w:val="006128B5"/>
    <w:rsid w:val="00616B39"/>
    <w:rsid w:val="0062294F"/>
    <w:rsid w:val="006250A7"/>
    <w:rsid w:val="00625591"/>
    <w:rsid w:val="00626101"/>
    <w:rsid w:val="006310A4"/>
    <w:rsid w:val="00633A4E"/>
    <w:rsid w:val="00636F4A"/>
    <w:rsid w:val="00637F7C"/>
    <w:rsid w:val="00643039"/>
    <w:rsid w:val="00643F4F"/>
    <w:rsid w:val="00644ED2"/>
    <w:rsid w:val="00652367"/>
    <w:rsid w:val="00663F5B"/>
    <w:rsid w:val="006657AA"/>
    <w:rsid w:val="00667A13"/>
    <w:rsid w:val="00674FBE"/>
    <w:rsid w:val="00686109"/>
    <w:rsid w:val="0068756B"/>
    <w:rsid w:val="00690DAC"/>
    <w:rsid w:val="00695C23"/>
    <w:rsid w:val="0069710D"/>
    <w:rsid w:val="006A5378"/>
    <w:rsid w:val="006A6524"/>
    <w:rsid w:val="006B2393"/>
    <w:rsid w:val="006B321D"/>
    <w:rsid w:val="006B51A8"/>
    <w:rsid w:val="006B6C9D"/>
    <w:rsid w:val="006C6005"/>
    <w:rsid w:val="006C730C"/>
    <w:rsid w:val="006D09BB"/>
    <w:rsid w:val="006D10A2"/>
    <w:rsid w:val="006D308D"/>
    <w:rsid w:val="006D560E"/>
    <w:rsid w:val="006D75E9"/>
    <w:rsid w:val="006E010B"/>
    <w:rsid w:val="006E599C"/>
    <w:rsid w:val="006E600C"/>
    <w:rsid w:val="006F5F6F"/>
    <w:rsid w:val="007030EE"/>
    <w:rsid w:val="0071010D"/>
    <w:rsid w:val="007103BD"/>
    <w:rsid w:val="007128D1"/>
    <w:rsid w:val="0071539E"/>
    <w:rsid w:val="00715C5B"/>
    <w:rsid w:val="00717F12"/>
    <w:rsid w:val="00720DDB"/>
    <w:rsid w:val="00721166"/>
    <w:rsid w:val="00721CA1"/>
    <w:rsid w:val="00722E0A"/>
    <w:rsid w:val="00730B9D"/>
    <w:rsid w:val="007333E3"/>
    <w:rsid w:val="00733D2D"/>
    <w:rsid w:val="00741516"/>
    <w:rsid w:val="00745E02"/>
    <w:rsid w:val="00747E3A"/>
    <w:rsid w:val="0075098E"/>
    <w:rsid w:val="00755031"/>
    <w:rsid w:val="00757782"/>
    <w:rsid w:val="007602D0"/>
    <w:rsid w:val="00761E43"/>
    <w:rsid w:val="007639D7"/>
    <w:rsid w:val="00767591"/>
    <w:rsid w:val="00773E14"/>
    <w:rsid w:val="0077775F"/>
    <w:rsid w:val="00780349"/>
    <w:rsid w:val="00784B79"/>
    <w:rsid w:val="00785790"/>
    <w:rsid w:val="00786131"/>
    <w:rsid w:val="007879D3"/>
    <w:rsid w:val="00794B06"/>
    <w:rsid w:val="007963FE"/>
    <w:rsid w:val="00796FF2"/>
    <w:rsid w:val="007971A3"/>
    <w:rsid w:val="00797614"/>
    <w:rsid w:val="00797D18"/>
    <w:rsid w:val="007A3841"/>
    <w:rsid w:val="007A4BB9"/>
    <w:rsid w:val="007A73BA"/>
    <w:rsid w:val="007B1388"/>
    <w:rsid w:val="007B5C70"/>
    <w:rsid w:val="007C27E4"/>
    <w:rsid w:val="007C38A3"/>
    <w:rsid w:val="007C64A7"/>
    <w:rsid w:val="007D0442"/>
    <w:rsid w:val="007D13BC"/>
    <w:rsid w:val="007D329C"/>
    <w:rsid w:val="007D52D9"/>
    <w:rsid w:val="007D564E"/>
    <w:rsid w:val="007D631A"/>
    <w:rsid w:val="007D7717"/>
    <w:rsid w:val="007E3376"/>
    <w:rsid w:val="007E568F"/>
    <w:rsid w:val="007F0CF2"/>
    <w:rsid w:val="007F14D7"/>
    <w:rsid w:val="007F2418"/>
    <w:rsid w:val="007F519A"/>
    <w:rsid w:val="00802964"/>
    <w:rsid w:val="0080675D"/>
    <w:rsid w:val="008075B8"/>
    <w:rsid w:val="00812975"/>
    <w:rsid w:val="00814349"/>
    <w:rsid w:val="00815B00"/>
    <w:rsid w:val="008200EA"/>
    <w:rsid w:val="00820893"/>
    <w:rsid w:val="0082202F"/>
    <w:rsid w:val="008229F5"/>
    <w:rsid w:val="0082404A"/>
    <w:rsid w:val="008262D3"/>
    <w:rsid w:val="008266EF"/>
    <w:rsid w:val="008337A2"/>
    <w:rsid w:val="00834836"/>
    <w:rsid w:val="00840E69"/>
    <w:rsid w:val="0084326C"/>
    <w:rsid w:val="00843D10"/>
    <w:rsid w:val="0084473E"/>
    <w:rsid w:val="00852C7F"/>
    <w:rsid w:val="008607FD"/>
    <w:rsid w:val="0086259F"/>
    <w:rsid w:val="008650B7"/>
    <w:rsid w:val="008653B0"/>
    <w:rsid w:val="00866AE8"/>
    <w:rsid w:val="00872768"/>
    <w:rsid w:val="008746BE"/>
    <w:rsid w:val="008802FD"/>
    <w:rsid w:val="0088179C"/>
    <w:rsid w:val="0088370F"/>
    <w:rsid w:val="00887177"/>
    <w:rsid w:val="0089160E"/>
    <w:rsid w:val="00897840"/>
    <w:rsid w:val="008A1965"/>
    <w:rsid w:val="008A1E85"/>
    <w:rsid w:val="008A2166"/>
    <w:rsid w:val="008A6993"/>
    <w:rsid w:val="008A7AEB"/>
    <w:rsid w:val="008B0FA0"/>
    <w:rsid w:val="008B2809"/>
    <w:rsid w:val="008B4520"/>
    <w:rsid w:val="008C2AEF"/>
    <w:rsid w:val="008C361C"/>
    <w:rsid w:val="008D0538"/>
    <w:rsid w:val="008D27E7"/>
    <w:rsid w:val="008D3A3C"/>
    <w:rsid w:val="008E1785"/>
    <w:rsid w:val="008E1D19"/>
    <w:rsid w:val="008E58E1"/>
    <w:rsid w:val="008E5A78"/>
    <w:rsid w:val="008E69FC"/>
    <w:rsid w:val="008E70C6"/>
    <w:rsid w:val="008F04CC"/>
    <w:rsid w:val="008F2084"/>
    <w:rsid w:val="00900B9A"/>
    <w:rsid w:val="00903169"/>
    <w:rsid w:val="0090342F"/>
    <w:rsid w:val="0090444C"/>
    <w:rsid w:val="00911A22"/>
    <w:rsid w:val="0091281D"/>
    <w:rsid w:val="0091496F"/>
    <w:rsid w:val="0091555C"/>
    <w:rsid w:val="00916CEF"/>
    <w:rsid w:val="00917C90"/>
    <w:rsid w:val="009246CD"/>
    <w:rsid w:val="0092583E"/>
    <w:rsid w:val="00930833"/>
    <w:rsid w:val="009308C2"/>
    <w:rsid w:val="00931CF4"/>
    <w:rsid w:val="009335F5"/>
    <w:rsid w:val="00934D75"/>
    <w:rsid w:val="00936D82"/>
    <w:rsid w:val="00941D6C"/>
    <w:rsid w:val="00941EE1"/>
    <w:rsid w:val="00943400"/>
    <w:rsid w:val="0094347E"/>
    <w:rsid w:val="009440BC"/>
    <w:rsid w:val="00945953"/>
    <w:rsid w:val="00947065"/>
    <w:rsid w:val="00951063"/>
    <w:rsid w:val="00953716"/>
    <w:rsid w:val="00961364"/>
    <w:rsid w:val="00962C59"/>
    <w:rsid w:val="00966D79"/>
    <w:rsid w:val="009716AA"/>
    <w:rsid w:val="00975C65"/>
    <w:rsid w:val="009762A5"/>
    <w:rsid w:val="00976BA3"/>
    <w:rsid w:val="00982E7E"/>
    <w:rsid w:val="00985BF3"/>
    <w:rsid w:val="00986B4D"/>
    <w:rsid w:val="00987336"/>
    <w:rsid w:val="009905C7"/>
    <w:rsid w:val="00996A9F"/>
    <w:rsid w:val="00997DCD"/>
    <w:rsid w:val="009A44D8"/>
    <w:rsid w:val="009A4D64"/>
    <w:rsid w:val="009A61DE"/>
    <w:rsid w:val="009B00ED"/>
    <w:rsid w:val="009C5078"/>
    <w:rsid w:val="009D0E0D"/>
    <w:rsid w:val="009D337E"/>
    <w:rsid w:val="009D4CCE"/>
    <w:rsid w:val="009D5C6E"/>
    <w:rsid w:val="009E40FF"/>
    <w:rsid w:val="009E6081"/>
    <w:rsid w:val="009E6F4D"/>
    <w:rsid w:val="009F4107"/>
    <w:rsid w:val="00A00D8E"/>
    <w:rsid w:val="00A011E8"/>
    <w:rsid w:val="00A01604"/>
    <w:rsid w:val="00A03155"/>
    <w:rsid w:val="00A044E2"/>
    <w:rsid w:val="00A05FDD"/>
    <w:rsid w:val="00A11922"/>
    <w:rsid w:val="00A14863"/>
    <w:rsid w:val="00A17CD8"/>
    <w:rsid w:val="00A20588"/>
    <w:rsid w:val="00A20D4A"/>
    <w:rsid w:val="00A21C8B"/>
    <w:rsid w:val="00A30DDE"/>
    <w:rsid w:val="00A31285"/>
    <w:rsid w:val="00A31A1D"/>
    <w:rsid w:val="00A34ED8"/>
    <w:rsid w:val="00A3529F"/>
    <w:rsid w:val="00A35603"/>
    <w:rsid w:val="00A37B94"/>
    <w:rsid w:val="00A428DB"/>
    <w:rsid w:val="00A42A9D"/>
    <w:rsid w:val="00A503C1"/>
    <w:rsid w:val="00A50881"/>
    <w:rsid w:val="00A55A60"/>
    <w:rsid w:val="00A5727E"/>
    <w:rsid w:val="00A62D8F"/>
    <w:rsid w:val="00A64D9D"/>
    <w:rsid w:val="00A71583"/>
    <w:rsid w:val="00A721E9"/>
    <w:rsid w:val="00A7228C"/>
    <w:rsid w:val="00A727DE"/>
    <w:rsid w:val="00A73264"/>
    <w:rsid w:val="00A80B94"/>
    <w:rsid w:val="00A81FDB"/>
    <w:rsid w:val="00A823E5"/>
    <w:rsid w:val="00A84C2A"/>
    <w:rsid w:val="00A9061E"/>
    <w:rsid w:val="00A91A9D"/>
    <w:rsid w:val="00A91C66"/>
    <w:rsid w:val="00A95506"/>
    <w:rsid w:val="00AA1A6F"/>
    <w:rsid w:val="00AA2B19"/>
    <w:rsid w:val="00AA4126"/>
    <w:rsid w:val="00AA430C"/>
    <w:rsid w:val="00AA52E5"/>
    <w:rsid w:val="00AB00F5"/>
    <w:rsid w:val="00AB327A"/>
    <w:rsid w:val="00AB3432"/>
    <w:rsid w:val="00AD1DC8"/>
    <w:rsid w:val="00AD7BF4"/>
    <w:rsid w:val="00AD7DA9"/>
    <w:rsid w:val="00AE1175"/>
    <w:rsid w:val="00AE4816"/>
    <w:rsid w:val="00AF2D63"/>
    <w:rsid w:val="00AF3D84"/>
    <w:rsid w:val="00AF744C"/>
    <w:rsid w:val="00B017B4"/>
    <w:rsid w:val="00B01947"/>
    <w:rsid w:val="00B02BB8"/>
    <w:rsid w:val="00B0375C"/>
    <w:rsid w:val="00B03A69"/>
    <w:rsid w:val="00B06276"/>
    <w:rsid w:val="00B068C3"/>
    <w:rsid w:val="00B10B55"/>
    <w:rsid w:val="00B11FC6"/>
    <w:rsid w:val="00B13847"/>
    <w:rsid w:val="00B20BEB"/>
    <w:rsid w:val="00B20C33"/>
    <w:rsid w:val="00B21A8C"/>
    <w:rsid w:val="00B2202F"/>
    <w:rsid w:val="00B2285D"/>
    <w:rsid w:val="00B23F6C"/>
    <w:rsid w:val="00B308D3"/>
    <w:rsid w:val="00B32521"/>
    <w:rsid w:val="00B33C7F"/>
    <w:rsid w:val="00B3457D"/>
    <w:rsid w:val="00B5085F"/>
    <w:rsid w:val="00B60D78"/>
    <w:rsid w:val="00B61B84"/>
    <w:rsid w:val="00B63CD7"/>
    <w:rsid w:val="00B64427"/>
    <w:rsid w:val="00B65A94"/>
    <w:rsid w:val="00B66408"/>
    <w:rsid w:val="00B67A92"/>
    <w:rsid w:val="00B715C0"/>
    <w:rsid w:val="00B71FC2"/>
    <w:rsid w:val="00B73567"/>
    <w:rsid w:val="00B77302"/>
    <w:rsid w:val="00B8072A"/>
    <w:rsid w:val="00B817E8"/>
    <w:rsid w:val="00B85483"/>
    <w:rsid w:val="00B86EBD"/>
    <w:rsid w:val="00B95954"/>
    <w:rsid w:val="00BA62F2"/>
    <w:rsid w:val="00BA6696"/>
    <w:rsid w:val="00BA692F"/>
    <w:rsid w:val="00BB0F9A"/>
    <w:rsid w:val="00BB1E2D"/>
    <w:rsid w:val="00BB4449"/>
    <w:rsid w:val="00BC0A70"/>
    <w:rsid w:val="00BC38C9"/>
    <w:rsid w:val="00BC6337"/>
    <w:rsid w:val="00BC6EFF"/>
    <w:rsid w:val="00BC76CD"/>
    <w:rsid w:val="00BD17DA"/>
    <w:rsid w:val="00BD2787"/>
    <w:rsid w:val="00BD396B"/>
    <w:rsid w:val="00BD5880"/>
    <w:rsid w:val="00BD6086"/>
    <w:rsid w:val="00BD784E"/>
    <w:rsid w:val="00BE1E35"/>
    <w:rsid w:val="00BE5117"/>
    <w:rsid w:val="00BE542D"/>
    <w:rsid w:val="00BF1246"/>
    <w:rsid w:val="00BF6CE1"/>
    <w:rsid w:val="00BF6D8C"/>
    <w:rsid w:val="00BF7DC2"/>
    <w:rsid w:val="00C0280B"/>
    <w:rsid w:val="00C04284"/>
    <w:rsid w:val="00C14EF9"/>
    <w:rsid w:val="00C17C15"/>
    <w:rsid w:val="00C21D19"/>
    <w:rsid w:val="00C22CFA"/>
    <w:rsid w:val="00C25E0C"/>
    <w:rsid w:val="00C31616"/>
    <w:rsid w:val="00C330C5"/>
    <w:rsid w:val="00C36B39"/>
    <w:rsid w:val="00C4356A"/>
    <w:rsid w:val="00C45B21"/>
    <w:rsid w:val="00C477A2"/>
    <w:rsid w:val="00C51FBA"/>
    <w:rsid w:val="00C52EA2"/>
    <w:rsid w:val="00C53272"/>
    <w:rsid w:val="00C5677D"/>
    <w:rsid w:val="00C621DF"/>
    <w:rsid w:val="00C6744F"/>
    <w:rsid w:val="00C70F38"/>
    <w:rsid w:val="00C74189"/>
    <w:rsid w:val="00C76A63"/>
    <w:rsid w:val="00C77BB5"/>
    <w:rsid w:val="00C81147"/>
    <w:rsid w:val="00C83175"/>
    <w:rsid w:val="00C84728"/>
    <w:rsid w:val="00C86EB2"/>
    <w:rsid w:val="00C95472"/>
    <w:rsid w:val="00C9745F"/>
    <w:rsid w:val="00CA4F60"/>
    <w:rsid w:val="00CB3DD5"/>
    <w:rsid w:val="00CB7BA2"/>
    <w:rsid w:val="00CC0C8A"/>
    <w:rsid w:val="00CC0E1E"/>
    <w:rsid w:val="00CC3A7F"/>
    <w:rsid w:val="00CC3C25"/>
    <w:rsid w:val="00CC51B5"/>
    <w:rsid w:val="00CC6BCD"/>
    <w:rsid w:val="00CD0F04"/>
    <w:rsid w:val="00CD2EB5"/>
    <w:rsid w:val="00CD33A0"/>
    <w:rsid w:val="00CD5548"/>
    <w:rsid w:val="00CD6782"/>
    <w:rsid w:val="00CE03C7"/>
    <w:rsid w:val="00CE162C"/>
    <w:rsid w:val="00CE185F"/>
    <w:rsid w:val="00CE1F14"/>
    <w:rsid w:val="00CE2281"/>
    <w:rsid w:val="00CE2C88"/>
    <w:rsid w:val="00CE36E0"/>
    <w:rsid w:val="00CE493F"/>
    <w:rsid w:val="00CF272D"/>
    <w:rsid w:val="00CF2FA0"/>
    <w:rsid w:val="00CF34DD"/>
    <w:rsid w:val="00D042C9"/>
    <w:rsid w:val="00D0620F"/>
    <w:rsid w:val="00D064B0"/>
    <w:rsid w:val="00D205F7"/>
    <w:rsid w:val="00D20C26"/>
    <w:rsid w:val="00D212D4"/>
    <w:rsid w:val="00D228E6"/>
    <w:rsid w:val="00D22EC6"/>
    <w:rsid w:val="00D23044"/>
    <w:rsid w:val="00D23097"/>
    <w:rsid w:val="00D276DB"/>
    <w:rsid w:val="00D27759"/>
    <w:rsid w:val="00D436A7"/>
    <w:rsid w:val="00D45B60"/>
    <w:rsid w:val="00D472BF"/>
    <w:rsid w:val="00D5134A"/>
    <w:rsid w:val="00D56706"/>
    <w:rsid w:val="00D57CA5"/>
    <w:rsid w:val="00D6143C"/>
    <w:rsid w:val="00D65C4A"/>
    <w:rsid w:val="00D66790"/>
    <w:rsid w:val="00D67B37"/>
    <w:rsid w:val="00D703D9"/>
    <w:rsid w:val="00D706DC"/>
    <w:rsid w:val="00D71081"/>
    <w:rsid w:val="00D723B4"/>
    <w:rsid w:val="00D73BE9"/>
    <w:rsid w:val="00D75454"/>
    <w:rsid w:val="00D76A6C"/>
    <w:rsid w:val="00D801E6"/>
    <w:rsid w:val="00D83B71"/>
    <w:rsid w:val="00D84324"/>
    <w:rsid w:val="00D84E00"/>
    <w:rsid w:val="00D84EA5"/>
    <w:rsid w:val="00D908C4"/>
    <w:rsid w:val="00D90B40"/>
    <w:rsid w:val="00D94692"/>
    <w:rsid w:val="00D9540D"/>
    <w:rsid w:val="00DA3E02"/>
    <w:rsid w:val="00DA5016"/>
    <w:rsid w:val="00DA52EE"/>
    <w:rsid w:val="00DA52EF"/>
    <w:rsid w:val="00DA694B"/>
    <w:rsid w:val="00DB16E3"/>
    <w:rsid w:val="00DB2B09"/>
    <w:rsid w:val="00DB4E5E"/>
    <w:rsid w:val="00DC0009"/>
    <w:rsid w:val="00DC06EC"/>
    <w:rsid w:val="00DC3436"/>
    <w:rsid w:val="00DC65FB"/>
    <w:rsid w:val="00DD6452"/>
    <w:rsid w:val="00DE2007"/>
    <w:rsid w:val="00DE3771"/>
    <w:rsid w:val="00DE5265"/>
    <w:rsid w:val="00DE5A83"/>
    <w:rsid w:val="00DF17F7"/>
    <w:rsid w:val="00DF26DB"/>
    <w:rsid w:val="00DF59D7"/>
    <w:rsid w:val="00DF66BA"/>
    <w:rsid w:val="00DF6F0F"/>
    <w:rsid w:val="00E0286E"/>
    <w:rsid w:val="00E02D0E"/>
    <w:rsid w:val="00E03546"/>
    <w:rsid w:val="00E03F72"/>
    <w:rsid w:val="00E06AA7"/>
    <w:rsid w:val="00E1493B"/>
    <w:rsid w:val="00E15335"/>
    <w:rsid w:val="00E16E64"/>
    <w:rsid w:val="00E21C2F"/>
    <w:rsid w:val="00E21E78"/>
    <w:rsid w:val="00E22560"/>
    <w:rsid w:val="00E2354A"/>
    <w:rsid w:val="00E276DB"/>
    <w:rsid w:val="00E278C6"/>
    <w:rsid w:val="00E30B03"/>
    <w:rsid w:val="00E324A7"/>
    <w:rsid w:val="00E32AD9"/>
    <w:rsid w:val="00E33C53"/>
    <w:rsid w:val="00E363C2"/>
    <w:rsid w:val="00E37349"/>
    <w:rsid w:val="00E50E4A"/>
    <w:rsid w:val="00E51C69"/>
    <w:rsid w:val="00E53102"/>
    <w:rsid w:val="00E6097F"/>
    <w:rsid w:val="00E611DE"/>
    <w:rsid w:val="00E63F03"/>
    <w:rsid w:val="00E71C87"/>
    <w:rsid w:val="00E73C6B"/>
    <w:rsid w:val="00E74915"/>
    <w:rsid w:val="00E836D9"/>
    <w:rsid w:val="00E84DEF"/>
    <w:rsid w:val="00E85772"/>
    <w:rsid w:val="00E929AF"/>
    <w:rsid w:val="00E97A0C"/>
    <w:rsid w:val="00EA0003"/>
    <w:rsid w:val="00EA4CE9"/>
    <w:rsid w:val="00EA7D68"/>
    <w:rsid w:val="00EB043D"/>
    <w:rsid w:val="00EB1AC1"/>
    <w:rsid w:val="00EB5AF7"/>
    <w:rsid w:val="00EB6188"/>
    <w:rsid w:val="00EB642A"/>
    <w:rsid w:val="00EC1379"/>
    <w:rsid w:val="00EC5EB9"/>
    <w:rsid w:val="00EC69FE"/>
    <w:rsid w:val="00ED020E"/>
    <w:rsid w:val="00ED0214"/>
    <w:rsid w:val="00ED1ABD"/>
    <w:rsid w:val="00ED3FB8"/>
    <w:rsid w:val="00ED5840"/>
    <w:rsid w:val="00ED6555"/>
    <w:rsid w:val="00EF4E2E"/>
    <w:rsid w:val="00EF578B"/>
    <w:rsid w:val="00EF6B75"/>
    <w:rsid w:val="00EF7475"/>
    <w:rsid w:val="00F01CBE"/>
    <w:rsid w:val="00F02438"/>
    <w:rsid w:val="00F12754"/>
    <w:rsid w:val="00F130CE"/>
    <w:rsid w:val="00F23C6C"/>
    <w:rsid w:val="00F246B2"/>
    <w:rsid w:val="00F34E57"/>
    <w:rsid w:val="00F36256"/>
    <w:rsid w:val="00F4385B"/>
    <w:rsid w:val="00F4681A"/>
    <w:rsid w:val="00F510D5"/>
    <w:rsid w:val="00F5328B"/>
    <w:rsid w:val="00F53B95"/>
    <w:rsid w:val="00F54D76"/>
    <w:rsid w:val="00F55E41"/>
    <w:rsid w:val="00F564EF"/>
    <w:rsid w:val="00F63395"/>
    <w:rsid w:val="00F64B49"/>
    <w:rsid w:val="00F652F6"/>
    <w:rsid w:val="00F675B9"/>
    <w:rsid w:val="00F67DB4"/>
    <w:rsid w:val="00F727F8"/>
    <w:rsid w:val="00F72961"/>
    <w:rsid w:val="00F72F1B"/>
    <w:rsid w:val="00F750E3"/>
    <w:rsid w:val="00F77786"/>
    <w:rsid w:val="00F85083"/>
    <w:rsid w:val="00F87849"/>
    <w:rsid w:val="00F97575"/>
    <w:rsid w:val="00FA71E6"/>
    <w:rsid w:val="00FB0759"/>
    <w:rsid w:val="00FC60A4"/>
    <w:rsid w:val="00FD4242"/>
    <w:rsid w:val="00FE1D22"/>
    <w:rsid w:val="00FE2064"/>
    <w:rsid w:val="00FF0A89"/>
    <w:rsid w:val="00FF365F"/>
    <w:rsid w:val="00FF46AD"/>
    <w:rsid w:val="00FF506B"/>
    <w:rsid w:val="00FF6AF7"/>
    <w:rsid w:val="00FF6DDD"/>
    <w:rsid w:val="012328BE"/>
    <w:rsid w:val="012E15CD"/>
    <w:rsid w:val="012F6E0E"/>
    <w:rsid w:val="01543C57"/>
    <w:rsid w:val="016358DD"/>
    <w:rsid w:val="016A5546"/>
    <w:rsid w:val="0188079C"/>
    <w:rsid w:val="018D0933"/>
    <w:rsid w:val="01BC6F47"/>
    <w:rsid w:val="01D7777D"/>
    <w:rsid w:val="01FD27E2"/>
    <w:rsid w:val="02011047"/>
    <w:rsid w:val="020143B6"/>
    <w:rsid w:val="024A6EF3"/>
    <w:rsid w:val="02557C87"/>
    <w:rsid w:val="02987CA5"/>
    <w:rsid w:val="02A67A28"/>
    <w:rsid w:val="02B90FAC"/>
    <w:rsid w:val="02BC3862"/>
    <w:rsid w:val="02CD3389"/>
    <w:rsid w:val="02ED1C6E"/>
    <w:rsid w:val="03304250"/>
    <w:rsid w:val="033A0C2B"/>
    <w:rsid w:val="03773748"/>
    <w:rsid w:val="03777C07"/>
    <w:rsid w:val="037E3CBE"/>
    <w:rsid w:val="03885632"/>
    <w:rsid w:val="039F6D17"/>
    <w:rsid w:val="03B10EED"/>
    <w:rsid w:val="03D35307"/>
    <w:rsid w:val="03E2379C"/>
    <w:rsid w:val="03E91EB6"/>
    <w:rsid w:val="03EA08A3"/>
    <w:rsid w:val="03FA477C"/>
    <w:rsid w:val="04032CC1"/>
    <w:rsid w:val="040B01C4"/>
    <w:rsid w:val="041F5FE7"/>
    <w:rsid w:val="04653F60"/>
    <w:rsid w:val="047B3C0C"/>
    <w:rsid w:val="04A71B2E"/>
    <w:rsid w:val="04AA4641"/>
    <w:rsid w:val="04AB0032"/>
    <w:rsid w:val="04E51A44"/>
    <w:rsid w:val="05045994"/>
    <w:rsid w:val="05131314"/>
    <w:rsid w:val="05266F1A"/>
    <w:rsid w:val="05A1542D"/>
    <w:rsid w:val="05AF1557"/>
    <w:rsid w:val="05C20A0F"/>
    <w:rsid w:val="05C7138E"/>
    <w:rsid w:val="064D1E9A"/>
    <w:rsid w:val="064D7B32"/>
    <w:rsid w:val="067C7F47"/>
    <w:rsid w:val="06C7174C"/>
    <w:rsid w:val="06CF021F"/>
    <w:rsid w:val="06FE2BE0"/>
    <w:rsid w:val="07180EB1"/>
    <w:rsid w:val="072A0393"/>
    <w:rsid w:val="07386433"/>
    <w:rsid w:val="075A4FE4"/>
    <w:rsid w:val="079C6008"/>
    <w:rsid w:val="07A33243"/>
    <w:rsid w:val="07B07E8C"/>
    <w:rsid w:val="07DB38B7"/>
    <w:rsid w:val="07F35494"/>
    <w:rsid w:val="084713F6"/>
    <w:rsid w:val="08585DDE"/>
    <w:rsid w:val="085C6A43"/>
    <w:rsid w:val="085F1943"/>
    <w:rsid w:val="088C50FA"/>
    <w:rsid w:val="089153AE"/>
    <w:rsid w:val="089D3278"/>
    <w:rsid w:val="08AD5A2D"/>
    <w:rsid w:val="08B72A79"/>
    <w:rsid w:val="08BA76D2"/>
    <w:rsid w:val="08BC3BE2"/>
    <w:rsid w:val="08C71155"/>
    <w:rsid w:val="08C86DDC"/>
    <w:rsid w:val="08DE125D"/>
    <w:rsid w:val="08E02B28"/>
    <w:rsid w:val="08E431EF"/>
    <w:rsid w:val="08E4407A"/>
    <w:rsid w:val="09040CDB"/>
    <w:rsid w:val="091C4A6B"/>
    <w:rsid w:val="09267C87"/>
    <w:rsid w:val="09286893"/>
    <w:rsid w:val="0940706A"/>
    <w:rsid w:val="09507869"/>
    <w:rsid w:val="09714631"/>
    <w:rsid w:val="09836790"/>
    <w:rsid w:val="099726CE"/>
    <w:rsid w:val="099B57D0"/>
    <w:rsid w:val="09B05BE2"/>
    <w:rsid w:val="09B94817"/>
    <w:rsid w:val="09BA1D8D"/>
    <w:rsid w:val="09C73A2D"/>
    <w:rsid w:val="09E22693"/>
    <w:rsid w:val="09E661A6"/>
    <w:rsid w:val="09FE743C"/>
    <w:rsid w:val="0A042550"/>
    <w:rsid w:val="0A1B7A08"/>
    <w:rsid w:val="0A3356C5"/>
    <w:rsid w:val="0A3D4737"/>
    <w:rsid w:val="0A441913"/>
    <w:rsid w:val="0A5D3B7D"/>
    <w:rsid w:val="0A694CB2"/>
    <w:rsid w:val="0A7106B0"/>
    <w:rsid w:val="0A820A57"/>
    <w:rsid w:val="0A8D3F88"/>
    <w:rsid w:val="0AA412F7"/>
    <w:rsid w:val="0AAC3310"/>
    <w:rsid w:val="0AB77E64"/>
    <w:rsid w:val="0B09160F"/>
    <w:rsid w:val="0B1C6EE5"/>
    <w:rsid w:val="0B5A0EA1"/>
    <w:rsid w:val="0B641989"/>
    <w:rsid w:val="0B6A752E"/>
    <w:rsid w:val="0B707905"/>
    <w:rsid w:val="0B753148"/>
    <w:rsid w:val="0B775E97"/>
    <w:rsid w:val="0BA61553"/>
    <w:rsid w:val="0BE148B2"/>
    <w:rsid w:val="0C0464F6"/>
    <w:rsid w:val="0C2348CA"/>
    <w:rsid w:val="0C356C60"/>
    <w:rsid w:val="0C426EE0"/>
    <w:rsid w:val="0C517711"/>
    <w:rsid w:val="0C692CAD"/>
    <w:rsid w:val="0C7562E0"/>
    <w:rsid w:val="0CB0101E"/>
    <w:rsid w:val="0CC7352F"/>
    <w:rsid w:val="0CE51EE5"/>
    <w:rsid w:val="0CFA7A0D"/>
    <w:rsid w:val="0D150F4E"/>
    <w:rsid w:val="0D1D3396"/>
    <w:rsid w:val="0D262808"/>
    <w:rsid w:val="0D833342"/>
    <w:rsid w:val="0DBB4545"/>
    <w:rsid w:val="0DC67F5B"/>
    <w:rsid w:val="0DCA72A3"/>
    <w:rsid w:val="0E0B096E"/>
    <w:rsid w:val="0E0F370F"/>
    <w:rsid w:val="0E2A120F"/>
    <w:rsid w:val="0E3E0AC7"/>
    <w:rsid w:val="0E670164"/>
    <w:rsid w:val="0E9B5634"/>
    <w:rsid w:val="0EA219F4"/>
    <w:rsid w:val="0F12423D"/>
    <w:rsid w:val="0F1964BE"/>
    <w:rsid w:val="0F2B55F6"/>
    <w:rsid w:val="0F4B669A"/>
    <w:rsid w:val="0F785F3D"/>
    <w:rsid w:val="0F8310A5"/>
    <w:rsid w:val="0F9654DC"/>
    <w:rsid w:val="0FAE6AEF"/>
    <w:rsid w:val="0FB24BEB"/>
    <w:rsid w:val="0FCB7755"/>
    <w:rsid w:val="0FE465D5"/>
    <w:rsid w:val="0FEF1E10"/>
    <w:rsid w:val="0FFB485C"/>
    <w:rsid w:val="10005B5E"/>
    <w:rsid w:val="1014022A"/>
    <w:rsid w:val="10515BB4"/>
    <w:rsid w:val="10562898"/>
    <w:rsid w:val="105F6519"/>
    <w:rsid w:val="10651AC5"/>
    <w:rsid w:val="1074727F"/>
    <w:rsid w:val="108E7165"/>
    <w:rsid w:val="109F39AC"/>
    <w:rsid w:val="10A30A3A"/>
    <w:rsid w:val="10B83B3A"/>
    <w:rsid w:val="10C72CF1"/>
    <w:rsid w:val="10D177B4"/>
    <w:rsid w:val="10E41DA5"/>
    <w:rsid w:val="10F622D4"/>
    <w:rsid w:val="10FE2C70"/>
    <w:rsid w:val="110D13B1"/>
    <w:rsid w:val="113611CF"/>
    <w:rsid w:val="11362C07"/>
    <w:rsid w:val="11371E0C"/>
    <w:rsid w:val="11385975"/>
    <w:rsid w:val="115B4DE3"/>
    <w:rsid w:val="115E4E0F"/>
    <w:rsid w:val="116974FB"/>
    <w:rsid w:val="118716A4"/>
    <w:rsid w:val="119561F5"/>
    <w:rsid w:val="11A37BF8"/>
    <w:rsid w:val="11A923DA"/>
    <w:rsid w:val="11F227D9"/>
    <w:rsid w:val="12030B7D"/>
    <w:rsid w:val="127415E0"/>
    <w:rsid w:val="127845CB"/>
    <w:rsid w:val="12A74F67"/>
    <w:rsid w:val="12B11E07"/>
    <w:rsid w:val="12B54BAB"/>
    <w:rsid w:val="12CE7D48"/>
    <w:rsid w:val="12ED5959"/>
    <w:rsid w:val="13262B3F"/>
    <w:rsid w:val="1344018C"/>
    <w:rsid w:val="135248FE"/>
    <w:rsid w:val="13936A84"/>
    <w:rsid w:val="13953CAB"/>
    <w:rsid w:val="139D0B46"/>
    <w:rsid w:val="13B21859"/>
    <w:rsid w:val="13BE3B26"/>
    <w:rsid w:val="13EE7251"/>
    <w:rsid w:val="140C7A20"/>
    <w:rsid w:val="14161A14"/>
    <w:rsid w:val="14192F81"/>
    <w:rsid w:val="141E7080"/>
    <w:rsid w:val="1430394D"/>
    <w:rsid w:val="143376FC"/>
    <w:rsid w:val="143A62A9"/>
    <w:rsid w:val="14617830"/>
    <w:rsid w:val="147C605C"/>
    <w:rsid w:val="147D78BC"/>
    <w:rsid w:val="148B578A"/>
    <w:rsid w:val="14912DDC"/>
    <w:rsid w:val="1495723A"/>
    <w:rsid w:val="149B7D31"/>
    <w:rsid w:val="14A521C0"/>
    <w:rsid w:val="14E26366"/>
    <w:rsid w:val="14F11A91"/>
    <w:rsid w:val="150A2B53"/>
    <w:rsid w:val="1519387F"/>
    <w:rsid w:val="151D418A"/>
    <w:rsid w:val="152E4A94"/>
    <w:rsid w:val="153B4ABB"/>
    <w:rsid w:val="15766E4A"/>
    <w:rsid w:val="159B0AFE"/>
    <w:rsid w:val="159E46E1"/>
    <w:rsid w:val="15B71F81"/>
    <w:rsid w:val="15BA6327"/>
    <w:rsid w:val="15CA7158"/>
    <w:rsid w:val="15D16F40"/>
    <w:rsid w:val="15D83CC4"/>
    <w:rsid w:val="15F31439"/>
    <w:rsid w:val="160605AA"/>
    <w:rsid w:val="161C2B3E"/>
    <w:rsid w:val="1630532A"/>
    <w:rsid w:val="163D0D06"/>
    <w:rsid w:val="16495417"/>
    <w:rsid w:val="167F4E7B"/>
    <w:rsid w:val="16874CBC"/>
    <w:rsid w:val="169508A9"/>
    <w:rsid w:val="169F376F"/>
    <w:rsid w:val="16A50DA9"/>
    <w:rsid w:val="16BE54F3"/>
    <w:rsid w:val="16CD4127"/>
    <w:rsid w:val="16CD5F5F"/>
    <w:rsid w:val="16CF047A"/>
    <w:rsid w:val="16D52CED"/>
    <w:rsid w:val="16D85ACC"/>
    <w:rsid w:val="16E90669"/>
    <w:rsid w:val="16E9419D"/>
    <w:rsid w:val="16F93429"/>
    <w:rsid w:val="174370C9"/>
    <w:rsid w:val="17671E03"/>
    <w:rsid w:val="17856C96"/>
    <w:rsid w:val="17A66C71"/>
    <w:rsid w:val="17B3622F"/>
    <w:rsid w:val="17D15CC9"/>
    <w:rsid w:val="18153FBB"/>
    <w:rsid w:val="181F7C5A"/>
    <w:rsid w:val="183D0B4A"/>
    <w:rsid w:val="18660328"/>
    <w:rsid w:val="186A4622"/>
    <w:rsid w:val="186C7F00"/>
    <w:rsid w:val="186D0194"/>
    <w:rsid w:val="1877472C"/>
    <w:rsid w:val="189921B4"/>
    <w:rsid w:val="18A07756"/>
    <w:rsid w:val="18A253E6"/>
    <w:rsid w:val="18B95AF2"/>
    <w:rsid w:val="18BE642A"/>
    <w:rsid w:val="18BF3C55"/>
    <w:rsid w:val="18C111BC"/>
    <w:rsid w:val="18D23988"/>
    <w:rsid w:val="18F031CC"/>
    <w:rsid w:val="192A51EF"/>
    <w:rsid w:val="192B3C4C"/>
    <w:rsid w:val="193B5C7A"/>
    <w:rsid w:val="193E3FAE"/>
    <w:rsid w:val="194D1284"/>
    <w:rsid w:val="19502AFF"/>
    <w:rsid w:val="19910BA6"/>
    <w:rsid w:val="19A669C5"/>
    <w:rsid w:val="19B81DBB"/>
    <w:rsid w:val="19B83668"/>
    <w:rsid w:val="19C86FC1"/>
    <w:rsid w:val="19DC3B24"/>
    <w:rsid w:val="19E0247B"/>
    <w:rsid w:val="19ED4248"/>
    <w:rsid w:val="19EF7A8D"/>
    <w:rsid w:val="1A1678A4"/>
    <w:rsid w:val="1A372AF8"/>
    <w:rsid w:val="1A6C5716"/>
    <w:rsid w:val="1A9B41D0"/>
    <w:rsid w:val="1AC712C8"/>
    <w:rsid w:val="1AE2464F"/>
    <w:rsid w:val="1B0B4F2F"/>
    <w:rsid w:val="1B123520"/>
    <w:rsid w:val="1B13452F"/>
    <w:rsid w:val="1B1875F6"/>
    <w:rsid w:val="1B4E2689"/>
    <w:rsid w:val="1B5465E6"/>
    <w:rsid w:val="1B56010D"/>
    <w:rsid w:val="1B5607E9"/>
    <w:rsid w:val="1B5E2017"/>
    <w:rsid w:val="1B7A7EEB"/>
    <w:rsid w:val="1B840B88"/>
    <w:rsid w:val="1BE2299B"/>
    <w:rsid w:val="1BE47C13"/>
    <w:rsid w:val="1BE7774A"/>
    <w:rsid w:val="1BEF762F"/>
    <w:rsid w:val="1BFA27C7"/>
    <w:rsid w:val="1BFC72FD"/>
    <w:rsid w:val="1BFE0722"/>
    <w:rsid w:val="1C2277C9"/>
    <w:rsid w:val="1C253579"/>
    <w:rsid w:val="1C3F453D"/>
    <w:rsid w:val="1C4551B9"/>
    <w:rsid w:val="1C567E61"/>
    <w:rsid w:val="1C73421C"/>
    <w:rsid w:val="1C755E04"/>
    <w:rsid w:val="1C79679F"/>
    <w:rsid w:val="1CAC2742"/>
    <w:rsid w:val="1CC638A1"/>
    <w:rsid w:val="1CEE2F53"/>
    <w:rsid w:val="1D5867C8"/>
    <w:rsid w:val="1D66620B"/>
    <w:rsid w:val="1D81597C"/>
    <w:rsid w:val="1D9B6558"/>
    <w:rsid w:val="1DB7292E"/>
    <w:rsid w:val="1DC256AB"/>
    <w:rsid w:val="1DC5309A"/>
    <w:rsid w:val="1DC553F5"/>
    <w:rsid w:val="1DDD6F1D"/>
    <w:rsid w:val="1DEC729A"/>
    <w:rsid w:val="1E0C1F0D"/>
    <w:rsid w:val="1E1C0A43"/>
    <w:rsid w:val="1E482789"/>
    <w:rsid w:val="1E4C7AFD"/>
    <w:rsid w:val="1E890F8D"/>
    <w:rsid w:val="1EA26F5D"/>
    <w:rsid w:val="1EA55764"/>
    <w:rsid w:val="1EC7686C"/>
    <w:rsid w:val="1EEA4ECB"/>
    <w:rsid w:val="1EFA3FB6"/>
    <w:rsid w:val="1EFB0C8F"/>
    <w:rsid w:val="1F050AA0"/>
    <w:rsid w:val="1F257CB7"/>
    <w:rsid w:val="1F591E75"/>
    <w:rsid w:val="1FA17876"/>
    <w:rsid w:val="1FA56195"/>
    <w:rsid w:val="1FAA11BB"/>
    <w:rsid w:val="1FB47630"/>
    <w:rsid w:val="1FC53C27"/>
    <w:rsid w:val="1FD61FB0"/>
    <w:rsid w:val="1FDB6381"/>
    <w:rsid w:val="1FE13D1F"/>
    <w:rsid w:val="20112009"/>
    <w:rsid w:val="20314409"/>
    <w:rsid w:val="203521F9"/>
    <w:rsid w:val="205660BD"/>
    <w:rsid w:val="205940C2"/>
    <w:rsid w:val="20625416"/>
    <w:rsid w:val="20633B36"/>
    <w:rsid w:val="206A094A"/>
    <w:rsid w:val="20734495"/>
    <w:rsid w:val="208434E5"/>
    <w:rsid w:val="2087171E"/>
    <w:rsid w:val="20CC3E08"/>
    <w:rsid w:val="20D05CAA"/>
    <w:rsid w:val="20E01690"/>
    <w:rsid w:val="20F55A5D"/>
    <w:rsid w:val="2121229B"/>
    <w:rsid w:val="21233800"/>
    <w:rsid w:val="21430338"/>
    <w:rsid w:val="215620E3"/>
    <w:rsid w:val="21575417"/>
    <w:rsid w:val="217301AC"/>
    <w:rsid w:val="218628EB"/>
    <w:rsid w:val="21BC01FF"/>
    <w:rsid w:val="21DE09E1"/>
    <w:rsid w:val="21F52ABD"/>
    <w:rsid w:val="221B2DD2"/>
    <w:rsid w:val="22655E8A"/>
    <w:rsid w:val="229B4DEB"/>
    <w:rsid w:val="22B97759"/>
    <w:rsid w:val="22C2601D"/>
    <w:rsid w:val="22C9572A"/>
    <w:rsid w:val="22DE2B72"/>
    <w:rsid w:val="22DF3E04"/>
    <w:rsid w:val="22E340EA"/>
    <w:rsid w:val="22FD68C0"/>
    <w:rsid w:val="234B5430"/>
    <w:rsid w:val="238A70E5"/>
    <w:rsid w:val="23A83C63"/>
    <w:rsid w:val="23B64040"/>
    <w:rsid w:val="23E024EB"/>
    <w:rsid w:val="23EE0C3A"/>
    <w:rsid w:val="23F80F7F"/>
    <w:rsid w:val="23FE6F1B"/>
    <w:rsid w:val="240070E4"/>
    <w:rsid w:val="24555AEC"/>
    <w:rsid w:val="248D4434"/>
    <w:rsid w:val="24CB185B"/>
    <w:rsid w:val="24D20458"/>
    <w:rsid w:val="24FD1D8D"/>
    <w:rsid w:val="252B4FA8"/>
    <w:rsid w:val="253908EB"/>
    <w:rsid w:val="253B4A30"/>
    <w:rsid w:val="25441DB3"/>
    <w:rsid w:val="25626B47"/>
    <w:rsid w:val="257A1AC2"/>
    <w:rsid w:val="258B1EAD"/>
    <w:rsid w:val="258F47CF"/>
    <w:rsid w:val="25B26C4C"/>
    <w:rsid w:val="25B27F54"/>
    <w:rsid w:val="25B973B8"/>
    <w:rsid w:val="25EB65A4"/>
    <w:rsid w:val="26122A2E"/>
    <w:rsid w:val="26220978"/>
    <w:rsid w:val="262A0AA2"/>
    <w:rsid w:val="262A248F"/>
    <w:rsid w:val="2651716E"/>
    <w:rsid w:val="265329BD"/>
    <w:rsid w:val="265A6D6B"/>
    <w:rsid w:val="266B2453"/>
    <w:rsid w:val="26887965"/>
    <w:rsid w:val="26977D36"/>
    <w:rsid w:val="26B5676D"/>
    <w:rsid w:val="26E054C2"/>
    <w:rsid w:val="26FD42C6"/>
    <w:rsid w:val="271336BD"/>
    <w:rsid w:val="27153ADB"/>
    <w:rsid w:val="27297642"/>
    <w:rsid w:val="274550A0"/>
    <w:rsid w:val="27E946E6"/>
    <w:rsid w:val="27EE1E60"/>
    <w:rsid w:val="280F7E15"/>
    <w:rsid w:val="28101DD7"/>
    <w:rsid w:val="28126C45"/>
    <w:rsid w:val="28130E4A"/>
    <w:rsid w:val="281F3821"/>
    <w:rsid w:val="287A1530"/>
    <w:rsid w:val="28B16186"/>
    <w:rsid w:val="28C606E7"/>
    <w:rsid w:val="28C85EFE"/>
    <w:rsid w:val="290E2EC2"/>
    <w:rsid w:val="2920604A"/>
    <w:rsid w:val="29262ECD"/>
    <w:rsid w:val="292A6EC8"/>
    <w:rsid w:val="29386CDF"/>
    <w:rsid w:val="293A5848"/>
    <w:rsid w:val="293F6E5D"/>
    <w:rsid w:val="294376C3"/>
    <w:rsid w:val="29442036"/>
    <w:rsid w:val="29477DC9"/>
    <w:rsid w:val="294A756A"/>
    <w:rsid w:val="296368CB"/>
    <w:rsid w:val="29686F37"/>
    <w:rsid w:val="298A7CD0"/>
    <w:rsid w:val="29976F5F"/>
    <w:rsid w:val="29E47813"/>
    <w:rsid w:val="29E71A07"/>
    <w:rsid w:val="2A070FB7"/>
    <w:rsid w:val="2A1A495F"/>
    <w:rsid w:val="2A284C74"/>
    <w:rsid w:val="2A291C88"/>
    <w:rsid w:val="2A602BF9"/>
    <w:rsid w:val="2A823F57"/>
    <w:rsid w:val="2A9330B8"/>
    <w:rsid w:val="2ABC4527"/>
    <w:rsid w:val="2ACC32BD"/>
    <w:rsid w:val="2AE05C86"/>
    <w:rsid w:val="2AE445FC"/>
    <w:rsid w:val="2AE45217"/>
    <w:rsid w:val="2AF16401"/>
    <w:rsid w:val="2B126B07"/>
    <w:rsid w:val="2B200A9B"/>
    <w:rsid w:val="2B355DC8"/>
    <w:rsid w:val="2B3672E5"/>
    <w:rsid w:val="2B477185"/>
    <w:rsid w:val="2B7330DD"/>
    <w:rsid w:val="2B8F31BD"/>
    <w:rsid w:val="2BC2762A"/>
    <w:rsid w:val="2BDF141A"/>
    <w:rsid w:val="2BF90107"/>
    <w:rsid w:val="2C091D17"/>
    <w:rsid w:val="2C0B1EB7"/>
    <w:rsid w:val="2C2009E8"/>
    <w:rsid w:val="2C2979A7"/>
    <w:rsid w:val="2C385DA0"/>
    <w:rsid w:val="2C6E17C2"/>
    <w:rsid w:val="2C871A1E"/>
    <w:rsid w:val="2C8D6288"/>
    <w:rsid w:val="2C8F7646"/>
    <w:rsid w:val="2C950AFD"/>
    <w:rsid w:val="2CA628E7"/>
    <w:rsid w:val="2CBA7AA0"/>
    <w:rsid w:val="2CBF7C46"/>
    <w:rsid w:val="2CE11796"/>
    <w:rsid w:val="2CE1474A"/>
    <w:rsid w:val="2CF81C39"/>
    <w:rsid w:val="2D022628"/>
    <w:rsid w:val="2D023258"/>
    <w:rsid w:val="2D334B69"/>
    <w:rsid w:val="2D453A7A"/>
    <w:rsid w:val="2D4F15F3"/>
    <w:rsid w:val="2D5C5ABE"/>
    <w:rsid w:val="2D7245B1"/>
    <w:rsid w:val="2D847999"/>
    <w:rsid w:val="2D9214E0"/>
    <w:rsid w:val="2DAF5BEE"/>
    <w:rsid w:val="2DB87198"/>
    <w:rsid w:val="2DB9490D"/>
    <w:rsid w:val="2DBB78FD"/>
    <w:rsid w:val="2E293BF2"/>
    <w:rsid w:val="2E344345"/>
    <w:rsid w:val="2E527402"/>
    <w:rsid w:val="2E6632CE"/>
    <w:rsid w:val="2EE35F25"/>
    <w:rsid w:val="2EE6412E"/>
    <w:rsid w:val="2EF53AD4"/>
    <w:rsid w:val="2F275F54"/>
    <w:rsid w:val="2F302D5E"/>
    <w:rsid w:val="2F31647E"/>
    <w:rsid w:val="2F541DA4"/>
    <w:rsid w:val="2F7D2272"/>
    <w:rsid w:val="2F925B34"/>
    <w:rsid w:val="2FB13FE8"/>
    <w:rsid w:val="2FBB134D"/>
    <w:rsid w:val="2FBD5C7B"/>
    <w:rsid w:val="2FF72667"/>
    <w:rsid w:val="301B7BD7"/>
    <w:rsid w:val="30343B6A"/>
    <w:rsid w:val="30363E24"/>
    <w:rsid w:val="305631FF"/>
    <w:rsid w:val="309817B5"/>
    <w:rsid w:val="30B80C93"/>
    <w:rsid w:val="30C1133C"/>
    <w:rsid w:val="30C8275C"/>
    <w:rsid w:val="30E016AE"/>
    <w:rsid w:val="30E87D95"/>
    <w:rsid w:val="30EF5893"/>
    <w:rsid w:val="30F304E8"/>
    <w:rsid w:val="310124D5"/>
    <w:rsid w:val="310E7AD6"/>
    <w:rsid w:val="311C0372"/>
    <w:rsid w:val="311F308B"/>
    <w:rsid w:val="312038D6"/>
    <w:rsid w:val="312928DF"/>
    <w:rsid w:val="31445AD2"/>
    <w:rsid w:val="31630793"/>
    <w:rsid w:val="317167A5"/>
    <w:rsid w:val="317762EE"/>
    <w:rsid w:val="317A510B"/>
    <w:rsid w:val="317B29B7"/>
    <w:rsid w:val="318D2336"/>
    <w:rsid w:val="31901DBB"/>
    <w:rsid w:val="31932D4D"/>
    <w:rsid w:val="31A521C2"/>
    <w:rsid w:val="31A809A8"/>
    <w:rsid w:val="31A9768E"/>
    <w:rsid w:val="31CA3F69"/>
    <w:rsid w:val="31DB4BFE"/>
    <w:rsid w:val="31E00383"/>
    <w:rsid w:val="31E66D2B"/>
    <w:rsid w:val="31EB6423"/>
    <w:rsid w:val="320F00C7"/>
    <w:rsid w:val="32341F0E"/>
    <w:rsid w:val="3244724D"/>
    <w:rsid w:val="32486078"/>
    <w:rsid w:val="325454D5"/>
    <w:rsid w:val="327616FE"/>
    <w:rsid w:val="328C3428"/>
    <w:rsid w:val="32924656"/>
    <w:rsid w:val="329D2229"/>
    <w:rsid w:val="32AB643B"/>
    <w:rsid w:val="32DB7A4F"/>
    <w:rsid w:val="32E90CE9"/>
    <w:rsid w:val="330D1E73"/>
    <w:rsid w:val="33160FD7"/>
    <w:rsid w:val="33191BB5"/>
    <w:rsid w:val="333B5A7F"/>
    <w:rsid w:val="333F0435"/>
    <w:rsid w:val="334177C8"/>
    <w:rsid w:val="33967BBB"/>
    <w:rsid w:val="33AC44A4"/>
    <w:rsid w:val="33D241BC"/>
    <w:rsid w:val="33DE7F19"/>
    <w:rsid w:val="33F20F2A"/>
    <w:rsid w:val="33F927CE"/>
    <w:rsid w:val="34142C4F"/>
    <w:rsid w:val="343419E5"/>
    <w:rsid w:val="343E4234"/>
    <w:rsid w:val="34601682"/>
    <w:rsid w:val="3492696B"/>
    <w:rsid w:val="349B586A"/>
    <w:rsid w:val="34A409A2"/>
    <w:rsid w:val="34ED1214"/>
    <w:rsid w:val="34F770C0"/>
    <w:rsid w:val="3507779A"/>
    <w:rsid w:val="35397C27"/>
    <w:rsid w:val="355A75A3"/>
    <w:rsid w:val="356C0074"/>
    <w:rsid w:val="357D4786"/>
    <w:rsid w:val="35C10BB4"/>
    <w:rsid w:val="35D703D8"/>
    <w:rsid w:val="35DB13D9"/>
    <w:rsid w:val="35E34207"/>
    <w:rsid w:val="36004230"/>
    <w:rsid w:val="36010CE6"/>
    <w:rsid w:val="36090959"/>
    <w:rsid w:val="362B30F1"/>
    <w:rsid w:val="366E3DCA"/>
    <w:rsid w:val="36A007CA"/>
    <w:rsid w:val="36B91D0E"/>
    <w:rsid w:val="36BB0808"/>
    <w:rsid w:val="36D06136"/>
    <w:rsid w:val="36DB7B09"/>
    <w:rsid w:val="36E23B89"/>
    <w:rsid w:val="36F7729B"/>
    <w:rsid w:val="372C602D"/>
    <w:rsid w:val="37873738"/>
    <w:rsid w:val="378B1619"/>
    <w:rsid w:val="379F5E85"/>
    <w:rsid w:val="37C46135"/>
    <w:rsid w:val="38055726"/>
    <w:rsid w:val="38233460"/>
    <w:rsid w:val="384B3EF2"/>
    <w:rsid w:val="385939AA"/>
    <w:rsid w:val="386029D3"/>
    <w:rsid w:val="387A419F"/>
    <w:rsid w:val="387C665F"/>
    <w:rsid w:val="387D6291"/>
    <w:rsid w:val="38880528"/>
    <w:rsid w:val="38A1220E"/>
    <w:rsid w:val="38B202CF"/>
    <w:rsid w:val="38BD0717"/>
    <w:rsid w:val="38C852CB"/>
    <w:rsid w:val="38CC7F9C"/>
    <w:rsid w:val="38F22BCA"/>
    <w:rsid w:val="39120944"/>
    <w:rsid w:val="39455658"/>
    <w:rsid w:val="39617102"/>
    <w:rsid w:val="396B2385"/>
    <w:rsid w:val="397C551E"/>
    <w:rsid w:val="39C742BF"/>
    <w:rsid w:val="39DA359D"/>
    <w:rsid w:val="39E9584D"/>
    <w:rsid w:val="39FC3754"/>
    <w:rsid w:val="3A01794F"/>
    <w:rsid w:val="3A04781E"/>
    <w:rsid w:val="3A132641"/>
    <w:rsid w:val="3A1456A1"/>
    <w:rsid w:val="3A230498"/>
    <w:rsid w:val="3A2A4F7A"/>
    <w:rsid w:val="3A4037AB"/>
    <w:rsid w:val="3A4B228D"/>
    <w:rsid w:val="3A577A35"/>
    <w:rsid w:val="3A774102"/>
    <w:rsid w:val="3A777A93"/>
    <w:rsid w:val="3A8E16E3"/>
    <w:rsid w:val="3AD13679"/>
    <w:rsid w:val="3AD8254E"/>
    <w:rsid w:val="3ADA0E83"/>
    <w:rsid w:val="3AFE25B6"/>
    <w:rsid w:val="3B066997"/>
    <w:rsid w:val="3B075D2E"/>
    <w:rsid w:val="3B0A4DAB"/>
    <w:rsid w:val="3B407AED"/>
    <w:rsid w:val="3B581673"/>
    <w:rsid w:val="3B6A635E"/>
    <w:rsid w:val="3B730DDD"/>
    <w:rsid w:val="3B8B1C51"/>
    <w:rsid w:val="3BA174BE"/>
    <w:rsid w:val="3BB1029F"/>
    <w:rsid w:val="3BC94324"/>
    <w:rsid w:val="3BE51DAE"/>
    <w:rsid w:val="3C4552A1"/>
    <w:rsid w:val="3C664263"/>
    <w:rsid w:val="3C751EA8"/>
    <w:rsid w:val="3C8A5280"/>
    <w:rsid w:val="3C937406"/>
    <w:rsid w:val="3CAC26F2"/>
    <w:rsid w:val="3CE5162C"/>
    <w:rsid w:val="3CEC6A8B"/>
    <w:rsid w:val="3CF12B26"/>
    <w:rsid w:val="3D0716A9"/>
    <w:rsid w:val="3D0C0B50"/>
    <w:rsid w:val="3D652B23"/>
    <w:rsid w:val="3DBC23D7"/>
    <w:rsid w:val="3DD1570D"/>
    <w:rsid w:val="3E097DBF"/>
    <w:rsid w:val="3E2649B3"/>
    <w:rsid w:val="3E335EC5"/>
    <w:rsid w:val="3E344D86"/>
    <w:rsid w:val="3E4E5573"/>
    <w:rsid w:val="3E611186"/>
    <w:rsid w:val="3E7C04C0"/>
    <w:rsid w:val="3E962581"/>
    <w:rsid w:val="3E9E7CE5"/>
    <w:rsid w:val="3ECA6436"/>
    <w:rsid w:val="3F00519E"/>
    <w:rsid w:val="3F3C7479"/>
    <w:rsid w:val="3F7B5DD1"/>
    <w:rsid w:val="3F850EA5"/>
    <w:rsid w:val="3F8C4BBF"/>
    <w:rsid w:val="3FA94DCC"/>
    <w:rsid w:val="3FF84574"/>
    <w:rsid w:val="3FFB31CF"/>
    <w:rsid w:val="40270774"/>
    <w:rsid w:val="402E1BE4"/>
    <w:rsid w:val="402F67F1"/>
    <w:rsid w:val="40384E3A"/>
    <w:rsid w:val="40404853"/>
    <w:rsid w:val="404909B8"/>
    <w:rsid w:val="40586B08"/>
    <w:rsid w:val="405E1B4D"/>
    <w:rsid w:val="408465EB"/>
    <w:rsid w:val="40A9471F"/>
    <w:rsid w:val="40AD39FE"/>
    <w:rsid w:val="40E37C31"/>
    <w:rsid w:val="4109050C"/>
    <w:rsid w:val="410A42CF"/>
    <w:rsid w:val="41236A7D"/>
    <w:rsid w:val="415D5C35"/>
    <w:rsid w:val="417D0085"/>
    <w:rsid w:val="417D116C"/>
    <w:rsid w:val="41DA0B95"/>
    <w:rsid w:val="41F71F64"/>
    <w:rsid w:val="420C45FB"/>
    <w:rsid w:val="423929CB"/>
    <w:rsid w:val="423C18DF"/>
    <w:rsid w:val="424054D2"/>
    <w:rsid w:val="42500A93"/>
    <w:rsid w:val="426C5395"/>
    <w:rsid w:val="426F1162"/>
    <w:rsid w:val="42827D14"/>
    <w:rsid w:val="428B149C"/>
    <w:rsid w:val="42945242"/>
    <w:rsid w:val="429E0170"/>
    <w:rsid w:val="42A51550"/>
    <w:rsid w:val="42AC2C8E"/>
    <w:rsid w:val="42B42DF9"/>
    <w:rsid w:val="42B65091"/>
    <w:rsid w:val="42E02820"/>
    <w:rsid w:val="43171191"/>
    <w:rsid w:val="431C1B20"/>
    <w:rsid w:val="4320610A"/>
    <w:rsid w:val="432A4CBD"/>
    <w:rsid w:val="432B35F3"/>
    <w:rsid w:val="43361A71"/>
    <w:rsid w:val="434708F0"/>
    <w:rsid w:val="434C5C43"/>
    <w:rsid w:val="435051E9"/>
    <w:rsid w:val="435A204B"/>
    <w:rsid w:val="436239D7"/>
    <w:rsid w:val="438734A5"/>
    <w:rsid w:val="438945E6"/>
    <w:rsid w:val="438A516A"/>
    <w:rsid w:val="439B0D3D"/>
    <w:rsid w:val="439E5C6E"/>
    <w:rsid w:val="43C43565"/>
    <w:rsid w:val="43E41369"/>
    <w:rsid w:val="44025A61"/>
    <w:rsid w:val="44050B04"/>
    <w:rsid w:val="44242908"/>
    <w:rsid w:val="44415615"/>
    <w:rsid w:val="446379C6"/>
    <w:rsid w:val="447B0890"/>
    <w:rsid w:val="448B55C9"/>
    <w:rsid w:val="449B1C4A"/>
    <w:rsid w:val="44B11B13"/>
    <w:rsid w:val="44BA339E"/>
    <w:rsid w:val="44F56754"/>
    <w:rsid w:val="44F85426"/>
    <w:rsid w:val="4501688E"/>
    <w:rsid w:val="450C05A0"/>
    <w:rsid w:val="451E7991"/>
    <w:rsid w:val="45281118"/>
    <w:rsid w:val="453329B6"/>
    <w:rsid w:val="45523329"/>
    <w:rsid w:val="4555317F"/>
    <w:rsid w:val="45752459"/>
    <w:rsid w:val="45790B64"/>
    <w:rsid w:val="45836A30"/>
    <w:rsid w:val="45AF3D1A"/>
    <w:rsid w:val="45C767DD"/>
    <w:rsid w:val="45DD6E08"/>
    <w:rsid w:val="45FE331D"/>
    <w:rsid w:val="46131CB8"/>
    <w:rsid w:val="464142C7"/>
    <w:rsid w:val="466C1B08"/>
    <w:rsid w:val="46927AD6"/>
    <w:rsid w:val="46A9398E"/>
    <w:rsid w:val="46B42F2F"/>
    <w:rsid w:val="46D27543"/>
    <w:rsid w:val="46E20992"/>
    <w:rsid w:val="46E6435E"/>
    <w:rsid w:val="470214B0"/>
    <w:rsid w:val="47120ADA"/>
    <w:rsid w:val="47163F31"/>
    <w:rsid w:val="471E24E0"/>
    <w:rsid w:val="47583F97"/>
    <w:rsid w:val="476A307F"/>
    <w:rsid w:val="47760C41"/>
    <w:rsid w:val="47A5036A"/>
    <w:rsid w:val="47AB6FCE"/>
    <w:rsid w:val="47B6609F"/>
    <w:rsid w:val="47B75FDF"/>
    <w:rsid w:val="47C44B0B"/>
    <w:rsid w:val="47CD698F"/>
    <w:rsid w:val="47E334DF"/>
    <w:rsid w:val="47E55D2F"/>
    <w:rsid w:val="47F53B8E"/>
    <w:rsid w:val="47FF1E6C"/>
    <w:rsid w:val="48051F4A"/>
    <w:rsid w:val="480A12AF"/>
    <w:rsid w:val="482714B2"/>
    <w:rsid w:val="48314042"/>
    <w:rsid w:val="48410171"/>
    <w:rsid w:val="486B46EA"/>
    <w:rsid w:val="48733F90"/>
    <w:rsid w:val="48763EAF"/>
    <w:rsid w:val="487A3C1A"/>
    <w:rsid w:val="488F68F0"/>
    <w:rsid w:val="48A711F5"/>
    <w:rsid w:val="48D5496B"/>
    <w:rsid w:val="48F86243"/>
    <w:rsid w:val="494A6E50"/>
    <w:rsid w:val="495B4F6F"/>
    <w:rsid w:val="497372F7"/>
    <w:rsid w:val="49950C2D"/>
    <w:rsid w:val="49A91C04"/>
    <w:rsid w:val="49BE748D"/>
    <w:rsid w:val="49F72FAB"/>
    <w:rsid w:val="4A0643BD"/>
    <w:rsid w:val="4A421E6C"/>
    <w:rsid w:val="4A7557FE"/>
    <w:rsid w:val="4A82670C"/>
    <w:rsid w:val="4A8677D2"/>
    <w:rsid w:val="4A8B6AF7"/>
    <w:rsid w:val="4AC736B5"/>
    <w:rsid w:val="4B1B4CCF"/>
    <w:rsid w:val="4B2205A9"/>
    <w:rsid w:val="4B39483D"/>
    <w:rsid w:val="4B3B24B9"/>
    <w:rsid w:val="4B481EFF"/>
    <w:rsid w:val="4B4B6AFE"/>
    <w:rsid w:val="4B8E4C43"/>
    <w:rsid w:val="4B8F7333"/>
    <w:rsid w:val="4BA901B2"/>
    <w:rsid w:val="4BE3142D"/>
    <w:rsid w:val="4C234753"/>
    <w:rsid w:val="4C2C4B82"/>
    <w:rsid w:val="4C7223A4"/>
    <w:rsid w:val="4C7F267A"/>
    <w:rsid w:val="4C816BE8"/>
    <w:rsid w:val="4CFE6D89"/>
    <w:rsid w:val="4D1906D8"/>
    <w:rsid w:val="4D573FC9"/>
    <w:rsid w:val="4D6159D8"/>
    <w:rsid w:val="4D622825"/>
    <w:rsid w:val="4DC70CCD"/>
    <w:rsid w:val="4DCA0138"/>
    <w:rsid w:val="4DCD751B"/>
    <w:rsid w:val="4DD955C9"/>
    <w:rsid w:val="4E162199"/>
    <w:rsid w:val="4E622600"/>
    <w:rsid w:val="4E676C38"/>
    <w:rsid w:val="4E697C3B"/>
    <w:rsid w:val="4E6E749C"/>
    <w:rsid w:val="4E9349A7"/>
    <w:rsid w:val="4EC11450"/>
    <w:rsid w:val="4EC52072"/>
    <w:rsid w:val="4ECA2430"/>
    <w:rsid w:val="4EDF5B3A"/>
    <w:rsid w:val="4F5512D6"/>
    <w:rsid w:val="4F860B05"/>
    <w:rsid w:val="4FC926E8"/>
    <w:rsid w:val="4FD04D00"/>
    <w:rsid w:val="4FDC32A3"/>
    <w:rsid w:val="4FE475EC"/>
    <w:rsid w:val="5002699D"/>
    <w:rsid w:val="502338E1"/>
    <w:rsid w:val="5030590E"/>
    <w:rsid w:val="504A2298"/>
    <w:rsid w:val="505E3CB3"/>
    <w:rsid w:val="507073A7"/>
    <w:rsid w:val="50745139"/>
    <w:rsid w:val="509B4A53"/>
    <w:rsid w:val="50D87AE8"/>
    <w:rsid w:val="50FE4DA9"/>
    <w:rsid w:val="5104202D"/>
    <w:rsid w:val="51172D37"/>
    <w:rsid w:val="51254295"/>
    <w:rsid w:val="512A1F7C"/>
    <w:rsid w:val="512C2DE0"/>
    <w:rsid w:val="515E4BB3"/>
    <w:rsid w:val="51817DE8"/>
    <w:rsid w:val="5184022D"/>
    <w:rsid w:val="5184720E"/>
    <w:rsid w:val="518D3437"/>
    <w:rsid w:val="5193364D"/>
    <w:rsid w:val="51C21BDE"/>
    <w:rsid w:val="51CC510B"/>
    <w:rsid w:val="51CE5807"/>
    <w:rsid w:val="51F0173D"/>
    <w:rsid w:val="52134EB2"/>
    <w:rsid w:val="523701EA"/>
    <w:rsid w:val="52615267"/>
    <w:rsid w:val="52825140"/>
    <w:rsid w:val="52947754"/>
    <w:rsid w:val="52F82079"/>
    <w:rsid w:val="530E74D5"/>
    <w:rsid w:val="53210759"/>
    <w:rsid w:val="53245616"/>
    <w:rsid w:val="53292921"/>
    <w:rsid w:val="5340384F"/>
    <w:rsid w:val="534A6576"/>
    <w:rsid w:val="536760AB"/>
    <w:rsid w:val="536A56D2"/>
    <w:rsid w:val="539B25ED"/>
    <w:rsid w:val="53D40704"/>
    <w:rsid w:val="54032FF2"/>
    <w:rsid w:val="541F301C"/>
    <w:rsid w:val="54663A49"/>
    <w:rsid w:val="54677920"/>
    <w:rsid w:val="54A159E1"/>
    <w:rsid w:val="54B268BF"/>
    <w:rsid w:val="54CE1B9F"/>
    <w:rsid w:val="55004C20"/>
    <w:rsid w:val="5518105E"/>
    <w:rsid w:val="5531145B"/>
    <w:rsid w:val="554374DE"/>
    <w:rsid w:val="554B4D08"/>
    <w:rsid w:val="5552205E"/>
    <w:rsid w:val="55837096"/>
    <w:rsid w:val="55967510"/>
    <w:rsid w:val="559A2991"/>
    <w:rsid w:val="559A4B2E"/>
    <w:rsid w:val="55A846F0"/>
    <w:rsid w:val="55AA6B17"/>
    <w:rsid w:val="55B17D0B"/>
    <w:rsid w:val="55D134A0"/>
    <w:rsid w:val="55D95DBC"/>
    <w:rsid w:val="55EE10FA"/>
    <w:rsid w:val="55FC07CB"/>
    <w:rsid w:val="562351BD"/>
    <w:rsid w:val="564F17DA"/>
    <w:rsid w:val="565342B3"/>
    <w:rsid w:val="56536469"/>
    <w:rsid w:val="56777AAD"/>
    <w:rsid w:val="56785AB4"/>
    <w:rsid w:val="56812F4A"/>
    <w:rsid w:val="56C854A7"/>
    <w:rsid w:val="56D07530"/>
    <w:rsid w:val="56D76DA9"/>
    <w:rsid w:val="56E24796"/>
    <w:rsid w:val="56E468BB"/>
    <w:rsid w:val="56E92E16"/>
    <w:rsid w:val="56F90C07"/>
    <w:rsid w:val="56FC7846"/>
    <w:rsid w:val="57061A2B"/>
    <w:rsid w:val="57115F84"/>
    <w:rsid w:val="57170510"/>
    <w:rsid w:val="57434AA0"/>
    <w:rsid w:val="5755438D"/>
    <w:rsid w:val="57560A8B"/>
    <w:rsid w:val="576B6327"/>
    <w:rsid w:val="57980E80"/>
    <w:rsid w:val="579A6A4C"/>
    <w:rsid w:val="579E6CE4"/>
    <w:rsid w:val="57AB263C"/>
    <w:rsid w:val="57C70572"/>
    <w:rsid w:val="57CB2126"/>
    <w:rsid w:val="57E666CC"/>
    <w:rsid w:val="58205155"/>
    <w:rsid w:val="588607B7"/>
    <w:rsid w:val="58E826F8"/>
    <w:rsid w:val="58F11FFA"/>
    <w:rsid w:val="590C7430"/>
    <w:rsid w:val="59134B4D"/>
    <w:rsid w:val="591A2099"/>
    <w:rsid w:val="59387C36"/>
    <w:rsid w:val="593D72D5"/>
    <w:rsid w:val="594F4501"/>
    <w:rsid w:val="595E4853"/>
    <w:rsid w:val="59823258"/>
    <w:rsid w:val="59921ECA"/>
    <w:rsid w:val="59A954E0"/>
    <w:rsid w:val="59FF44AD"/>
    <w:rsid w:val="5A525CE9"/>
    <w:rsid w:val="5AAF2D34"/>
    <w:rsid w:val="5AB84FA5"/>
    <w:rsid w:val="5AC35D7E"/>
    <w:rsid w:val="5ACA6725"/>
    <w:rsid w:val="5AD71A00"/>
    <w:rsid w:val="5B173D6D"/>
    <w:rsid w:val="5B525A2B"/>
    <w:rsid w:val="5B542BE8"/>
    <w:rsid w:val="5B5A35F8"/>
    <w:rsid w:val="5B64716A"/>
    <w:rsid w:val="5B965281"/>
    <w:rsid w:val="5BC72FA7"/>
    <w:rsid w:val="5BDC19F5"/>
    <w:rsid w:val="5BE54BEA"/>
    <w:rsid w:val="5BFD7A80"/>
    <w:rsid w:val="5CA54488"/>
    <w:rsid w:val="5CEB4117"/>
    <w:rsid w:val="5D1E6776"/>
    <w:rsid w:val="5D236733"/>
    <w:rsid w:val="5D5117B1"/>
    <w:rsid w:val="5D60207D"/>
    <w:rsid w:val="5D9A4AEA"/>
    <w:rsid w:val="5DAB5B22"/>
    <w:rsid w:val="5DB85BD1"/>
    <w:rsid w:val="5DF642BB"/>
    <w:rsid w:val="5DFC351B"/>
    <w:rsid w:val="5E693542"/>
    <w:rsid w:val="5E6A778C"/>
    <w:rsid w:val="5E6C5F8B"/>
    <w:rsid w:val="5E750525"/>
    <w:rsid w:val="5E8C0474"/>
    <w:rsid w:val="5E971925"/>
    <w:rsid w:val="5E9826FC"/>
    <w:rsid w:val="5EAF5C0D"/>
    <w:rsid w:val="5EEA77ED"/>
    <w:rsid w:val="5EF34A2D"/>
    <w:rsid w:val="5EFE6E0A"/>
    <w:rsid w:val="5F3344AF"/>
    <w:rsid w:val="5F492FEE"/>
    <w:rsid w:val="5F675C28"/>
    <w:rsid w:val="5F7E2260"/>
    <w:rsid w:val="5F8D4A8E"/>
    <w:rsid w:val="5FA42082"/>
    <w:rsid w:val="5FB13CAF"/>
    <w:rsid w:val="5FB648F6"/>
    <w:rsid w:val="5FB854E4"/>
    <w:rsid w:val="5FD41360"/>
    <w:rsid w:val="5FDF5597"/>
    <w:rsid w:val="5FFB718A"/>
    <w:rsid w:val="600329BC"/>
    <w:rsid w:val="60110E2F"/>
    <w:rsid w:val="601B4E43"/>
    <w:rsid w:val="602F2F28"/>
    <w:rsid w:val="603F04CF"/>
    <w:rsid w:val="60641DEB"/>
    <w:rsid w:val="6084603C"/>
    <w:rsid w:val="60997080"/>
    <w:rsid w:val="60997967"/>
    <w:rsid w:val="60AF057A"/>
    <w:rsid w:val="60DA62EC"/>
    <w:rsid w:val="60E1530B"/>
    <w:rsid w:val="60E530F9"/>
    <w:rsid w:val="60E9305E"/>
    <w:rsid w:val="60F165C0"/>
    <w:rsid w:val="60FB48AD"/>
    <w:rsid w:val="60FF240D"/>
    <w:rsid w:val="610C1D8A"/>
    <w:rsid w:val="614468A9"/>
    <w:rsid w:val="614F5E72"/>
    <w:rsid w:val="6157306D"/>
    <w:rsid w:val="61575781"/>
    <w:rsid w:val="617858AB"/>
    <w:rsid w:val="61885CD6"/>
    <w:rsid w:val="61901208"/>
    <w:rsid w:val="619420EE"/>
    <w:rsid w:val="619E0326"/>
    <w:rsid w:val="61BF4CA3"/>
    <w:rsid w:val="61DC44FC"/>
    <w:rsid w:val="61E628B7"/>
    <w:rsid w:val="61F246D4"/>
    <w:rsid w:val="61F54F46"/>
    <w:rsid w:val="620677CB"/>
    <w:rsid w:val="6211323E"/>
    <w:rsid w:val="623920A5"/>
    <w:rsid w:val="624706E9"/>
    <w:rsid w:val="62602AAB"/>
    <w:rsid w:val="627A2583"/>
    <w:rsid w:val="62A462CA"/>
    <w:rsid w:val="62C84008"/>
    <w:rsid w:val="62C90D8D"/>
    <w:rsid w:val="62CF186C"/>
    <w:rsid w:val="62D774FD"/>
    <w:rsid w:val="62DD22DA"/>
    <w:rsid w:val="62E654F0"/>
    <w:rsid w:val="633C21FE"/>
    <w:rsid w:val="63423892"/>
    <w:rsid w:val="637A221F"/>
    <w:rsid w:val="63A62F65"/>
    <w:rsid w:val="63B21004"/>
    <w:rsid w:val="63B73079"/>
    <w:rsid w:val="63CA220F"/>
    <w:rsid w:val="63E71EEB"/>
    <w:rsid w:val="63FD5B1F"/>
    <w:rsid w:val="641C7D9C"/>
    <w:rsid w:val="641E22B6"/>
    <w:rsid w:val="642530D2"/>
    <w:rsid w:val="649829A9"/>
    <w:rsid w:val="649955B7"/>
    <w:rsid w:val="64A21A2D"/>
    <w:rsid w:val="64C8118E"/>
    <w:rsid w:val="64CE28A4"/>
    <w:rsid w:val="64CE4C12"/>
    <w:rsid w:val="64DB6864"/>
    <w:rsid w:val="64DC686D"/>
    <w:rsid w:val="64EA2190"/>
    <w:rsid w:val="652A5B5F"/>
    <w:rsid w:val="65377AFD"/>
    <w:rsid w:val="658229E7"/>
    <w:rsid w:val="659D07CF"/>
    <w:rsid w:val="66007E84"/>
    <w:rsid w:val="660653CE"/>
    <w:rsid w:val="66132EF4"/>
    <w:rsid w:val="663A629F"/>
    <w:rsid w:val="663E06BC"/>
    <w:rsid w:val="66510A28"/>
    <w:rsid w:val="66593CD6"/>
    <w:rsid w:val="666D4CBC"/>
    <w:rsid w:val="66763B33"/>
    <w:rsid w:val="669015B7"/>
    <w:rsid w:val="66990686"/>
    <w:rsid w:val="669B6C09"/>
    <w:rsid w:val="66B136A4"/>
    <w:rsid w:val="66CC1C5B"/>
    <w:rsid w:val="67102708"/>
    <w:rsid w:val="6715766E"/>
    <w:rsid w:val="671B0BB7"/>
    <w:rsid w:val="673225F3"/>
    <w:rsid w:val="67430C40"/>
    <w:rsid w:val="67503C67"/>
    <w:rsid w:val="676A4B31"/>
    <w:rsid w:val="67815585"/>
    <w:rsid w:val="679574EB"/>
    <w:rsid w:val="679B6394"/>
    <w:rsid w:val="679E7A53"/>
    <w:rsid w:val="679F1744"/>
    <w:rsid w:val="679F4002"/>
    <w:rsid w:val="67A81366"/>
    <w:rsid w:val="67B6537B"/>
    <w:rsid w:val="67C30030"/>
    <w:rsid w:val="67D252CF"/>
    <w:rsid w:val="67D52D7F"/>
    <w:rsid w:val="67E0532E"/>
    <w:rsid w:val="67F740BB"/>
    <w:rsid w:val="67FB6D33"/>
    <w:rsid w:val="67FE6CF9"/>
    <w:rsid w:val="68057C61"/>
    <w:rsid w:val="682B72DB"/>
    <w:rsid w:val="684828EC"/>
    <w:rsid w:val="6855143E"/>
    <w:rsid w:val="685740A3"/>
    <w:rsid w:val="68632C80"/>
    <w:rsid w:val="686B0256"/>
    <w:rsid w:val="687A42A3"/>
    <w:rsid w:val="68830403"/>
    <w:rsid w:val="68866B0F"/>
    <w:rsid w:val="68AD5D6A"/>
    <w:rsid w:val="68FB795E"/>
    <w:rsid w:val="691B1DAE"/>
    <w:rsid w:val="69523028"/>
    <w:rsid w:val="696E7C5A"/>
    <w:rsid w:val="69940AF7"/>
    <w:rsid w:val="69D87D54"/>
    <w:rsid w:val="69F859BE"/>
    <w:rsid w:val="6A0150D4"/>
    <w:rsid w:val="6A2441FE"/>
    <w:rsid w:val="6A440E91"/>
    <w:rsid w:val="6ACA41DD"/>
    <w:rsid w:val="6AD46F87"/>
    <w:rsid w:val="6ADC2144"/>
    <w:rsid w:val="6AFF0859"/>
    <w:rsid w:val="6B053F85"/>
    <w:rsid w:val="6B0B3FC2"/>
    <w:rsid w:val="6B257F0F"/>
    <w:rsid w:val="6B39491D"/>
    <w:rsid w:val="6B404763"/>
    <w:rsid w:val="6B4636FB"/>
    <w:rsid w:val="6B52208B"/>
    <w:rsid w:val="6B8A321B"/>
    <w:rsid w:val="6BBC47BD"/>
    <w:rsid w:val="6C0728F1"/>
    <w:rsid w:val="6C183F5D"/>
    <w:rsid w:val="6C3710E8"/>
    <w:rsid w:val="6C442BFD"/>
    <w:rsid w:val="6C4C48D3"/>
    <w:rsid w:val="6C950E4F"/>
    <w:rsid w:val="6C9D0872"/>
    <w:rsid w:val="6CAE2F39"/>
    <w:rsid w:val="6CC06AAF"/>
    <w:rsid w:val="6CFF717F"/>
    <w:rsid w:val="6D0360A7"/>
    <w:rsid w:val="6D082BD6"/>
    <w:rsid w:val="6D0B038C"/>
    <w:rsid w:val="6D0C44C1"/>
    <w:rsid w:val="6D0E4172"/>
    <w:rsid w:val="6D46160D"/>
    <w:rsid w:val="6D4641CC"/>
    <w:rsid w:val="6D4A0EB4"/>
    <w:rsid w:val="6D536141"/>
    <w:rsid w:val="6D63623C"/>
    <w:rsid w:val="6D811100"/>
    <w:rsid w:val="6D857B13"/>
    <w:rsid w:val="6D881C5D"/>
    <w:rsid w:val="6D970E1E"/>
    <w:rsid w:val="6DA60102"/>
    <w:rsid w:val="6DD9192B"/>
    <w:rsid w:val="6DE158D0"/>
    <w:rsid w:val="6DF00F62"/>
    <w:rsid w:val="6E0C48A1"/>
    <w:rsid w:val="6E4543D2"/>
    <w:rsid w:val="6E557B10"/>
    <w:rsid w:val="6E7D3DD0"/>
    <w:rsid w:val="6E82277D"/>
    <w:rsid w:val="6E8F6861"/>
    <w:rsid w:val="6E9A12BD"/>
    <w:rsid w:val="6F073D8D"/>
    <w:rsid w:val="6F2671F4"/>
    <w:rsid w:val="6F36341A"/>
    <w:rsid w:val="6F374E0B"/>
    <w:rsid w:val="6F5C4ECE"/>
    <w:rsid w:val="6F5F67D5"/>
    <w:rsid w:val="6F7A4238"/>
    <w:rsid w:val="6F7E3E6D"/>
    <w:rsid w:val="6FA26D85"/>
    <w:rsid w:val="6FA31F3F"/>
    <w:rsid w:val="6FA50A4A"/>
    <w:rsid w:val="6FCC01E4"/>
    <w:rsid w:val="6FEA398C"/>
    <w:rsid w:val="7024730F"/>
    <w:rsid w:val="703C3E27"/>
    <w:rsid w:val="705613C5"/>
    <w:rsid w:val="705C3A06"/>
    <w:rsid w:val="707149AA"/>
    <w:rsid w:val="70810331"/>
    <w:rsid w:val="70C573B0"/>
    <w:rsid w:val="70C97B58"/>
    <w:rsid w:val="70CB2853"/>
    <w:rsid w:val="70CB3C95"/>
    <w:rsid w:val="70D06438"/>
    <w:rsid w:val="70D40993"/>
    <w:rsid w:val="71205936"/>
    <w:rsid w:val="713A7601"/>
    <w:rsid w:val="714F4CEB"/>
    <w:rsid w:val="71770CE9"/>
    <w:rsid w:val="717912B5"/>
    <w:rsid w:val="71926B20"/>
    <w:rsid w:val="71CB5821"/>
    <w:rsid w:val="71CD3E62"/>
    <w:rsid w:val="721D44A4"/>
    <w:rsid w:val="72205F78"/>
    <w:rsid w:val="725B7351"/>
    <w:rsid w:val="725C0851"/>
    <w:rsid w:val="726B0B38"/>
    <w:rsid w:val="727F4C6A"/>
    <w:rsid w:val="7285083D"/>
    <w:rsid w:val="72A6283D"/>
    <w:rsid w:val="72B1108D"/>
    <w:rsid w:val="72CD6A3F"/>
    <w:rsid w:val="72D6254E"/>
    <w:rsid w:val="72F94ADB"/>
    <w:rsid w:val="73202E83"/>
    <w:rsid w:val="732A5CE3"/>
    <w:rsid w:val="732A63CE"/>
    <w:rsid w:val="732E6B82"/>
    <w:rsid w:val="733270AF"/>
    <w:rsid w:val="733D6483"/>
    <w:rsid w:val="734D756B"/>
    <w:rsid w:val="735F062A"/>
    <w:rsid w:val="736856BB"/>
    <w:rsid w:val="739013C1"/>
    <w:rsid w:val="739B4217"/>
    <w:rsid w:val="73F7204E"/>
    <w:rsid w:val="7428537F"/>
    <w:rsid w:val="74600FBD"/>
    <w:rsid w:val="746D75B0"/>
    <w:rsid w:val="749C0EB0"/>
    <w:rsid w:val="74C01A5C"/>
    <w:rsid w:val="74E0465F"/>
    <w:rsid w:val="74EF1A04"/>
    <w:rsid w:val="74FF707E"/>
    <w:rsid w:val="75175F92"/>
    <w:rsid w:val="7525442F"/>
    <w:rsid w:val="75467181"/>
    <w:rsid w:val="75570C35"/>
    <w:rsid w:val="755C489F"/>
    <w:rsid w:val="75640E0E"/>
    <w:rsid w:val="75663D8D"/>
    <w:rsid w:val="75915ADE"/>
    <w:rsid w:val="75925335"/>
    <w:rsid w:val="75AB2BC1"/>
    <w:rsid w:val="75B6497C"/>
    <w:rsid w:val="75D2550F"/>
    <w:rsid w:val="75E66245"/>
    <w:rsid w:val="75F21C2C"/>
    <w:rsid w:val="75F83C09"/>
    <w:rsid w:val="763079CC"/>
    <w:rsid w:val="7631406F"/>
    <w:rsid w:val="76342A15"/>
    <w:rsid w:val="7638515B"/>
    <w:rsid w:val="76490127"/>
    <w:rsid w:val="764B1B74"/>
    <w:rsid w:val="765B7B01"/>
    <w:rsid w:val="767825EE"/>
    <w:rsid w:val="769200B9"/>
    <w:rsid w:val="7699085D"/>
    <w:rsid w:val="76AC04E9"/>
    <w:rsid w:val="76CF2B36"/>
    <w:rsid w:val="76EE63B3"/>
    <w:rsid w:val="77016D01"/>
    <w:rsid w:val="773E165C"/>
    <w:rsid w:val="774F67FC"/>
    <w:rsid w:val="7755566B"/>
    <w:rsid w:val="775C1277"/>
    <w:rsid w:val="777E5981"/>
    <w:rsid w:val="778D477B"/>
    <w:rsid w:val="779A33A8"/>
    <w:rsid w:val="77C62AF7"/>
    <w:rsid w:val="77D914FF"/>
    <w:rsid w:val="77E837A3"/>
    <w:rsid w:val="780768CF"/>
    <w:rsid w:val="784F6FA6"/>
    <w:rsid w:val="78504696"/>
    <w:rsid w:val="78580362"/>
    <w:rsid w:val="7865380D"/>
    <w:rsid w:val="787418B1"/>
    <w:rsid w:val="788D54E8"/>
    <w:rsid w:val="78AE76E1"/>
    <w:rsid w:val="78AF6464"/>
    <w:rsid w:val="78C923D4"/>
    <w:rsid w:val="78DF5F11"/>
    <w:rsid w:val="79246D53"/>
    <w:rsid w:val="792611F2"/>
    <w:rsid w:val="79404F19"/>
    <w:rsid w:val="79461419"/>
    <w:rsid w:val="79A100AE"/>
    <w:rsid w:val="79CD6714"/>
    <w:rsid w:val="79DE7395"/>
    <w:rsid w:val="79E2758C"/>
    <w:rsid w:val="79E42194"/>
    <w:rsid w:val="79FD7F62"/>
    <w:rsid w:val="7A03606C"/>
    <w:rsid w:val="7A0D2827"/>
    <w:rsid w:val="7A303CB5"/>
    <w:rsid w:val="7A332C85"/>
    <w:rsid w:val="7AA85019"/>
    <w:rsid w:val="7AAE1B97"/>
    <w:rsid w:val="7AC944F1"/>
    <w:rsid w:val="7ACD0A2E"/>
    <w:rsid w:val="7AF032C3"/>
    <w:rsid w:val="7B05466C"/>
    <w:rsid w:val="7B085777"/>
    <w:rsid w:val="7B0F0398"/>
    <w:rsid w:val="7B2057A7"/>
    <w:rsid w:val="7B2D1A28"/>
    <w:rsid w:val="7B483FA9"/>
    <w:rsid w:val="7B6870C3"/>
    <w:rsid w:val="7B8E6FD6"/>
    <w:rsid w:val="7BA613DD"/>
    <w:rsid w:val="7BE03DC7"/>
    <w:rsid w:val="7BE41675"/>
    <w:rsid w:val="7BFB774E"/>
    <w:rsid w:val="7C317F69"/>
    <w:rsid w:val="7C494FDF"/>
    <w:rsid w:val="7C61326C"/>
    <w:rsid w:val="7C640626"/>
    <w:rsid w:val="7C7665F7"/>
    <w:rsid w:val="7C7D2F27"/>
    <w:rsid w:val="7C7E46D6"/>
    <w:rsid w:val="7C7F7C84"/>
    <w:rsid w:val="7C8831ED"/>
    <w:rsid w:val="7C8E405C"/>
    <w:rsid w:val="7C905DE8"/>
    <w:rsid w:val="7CA26E88"/>
    <w:rsid w:val="7CCB4BA1"/>
    <w:rsid w:val="7CD17394"/>
    <w:rsid w:val="7CD57E28"/>
    <w:rsid w:val="7CE24C65"/>
    <w:rsid w:val="7D1A41A8"/>
    <w:rsid w:val="7D1D403E"/>
    <w:rsid w:val="7D511DEB"/>
    <w:rsid w:val="7D5C085A"/>
    <w:rsid w:val="7D756E17"/>
    <w:rsid w:val="7D9046C1"/>
    <w:rsid w:val="7D9558DE"/>
    <w:rsid w:val="7DA37BA4"/>
    <w:rsid w:val="7DBD36FA"/>
    <w:rsid w:val="7DD450DC"/>
    <w:rsid w:val="7DE17D49"/>
    <w:rsid w:val="7DEE191A"/>
    <w:rsid w:val="7E0B7B49"/>
    <w:rsid w:val="7E3F7E95"/>
    <w:rsid w:val="7E8E45EC"/>
    <w:rsid w:val="7EBB59D9"/>
    <w:rsid w:val="7EC02C33"/>
    <w:rsid w:val="7EED71F8"/>
    <w:rsid w:val="7F0A1D9E"/>
    <w:rsid w:val="7F1D7500"/>
    <w:rsid w:val="7F313C82"/>
    <w:rsid w:val="7F3A1207"/>
    <w:rsid w:val="7F4536E3"/>
    <w:rsid w:val="7F5F4ECC"/>
    <w:rsid w:val="7F6C6BA7"/>
    <w:rsid w:val="7F6D15ED"/>
    <w:rsid w:val="7FD16703"/>
    <w:rsid w:val="7FE74EA8"/>
    <w:rsid w:val="7FEB5CE1"/>
    <w:rsid w:val="7FEF3D07"/>
  </w:rsids>
  <w:docVars>
    <w:docVar w:name="commondata" w:val="eyJoZGlkIjoiMjZhNWExMzE0OTRhODMzNzBkYzY1NzI0MjExN2VmN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439C0C"/>
  <w15:docId w15:val="{DA145704-0141-43B1-82E1-2F1BF9983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uiPriority="0" w:qFormat="1"/>
    <w:lsdException w:name="annotation text" w:uiPriority="0"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1764"/>
    <w:pPr>
      <w:spacing w:line="400" w:lineRule="exact"/>
      <w:ind w:firstLine="200" w:firstLineChars="200"/>
      <w:jc w:val="both"/>
    </w:pPr>
    <w:rPr>
      <w:rFonts w:eastAsiaTheme="minorEastAsia"/>
      <w:sz w:val="24"/>
      <w:szCs w:val="22"/>
    </w:rPr>
  </w:style>
  <w:style w:type="paragraph" w:styleId="Heading1">
    <w:name w:val="heading 1"/>
    <w:basedOn w:val="Normal"/>
    <w:next w:val="Normal"/>
    <w:link w:val="1"/>
    <w:qFormat/>
    <w:pPr>
      <w:keepNext/>
      <w:keepLines/>
      <w:widowControl w:val="0"/>
      <w:spacing w:before="800" w:after="400"/>
      <w:ind w:firstLine="0" w:firstLineChars="0"/>
      <w:jc w:val="center"/>
      <w:outlineLvl w:val="0"/>
    </w:pPr>
    <w:rPr>
      <w:rFonts w:ascii="黑体" w:eastAsia="黑体" w:hAnsi="宋体"/>
      <w:kern w:val="2"/>
      <w:sz w:val="30"/>
      <w:szCs w:val="20"/>
    </w:rPr>
  </w:style>
  <w:style w:type="paragraph" w:styleId="Heading2">
    <w:name w:val="heading 2"/>
    <w:basedOn w:val="Normal"/>
    <w:next w:val="Normal"/>
    <w:link w:val="2"/>
    <w:qFormat/>
    <w:pPr>
      <w:keepNext/>
      <w:keepLines/>
      <w:widowControl w:val="0"/>
      <w:spacing w:before="480" w:after="120"/>
      <w:ind w:firstLine="0" w:firstLineChars="0"/>
      <w:outlineLvl w:val="1"/>
    </w:pPr>
    <w:rPr>
      <w:rFonts w:ascii="黑体" w:eastAsia="黑体" w:hAnsi="黑体"/>
      <w:kern w:val="2"/>
      <w:sz w:val="28"/>
      <w:szCs w:val="20"/>
    </w:rPr>
  </w:style>
  <w:style w:type="paragraph" w:styleId="Heading3">
    <w:name w:val="heading 3"/>
    <w:basedOn w:val="Normal"/>
    <w:next w:val="Normal"/>
    <w:link w:val="3"/>
    <w:qFormat/>
    <w:pPr>
      <w:keepNext/>
      <w:keepLines/>
      <w:widowControl w:val="0"/>
      <w:spacing w:before="240" w:after="120"/>
      <w:ind w:firstLine="0" w:firstLineChars="0"/>
      <w:outlineLvl w:val="2"/>
    </w:pPr>
    <w:rPr>
      <w:rFonts w:ascii="黑体" w:eastAsia="黑体" w:hAnsi="黑体"/>
      <w:kern w:val="2"/>
      <w:sz w:val="26"/>
      <w:szCs w:val="20"/>
    </w:rPr>
  </w:style>
  <w:style w:type="paragraph" w:styleId="Heading4">
    <w:name w:val="heading 4"/>
    <w:basedOn w:val="Normal"/>
    <w:next w:val="Normal"/>
    <w:link w:val="4"/>
    <w:qFormat/>
    <w:pPr>
      <w:keepNext/>
      <w:widowControl w:val="0"/>
      <w:spacing w:before="240" w:after="120"/>
      <w:ind w:firstLine="0" w:firstLineChars="0"/>
      <w:jc w:val="left"/>
      <w:outlineLvl w:val="3"/>
    </w:pPr>
    <w:rPr>
      <w:rFonts w:ascii="黑体" w:eastAsia="黑体" w:hAnsi="黑体"/>
      <w:kern w:val="2"/>
      <w:szCs w:val="20"/>
    </w:rPr>
  </w:style>
  <w:style w:type="paragraph" w:styleId="Heading5">
    <w:name w:val="heading 5"/>
    <w:basedOn w:val="Normal"/>
    <w:next w:val="Normal"/>
    <w:link w:val="5"/>
    <w:qFormat/>
    <w:pPr>
      <w:keepNext/>
      <w:widowControl w:val="0"/>
      <w:spacing w:before="120" w:after="240" w:line="240" w:lineRule="auto"/>
      <w:ind w:firstLine="0" w:firstLineChars="0"/>
      <w:jc w:val="center"/>
      <w:outlineLvl w:val="4"/>
    </w:pPr>
    <w:rPr>
      <w:rFonts w:ascii="黑体" w:eastAsia="黑体" w:hAnsi="黑体"/>
      <w:kern w:val="2"/>
      <w:sz w:val="22"/>
      <w:szCs w:val="20"/>
    </w:rPr>
  </w:style>
  <w:style w:type="paragraph" w:styleId="Heading6">
    <w:name w:val="heading 6"/>
    <w:basedOn w:val="Normal"/>
    <w:next w:val="Normal"/>
    <w:link w:val="6"/>
    <w:uiPriority w:val="9"/>
    <w:unhideWhenUsed/>
    <w:qFormat/>
    <w:pPr>
      <w:keepNext/>
      <w:keepLines/>
      <w:spacing w:before="120" w:after="240" w:line="240" w:lineRule="auto"/>
      <w:ind w:firstLine="0" w:firstLineChars="0"/>
      <w:jc w:val="center"/>
      <w:outlineLvl w:val="5"/>
    </w:pPr>
    <w:rPr>
      <w:rFonts w:eastAsia="黑体" w:cstheme="majorBidi"/>
      <w:bCs/>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semiHidden/>
    <w:qFormat/>
    <w:pPr>
      <w:widowControl w:val="0"/>
      <w:ind w:left="1260"/>
      <w:jc w:val="left"/>
    </w:pPr>
    <w:rPr>
      <w:rFonts w:eastAsia="宋体"/>
      <w:kern w:val="2"/>
      <w:sz w:val="18"/>
      <w:szCs w:val="18"/>
    </w:rPr>
  </w:style>
  <w:style w:type="paragraph" w:styleId="Caption">
    <w:name w:val="caption"/>
    <w:basedOn w:val="Normal"/>
    <w:next w:val="Normal"/>
    <w:qFormat/>
    <w:pPr>
      <w:widowControl w:val="0"/>
      <w:spacing w:before="60" w:after="60"/>
      <w:ind w:firstLine="0" w:firstLineChars="0"/>
    </w:pPr>
    <w:rPr>
      <w:kern w:val="2"/>
      <w:sz w:val="21"/>
      <w:szCs w:val="20"/>
    </w:rPr>
  </w:style>
  <w:style w:type="paragraph" w:styleId="CommentText">
    <w:name w:val="annotation text"/>
    <w:basedOn w:val="Normal"/>
    <w:link w:val="a8"/>
    <w:qFormat/>
    <w:pPr>
      <w:widowControl w:val="0"/>
      <w:jc w:val="left"/>
    </w:pPr>
    <w:rPr>
      <w:rFonts w:eastAsia="宋体"/>
      <w:kern w:val="2"/>
      <w:szCs w:val="20"/>
    </w:rPr>
  </w:style>
  <w:style w:type="paragraph" w:styleId="BodyText">
    <w:name w:val="Body Text"/>
    <w:basedOn w:val="Normal"/>
    <w:link w:val="a4"/>
    <w:qFormat/>
    <w:pPr>
      <w:widowControl w:val="0"/>
      <w:spacing w:after="120"/>
    </w:pPr>
    <w:rPr>
      <w:rFonts w:eastAsia="宋体"/>
      <w:kern w:val="2"/>
      <w:szCs w:val="20"/>
    </w:rPr>
  </w:style>
  <w:style w:type="paragraph" w:styleId="BodyTextIndent">
    <w:name w:val="Body Text Indent"/>
    <w:basedOn w:val="Normal"/>
    <w:link w:val="a3"/>
    <w:qFormat/>
    <w:pPr>
      <w:widowControl w:val="0"/>
      <w:spacing w:before="156" w:beforeLines="50" w:after="156" w:afterLines="50" w:line="360" w:lineRule="exact"/>
      <w:ind w:firstLine="480"/>
    </w:pPr>
    <w:rPr>
      <w:rFonts w:eastAsia="宋体"/>
      <w:kern w:val="2"/>
      <w:szCs w:val="20"/>
    </w:rPr>
  </w:style>
  <w:style w:type="paragraph" w:styleId="TOC5">
    <w:name w:val="toc 5"/>
    <w:basedOn w:val="Normal"/>
    <w:next w:val="Normal"/>
    <w:semiHidden/>
    <w:qFormat/>
    <w:pPr>
      <w:widowControl w:val="0"/>
      <w:ind w:left="840"/>
      <w:jc w:val="left"/>
    </w:pPr>
    <w:rPr>
      <w:rFonts w:eastAsia="宋体"/>
      <w:kern w:val="2"/>
      <w:sz w:val="18"/>
      <w:szCs w:val="18"/>
    </w:rPr>
  </w:style>
  <w:style w:type="paragraph" w:styleId="TOC3">
    <w:name w:val="toc 3"/>
    <w:basedOn w:val="Normal"/>
    <w:next w:val="Normal"/>
    <w:uiPriority w:val="39"/>
    <w:qFormat/>
    <w:pPr>
      <w:widowControl w:val="0"/>
      <w:ind w:left="420"/>
      <w:jc w:val="left"/>
    </w:pPr>
    <w:rPr>
      <w:rFonts w:eastAsia="宋体"/>
      <w:i/>
      <w:iCs/>
      <w:kern w:val="2"/>
      <w:sz w:val="20"/>
      <w:szCs w:val="20"/>
    </w:rPr>
  </w:style>
  <w:style w:type="paragraph" w:styleId="PlainText">
    <w:name w:val="Plain Text"/>
    <w:basedOn w:val="Normal"/>
    <w:link w:val="a5"/>
    <w:qFormat/>
    <w:pPr>
      <w:widowControl w:val="0"/>
    </w:pPr>
    <w:rPr>
      <w:rFonts w:ascii="宋体" w:eastAsia="宋体" w:hAnsi="Courier New" w:hint="eastAsia"/>
      <w:kern w:val="2"/>
      <w:szCs w:val="20"/>
    </w:rPr>
  </w:style>
  <w:style w:type="paragraph" w:styleId="TOC8">
    <w:name w:val="toc 8"/>
    <w:basedOn w:val="Normal"/>
    <w:next w:val="Normal"/>
    <w:semiHidden/>
    <w:qFormat/>
    <w:pPr>
      <w:widowControl w:val="0"/>
      <w:ind w:left="1470"/>
      <w:jc w:val="left"/>
    </w:pPr>
    <w:rPr>
      <w:rFonts w:eastAsia="宋体"/>
      <w:kern w:val="2"/>
      <w:sz w:val="18"/>
      <w:szCs w:val="18"/>
    </w:rPr>
  </w:style>
  <w:style w:type="paragraph" w:styleId="Date">
    <w:name w:val="Date"/>
    <w:basedOn w:val="Normal"/>
    <w:next w:val="Normal"/>
    <w:link w:val="a2"/>
    <w:qFormat/>
    <w:pPr>
      <w:widowControl w:val="0"/>
      <w:ind w:left="100" w:leftChars="2500"/>
    </w:pPr>
    <w:rPr>
      <w:rFonts w:eastAsia="宋体"/>
      <w:kern w:val="2"/>
      <w:szCs w:val="20"/>
    </w:rPr>
  </w:style>
  <w:style w:type="paragraph" w:styleId="BodyTextIndent2">
    <w:name w:val="Body Text Indent 2"/>
    <w:basedOn w:val="Normal"/>
    <w:link w:val="20"/>
    <w:qFormat/>
    <w:pPr>
      <w:widowControl w:val="0"/>
      <w:spacing w:before="156" w:beforeLines="50" w:after="156" w:afterLines="50" w:line="360" w:lineRule="exact"/>
      <w:ind w:left="561" w:firstLine="480"/>
    </w:pPr>
    <w:rPr>
      <w:rFonts w:eastAsia="宋体"/>
      <w:kern w:val="2"/>
      <w:szCs w:val="20"/>
    </w:rPr>
  </w:style>
  <w:style w:type="paragraph" w:styleId="BalloonText">
    <w:name w:val="Balloon Text"/>
    <w:basedOn w:val="Normal"/>
    <w:link w:val="a1"/>
    <w:qFormat/>
    <w:pPr>
      <w:widowControl w:val="0"/>
    </w:pPr>
    <w:rPr>
      <w:rFonts w:eastAsia="宋体"/>
      <w:kern w:val="2"/>
      <w:sz w:val="18"/>
      <w:szCs w:val="20"/>
    </w:rPr>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val="0"/>
      <w:spacing w:before="120" w:after="120"/>
      <w:jc w:val="left"/>
    </w:pPr>
    <w:rPr>
      <w:rFonts w:eastAsia="宋体"/>
      <w:b/>
      <w:bCs/>
      <w:caps/>
      <w:kern w:val="2"/>
      <w:sz w:val="20"/>
      <w:szCs w:val="20"/>
    </w:rPr>
  </w:style>
  <w:style w:type="paragraph" w:styleId="TOC4">
    <w:name w:val="toc 4"/>
    <w:basedOn w:val="Normal"/>
    <w:next w:val="Normal"/>
    <w:semiHidden/>
    <w:qFormat/>
    <w:pPr>
      <w:widowControl w:val="0"/>
      <w:ind w:left="630"/>
      <w:jc w:val="left"/>
    </w:pPr>
    <w:rPr>
      <w:rFonts w:eastAsia="宋体"/>
      <w:kern w:val="2"/>
      <w:sz w:val="18"/>
      <w:szCs w:val="18"/>
    </w:rPr>
  </w:style>
  <w:style w:type="paragraph" w:styleId="FootnoteText">
    <w:name w:val="footnote text"/>
    <w:basedOn w:val="Normal"/>
    <w:link w:val="a6"/>
    <w:qFormat/>
    <w:pPr>
      <w:widowControl w:val="0"/>
      <w:snapToGrid w:val="0"/>
      <w:jc w:val="left"/>
    </w:pPr>
    <w:rPr>
      <w:rFonts w:eastAsia="宋体"/>
      <w:kern w:val="2"/>
      <w:sz w:val="18"/>
      <w:szCs w:val="18"/>
    </w:rPr>
  </w:style>
  <w:style w:type="paragraph" w:styleId="TOC6">
    <w:name w:val="toc 6"/>
    <w:basedOn w:val="Normal"/>
    <w:next w:val="Normal"/>
    <w:semiHidden/>
    <w:qFormat/>
    <w:pPr>
      <w:widowControl w:val="0"/>
      <w:ind w:left="1050"/>
      <w:jc w:val="left"/>
    </w:pPr>
    <w:rPr>
      <w:rFonts w:eastAsia="宋体"/>
      <w:kern w:val="2"/>
      <w:sz w:val="18"/>
      <w:szCs w:val="18"/>
    </w:rPr>
  </w:style>
  <w:style w:type="paragraph" w:styleId="TOC2">
    <w:name w:val="toc 2"/>
    <w:basedOn w:val="Normal"/>
    <w:next w:val="Normal"/>
    <w:uiPriority w:val="39"/>
    <w:qFormat/>
    <w:pPr>
      <w:widowControl w:val="0"/>
      <w:ind w:left="210"/>
      <w:jc w:val="left"/>
    </w:pPr>
    <w:rPr>
      <w:rFonts w:eastAsia="宋体"/>
      <w:smallCaps/>
      <w:kern w:val="2"/>
      <w:sz w:val="20"/>
      <w:szCs w:val="20"/>
    </w:rPr>
  </w:style>
  <w:style w:type="paragraph" w:styleId="TOC9">
    <w:name w:val="toc 9"/>
    <w:basedOn w:val="Normal"/>
    <w:next w:val="Normal"/>
    <w:semiHidden/>
    <w:qFormat/>
    <w:pPr>
      <w:widowControl w:val="0"/>
      <w:ind w:left="1680"/>
      <w:jc w:val="left"/>
    </w:pPr>
    <w:rPr>
      <w:rFonts w:eastAsia="宋体"/>
      <w:kern w:val="2"/>
      <w:sz w:val="18"/>
      <w:szCs w:val="18"/>
    </w:rPr>
  </w:style>
  <w:style w:type="paragraph" w:styleId="HTMLPreformatted">
    <w:name w:val="HTML Preformatted"/>
    <w:basedOn w:val="Normal"/>
    <w:link w:val="HTM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szCs w:val="24"/>
    </w:rPr>
  </w:style>
  <w:style w:type="paragraph" w:styleId="NormalWeb">
    <w:name w:val="Normal (Web)"/>
    <w:basedOn w:val="Normal"/>
    <w:qFormat/>
    <w:pPr>
      <w:spacing w:before="100" w:beforeAutospacing="1" w:after="100" w:afterAutospacing="1"/>
      <w:jc w:val="left"/>
    </w:pPr>
    <w:rPr>
      <w:rFonts w:ascii="宋体" w:eastAsia="宋体" w:hAnsi="宋体"/>
      <w:szCs w:val="20"/>
    </w:rPr>
  </w:style>
  <w:style w:type="paragraph" w:styleId="CommentSubject">
    <w:name w:val="annotation subject"/>
    <w:basedOn w:val="CommentText"/>
    <w:next w:val="CommentText"/>
    <w:link w:val="a9"/>
    <w:qFormat/>
    <w:rPr>
      <w:b/>
      <w:bCs/>
    </w:rPr>
  </w:style>
  <w:style w:type="character" w:styleId="PageNumber">
    <w:name w:val="page number"/>
    <w:basedOn w:val="DefaultParagraphFont"/>
    <w:qFormat/>
  </w:style>
  <w:style w:type="character" w:styleId="LineNumber">
    <w:name w:val="line number"/>
    <w:basedOn w:val="DefaultParagraphFont"/>
    <w:uiPriority w:val="99"/>
    <w:semiHidden/>
    <w:unhideWhenUsed/>
    <w:qFormat/>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character" w:styleId="FootnoteReference">
    <w:name w:val="footnote reference"/>
    <w:qFormat/>
    <w:rPr>
      <w:vertAlign w:val="superscript"/>
    </w:rPr>
  </w:style>
  <w:style w:type="character" w:customStyle="1" w:styleId="a">
    <w:name w:val="页眉 字符"/>
    <w:basedOn w:val="DefaultParagraphFont"/>
    <w:link w:val="Header"/>
    <w:uiPriority w:val="99"/>
    <w:qFormat/>
    <w:rPr>
      <w:rFonts w:ascii="Times New Roman" w:hAnsi="Times New Roman" w:cs="Times New Roman"/>
      <w:kern w:val="0"/>
      <w:sz w:val="18"/>
      <w:szCs w:val="18"/>
    </w:rPr>
  </w:style>
  <w:style w:type="character" w:customStyle="1" w:styleId="a0">
    <w:name w:val="页脚 字符"/>
    <w:basedOn w:val="DefaultParagraphFont"/>
    <w:link w:val="Footer"/>
    <w:uiPriority w:val="99"/>
    <w:qFormat/>
    <w:rPr>
      <w:rFonts w:ascii="Times New Roman" w:hAnsi="Times New Roman" w:cs="Times New Roman"/>
      <w:kern w:val="0"/>
      <w:sz w:val="18"/>
      <w:szCs w:val="18"/>
    </w:rPr>
  </w:style>
  <w:style w:type="character" w:customStyle="1" w:styleId="1">
    <w:name w:val="标题 1 字符"/>
    <w:basedOn w:val="DefaultParagraphFont"/>
    <w:link w:val="Heading1"/>
    <w:qFormat/>
    <w:rPr>
      <w:rFonts w:ascii="黑体" w:eastAsia="黑体" w:hAnsi="宋体" w:cs="Times New Roman"/>
      <w:sz w:val="30"/>
      <w:szCs w:val="20"/>
    </w:rPr>
  </w:style>
  <w:style w:type="character" w:customStyle="1" w:styleId="2">
    <w:name w:val="标题 2 字符"/>
    <w:basedOn w:val="DefaultParagraphFont"/>
    <w:link w:val="Heading2"/>
    <w:qFormat/>
    <w:rPr>
      <w:rFonts w:ascii="黑体" w:eastAsia="黑体" w:hAnsi="黑体" w:cs="Times New Roman"/>
      <w:sz w:val="28"/>
      <w:szCs w:val="20"/>
    </w:rPr>
  </w:style>
  <w:style w:type="character" w:customStyle="1" w:styleId="3">
    <w:name w:val="标题 3 字符"/>
    <w:basedOn w:val="DefaultParagraphFont"/>
    <w:link w:val="Heading3"/>
    <w:qFormat/>
    <w:rPr>
      <w:rFonts w:ascii="黑体" w:eastAsia="黑体" w:hAnsi="黑体" w:cs="Times New Roman"/>
      <w:sz w:val="26"/>
      <w:szCs w:val="20"/>
    </w:rPr>
  </w:style>
  <w:style w:type="character" w:customStyle="1" w:styleId="4">
    <w:name w:val="标题 4 字符"/>
    <w:basedOn w:val="DefaultParagraphFont"/>
    <w:link w:val="Heading4"/>
    <w:qFormat/>
    <w:rPr>
      <w:rFonts w:ascii="黑体" w:eastAsia="黑体" w:hAnsi="黑体" w:cs="Times New Roman"/>
      <w:sz w:val="24"/>
      <w:szCs w:val="20"/>
    </w:rPr>
  </w:style>
  <w:style w:type="character" w:customStyle="1" w:styleId="5">
    <w:name w:val="标题 5 字符"/>
    <w:basedOn w:val="DefaultParagraphFont"/>
    <w:link w:val="Heading5"/>
    <w:qFormat/>
    <w:rPr>
      <w:rFonts w:ascii="黑体" w:eastAsia="黑体" w:hAnsi="黑体" w:cs="Times New Roman"/>
      <w:sz w:val="22"/>
      <w:szCs w:val="20"/>
    </w:rPr>
  </w:style>
  <w:style w:type="character" w:customStyle="1" w:styleId="a1">
    <w:name w:val="批注框文本 字符"/>
    <w:basedOn w:val="DefaultParagraphFont"/>
    <w:link w:val="BalloonText"/>
    <w:qFormat/>
    <w:rPr>
      <w:rFonts w:ascii="Times New Roman" w:eastAsia="宋体" w:hAnsi="Times New Roman" w:cs="Times New Roman"/>
      <w:sz w:val="18"/>
      <w:szCs w:val="20"/>
    </w:rPr>
  </w:style>
  <w:style w:type="character" w:customStyle="1" w:styleId="a2">
    <w:name w:val="日期 字符"/>
    <w:basedOn w:val="DefaultParagraphFont"/>
    <w:link w:val="Date"/>
    <w:qFormat/>
    <w:rPr>
      <w:rFonts w:ascii="Times New Roman" w:eastAsia="宋体" w:hAnsi="Times New Roman" w:cs="Times New Roman"/>
      <w:sz w:val="24"/>
      <w:szCs w:val="20"/>
    </w:rPr>
  </w:style>
  <w:style w:type="character" w:customStyle="1" w:styleId="a3">
    <w:name w:val="正文文本缩进 字符"/>
    <w:basedOn w:val="DefaultParagraphFont"/>
    <w:link w:val="BodyTextIndent"/>
    <w:qFormat/>
    <w:rPr>
      <w:rFonts w:ascii="Times New Roman" w:eastAsia="宋体" w:hAnsi="Times New Roman" w:cs="Times New Roman"/>
      <w:sz w:val="24"/>
      <w:szCs w:val="20"/>
    </w:rPr>
  </w:style>
  <w:style w:type="character" w:customStyle="1" w:styleId="20">
    <w:name w:val="正文文本缩进 2 字符"/>
    <w:basedOn w:val="DefaultParagraphFont"/>
    <w:link w:val="BodyTextIndent2"/>
    <w:qFormat/>
    <w:rPr>
      <w:rFonts w:ascii="Times New Roman" w:eastAsia="宋体" w:hAnsi="Times New Roman" w:cs="Times New Roman"/>
      <w:sz w:val="24"/>
      <w:szCs w:val="20"/>
    </w:rPr>
  </w:style>
  <w:style w:type="character" w:customStyle="1" w:styleId="a4">
    <w:name w:val="正文文本 字符"/>
    <w:basedOn w:val="DefaultParagraphFont"/>
    <w:link w:val="BodyText"/>
    <w:qFormat/>
    <w:rPr>
      <w:rFonts w:ascii="Times New Roman" w:eastAsia="宋体" w:hAnsi="Times New Roman" w:cs="Times New Roman"/>
      <w:sz w:val="24"/>
      <w:szCs w:val="20"/>
    </w:rPr>
  </w:style>
  <w:style w:type="character" w:customStyle="1" w:styleId="a5">
    <w:name w:val="纯文本 字符"/>
    <w:basedOn w:val="DefaultParagraphFont"/>
    <w:link w:val="PlainText"/>
    <w:qFormat/>
    <w:rPr>
      <w:rFonts w:ascii="宋体" w:eastAsia="宋体" w:hAnsi="Courier New" w:cs="Times New Roman"/>
      <w:sz w:val="24"/>
      <w:szCs w:val="20"/>
    </w:rPr>
  </w:style>
  <w:style w:type="paragraph" w:customStyle="1" w:styleId="10">
    <w:name w:val="样式1"/>
    <w:basedOn w:val="Normal"/>
    <w:link w:val="1Char"/>
    <w:qFormat/>
    <w:pPr>
      <w:widowControl w:val="0"/>
      <w:tabs>
        <w:tab w:val="left" w:pos="4500"/>
      </w:tabs>
      <w:spacing w:before="120" w:beforeLines="50" w:after="120" w:afterLines="50"/>
      <w:ind w:firstLine="504"/>
      <w:jc w:val="left"/>
      <w:outlineLvl w:val="1"/>
    </w:pPr>
    <w:rPr>
      <w:rFonts w:ascii="仿宋_GB2312" w:eastAsia="仿宋_GB2312"/>
      <w:bCs/>
      <w:spacing w:val="6"/>
      <w:kern w:val="22"/>
      <w:szCs w:val="24"/>
    </w:rPr>
  </w:style>
  <w:style w:type="character" w:customStyle="1" w:styleId="1Char">
    <w:name w:val="样式1 Char"/>
    <w:link w:val="10"/>
    <w:qFormat/>
    <w:rPr>
      <w:rFonts w:ascii="仿宋_GB2312" w:eastAsia="仿宋_GB2312" w:hAnsi="Times New Roman" w:cs="Times New Roman"/>
      <w:bCs/>
      <w:spacing w:val="6"/>
      <w:kern w:val="22"/>
      <w:sz w:val="24"/>
      <w:szCs w:val="24"/>
    </w:rPr>
  </w:style>
  <w:style w:type="paragraph" w:customStyle="1" w:styleId="CharChar">
    <w:name w:val="Char Char"/>
    <w:basedOn w:val="Normal"/>
    <w:qFormat/>
    <w:pPr>
      <w:spacing w:after="160" w:line="240" w:lineRule="exact"/>
      <w:jc w:val="left"/>
    </w:pPr>
    <w:rPr>
      <w:rFonts w:ascii="Verdana" w:eastAsia="仿宋_GB2312" w:hAnsi="Verdana"/>
      <w:sz w:val="30"/>
      <w:szCs w:val="30"/>
      <w:lang w:eastAsia="en-US"/>
    </w:rPr>
  </w:style>
  <w:style w:type="character" w:customStyle="1" w:styleId="HTML">
    <w:name w:val="HTML 预设格式 字符"/>
    <w:basedOn w:val="DefaultParagraphFont"/>
    <w:link w:val="HTMLPreformatted"/>
    <w:qFormat/>
    <w:rPr>
      <w:rFonts w:ascii="宋体" w:eastAsia="宋体" w:hAnsi="宋体" w:cs="宋体"/>
      <w:kern w:val="0"/>
      <w:sz w:val="24"/>
      <w:szCs w:val="24"/>
    </w:rPr>
  </w:style>
  <w:style w:type="character" w:customStyle="1" w:styleId="answer-collapse-content">
    <w:name w:val="answer-collapse-content"/>
    <w:qFormat/>
  </w:style>
  <w:style w:type="character" w:customStyle="1" w:styleId="a6">
    <w:name w:val="脚注文本 字符"/>
    <w:basedOn w:val="DefaultParagraphFont"/>
    <w:link w:val="FootnoteText"/>
    <w:qFormat/>
    <w:rPr>
      <w:rFonts w:ascii="Times New Roman" w:eastAsia="宋体" w:hAnsi="Times New Roman" w:cs="Times New Roman"/>
      <w:sz w:val="18"/>
      <w:szCs w:val="18"/>
    </w:rPr>
  </w:style>
  <w:style w:type="character" w:customStyle="1" w:styleId="answer-expand-content">
    <w:name w:val="answer-expand-content"/>
    <w:qFormat/>
  </w:style>
  <w:style w:type="paragraph" w:customStyle="1" w:styleId="reader-word-layerreader-word-s4-9">
    <w:name w:val="reader-word-layer reader-word-s4-9"/>
    <w:basedOn w:val="Normal"/>
    <w:qFormat/>
    <w:pPr>
      <w:spacing w:before="100" w:beforeAutospacing="1" w:after="100" w:afterAutospacing="1"/>
      <w:jc w:val="left"/>
    </w:pPr>
    <w:rPr>
      <w:rFonts w:ascii="宋体" w:eastAsia="宋体" w:hAnsi="宋体" w:cs="宋体"/>
      <w:szCs w:val="24"/>
    </w:rPr>
  </w:style>
  <w:style w:type="paragraph" w:customStyle="1" w:styleId="reader-word-layerreader-word-s3-4">
    <w:name w:val="reader-word-layer reader-word-s3-4"/>
    <w:basedOn w:val="Normal"/>
    <w:qFormat/>
    <w:pPr>
      <w:spacing w:before="100" w:beforeAutospacing="1" w:after="100" w:afterAutospacing="1"/>
      <w:jc w:val="left"/>
    </w:pPr>
    <w:rPr>
      <w:rFonts w:ascii="宋体" w:eastAsia="宋体" w:hAnsi="宋体" w:cs="宋体"/>
      <w:szCs w:val="24"/>
    </w:rPr>
  </w:style>
  <w:style w:type="paragraph" w:styleId="NoSpacing">
    <w:name w:val="No Spacing"/>
    <w:link w:val="a7"/>
    <w:uiPriority w:val="1"/>
    <w:qFormat/>
    <w:rPr>
      <w:rFonts w:ascii="Calibri" w:hAnsi="Calibri"/>
      <w:sz w:val="22"/>
      <w:szCs w:val="22"/>
    </w:rPr>
  </w:style>
  <w:style w:type="character" w:customStyle="1" w:styleId="a7">
    <w:name w:val="无间隔 字符"/>
    <w:link w:val="NoSpacing"/>
    <w:uiPriority w:val="1"/>
    <w:qFormat/>
    <w:rPr>
      <w:rFonts w:ascii="Calibri" w:eastAsia="宋体" w:hAnsi="Calibri" w:cs="Times New Roman"/>
      <w:kern w:val="0"/>
      <w:sz w:val="22"/>
    </w:rPr>
  </w:style>
  <w:style w:type="character" w:customStyle="1" w:styleId="a8">
    <w:name w:val="批注文字 字符"/>
    <w:basedOn w:val="DefaultParagraphFont"/>
    <w:link w:val="CommentText"/>
    <w:qFormat/>
    <w:rPr>
      <w:rFonts w:ascii="Times New Roman" w:eastAsia="宋体" w:hAnsi="Times New Roman" w:cs="Times New Roman"/>
      <w:sz w:val="24"/>
      <w:szCs w:val="20"/>
    </w:rPr>
  </w:style>
  <w:style w:type="character" w:customStyle="1" w:styleId="a9">
    <w:name w:val="批注主题 字符"/>
    <w:basedOn w:val="a8"/>
    <w:link w:val="CommentSubject"/>
    <w:qFormat/>
    <w:rPr>
      <w:rFonts w:ascii="Times New Roman" w:eastAsia="宋体" w:hAnsi="Times New Roman" w:cs="Times New Roman"/>
      <w:b/>
      <w:bCs/>
      <w:sz w:val="24"/>
      <w:szCs w:val="20"/>
    </w:rPr>
  </w:style>
  <w:style w:type="character" w:customStyle="1" w:styleId="6">
    <w:name w:val="标题 6 字符"/>
    <w:basedOn w:val="DefaultParagraphFont"/>
    <w:link w:val="Heading6"/>
    <w:uiPriority w:val="9"/>
    <w:qFormat/>
    <w:rPr>
      <w:rFonts w:ascii="Times New Roman" w:eastAsia="黑体" w:hAnsi="Times New Roman" w:cstheme="majorBidi"/>
      <w:bCs/>
      <w:kern w:val="0"/>
      <w:sz w:val="22"/>
      <w:szCs w:val="24"/>
    </w:rPr>
  </w:style>
  <w:style w:type="paragraph" w:styleId="Quote">
    <w:name w:val="Quote"/>
    <w:basedOn w:val="Normal"/>
    <w:next w:val="Normal"/>
    <w:link w:val="a10"/>
    <w:uiPriority w:val="29"/>
    <w:qFormat/>
    <w:pPr>
      <w:spacing w:before="60" w:line="320" w:lineRule="exact"/>
      <w:ind w:firstLine="0" w:firstLineChars="0"/>
    </w:pPr>
    <w:rPr>
      <w:iCs/>
      <w:color w:val="000000" w:themeColor="text1"/>
      <w:sz w:val="21"/>
    </w:rPr>
  </w:style>
  <w:style w:type="character" w:customStyle="1" w:styleId="a10">
    <w:name w:val="引用 字符"/>
    <w:basedOn w:val="DefaultParagraphFont"/>
    <w:link w:val="Quote"/>
    <w:uiPriority w:val="29"/>
    <w:qFormat/>
    <w:rPr>
      <w:rFonts w:ascii="Times New Roman" w:hAnsi="Times New Roman" w:cs="Times New Roman"/>
      <w:iCs/>
      <w:color w:val="000000" w:themeColor="text1"/>
      <w:kern w:val="0"/>
    </w:rPr>
  </w:style>
  <w:style w:type="paragraph" w:styleId="ListParagraph">
    <w:name w:val="List Paragraph"/>
    <w:basedOn w:val="Normal"/>
    <w:uiPriority w:val="34"/>
    <w:qFormat/>
    <w:pPr>
      <w:ind w:firstLine="420"/>
    </w:p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customStyle="1" w:styleId="WW-2">
    <w:name w:val="WW-正文文字 2"/>
    <w:basedOn w:val="Normal"/>
    <w:qFormat/>
    <w:pPr>
      <w:suppressAutoHyphens/>
      <w:spacing w:line="360" w:lineRule="auto"/>
    </w:pPr>
    <w:rPr>
      <w:kern w:val="20481"/>
      <w:szCs w:val="20"/>
    </w:rPr>
  </w:style>
  <w:style w:type="paragraph" w:customStyle="1" w:styleId="a11">
    <w:name w:val="表内容"/>
    <w:qFormat/>
    <w:rPr>
      <w:rFonts w:ascii="宋体"/>
      <w:kern w:val="2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1.xml" /><Relationship Id="rId13" Type="http://schemas.openxmlformats.org/officeDocument/2006/relationships/footer" Target="footer5.xml" /><Relationship Id="rId14" Type="http://schemas.openxmlformats.org/officeDocument/2006/relationships/header" Target="header2.xml" /><Relationship Id="rId15" Type="http://schemas.openxmlformats.org/officeDocument/2006/relationships/footer" Target="footer6.xml" /><Relationship Id="rId16" Type="http://schemas.openxmlformats.org/officeDocument/2006/relationships/header" Target="header3.xml" /><Relationship Id="rId17" Type="http://schemas.openxmlformats.org/officeDocument/2006/relationships/footer" Target="footer7.xml" /><Relationship Id="rId18" Type="http://schemas.openxmlformats.org/officeDocument/2006/relationships/header" Target="header4.xml" /><Relationship Id="rId19" Type="http://schemas.openxmlformats.org/officeDocument/2006/relationships/footer" Target="footer8.xml" /><Relationship Id="rId2" Type="http://schemas.openxmlformats.org/officeDocument/2006/relationships/endnotes" Target="endnotes.xml" /><Relationship Id="rId20" Type="http://schemas.openxmlformats.org/officeDocument/2006/relationships/header" Target="header5.xml" /><Relationship Id="rId21" Type="http://schemas.openxmlformats.org/officeDocument/2006/relationships/footer" Target="footer9.xml" /><Relationship Id="rId22" Type="http://schemas.openxmlformats.org/officeDocument/2006/relationships/header" Target="header6.xml" /><Relationship Id="rId23" Type="http://schemas.openxmlformats.org/officeDocument/2006/relationships/footer" Target="footer10.xml" /><Relationship Id="rId24" Type="http://schemas.openxmlformats.org/officeDocument/2006/relationships/image" Target="media/image1.png" /><Relationship Id="rId25" Type="http://schemas.openxmlformats.org/officeDocument/2006/relationships/image" Target="media/image2.png" /><Relationship Id="rId26" Type="http://schemas.openxmlformats.org/officeDocument/2006/relationships/header" Target="header7.xml" /><Relationship Id="rId27" Type="http://schemas.openxmlformats.org/officeDocument/2006/relationships/footer" Target="footer11.xml" /><Relationship Id="rId28" Type="http://schemas.openxmlformats.org/officeDocument/2006/relationships/image" Target="media/image3.png" /><Relationship Id="rId29" Type="http://schemas.openxmlformats.org/officeDocument/2006/relationships/header" Target="header8.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header" Target="header9.xml" /><Relationship Id="rId34" Type="http://schemas.openxmlformats.org/officeDocument/2006/relationships/footer" Target="footer13.xml" /><Relationship Id="rId35" Type="http://schemas.openxmlformats.org/officeDocument/2006/relationships/image" Target="media/image6.png" /><Relationship Id="rId36" Type="http://schemas.openxmlformats.org/officeDocument/2006/relationships/image" Target="media/image7.png" /><Relationship Id="rId37" Type="http://schemas.openxmlformats.org/officeDocument/2006/relationships/image" Target="media/image8.png" /><Relationship Id="rId38" Type="http://schemas.openxmlformats.org/officeDocument/2006/relationships/header" Target="header10.xml" /><Relationship Id="rId39" Type="http://schemas.openxmlformats.org/officeDocument/2006/relationships/footer" Target="footer14.xml" /><Relationship Id="rId4" Type="http://schemas.openxmlformats.org/officeDocument/2006/relationships/webSettings" Target="webSettings.xml" /><Relationship Id="rId40" Type="http://schemas.openxmlformats.org/officeDocument/2006/relationships/image" Target="media/image9.png" /><Relationship Id="rId41" Type="http://schemas.openxmlformats.org/officeDocument/2006/relationships/image" Target="media/image10.png" /><Relationship Id="rId42" Type="http://schemas.openxmlformats.org/officeDocument/2006/relationships/header" Target="header11.xml" /><Relationship Id="rId43" Type="http://schemas.openxmlformats.org/officeDocument/2006/relationships/footer" Target="footer15.xml" /><Relationship Id="rId44" Type="http://schemas.openxmlformats.org/officeDocument/2006/relationships/image" Target="media/image11.png" /><Relationship Id="rId45" Type="http://schemas.openxmlformats.org/officeDocument/2006/relationships/image" Target="media/image12.png" /><Relationship Id="rId46" Type="http://schemas.openxmlformats.org/officeDocument/2006/relationships/header" Target="header12.xml" /><Relationship Id="rId47" Type="http://schemas.openxmlformats.org/officeDocument/2006/relationships/footer" Target="footer16.xml"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fontTable" Target="fontTable.xml" /><Relationship Id="rId50" Type="http://schemas.openxmlformats.org/officeDocument/2006/relationships/header" Target="header13.xml" /><Relationship Id="rId51" Type="http://schemas.openxmlformats.org/officeDocument/2006/relationships/footer" Target="footer17.xml" /><Relationship Id="rId52" Type="http://schemas.openxmlformats.org/officeDocument/2006/relationships/header" Target="header14.xml" /><Relationship Id="rId53" Type="http://schemas.openxmlformats.org/officeDocument/2006/relationships/footer" Target="footer18.xml" /><Relationship Id="rId54" Type="http://schemas.openxmlformats.org/officeDocument/2006/relationships/hyperlink" Target="https://d.book118.com/795142333334011124" TargetMode="External" /><Relationship Id="rId55" Type="http://schemas.openxmlformats.org/officeDocument/2006/relationships/header" Target="header15.xml" /><Relationship Id="rId56" Type="http://schemas.openxmlformats.org/officeDocument/2006/relationships/footer" Target="footer19.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http://schemas.openxmlformats.org/drawingml/2006/main" xmlns:a="http://schemas.openxmlformats.org/drawingml/2006/main" xmlns:r="http://schemas.openxmlformats.org/officeDocument/2006/relationships" xmlns:sh="http://schemas.openxmlformats.org/officeDocument/2006/sharedTypes" xmlns:xml="http://www.w3.org/XML/1998/namespace"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2D14198-C59E-4265-A160-30385977908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20</Pages>
  <Words>3351</Words>
  <Characters>19107</Characters>
  <Application>Microsoft Office Word</Application>
  <DocSecurity>0</DocSecurity>
  <Lines>159</Lines>
  <Paragraphs>44</Paragraphs>
  <ScaleCrop>false</ScaleCrop>
  <Company>china</Company>
  <LinksUpToDate>false</LinksUpToDate>
  <CharactersWithSpaces>22414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你太多</cp:lastModifiedBy>
  <cp:revision>67</cp:revision>
  <cp:lastPrinted>2023-04-24T03:36:00Z</cp:lastPrinted>
  <dcterms:created xsi:type="dcterms:W3CDTF">2023-06-07T16:29:00Z</dcterms:created>
  <dcterms:modified xsi:type="dcterms:W3CDTF">2023-06-08T23:27:00Z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ABBA9AC9DAE548D5AC6D82D14D846067</vt:lpwstr>
  </property>
  <property fmtid="{D5CDD505-2E9C-101B-9397-08002B2CF9AE}" pid="3" name="KSOProductBuildVer">
    <vt:lpwstr>2052-11.1.0.12980</vt:lpwstr>
  </property>
</Properties>
</file>