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B7A" w:rsidRPr="00441B7A" w:rsidP="00441B7A">
      <w:pPr>
        <w:jc w:val="center"/>
        <w:rPr>
          <w:rFonts w:ascii="宋体" w:hAnsi="宋体"/>
          <w:b/>
          <w:color w:val="000000"/>
        </w:rPr>
      </w:pPr>
      <w:r w:rsidRPr="00441B7A">
        <w:rPr>
          <w:rFonts w:ascii="微软雅黑" w:eastAsia="微软雅黑" w:hAnsi="微软雅黑"/>
          <w:b/>
          <w:color w:val="000000"/>
          <w:sz w:val="28"/>
        </w:rPr>
        <w:t>2023年中考数学模拟试卷</w:t>
      </w:r>
    </w:p>
    <w:p w:rsidR="00441B7A" w:rsidRPr="00441B7A" w:rsidP="00441B7A">
      <w:pPr>
        <w:jc w:val="left"/>
        <w:rPr>
          <w:rFonts w:ascii="宋体" w:hAnsi="宋体"/>
          <w:b/>
          <w:bCs/>
          <w:color w:val="000000"/>
        </w:rPr>
      </w:pPr>
      <w:r w:rsidRPr="00441B7A">
        <w:rPr>
          <w:rFonts w:ascii="宋体" w:hAnsi="宋体" w:hint="eastAsia"/>
          <w:b/>
          <w:bCs/>
          <w:color w:val="000000"/>
        </w:rPr>
        <w:t>注意事项：</w:t>
      </w:r>
    </w:p>
    <w:p w:rsidR="00441B7A" w:rsidRPr="00441B7A" w:rsidP="00441B7A">
      <w:pPr>
        <w:jc w:val="left"/>
        <w:rPr>
          <w:rFonts w:ascii="宋体" w:hAnsi="宋体" w:hint="eastAsia"/>
          <w:b/>
          <w:bCs/>
          <w:color w:val="000000"/>
        </w:rPr>
      </w:pPr>
      <w:r w:rsidRPr="00441B7A">
        <w:rPr>
          <w:rFonts w:ascii="宋体" w:hAnsi="宋体" w:hint="eastAsia"/>
          <w:b/>
          <w:bCs/>
          <w:color w:val="000000"/>
        </w:rPr>
        <w:t>1．答卷前，考生务必将自己的姓名、准考证号填写在答题卡上。</w:t>
      </w:r>
    </w:p>
    <w:p w:rsidR="00441B7A" w:rsidRPr="00441B7A" w:rsidP="00441B7A">
      <w:pPr>
        <w:jc w:val="left"/>
        <w:rPr>
          <w:rFonts w:ascii="宋体" w:hAnsi="宋体" w:hint="eastAsia"/>
          <w:b/>
          <w:bCs/>
          <w:color w:val="000000"/>
        </w:rPr>
      </w:pPr>
      <w:r w:rsidRPr="00441B7A">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441B7A" w:rsidRPr="00441B7A" w:rsidP="00441B7A">
      <w:pPr>
        <w:jc w:val="left"/>
        <w:rPr>
          <w:rFonts w:ascii="宋体" w:hAnsi="宋体"/>
          <w:b/>
          <w:bCs/>
          <w:color w:val="000000"/>
        </w:rPr>
      </w:pPr>
      <w:r w:rsidRPr="00441B7A">
        <w:rPr>
          <w:rFonts w:ascii="宋体" w:hAnsi="宋体" w:hint="eastAsia"/>
          <w:b/>
          <w:bCs/>
          <w:color w:val="000000"/>
        </w:rPr>
        <w:t>3．考试结束后，将本试卷和答题卡一并交回。</w:t>
      </w:r>
    </w:p>
    <w:p w:rsidR="00441B7A" w:rsidRPr="00441B7A" w:rsidP="00441B7A">
      <w:pPr>
        <w:jc w:val="center"/>
        <w:rPr>
          <w:rFonts w:ascii="宋体" w:hAnsi="宋体"/>
          <w:b/>
          <w:color w:val="000000"/>
        </w:rPr>
      </w:pPr>
    </w:p>
    <w:p w:rsidR="00441B7A" w:rsidRPr="00441B7A" w:rsidP="00441B7A">
      <w:pPr>
        <w:jc w:val="left"/>
        <w:rPr>
          <w:rFonts w:ascii="宋体" w:hAnsi="宋体"/>
          <w:b/>
          <w:color w:val="000000"/>
        </w:rPr>
      </w:pPr>
      <w:r w:rsidRPr="00441B7A">
        <w:rPr>
          <w:rFonts w:ascii="宋体" w:hAnsi="宋体"/>
          <w:b/>
          <w:color w:val="000000"/>
        </w:rPr>
        <w:t>一、选择题（本大题共12个小题，每小题4分，共48分．在每小题给出的四个选项中，只有一项是符合题目要求的．）</w:t>
      </w:r>
    </w:p>
    <w:p w:rsidR="00441B7A" w:rsidRPr="00441B7A" w:rsidP="00441B7A">
      <w:pPr>
        <w:spacing w:line="360" w:lineRule="auto"/>
        <w:jc w:val="left"/>
        <w:textAlignment w:val="center"/>
        <w:rPr>
          <w:b/>
          <w:color w:val="000000"/>
        </w:rPr>
      </w:pPr>
      <w:r w:rsidRPr="00441B7A">
        <w:rPr>
          <w:rFonts w:ascii="宋体" w:hAnsi="宋体"/>
          <w:b/>
          <w:color w:val="000000"/>
        </w:rPr>
        <w:t>1．</w:t>
      </w:r>
      <w:r w:rsidRPr="00441B7A">
        <w:rPr>
          <w:b/>
          <w:color w:val="000000"/>
        </w:rPr>
        <w:t>下列说法错误的是（ ）</w:t>
      </w:r>
    </w:p>
    <w:p w:rsidR="00441B7A" w:rsidRPr="00441B7A" w:rsidP="00441B7A">
      <w:pPr>
        <w:spacing w:line="360" w:lineRule="auto"/>
        <w:jc w:val="left"/>
        <w:textAlignment w:val="center"/>
        <w:rPr>
          <w:b/>
          <w:color w:val="000000"/>
        </w:rPr>
      </w:pPr>
      <w:r w:rsidRPr="00441B7A">
        <w:rPr>
          <w:b/>
          <w:color w:val="000000"/>
        </w:rPr>
        <w:t>A．必然事件的概率为1</w:t>
      </w:r>
    </w:p>
    <w:p w:rsidR="00441B7A" w:rsidRPr="00441B7A" w:rsidP="00441B7A">
      <w:pPr>
        <w:spacing w:line="360" w:lineRule="auto"/>
        <w:jc w:val="left"/>
        <w:textAlignment w:val="center"/>
        <w:rPr>
          <w:b/>
          <w:color w:val="000000"/>
        </w:rPr>
      </w:pPr>
      <w:r w:rsidRPr="00441B7A">
        <w:rPr>
          <w:b/>
          <w:color w:val="000000"/>
        </w:rPr>
        <w:t>B．数据1、2、2、3的平均数是2</w:t>
      </w:r>
    </w:p>
    <w:p w:rsidR="00441B7A" w:rsidRPr="00441B7A" w:rsidP="00441B7A">
      <w:pPr>
        <w:spacing w:line="360" w:lineRule="auto"/>
        <w:jc w:val="left"/>
        <w:textAlignment w:val="center"/>
        <w:rPr>
          <w:b/>
          <w:color w:val="000000"/>
        </w:rPr>
      </w:pPr>
      <w:r w:rsidRPr="00441B7A">
        <w:rPr>
          <w:b/>
          <w:color w:val="000000"/>
        </w:rPr>
        <w:t>C．数据5、2、﹣3、0的极差是8</w:t>
      </w:r>
    </w:p>
    <w:p w:rsidR="00441B7A" w:rsidRPr="00441B7A" w:rsidP="00441B7A">
      <w:pPr>
        <w:spacing w:line="360" w:lineRule="auto"/>
        <w:jc w:val="left"/>
        <w:textAlignment w:val="center"/>
        <w:rPr>
          <w:b/>
          <w:color w:val="000000"/>
        </w:rPr>
      </w:pPr>
      <w:r w:rsidRPr="00441B7A">
        <w:rPr>
          <w:b/>
          <w:color w:val="000000"/>
        </w:rPr>
        <w:t>D．如果某种游戏活动的中奖率为40%，那么参加这种活动10次必有4次中奖</w:t>
      </w:r>
    </w:p>
    <w:p w:rsidR="00441B7A" w:rsidRPr="00441B7A" w:rsidP="00441B7A">
      <w:pPr>
        <w:spacing w:line="360" w:lineRule="auto"/>
        <w:jc w:val="left"/>
        <w:textAlignment w:val="center"/>
        <w:rPr>
          <w:b/>
          <w:color w:val="000000"/>
        </w:rPr>
      </w:pPr>
      <w:r w:rsidRPr="00441B7A">
        <w:rPr>
          <w:rFonts w:ascii="宋体" w:hAnsi="宋体"/>
          <w:b/>
          <w:color w:val="000000"/>
        </w:rPr>
        <w:t>2．</w:t>
      </w:r>
      <w:r w:rsidRPr="00441B7A">
        <w:rPr>
          <w:b/>
          <w:color w:val="000000"/>
        </w:rPr>
        <w:t>下列图形中，不是轴对称图形的是（　　）</w: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60pt;height:68.23pt;visibility:visible" filled="f" stroked="f">
            <v:imagedata r:id="rId5" o:title="figure"/>
          </v:shape>
        </w:pict>
      </w:r>
      <w:r w:rsidRPr="00441B7A">
        <w:rPr>
          <w:b/>
          <w:color w:val="000000"/>
        </w:rPr>
        <w:tab/>
        <w:t>B．</w:t>
      </w:r>
      <w:r>
        <w:rPr>
          <w:b/>
          <w:noProof/>
          <w:color w:val="000000"/>
        </w:rPr>
        <w:pict>
          <v:shape id="_x0000_i1026" type="#_x0000_t75" alt="figure" style="width:60.75pt;height:66.73pt;visibility:visible" filled="f" stroked="f">
            <v:imagedata r:id="rId6" o:title="figure"/>
          </v:shape>
        </w:pict>
      </w:r>
      <w:r w:rsidRPr="00441B7A">
        <w:rPr>
          <w:b/>
          <w:color w:val="000000"/>
        </w:rPr>
        <w:tab/>
        <w:t>C．</w:t>
      </w:r>
      <w:r>
        <w:rPr>
          <w:b/>
          <w:noProof/>
          <w:color w:val="000000"/>
        </w:rPr>
        <w:pict>
          <v:shape id="_x0000_i1027" type="#_x0000_t75" alt="figure" style="width:56.23pt;height:56.23pt;visibility:visible" filled="f" stroked="f">
            <v:imagedata r:id="rId7" o:title="figure"/>
          </v:shape>
        </w:pict>
      </w:r>
      <w:r w:rsidRPr="00441B7A">
        <w:rPr>
          <w:b/>
          <w:color w:val="000000"/>
        </w:rPr>
        <w:tab/>
        <w:t>D．</w:t>
      </w:r>
      <w:r>
        <w:rPr>
          <w:b/>
          <w:noProof/>
          <w:color w:val="000000"/>
        </w:rPr>
        <w:pict>
          <v:shape id="_x0000_i1028" type="#_x0000_t75" alt="figure" style="width:63.77pt;height:60.03pt;visibility:visible" filled="f" stroked="f">
            <v:imagedata r:id="rId8" o:title="figure"/>
          </v:shape>
        </w:pict>
      </w:r>
    </w:p>
    <w:p w:rsidR="00441B7A" w:rsidRPr="00441B7A" w:rsidP="00441B7A">
      <w:pPr>
        <w:spacing w:line="360" w:lineRule="auto"/>
        <w:jc w:val="left"/>
        <w:textAlignment w:val="center"/>
        <w:rPr>
          <w:b/>
          <w:color w:val="000000"/>
        </w:rPr>
      </w:pPr>
      <w:r w:rsidRPr="00441B7A">
        <w:rPr>
          <w:rFonts w:ascii="宋体" w:hAnsi="宋体"/>
          <w:b/>
          <w:color w:val="000000"/>
        </w:rPr>
        <w:t>3．</w:t>
      </w:r>
      <w:r w:rsidRPr="00441B7A">
        <w:rPr>
          <w:b/>
          <w:color w:val="000000"/>
        </w:rPr>
        <w:t>下列计算正确的是（    ）</w:t>
      </w:r>
    </w:p>
    <w:p w:rsidR="00441B7A" w:rsidRPr="00441B7A" w:rsidP="00441B7A">
      <w:pPr>
        <w:tabs>
          <w:tab w:val="left" w:pos="4153"/>
        </w:tabs>
        <w:spacing w:line="360" w:lineRule="auto"/>
        <w:jc w:val="left"/>
        <w:textAlignment w:val="center"/>
        <w:rPr>
          <w:b/>
          <w:color w:val="000000"/>
        </w:rPr>
      </w:pPr>
      <w:r w:rsidRPr="00441B7A">
        <w:rPr>
          <w:b/>
          <w:color w:val="000000"/>
        </w:rPr>
        <w:t>A．a²+a²=a</w:t>
      </w:r>
      <w:r w:rsidRPr="00441B7A">
        <w:rPr>
          <w:b/>
          <w:color w:val="000000"/>
          <w:vertAlign w:val="superscript"/>
        </w:rPr>
        <w:t>4</w:t>
      </w:r>
      <w:r w:rsidRPr="00441B7A">
        <w:rPr>
          <w:b/>
          <w:color w:val="000000"/>
        </w:rPr>
        <w:tab/>
        <w:t>B．（-a</w:t>
      </w:r>
      <w:r w:rsidRPr="00441B7A">
        <w:rPr>
          <w:b/>
          <w:color w:val="000000"/>
          <w:vertAlign w:val="superscript"/>
        </w:rPr>
        <w:t>2</w:t>
      </w:r>
      <w:r w:rsidRPr="00441B7A">
        <w:rPr>
          <w:b/>
          <w:color w:val="000000"/>
        </w:rPr>
        <w:t>）</w:t>
      </w:r>
      <w:r w:rsidRPr="00441B7A">
        <w:rPr>
          <w:b/>
          <w:color w:val="000000"/>
          <w:vertAlign w:val="superscript"/>
        </w:rPr>
        <w:t>3</w:t>
      </w:r>
      <w:r w:rsidRPr="00441B7A">
        <w:rPr>
          <w:b/>
          <w:color w:val="000000"/>
        </w:rPr>
        <w:t>=a</w:t>
      </w:r>
      <w:r w:rsidRPr="00441B7A">
        <w:rPr>
          <w:b/>
          <w:color w:val="000000"/>
          <w:vertAlign w:val="superscript"/>
        </w:rPr>
        <w:t>6</w:t>
      </w:r>
    </w:p>
    <w:p w:rsidR="00441B7A" w:rsidRPr="00441B7A" w:rsidP="00441B7A">
      <w:pPr>
        <w:tabs>
          <w:tab w:val="left" w:pos="4153"/>
        </w:tabs>
        <w:spacing w:line="360" w:lineRule="auto"/>
        <w:jc w:val="left"/>
        <w:textAlignment w:val="center"/>
        <w:rPr>
          <w:b/>
          <w:color w:val="000000"/>
        </w:rPr>
      </w:pPr>
      <w:r w:rsidRPr="00441B7A">
        <w:rPr>
          <w:b/>
          <w:color w:val="000000"/>
        </w:rPr>
        <w:t>C．（a+1）</w:t>
      </w:r>
      <w:r w:rsidRPr="00441B7A">
        <w:rPr>
          <w:b/>
          <w:color w:val="000000"/>
          <w:vertAlign w:val="superscript"/>
        </w:rPr>
        <w:t>2</w:t>
      </w:r>
      <w:r w:rsidRPr="00441B7A">
        <w:rPr>
          <w:b/>
          <w:color w:val="000000"/>
        </w:rPr>
        <w:t>=a</w:t>
      </w:r>
      <w:r w:rsidRPr="00441B7A">
        <w:rPr>
          <w:b/>
          <w:color w:val="000000"/>
          <w:vertAlign w:val="superscript"/>
        </w:rPr>
        <w:t>2</w:t>
      </w:r>
      <w:r w:rsidRPr="00441B7A">
        <w:rPr>
          <w:b/>
          <w:color w:val="000000"/>
        </w:rPr>
        <w:t>+1</w:t>
        <w:tab/>
        <w:t>D．8ab</w:t>
      </w:r>
      <w:r w:rsidRPr="00441B7A">
        <w:rPr>
          <w:b/>
          <w:color w:val="000000"/>
          <w:vertAlign w:val="superscript"/>
        </w:rPr>
        <w:t>2</w:t>
      </w:r>
      <w:r w:rsidRPr="00441B7A">
        <w:rPr>
          <w:b/>
          <w:color w:val="000000"/>
        </w:rPr>
        <w:t>÷（-2ab）=-4b</w:t>
      </w:r>
    </w:p>
    <w:p w:rsidR="00441B7A" w:rsidRPr="00441B7A" w:rsidP="00441B7A">
      <w:pPr>
        <w:spacing w:line="360" w:lineRule="auto"/>
        <w:jc w:val="left"/>
        <w:textAlignment w:val="center"/>
        <w:rPr>
          <w:b/>
          <w:color w:val="000000"/>
        </w:rPr>
      </w:pPr>
      <w:r w:rsidRPr="00441B7A">
        <w:rPr>
          <w:rFonts w:ascii="宋体" w:hAnsi="宋体"/>
          <w:b/>
          <w:color w:val="000000"/>
        </w:rPr>
        <w:t>4．</w:t>
      </w:r>
      <w:r w:rsidRPr="00441B7A">
        <w:rPr>
          <w:b/>
          <w:color w:val="000000"/>
        </w:rPr>
        <w:t>五个新篮球的质量（单位：克）分别是+5、﹣3.5、+0.7、﹣2.5、﹣0.6，正数表示超过标准质量的克数，负数表示不足标准质量的克数．仅从轻重的角度看，最接近标准的篮球的质量是（　　）</w: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A．﹣2.5</w:t>
        <w:tab/>
        <w:t>B．﹣0.6</w:t>
        <w:tab/>
        <w:t>C．+0.7</w:t>
        <w:tab/>
        <w:t>D．+5</w:t>
      </w:r>
    </w:p>
    <w:p w:rsidR="00441B7A" w:rsidRPr="00441B7A" w:rsidP="00441B7A">
      <w:pPr>
        <w:spacing w:line="360" w:lineRule="auto"/>
        <w:jc w:val="left"/>
        <w:rPr>
          <w:b/>
          <w:color w:val="000000"/>
        </w:rPr>
      </w:pPr>
      <w:r w:rsidRPr="00441B7A">
        <w:rPr>
          <w:rFonts w:ascii="宋体" w:hAnsi="宋体"/>
          <w:b/>
          <w:color w:val="000000"/>
        </w:rPr>
        <w:t>5．</w:t>
      </w:r>
      <w:r w:rsidRPr="00441B7A">
        <w:rPr>
          <w:b/>
          <w:color w:val="000000"/>
        </w:rPr>
        <w:t>已知A(x</w:t>
      </w:r>
      <w:r w:rsidRPr="00441B7A">
        <w:rPr>
          <w:b/>
          <w:color w:val="000000"/>
          <w:vertAlign w:val="subscript"/>
        </w:rPr>
        <w:t>1</w:t>
      </w:r>
      <w:r w:rsidRPr="00441B7A">
        <w:rPr>
          <w:b/>
          <w:color w:val="000000"/>
        </w:rPr>
        <w:t>，y</w:t>
      </w:r>
      <w:r w:rsidRPr="00441B7A">
        <w:rPr>
          <w:b/>
          <w:color w:val="000000"/>
          <w:vertAlign w:val="subscript"/>
        </w:rPr>
        <w:t>1</w:t>
      </w:r>
      <w:r w:rsidRPr="00441B7A">
        <w:rPr>
          <w:b/>
          <w:color w:val="000000"/>
        </w:rPr>
        <w:t>)，B(x</w:t>
      </w:r>
      <w:r w:rsidRPr="00441B7A">
        <w:rPr>
          <w:b/>
          <w:color w:val="000000"/>
          <w:vertAlign w:val="subscript"/>
        </w:rPr>
        <w:t>2</w:t>
      </w:r>
      <w:r w:rsidRPr="00441B7A">
        <w:rPr>
          <w:b/>
          <w:color w:val="000000"/>
        </w:rPr>
        <w:t>，y</w:t>
      </w:r>
      <w:r w:rsidRPr="00441B7A">
        <w:rPr>
          <w:b/>
          <w:color w:val="000000"/>
          <w:vertAlign w:val="subscript"/>
        </w:rPr>
        <w:t>2</w:t>
      </w:r>
      <w:r w:rsidRPr="00441B7A">
        <w:rPr>
          <w:b/>
          <w:color w:val="000000"/>
        </w:rPr>
        <w:t>)是反比例函数y＝</w:t>
      </w:r>
      <w:r>
        <w:rPr>
          <w:b/>
          <w:color w:val="000000"/>
          <w:position w:val="-24"/>
        </w:rPr>
        <w:pict>
          <v:shape id="_x0000_i1029"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17406&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331C4&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17406&quot;&gt;&lt;m:oMathPara&gt;&lt;m:oMath&gt;&lt;m:f&gt;&lt;m:f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r w:rsidRPr="00441B7A">
        <w:rPr>
          <w:b/>
          <w:color w:val="000000"/>
        </w:rPr>
        <w:t>(k≠0)图象上的两个点，当x</w:t>
      </w:r>
      <w:r w:rsidRPr="00441B7A">
        <w:rPr>
          <w:b/>
          <w:color w:val="000000"/>
          <w:vertAlign w:val="subscript"/>
        </w:rPr>
        <w:t>1</w:t>
      </w:r>
      <w:r w:rsidRPr="00441B7A">
        <w:rPr>
          <w:b/>
          <w:color w:val="000000"/>
        </w:rPr>
        <w:t>＜x</w:t>
      </w:r>
      <w:r w:rsidRPr="00441B7A">
        <w:rPr>
          <w:b/>
          <w:color w:val="000000"/>
          <w:vertAlign w:val="subscript"/>
        </w:rPr>
        <w:t>2</w:t>
      </w:r>
      <w:r w:rsidRPr="00441B7A">
        <w:rPr>
          <w:b/>
          <w:color w:val="000000"/>
        </w:rPr>
        <w:t>＜0时，y</w:t>
      </w:r>
      <w:r w:rsidRPr="00441B7A">
        <w:rPr>
          <w:b/>
          <w:color w:val="000000"/>
          <w:vertAlign w:val="subscript"/>
        </w:rPr>
        <w:t>1</w:t>
      </w:r>
      <w:r w:rsidRPr="00441B7A">
        <w:rPr>
          <w:b/>
          <w:color w:val="000000"/>
        </w:rPr>
        <w:t>＞y</w:t>
      </w:r>
      <w:r w:rsidRPr="00441B7A">
        <w:rPr>
          <w:b/>
          <w:color w:val="000000"/>
          <w:vertAlign w:val="subscript"/>
        </w:rPr>
        <w:t>2</w:t>
      </w:r>
      <w:r w:rsidRPr="00441B7A">
        <w:rPr>
          <w:b/>
          <w:color w:val="000000"/>
        </w:rPr>
        <w:t>，那么一次函数y＝kx－k的图象不经过(　　)</w:t>
      </w:r>
    </w:p>
    <w:p w:rsidR="00441B7A" w:rsidRPr="00441B7A" w:rsidP="00441B7A">
      <w:pPr>
        <w:spacing w:line="360" w:lineRule="auto"/>
        <w:jc w:val="left"/>
        <w:textAlignment w:val="center"/>
        <w:rPr>
          <w:b/>
          <w:color w:val="000000"/>
        </w:rPr>
      </w:pPr>
      <w:r w:rsidRPr="00441B7A">
        <w:rPr>
          <w:b/>
          <w:color w:val="000000"/>
        </w:rPr>
        <w:t>A．第一象限    B．第二象限    C．第三象限    D．第四象限</w:t>
      </w:r>
    </w:p>
    <w:p w:rsidR="00441B7A" w:rsidRPr="00441B7A" w:rsidP="00441B7A">
      <w:pPr>
        <w:spacing w:line="360" w:lineRule="auto"/>
        <w:jc w:val="left"/>
        <w:textAlignment w:val="center"/>
        <w:rPr>
          <w:b/>
          <w:color w:val="000000"/>
        </w:rPr>
      </w:pPr>
      <w:r w:rsidRPr="00441B7A">
        <w:rPr>
          <w:rFonts w:ascii="宋体" w:hAnsi="宋体"/>
          <w:b/>
          <w:color w:val="000000"/>
        </w:rPr>
        <w:t>6．</w:t>
      </w:r>
      <w:r w:rsidRPr="00441B7A">
        <w:rPr>
          <w:b/>
          <w:color w:val="000000"/>
        </w:rPr>
        <w:t>下列计算正确的是（    ）.</w:t>
      </w:r>
    </w:p>
    <w:p w:rsidR="00441B7A" w:rsidRPr="00441B7A" w:rsidP="00441B7A">
      <w:pPr>
        <w:tabs>
          <w:tab w:val="left" w:pos="4153"/>
        </w:tabs>
        <w:spacing w:line="360" w:lineRule="auto"/>
        <w:jc w:val="left"/>
        <w:textAlignment w:val="center"/>
        <w:rPr>
          <w:b/>
          <w:color w:val="000000"/>
        </w:rPr>
      </w:pPr>
      <w:r w:rsidRPr="00441B7A">
        <w:rPr>
          <w:b/>
          <w:color w:val="000000"/>
        </w:rPr>
        <w:t>A．(x+y)</w:t>
      </w:r>
      <w:r w:rsidRPr="00441B7A">
        <w:rPr>
          <w:b/>
          <w:color w:val="000000"/>
          <w:vertAlign w:val="superscript"/>
        </w:rPr>
        <w:t>2</w:t>
      </w:r>
      <w:r w:rsidRPr="00441B7A">
        <w:rPr>
          <w:b/>
          <w:color w:val="000000"/>
        </w:rPr>
        <w:t>=x</w:t>
      </w:r>
      <w:r w:rsidRPr="00441B7A">
        <w:rPr>
          <w:b/>
          <w:color w:val="000000"/>
          <w:vertAlign w:val="superscript"/>
        </w:rPr>
        <w:t>2</w:t>
      </w:r>
      <w:r w:rsidRPr="00441B7A">
        <w:rPr>
          <w:b/>
          <w:color w:val="000000"/>
        </w:rPr>
        <w:t>+y</w:t>
      </w:r>
      <w:r w:rsidRPr="00441B7A">
        <w:rPr>
          <w:b/>
          <w:color w:val="000000"/>
          <w:vertAlign w:val="superscript"/>
        </w:rPr>
        <w:t>2</w:t>
      </w:r>
      <w:r w:rsidRPr="00441B7A">
        <w:rPr>
          <w:b/>
          <w:color w:val="000000"/>
        </w:rPr>
        <w:tab/>
        <w:t>B．(－</w:t>
      </w:r>
      <w:r>
        <w:rPr>
          <w:b/>
          <w:color w:val="000000"/>
        </w:rPr>
        <w:object>
          <v:shape id="_x0000_i1030" type="#_x0000_t75" alt="eqId767acf51abfd4d97a757561d1a882151" style="width:12pt;height:30.75pt" o:oleicon="f" o:ole="" o:preferrelative="t" stroked="f">
            <v:imagedata r:id="rId10" o:title="eqId767acf51abfd4d97a757561d1a882151"/>
          </v:shape>
          <o:OLEObject Type="Embed" ProgID="Equation.DSMT4" ShapeID="_x0000_i1030" DrawAspect="Content" ObjectID="_1649764473" r:id="rId11"/>
        </w:object>
      </w:r>
      <w:r w:rsidRPr="00441B7A">
        <w:rPr>
          <w:b/>
          <w:color w:val="000000"/>
        </w:rPr>
        <w:t>xy</w:t>
      </w:r>
      <w:r w:rsidRPr="00441B7A">
        <w:rPr>
          <w:b/>
          <w:color w:val="000000"/>
          <w:vertAlign w:val="superscript"/>
        </w:rPr>
        <w:t>2</w:t>
      </w:r>
      <w:r w:rsidRPr="00441B7A">
        <w:rPr>
          <w:b/>
          <w:color w:val="000000"/>
        </w:rPr>
        <w:t>）</w:t>
      </w:r>
      <w:r w:rsidRPr="00441B7A">
        <w:rPr>
          <w:b/>
          <w:color w:val="000000"/>
          <w:vertAlign w:val="superscript"/>
        </w:rPr>
        <w:t>3</w:t>
      </w:r>
      <w:r w:rsidRPr="00441B7A">
        <w:rPr>
          <w:b/>
          <w:color w:val="000000"/>
        </w:rPr>
        <w:t>=－</w:t>
      </w:r>
      <w:r>
        <w:rPr>
          <w:b/>
          <w:color w:val="000000"/>
        </w:rPr>
        <w:object>
          <v:shape id="_x0000_i1031" type="#_x0000_t75" alt="eqId3e866ebc4a57441386a76af413247f0e" style="width:10.94pt;height:31.09pt" o:oleicon="f" o:ole="" o:preferrelative="t" stroked="f">
            <v:imagedata r:id="rId12" o:title="eqId3e866ebc4a57441386a76af413247f0e"/>
          </v:shape>
          <o:OLEObject Type="Embed" ProgID="Equation.DSMT4" ShapeID="_x0000_i1031" DrawAspect="Content" ObjectID="_1649764474" r:id="rId13"/>
        </w:object>
      </w:r>
      <w:r w:rsidRPr="00441B7A">
        <w:rPr>
          <w:b/>
          <w:color w:val="000000"/>
        </w:rPr>
        <w:t xml:space="preserve"> x</w:t>
      </w:r>
      <w:r w:rsidRPr="00441B7A">
        <w:rPr>
          <w:b/>
          <w:color w:val="000000"/>
          <w:vertAlign w:val="superscript"/>
        </w:rPr>
        <w:t>3</w:t>
      </w:r>
      <w:r w:rsidRPr="00441B7A">
        <w:rPr>
          <w:b/>
          <w:color w:val="000000"/>
        </w:rPr>
        <w:t>y</w:t>
      </w:r>
      <w:r w:rsidRPr="00441B7A">
        <w:rPr>
          <w:b/>
          <w:color w:val="000000"/>
          <w:vertAlign w:val="superscript"/>
        </w:rPr>
        <w:t>6</w:t>
      </w:r>
    </w:p>
    <w:p w:rsidR="00441B7A" w:rsidRPr="00441B7A" w:rsidP="00441B7A">
      <w:pPr>
        <w:tabs>
          <w:tab w:val="left" w:pos="4153"/>
        </w:tabs>
        <w:spacing w:line="360" w:lineRule="auto"/>
        <w:jc w:val="left"/>
        <w:textAlignment w:val="center"/>
        <w:rPr>
          <w:b/>
          <w:color w:val="000000"/>
        </w:rPr>
      </w:pPr>
      <w:r w:rsidRPr="00441B7A">
        <w:rPr>
          <w:b/>
          <w:color w:val="000000"/>
        </w:rPr>
        <w:t>C．x</w:t>
      </w:r>
      <w:r w:rsidRPr="00441B7A">
        <w:rPr>
          <w:b/>
          <w:color w:val="000000"/>
          <w:vertAlign w:val="superscript"/>
        </w:rPr>
        <w:t>6</w:t>
      </w:r>
      <w:r w:rsidRPr="00441B7A">
        <w:rPr>
          <w:b/>
          <w:color w:val="000000"/>
        </w:rPr>
        <w:t>÷x</w:t>
      </w:r>
      <w:r w:rsidRPr="00441B7A">
        <w:rPr>
          <w:b/>
          <w:color w:val="000000"/>
          <w:vertAlign w:val="superscript"/>
        </w:rPr>
        <w:t>3</w:t>
      </w:r>
      <w:r w:rsidRPr="00441B7A">
        <w:rPr>
          <w:b/>
          <w:color w:val="000000"/>
        </w:rPr>
        <w:t>=x</w:t>
      </w:r>
      <w:r w:rsidRPr="00441B7A">
        <w:rPr>
          <w:b/>
          <w:color w:val="000000"/>
          <w:vertAlign w:val="superscript"/>
        </w:rPr>
        <w:t>2</w:t>
      </w:r>
      <w:r w:rsidRPr="00441B7A">
        <w:rPr>
          <w:b/>
          <w:color w:val="000000"/>
        </w:rPr>
        <w:tab/>
        <w:t>D．</w:t>
      </w:r>
      <w:r>
        <w:rPr>
          <w:b/>
          <w:color w:val="000000"/>
        </w:rPr>
        <w:object>
          <v:shape id="_x0000_i1032" type="#_x0000_t75" alt="eqId3cf3ee7394fa471fa9c6c03d1187ba08" style="width:39pt;height:21.76pt" o:oleicon="f" o:ole="" o:preferrelative="t" stroked="f">
            <v:imagedata r:id="rId14" o:title="eqId3cf3ee7394fa471fa9c6c03d1187ba08"/>
          </v:shape>
          <o:OLEObject Type="Embed" ProgID="Equation.DSMT4" ShapeID="_x0000_i1032" DrawAspect="Content" ObjectID="_1649764475" r:id="rId15"/>
        </w:object>
      </w:r>
      <w:r w:rsidRPr="00441B7A">
        <w:rPr>
          <w:b/>
          <w:color w:val="000000"/>
        </w:rPr>
        <w:t>=2</w:t>
      </w:r>
    </w:p>
    <w:p w:rsidR="00441B7A" w:rsidRPr="00441B7A" w:rsidP="00441B7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41B7A">
        <w:rPr>
          <w:rFonts w:ascii="宋体" w:hAnsi="宋体"/>
          <w:b/>
          <w:color w:val="000000"/>
        </w:rPr>
        <w:t>7．</w:t>
      </w:r>
    </w:p>
    <w:p w:rsidR="00441B7A" w:rsidRPr="00441B7A" w:rsidP="00441B7A">
      <w:pPr>
        <w:spacing w:line="360" w:lineRule="auto"/>
        <w:jc w:val="left"/>
        <w:textAlignment w:val="center"/>
        <w:rPr>
          <w:b/>
          <w:color w:val="000000"/>
        </w:rPr>
      </w:pPr>
      <w:r w:rsidRPr="00441B7A">
        <w:rPr>
          <w:b/>
          <w:color w:val="000000"/>
        </w:rPr>
        <w:t>共享单车已经成为城市公共交通的重要组成部分，某共享单车公司经过调查获得关于共享单车租用行驶时间的数据，并由此制定了新的收费标准：每次租用单车行驶a小时及以内，免费骑行；超过a小时后，每半小时收费1元，这样可保证不少于50%的骑行是免费的．制定这一标准中的a的值时，参考的统计量是此次调查所得数据的（　　）</w:t>
      </w:r>
    </w:p>
    <w:p w:rsidR="00441B7A" w:rsidRPr="00441B7A" w:rsidP="00441B7A">
      <w:pPr>
        <w:spacing w:line="360" w:lineRule="auto"/>
        <w:jc w:val="left"/>
        <w:textAlignment w:val="center"/>
        <w:rPr>
          <w:b/>
          <w:color w:val="000000"/>
        </w:rPr>
      </w:pPr>
      <w:r>
        <w:rPr>
          <w:b/>
          <w:noProof/>
          <w:color w:val="000000"/>
        </w:rPr>
        <w:pict>
          <v:shape id="_x0000_i1033" type="#_x0000_t75" alt="figure" style="width:90.71pt;height:63.74pt;visibility:visible" filled="f" stroked="f">
            <v:imagedata r:id="rId16" o:title="figure"/>
          </v:shape>
        </w:pic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A．平均数</w:t>
        <w:tab/>
        <w:t>B．中位数</w:t>
        <w:tab/>
        <w:t>C．众数</w:t>
        <w:tab/>
        <w:t>D．方差</w:t>
      </w:r>
    </w:p>
    <w:p w:rsidR="00441B7A" w:rsidRPr="00441B7A" w:rsidP="00441B7A">
      <w:pPr>
        <w:spacing w:line="360" w:lineRule="auto"/>
        <w:jc w:val="left"/>
        <w:textAlignment w:val="center"/>
        <w:rPr>
          <w:b/>
          <w:color w:val="000000"/>
        </w:rPr>
      </w:pPr>
      <w:r w:rsidRPr="00441B7A">
        <w:rPr>
          <w:rFonts w:ascii="宋体" w:hAnsi="宋体"/>
          <w:b/>
          <w:color w:val="000000"/>
        </w:rPr>
        <w:t>8．</w:t>
      </w:r>
      <w:r w:rsidRPr="00441B7A">
        <w:rPr>
          <w:b/>
          <w:color w:val="000000"/>
        </w:rPr>
        <w:t>下列一元二次方程中，有两个不相等实数根的是（　　）</w: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A．x</w:t>
      </w:r>
      <w:r w:rsidRPr="00441B7A">
        <w:rPr>
          <w:b/>
          <w:color w:val="000000"/>
          <w:vertAlign w:val="superscript"/>
        </w:rPr>
        <w:t>2</w:t>
      </w:r>
      <w:r w:rsidRPr="00441B7A">
        <w:rPr>
          <w:b/>
          <w:color w:val="000000"/>
        </w:rPr>
        <w:t>+6x+9=0</w:t>
        <w:tab/>
        <w:t>B．x</w:t>
      </w:r>
      <w:r w:rsidRPr="00441B7A">
        <w:rPr>
          <w:b/>
          <w:color w:val="000000"/>
          <w:vertAlign w:val="superscript"/>
        </w:rPr>
        <w:t>2</w:t>
      </w:r>
      <w:r w:rsidRPr="00441B7A">
        <w:rPr>
          <w:b/>
          <w:color w:val="000000"/>
        </w:rPr>
        <w:t>=x</w:t>
        <w:tab/>
        <w:t>C．x</w:t>
      </w:r>
      <w:r w:rsidRPr="00441B7A">
        <w:rPr>
          <w:b/>
          <w:color w:val="000000"/>
          <w:vertAlign w:val="superscript"/>
        </w:rPr>
        <w:t>2</w:t>
      </w:r>
      <w:r w:rsidRPr="00441B7A">
        <w:rPr>
          <w:b/>
          <w:color w:val="000000"/>
        </w:rPr>
        <w:t>+3=2x</w:t>
        <w:tab/>
        <w:t>D．（x﹣1）</w:t>
      </w:r>
      <w:r w:rsidRPr="00441B7A">
        <w:rPr>
          <w:b/>
          <w:color w:val="000000"/>
          <w:vertAlign w:val="superscript"/>
        </w:rPr>
        <w:t>2</w:t>
      </w:r>
      <w:r w:rsidRPr="00441B7A">
        <w:rPr>
          <w:b/>
          <w:color w:val="000000"/>
        </w:rPr>
        <w:t>+1=0</w:t>
      </w:r>
    </w:p>
    <w:p w:rsidR="00441B7A" w:rsidRPr="00441B7A" w:rsidP="00441B7A">
      <w:pPr>
        <w:spacing w:line="360" w:lineRule="auto"/>
        <w:jc w:val="left"/>
        <w:textAlignment w:val="center"/>
        <w:rPr>
          <w:b/>
          <w:color w:val="000000"/>
        </w:rPr>
      </w:pPr>
      <w:r w:rsidRPr="00441B7A">
        <w:rPr>
          <w:rFonts w:ascii="宋体" w:hAnsi="宋体"/>
          <w:b/>
          <w:color w:val="000000"/>
        </w:rPr>
        <w:t>9．</w:t>
      </w:r>
      <w:r w:rsidRPr="00441B7A">
        <w:rPr>
          <w:b/>
          <w:color w:val="000000"/>
        </w:rPr>
        <w:t>能说明命题“对于任何实数</w:t>
      </w:r>
      <w:r w:rsidRPr="00441B7A">
        <w:rPr>
          <w:b/>
          <w:i/>
          <w:color w:val="000000"/>
        </w:rPr>
        <w:t>a</w:t>
      </w:r>
      <w:r w:rsidRPr="00441B7A">
        <w:rPr>
          <w:b/>
          <w:color w:val="000000"/>
        </w:rPr>
        <w:t>，|</w:t>
      </w:r>
      <w:r w:rsidRPr="00441B7A">
        <w:rPr>
          <w:b/>
          <w:i/>
          <w:color w:val="000000"/>
        </w:rPr>
        <w:t>a</w:t>
      </w:r>
      <w:r w:rsidRPr="00441B7A">
        <w:rPr>
          <w:b/>
          <w:color w:val="000000"/>
        </w:rPr>
        <w:t>|＞﹣</w:t>
      </w:r>
      <w:r w:rsidRPr="00441B7A">
        <w:rPr>
          <w:b/>
          <w:i/>
          <w:color w:val="000000"/>
        </w:rPr>
        <w:t>a</w:t>
      </w:r>
      <w:r w:rsidRPr="00441B7A">
        <w:rPr>
          <w:b/>
          <w:color w:val="000000"/>
        </w:rPr>
        <w:t>”是假命题的一个反例可以是（　　）</w: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w:t>
      </w:r>
      <w:r w:rsidRPr="00441B7A">
        <w:rPr>
          <w:b/>
          <w:i/>
          <w:color w:val="000000"/>
        </w:rPr>
        <w:t>a</w:t>
      </w:r>
      <w:r w:rsidRPr="00441B7A">
        <w:rPr>
          <w:b/>
          <w:color w:val="000000"/>
        </w:rPr>
        <w:t>＝﹣2</w:t>
        <w:tab/>
        <w:t>B．</w:t>
      </w:r>
      <w:r w:rsidRPr="00441B7A">
        <w:rPr>
          <w:b/>
          <w:i/>
          <w:color w:val="000000"/>
        </w:rPr>
        <w:t>a</w:t>
      </w:r>
      <w:r w:rsidRPr="00441B7A">
        <w:rPr>
          <w:b/>
          <w:color w:val="000000"/>
        </w:rPr>
        <w:t>＝</w:t>
      </w:r>
      <w:r>
        <w:rPr>
          <w:b/>
          <w:color w:val="000000"/>
        </w:rPr>
        <w:object>
          <v:shape id="_x0000_i1034" type="#_x0000_t75" alt="eqIda8012d5322b240128851ebf3cd086e12" style="width:10.9pt;height:31.09pt" o:oleicon="f" o:ole="" o:preferrelative="t" stroked="f">
            <v:imagedata r:id="rId17" o:title="eqIda8012d5322b240128851ebf3cd086e12"/>
          </v:shape>
          <o:OLEObject Type="Embed" ProgID="Equation.DSMT4" ShapeID="_x0000_i1034" DrawAspect="Content" ObjectID="_1649764249" r:id="rId18"/>
        </w:object>
      </w:r>
      <w:r w:rsidRPr="00441B7A">
        <w:rPr>
          <w:b/>
          <w:color w:val="000000"/>
        </w:rPr>
        <w:tab/>
        <w:t>C．</w:t>
      </w:r>
      <w:r w:rsidRPr="00441B7A">
        <w:rPr>
          <w:b/>
          <w:i/>
          <w:color w:val="000000"/>
        </w:rPr>
        <w:t>a</w:t>
      </w:r>
      <w:r w:rsidRPr="00441B7A">
        <w:rPr>
          <w:b/>
          <w:color w:val="000000"/>
        </w:rPr>
        <w:t>＝1</w:t>
        <w:tab/>
        <w:t>D．</w:t>
      </w:r>
      <w:r w:rsidRPr="00441B7A">
        <w:rPr>
          <w:b/>
          <w:i/>
          <w:color w:val="000000"/>
        </w:rPr>
        <w:t>a</w:t>
      </w:r>
      <w:r w:rsidRPr="00441B7A">
        <w:rPr>
          <w:b/>
          <w:color w:val="000000"/>
        </w:rPr>
        <w:t>＝</w:t>
      </w:r>
      <w:r>
        <w:rPr>
          <w:b/>
          <w:color w:val="000000"/>
        </w:rPr>
        <w:object>
          <v:shape id="_x0000_i1035" type="#_x0000_t75" alt="eqId65021072e3ee4edc934739d219c8c5e2" style="width:19.49pt;height:16.51pt" o:oleicon="f" o:ole="" o:preferrelative="t" stroked="f">
            <v:imagedata r:id="rId19" o:title="eqId65021072e3ee4edc934739d219c8c5e2"/>
          </v:shape>
          <o:OLEObject Type="Embed" ProgID="Equation.DSMT4" ShapeID="_x0000_i1035" DrawAspect="Content" ObjectID="_1649764250" r:id="rId20"/>
        </w:object>
      </w:r>
    </w:p>
    <w:p w:rsidR="00441B7A" w:rsidRPr="00441B7A" w:rsidP="00441B7A">
      <w:pPr>
        <w:spacing w:line="360" w:lineRule="auto"/>
        <w:jc w:val="left"/>
        <w:textAlignment w:val="center"/>
        <w:rPr>
          <w:b/>
          <w:color w:val="000000"/>
        </w:rPr>
      </w:pPr>
      <w:r w:rsidRPr="00441B7A">
        <w:rPr>
          <w:rFonts w:ascii="宋体" w:hAnsi="宋体"/>
          <w:b/>
          <w:color w:val="000000"/>
        </w:rPr>
        <w:t>10．</w:t>
      </w:r>
      <w:r w:rsidRPr="00441B7A">
        <w:rPr>
          <w:b/>
          <w:color w:val="000000"/>
        </w:rPr>
        <w:t>下列四个实数中是无理数的是(      )</w:t>
      </w:r>
    </w:p>
    <w:p w:rsidR="00441B7A" w:rsidRPr="00441B7A" w:rsidP="00441B7A">
      <w:pPr>
        <w:spacing w:line="360" w:lineRule="auto"/>
        <w:jc w:val="left"/>
        <w:rPr>
          <w:b/>
          <w:color w:val="000000"/>
        </w:rPr>
      </w:pPr>
      <w:r w:rsidRPr="00441B7A">
        <w:rPr>
          <w:b/>
          <w:color w:val="000000"/>
        </w:rPr>
        <w:t>A．2.5    B．</w:t>
      </w:r>
      <w:r>
        <w:rPr>
          <w:b/>
          <w:color w:val="000000"/>
          <w:position w:val="-24"/>
        </w:rPr>
        <w:pict>
          <v:shape id="_x0000_i1036" type="#_x0000_t75" style="width: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92E14&quot;/&gt;&lt;wsp:rsid wsp:val=&quot;006B2EBA&quot;/&gt;&lt;wsp:rsid wsp:val=&quot;00750109&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92E14&quot;&gt;&lt;m:oMathPara&gt;&lt;m:oMath&gt;&lt;m:f&gt;&lt;m:fPr&gt;&lt;m:ctrlPr/&gt;&lt;/m:fPr&gt;&lt;m:num&gt;&lt;m:r&gt;&lt;w:rPr&gt;&lt;w:i/&gt;&lt;/w:rPr&gt;&lt;m:t&gt;10&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441B7A">
        <w:rPr>
          <w:b/>
          <w:color w:val="000000"/>
        </w:rPr>
        <w:t xml:space="preserve">    C．π    D．1.414</w:t>
      </w:r>
    </w:p>
    <w:p w:rsidR="00441B7A" w:rsidRPr="00441B7A" w:rsidP="00441B7A">
      <w:pPr>
        <w:spacing w:line="360" w:lineRule="auto"/>
        <w:jc w:val="left"/>
        <w:textAlignment w:val="center"/>
        <w:rPr>
          <w:b/>
          <w:color w:val="000000"/>
        </w:rPr>
      </w:pPr>
      <w:r w:rsidRPr="00441B7A">
        <w:rPr>
          <w:rFonts w:ascii="宋体" w:hAnsi="宋体"/>
          <w:b/>
          <w:color w:val="000000"/>
        </w:rPr>
        <w:t>11．</w:t>
      </w:r>
      <w:r w:rsidRPr="00441B7A">
        <w:rPr>
          <w:b/>
          <w:color w:val="000000"/>
        </w:rPr>
        <w:t>如图是一个几何体的主视图和俯视图，则这个几何体是（　　）</w:t>
      </w:r>
    </w:p>
    <w:p w:rsidR="00441B7A" w:rsidRPr="00441B7A" w:rsidP="00441B7A">
      <w:pPr>
        <w:spacing w:line="360" w:lineRule="auto"/>
        <w:jc w:val="left"/>
        <w:textAlignment w:val="center"/>
        <w:rPr>
          <w:b/>
          <w:color w:val="000000"/>
        </w:rPr>
      </w:pPr>
      <w:r>
        <w:rPr>
          <w:b/>
          <w:noProof/>
          <w:color w:val="000000"/>
        </w:rPr>
        <w:pict>
          <v:shape id="_x0000_i1037" type="#_x0000_t75" alt="figure" style="width:83.27pt;height:97.5pt;visibility:visible" filled="f" stroked="f">
            <v:imagedata r:id="rId22" o:title="figure"/>
          </v:shape>
        </w:pic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A．三棱柱</w:t>
        <w:tab/>
        <w:t>B．正方体</w:t>
        <w:tab/>
        <w:t>C．三棱锥</w:t>
        <w:tab/>
        <w:t>D．长方体</w:t>
      </w:r>
    </w:p>
    <w:p w:rsidR="00441B7A" w:rsidRPr="00441B7A" w:rsidP="00441B7A">
      <w:pPr>
        <w:spacing w:line="360" w:lineRule="auto"/>
        <w:jc w:val="left"/>
        <w:textAlignment w:val="center"/>
        <w:rPr>
          <w:b/>
          <w:color w:val="000000"/>
        </w:rPr>
      </w:pPr>
      <w:r w:rsidRPr="00441B7A">
        <w:rPr>
          <w:rFonts w:ascii="宋体" w:hAnsi="宋体"/>
          <w:b/>
          <w:color w:val="000000"/>
        </w:rPr>
        <w:t>12．</w:t>
      </w:r>
      <w:r w:rsidRPr="00441B7A">
        <w:rPr>
          <w:b/>
          <w:color w:val="000000"/>
        </w:rPr>
        <w:t>如图,从一块圆形纸片上剪出一个圆心角为90°的扇形ABC,使点A、B、C在圆周上, 将剪下的扇形作为一个圆锥侧面,如果圆锥的高为</w:t>
      </w:r>
      <w:r>
        <w:rPr>
          <w:b/>
          <w:color w:val="000000"/>
        </w:rPr>
        <w:object>
          <v:shape id="_x0000_i1038" type="#_x0000_t75" alt="eqIdcb4f84429b4c49b785795d08d47b9abf" style="width:42.74pt;height:18pt" o:oleicon="f" o:ole="" o:preferrelative="t" stroked="f">
            <v:imagedata r:id="rId23" o:title="eqIdcb4f84429b4c49b785795d08d47b9abf"/>
          </v:shape>
          <o:OLEObject Type="Embed" ProgID="Equation.DSMT4" ShapeID="_x0000_i1038" DrawAspect="Content" ObjectID="_1645247598" r:id="rId24"/>
        </w:object>
      </w:r>
      <w:r w:rsidRPr="00441B7A">
        <w:rPr>
          <w:b/>
          <w:color w:val="000000"/>
        </w:rPr>
        <w:t>,则这块圆形纸片的直径为(    )</w:t>
      </w:r>
    </w:p>
    <w:p w:rsidR="00441B7A" w:rsidRPr="00441B7A" w:rsidP="00441B7A">
      <w:pPr>
        <w:spacing w:line="360" w:lineRule="auto"/>
        <w:jc w:val="left"/>
        <w:textAlignment w:val="center"/>
        <w:rPr>
          <w:b/>
          <w:color w:val="000000"/>
        </w:rPr>
      </w:pPr>
      <w:r>
        <w:rPr>
          <w:b/>
          <w:noProof/>
          <w:color w:val="000000"/>
        </w:rPr>
        <w:pict>
          <v:shape id="_x0000_i1039" type="#_x0000_t75" alt="figure" style="width:95.95pt;height:88.46pt;visibility:visible" filled="f" stroked="f">
            <v:imagedata r:id="rId25" o:title="figure"/>
          </v:shape>
        </w:pict>
      </w:r>
    </w:p>
    <w:p w:rsidR="00441B7A" w:rsidRPr="00441B7A" w:rsidP="00441B7A">
      <w:pPr>
        <w:tabs>
          <w:tab w:val="left" w:pos="2076"/>
          <w:tab w:val="left" w:pos="4153"/>
          <w:tab w:val="left" w:pos="6229"/>
        </w:tabs>
        <w:spacing w:line="360" w:lineRule="auto"/>
        <w:jc w:val="left"/>
        <w:textAlignment w:val="center"/>
        <w:rPr>
          <w:b/>
          <w:color w:val="000000"/>
        </w:rPr>
      </w:pPr>
      <w:r w:rsidRPr="00441B7A">
        <w:rPr>
          <w:b/>
          <w:color w:val="000000"/>
        </w:rPr>
        <w:t>A．12cm</w:t>
        <w:tab/>
        <w:t>B．20cm</w:t>
        <w:tab/>
        <w:t>C．24cm</w:t>
        <w:tab/>
        <w:t>D．28cm</w:t>
      </w:r>
    </w:p>
    <w:p w:rsidR="00441B7A" w:rsidRPr="00441B7A" w:rsidP="00441B7A">
      <w:pPr>
        <w:jc w:val="left"/>
        <w:rPr>
          <w:rFonts w:ascii="宋体" w:hAnsi="宋体"/>
          <w:b/>
          <w:color w:val="000000"/>
        </w:rPr>
      </w:pPr>
      <w:r w:rsidRPr="00441B7A">
        <w:rPr>
          <w:rFonts w:ascii="宋体" w:hAnsi="宋体"/>
          <w:b/>
          <w:color w:val="000000"/>
        </w:rPr>
        <w:t>二、填空题：（本大题共6个小题，每小题4分，共24分．）</w:t>
      </w:r>
    </w:p>
    <w:p w:rsidR="00441B7A" w:rsidRPr="00441B7A" w:rsidP="00441B7A">
      <w:pPr>
        <w:spacing w:line="360" w:lineRule="auto"/>
        <w:jc w:val="left"/>
        <w:textAlignment w:val="center"/>
        <w:rPr>
          <w:b/>
          <w:color w:val="000000"/>
        </w:rPr>
      </w:pPr>
      <w:r w:rsidRPr="00441B7A">
        <w:rPr>
          <w:rFonts w:ascii="宋体" w:hAnsi="宋体"/>
          <w:b/>
          <w:color w:val="000000"/>
        </w:rPr>
        <w:t>13．</w:t>
      </w:r>
      <w:r w:rsidRPr="00441B7A">
        <w:rPr>
          <w:b/>
          <w:color w:val="000000"/>
        </w:rPr>
        <w:t>若一条直线经过点（1，1），则这条直线的解析式可以是（写出一个即可）______．</w:t>
      </w:r>
    </w:p>
    <w:p w:rsidR="00441B7A" w:rsidRPr="00441B7A" w:rsidP="00441B7A">
      <w:pPr>
        <w:spacing w:line="360" w:lineRule="auto"/>
        <w:jc w:val="left"/>
        <w:textAlignment w:val="center"/>
        <w:rPr>
          <w:b/>
          <w:color w:val="000000"/>
        </w:rPr>
      </w:pPr>
      <w:r w:rsidRPr="00441B7A">
        <w:rPr>
          <w:rFonts w:ascii="宋体" w:hAnsi="宋体"/>
          <w:b/>
          <w:color w:val="000000"/>
        </w:rPr>
        <w:t>14．</w:t>
      </w:r>
      <w:r w:rsidRPr="00441B7A">
        <w:rPr>
          <w:b/>
          <w:color w:val="000000"/>
        </w:rPr>
        <w:t>4是__</w:t>
      </w:r>
      <w:r w:rsidRPr="00441B7A">
        <w:rPr>
          <w:b/>
          <w:color w:val="000000"/>
        </w:rPr>
        <w:t>___的算术平方根．</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41B7A">
        <w:rPr>
          <w:rFonts w:ascii="宋体" w:hAnsi="宋体"/>
          <w:b/>
          <w:color w:val="000000"/>
        </w:rPr>
        <w:t>15．</w:t>
      </w:r>
      <w:r w:rsidRPr="00441B7A">
        <w:rPr>
          <w:b/>
          <w:color w:val="000000"/>
        </w:rPr>
        <w:t>如图，在每个小正方形的边长为1的网格中，A，B为格点</w:t>
      </w:r>
    </w:p>
    <w:p w:rsidR="00441B7A" w:rsidRPr="00441B7A" w:rsidP="00441B7A">
      <w:pPr>
        <w:spacing w:line="360" w:lineRule="auto"/>
        <w:jc w:val="left"/>
        <w:textAlignment w:val="center"/>
        <w:rPr>
          <w:b/>
          <w:color w:val="000000"/>
        </w:rPr>
      </w:pPr>
      <w:r w:rsidRPr="00441B7A">
        <w:rPr>
          <w:b/>
          <w:color w:val="000000"/>
        </w:rPr>
        <w:t>（Ⅰ）AB的长等于__</w:t>
      </w:r>
    </w:p>
    <w:p w:rsidR="00441B7A" w:rsidRPr="00441B7A" w:rsidP="00441B7A">
      <w:pPr>
        <w:spacing w:line="360" w:lineRule="auto"/>
        <w:jc w:val="left"/>
        <w:textAlignment w:val="center"/>
        <w:rPr>
          <w:b/>
          <w:color w:val="000000"/>
        </w:rPr>
      </w:pPr>
      <w:r w:rsidRPr="00441B7A">
        <w:rPr>
          <w:b/>
          <w:color w:val="000000"/>
        </w:rPr>
        <w:t>（Ⅱ）请用无刻度的直尺，在如图所示的网格中求作一点C，使得CA=CB且△ABC的面积等于</w:t>
      </w:r>
      <w:r>
        <w:rPr>
          <w:b/>
          <w:color w:val="000000"/>
        </w:rPr>
        <w:object>
          <v:shape id="_x0000_i1040" type="#_x0000_t75" alt="eqId57b3d7f61b5e48a1a1c959fa66d74726" style="width:12pt;height:30.75pt;mso-position-horizontal-relative:page;mso-position-vertical-relative:page" o:oleicon="f" o:ole="" o:preferrelative="t" stroked="f">
            <v:imagedata r:id="rId26" o:title="eqId57b3d7f61b5e48a1a1c959fa66d74726"/>
          </v:shape>
          <o:OLEObject Type="Embed" ProgID="Equation.DSMT4" ShapeID="_x0000_i1040" DrawAspect="Content" ObjectID="_1649768725" r:id="rId27"/>
        </w:object>
      </w:r>
      <w:r w:rsidRPr="00441B7A">
        <w:rPr>
          <w:b/>
          <w:color w:val="000000"/>
        </w:rPr>
        <w:t>，并简要说明点C的位置是如何找到的__________________</w:t>
      </w:r>
    </w:p>
    <w:p w:rsidR="00441B7A" w:rsidRPr="00441B7A" w:rsidP="00441B7A">
      <w:pPr>
        <w:spacing w:line="360" w:lineRule="auto"/>
        <w:jc w:val="left"/>
        <w:textAlignment w:val="center"/>
        <w:rPr>
          <w:b/>
          <w:color w:val="000000"/>
        </w:rPr>
      </w:pPr>
      <w:r>
        <w:rPr>
          <w:b/>
          <w:noProof/>
          <w:color w:val="000000"/>
        </w:rPr>
        <w:pict>
          <v:shape id="_x0000_i1041" type="#_x0000_t75" alt="figure" style="width:104.3pt;height:77.22pt;visibility:visible" filled="f" stroked="f">
            <v:imagedata r:id="rId28" o:title="figure"/>
          </v:shape>
        </w:pict>
      </w:r>
    </w:p>
    <w:p w:rsidR="00441B7A" w:rsidRPr="00441B7A" w:rsidP="00441B7A">
      <w:pPr>
        <w:spacing w:line="360" w:lineRule="auto"/>
        <w:jc w:val="left"/>
        <w:textAlignment w:val="center"/>
        <w:rPr>
          <w:b/>
          <w:color w:val="000000"/>
        </w:rPr>
      </w:pPr>
      <w:r w:rsidRPr="00441B7A">
        <w:rPr>
          <w:rFonts w:ascii="宋体" w:hAnsi="宋体"/>
          <w:b/>
          <w:color w:val="000000"/>
        </w:rPr>
        <w:t>16．</w:t>
      </w:r>
      <w:r w:rsidRPr="00441B7A">
        <w:rPr>
          <w:b/>
          <w:color w:val="000000"/>
        </w:rPr>
        <w:t>如图放置的正方形</w:t>
      </w:r>
      <w:r>
        <w:rPr>
          <w:b/>
          <w:color w:val="000000"/>
        </w:rPr>
        <w:object>
          <v:shape id="_x0000_i1042" type="#_x0000_t75" alt="eqId5ce7a06ae7a34393b92b5277978ac014" style="width:36pt;height:14.2pt" o:oleicon="f" o:ole="" o:preferrelative="t" stroked="f">
            <v:imagedata r:id="rId29" o:title="eqId5ce7a06ae7a34393b92b5277978ac014"/>
          </v:shape>
          <o:OLEObject Type="Embed" ProgID="Equation.DSMT4" ShapeID="_x0000_i1042" DrawAspect="Content" ObjectID="_1649765579" r:id="rId30"/>
        </w:object>
      </w:r>
      <w:r w:rsidRPr="00441B7A">
        <w:rPr>
          <w:b/>
          <w:color w:val="000000"/>
        </w:rPr>
        <w:t>，正方形</w:t>
      </w:r>
      <w:r>
        <w:rPr>
          <w:b/>
          <w:color w:val="000000"/>
        </w:rPr>
        <w:object>
          <v:shape id="_x0000_i1043" type="#_x0000_t75" alt="eqId4aacc54c93e24f50825e3af20e3dbbdf" style="width:42.74pt;height:18pt" o:oleicon="f" o:ole="" o:preferrelative="t" stroked="f">
            <v:imagedata r:id="rId31" o:title="eqId4aacc54c93e24f50825e3af20e3dbbdf"/>
          </v:shape>
          <o:OLEObject Type="Embed" ProgID="Equation.DSMT4" ShapeID="_x0000_i1043" DrawAspect="Content" ObjectID="_1649765580" r:id="rId32"/>
        </w:object>
      </w:r>
      <w:r w:rsidRPr="00441B7A">
        <w:rPr>
          <w:b/>
          <w:color w:val="000000"/>
        </w:rPr>
        <w:t>，正方形</w:t>
      </w:r>
      <w:r>
        <w:rPr>
          <w:b/>
          <w:color w:val="000000"/>
        </w:rPr>
        <w:object>
          <v:shape id="_x0000_i1044" type="#_x0000_t75" alt="eqId964fe11f4c724a538237ae83b0eb7f3b" style="width:49.95pt;height:18pt" o:oleicon="f" o:ole="" o:preferrelative="t" stroked="f">
            <v:imagedata r:id="rId33" o:title="eqId964fe11f4c724a538237ae83b0eb7f3b"/>
          </v:shape>
          <o:OLEObject Type="Embed" ProgID="Equation.DSMT4" ShapeID="_x0000_i1044" DrawAspect="Content" ObjectID="_1649765581" r:id="rId34"/>
        </w:object>
      </w:r>
      <w:r w:rsidRPr="00441B7A">
        <w:rPr>
          <w:b/>
          <w:color w:val="000000"/>
        </w:rPr>
        <w:t>，…都是边长为</w:t>
      </w:r>
      <w:r>
        <w:rPr>
          <w:b/>
          <w:color w:val="000000"/>
        </w:rPr>
        <w:object>
          <v:shape id="_x0000_i1045" type="#_x0000_t75" alt="eqIda2a0ce3781fa4c26b624f5966b7dee44" style="width:18pt;height:18pt" o:oleicon="f" o:ole="" o:preferrelative="t" stroked="f">
            <v:imagedata r:id="rId35" o:title="eqIda2a0ce3781fa4c26b624f5966b7dee44"/>
          </v:shape>
          <o:OLEObject Type="Embed" ProgID="Equation.DSMT4" ShapeID="_x0000_i1045" DrawAspect="Content" ObjectID="_1649765582" r:id="rId36"/>
        </w:object>
      </w:r>
      <w:r w:rsidRPr="00441B7A">
        <w:rPr>
          <w:b/>
          <w:color w:val="000000"/>
        </w:rPr>
        <w:t>的正方形，点</w:t>
      </w:r>
      <w:r>
        <w:rPr>
          <w:b/>
          <w:color w:val="000000"/>
        </w:rPr>
        <w:object>
          <v:shape id="_x0000_i1046" type="#_x0000_t75" alt="eqIdcc614bd3390c4d028df189b234dcc351" style="width:11.9pt;height:13.16pt" o:oleicon="f" o:ole="" o:preferrelative="t" stroked="f">
            <v:imagedata r:id="rId37" o:title="eqIdcc614bd3390c4d028df189b234dcc351"/>
          </v:shape>
          <o:OLEObject Type="Embed" ProgID="Equation.DSMT4" ShapeID="_x0000_i1046" DrawAspect="Content" ObjectID="_1649765583" r:id="rId38"/>
        </w:object>
      </w:r>
      <w:r w:rsidRPr="00441B7A">
        <w:rPr>
          <w:b/>
          <w:color w:val="000000"/>
        </w:rPr>
        <w:t>在</w:t>
      </w:r>
      <w:r>
        <w:rPr>
          <w:b/>
          <w:color w:val="000000"/>
        </w:rPr>
        <w:object>
          <v:shape id="_x0000_i1047" type="#_x0000_t75" alt="eqId072d7d6b911b42bc89207e72515ebf5f" style="width:10.65pt;height:13.16pt" o:oleicon="f" o:ole="" o:preferrelative="t" stroked="f">
            <v:imagedata r:id="rId39" o:title="eqId072d7d6b911b42bc89207e72515ebf5f"/>
          </v:shape>
          <o:OLEObject Type="Embed" ProgID="Equation.DSMT4" ShapeID="_x0000_i1047" DrawAspect="Content" ObjectID="_1649765584" r:id="rId40"/>
        </w:object>
      </w:r>
      <w:r w:rsidRPr="00441B7A">
        <w:rPr>
          <w:b/>
          <w:color w:val="000000"/>
        </w:rPr>
        <w:t>轴上，点</w:t>
      </w:r>
      <w:r>
        <w:rPr>
          <w:b/>
          <w:color w:val="000000"/>
        </w:rPr>
        <w:object>
          <v:shape id="_x0000_i1048" type="#_x0000_t75" alt="eqIde1787facee764941a8e02b8924f5fbed" style="width:56pt;height:18pt" o:oleicon="f" o:ole="" o:preferrelative="t" stroked="f">
            <v:imagedata r:id="rId41" o:title="eqIde1787facee764941a8e02b8924f5fbed"/>
          </v:shape>
          <o:OLEObject Type="Embed" ProgID="Equation.DSMT4" ShapeID="_x0000_i1048" DrawAspect="Content" ObjectID="_1649765585" r:id="rId42"/>
        </w:object>
      </w:r>
      <w:r w:rsidRPr="00441B7A">
        <w:rPr>
          <w:b/>
          <w:color w:val="000000"/>
        </w:rPr>
        <w:t>，…，都在直线</w:t>
      </w:r>
      <w:r>
        <w:rPr>
          <w:b/>
          <w:color w:val="000000"/>
        </w:rPr>
        <w:object>
          <v:shape id="_x0000_i1049" type="#_x0000_t75" alt="eqId413754e731bb46dc826cfae2a69ae3dc" style="width:47.24pt;height:34.51pt" o:oleicon="f" o:ole="" o:preferrelative="t" stroked="f">
            <v:imagedata r:id="rId43" o:title="eqId413754e731bb46dc826cfae2a69ae3dc"/>
          </v:shape>
          <o:OLEObject Type="Embed" ProgID="Equation.DSMT4" ShapeID="_x0000_i1049" DrawAspect="Content" ObjectID="_1649765586" r:id="rId44"/>
        </w:object>
      </w:r>
      <w:r w:rsidRPr="00441B7A">
        <w:rPr>
          <w:b/>
          <w:color w:val="000000"/>
        </w:rPr>
        <w:t>上，则</w:t>
      </w:r>
      <w:r>
        <w:rPr>
          <w:b/>
          <w:color w:val="000000"/>
        </w:rPr>
        <w:object>
          <v:shape id="_x0000_i1050" type="#_x0000_t75" alt="eqId0cd8063abf2b458f80091bc51b75a904" style="width:12.51pt;height:12.51pt" o:oleicon="f" o:ole="" o:preferrelative="t" stroked="f">
            <v:imagedata r:id="rId45" o:title="eqId0cd8063abf2b458f80091bc51b75a904"/>
          </v:shape>
          <o:OLEObject Type="Embed" ProgID="Equation.DSMT4" ShapeID="_x0000_i1050" DrawAspect="Content" ObjectID="_1649765587" r:id="rId46"/>
        </w:object>
      </w:r>
      <w:r w:rsidRPr="00441B7A">
        <w:rPr>
          <w:b/>
          <w:color w:val="000000"/>
        </w:rPr>
        <w:t>的坐标是__________，</w:t>
      </w:r>
      <w:r>
        <w:rPr>
          <w:b/>
          <w:color w:val="000000"/>
        </w:rPr>
        <w:object>
          <v:shape id="_x0000_i1051" type="#_x0000_t75" alt="eqId0adf320bc367436381fdc2d695ebdcf3" style="width:16pt;height:18pt" o:oleicon="f" o:ole="" o:preferrelative="t" stroked="f">
            <v:imagedata r:id="rId47" o:title="eqId0adf320bc367436381fdc2d695ebdcf3"/>
          </v:shape>
          <o:OLEObject Type="Embed" ProgID="Equation.DSMT4" ShapeID="_x0000_i1051" DrawAspect="Content" ObjectID="_1649765588" r:id="rId48"/>
        </w:object>
      </w:r>
      <w:r w:rsidRPr="00441B7A">
        <w:rPr>
          <w:b/>
          <w:color w:val="000000"/>
        </w:rPr>
        <w:t>的坐标是______.</w:t>
      </w:r>
    </w:p>
    <w:p w:rsidR="00441B7A" w:rsidRPr="00441B7A" w:rsidP="00441B7A">
      <w:pPr>
        <w:spacing w:line="360" w:lineRule="auto"/>
        <w:jc w:val="left"/>
        <w:textAlignment w:val="center"/>
        <w:rPr>
          <w:b/>
          <w:color w:val="000000"/>
        </w:rPr>
      </w:pPr>
      <w:r>
        <w:rPr>
          <w:b/>
          <w:noProof/>
          <w:color w:val="000000"/>
        </w:rPr>
        <w:pict>
          <v:shape id="_x0000_i1052" type="#_x0000_t75" alt="figure" style="width:155.99pt;height:143.25pt;visibility:visible" filled="f" stroked="f">
            <v:imagedata r:id="rId49" o:title="figure"/>
          </v:shape>
        </w:pict>
      </w:r>
    </w:p>
    <w:p w:rsidR="00441B7A" w:rsidRPr="00441B7A" w:rsidP="00441B7A">
      <w:pPr>
        <w:spacing w:line="360" w:lineRule="auto"/>
        <w:jc w:val="left"/>
        <w:textAlignment w:val="center"/>
        <w:rPr>
          <w:b/>
          <w:color w:val="000000"/>
        </w:rPr>
      </w:pPr>
      <w:r w:rsidRPr="00441B7A">
        <w:rPr>
          <w:rFonts w:ascii="宋体" w:hAnsi="宋体"/>
          <w:b/>
          <w:color w:val="000000"/>
        </w:rPr>
        <w:t>17．</w:t>
      </w:r>
      <w:r w:rsidRPr="00441B7A">
        <w:rPr>
          <w:b/>
          <w:color w:val="000000"/>
        </w:rPr>
        <w:t>同时抛掷两枚质地均匀的骰子，则事件“两枚骰子的点数和小于8且为偶数”的概率是</w:t>
      </w:r>
      <w:r w:rsidRPr="00441B7A">
        <w:rPr>
          <w:b/>
          <w:color w:val="000000"/>
          <w:u w:val="single"/>
        </w:rPr>
        <w:t xml:space="preserve">   </w:t>
      </w:r>
      <w:r w:rsidRPr="00441B7A">
        <w:rPr>
          <w:b/>
          <w:color w:val="000000"/>
        </w:rPr>
        <w:t>．</w:t>
      </w:r>
    </w:p>
    <w:p w:rsidR="00441B7A" w:rsidRPr="00441B7A" w:rsidP="00441B7A">
      <w:pPr>
        <w:spacing w:line="360" w:lineRule="auto"/>
        <w:jc w:val="left"/>
        <w:textAlignment w:val="center"/>
        <w:rPr>
          <w:b/>
          <w:color w:val="000000"/>
        </w:rPr>
      </w:pPr>
      <w:r w:rsidRPr="00441B7A">
        <w:rPr>
          <w:rFonts w:ascii="宋体" w:hAnsi="宋体"/>
          <w:b/>
          <w:color w:val="000000"/>
        </w:rPr>
        <w:t>18．</w:t>
      </w:r>
      <w:r w:rsidRPr="00441B7A">
        <w:rPr>
          <w:b/>
          <w:color w:val="000000"/>
        </w:rPr>
        <w:t>在矩形</w:t>
      </w:r>
      <w:r w:rsidRPr="00441B7A">
        <w:rPr>
          <w:b/>
          <w:i/>
          <w:color w:val="000000"/>
        </w:rPr>
        <w:t>ABCD</w:t>
      </w:r>
      <w:r w:rsidRPr="00441B7A">
        <w:rPr>
          <w:b/>
          <w:color w:val="000000"/>
        </w:rPr>
        <w:t>中，对角线</w:t>
      </w:r>
      <w:r w:rsidRPr="00441B7A">
        <w:rPr>
          <w:b/>
          <w:i/>
          <w:color w:val="000000"/>
        </w:rPr>
        <w:t>AC</w:t>
      </w:r>
      <w:r w:rsidRPr="00441B7A">
        <w:rPr>
          <w:b/>
          <w:color w:val="000000"/>
        </w:rPr>
        <w:t>、</w:t>
      </w:r>
      <w:r w:rsidRPr="00441B7A">
        <w:rPr>
          <w:b/>
          <w:i/>
          <w:color w:val="000000"/>
        </w:rPr>
        <w:t>BD</w:t>
      </w:r>
      <w:r w:rsidRPr="00441B7A">
        <w:rPr>
          <w:b/>
          <w:color w:val="000000"/>
        </w:rPr>
        <w:t>相交于点</w:t>
      </w:r>
      <w:r w:rsidRPr="00441B7A">
        <w:rPr>
          <w:b/>
          <w:i/>
          <w:color w:val="000000"/>
        </w:rPr>
        <w:t>O</w:t>
      </w:r>
      <w:r w:rsidRPr="00441B7A">
        <w:rPr>
          <w:b/>
          <w:color w:val="000000"/>
        </w:rPr>
        <w:t>，∠</w:t>
      </w:r>
      <w:r w:rsidRPr="00441B7A">
        <w:rPr>
          <w:b/>
          <w:i/>
          <w:color w:val="000000"/>
        </w:rPr>
        <w:t>AOB</w:t>
      </w:r>
      <w:r w:rsidRPr="00441B7A">
        <w:rPr>
          <w:b/>
          <w:color w:val="000000"/>
        </w:rPr>
        <w:t>＝60°，</w:t>
      </w:r>
      <w:r w:rsidRPr="00441B7A">
        <w:rPr>
          <w:b/>
          <w:i/>
          <w:color w:val="000000"/>
        </w:rPr>
        <w:t>AC</w:t>
      </w:r>
      <w:r w:rsidRPr="00441B7A">
        <w:rPr>
          <w:b/>
          <w:color w:val="000000"/>
        </w:rPr>
        <w:t>＝6</w:t>
      </w:r>
      <w:r w:rsidRPr="00441B7A">
        <w:rPr>
          <w:b/>
          <w:i/>
          <w:color w:val="000000"/>
        </w:rPr>
        <w:t>cm</w:t>
      </w:r>
      <w:r w:rsidRPr="00441B7A">
        <w:rPr>
          <w:b/>
          <w:color w:val="000000"/>
        </w:rPr>
        <w:t>，则</w:t>
      </w:r>
      <w:r w:rsidRPr="00441B7A">
        <w:rPr>
          <w:b/>
          <w:i/>
          <w:color w:val="000000"/>
        </w:rPr>
        <w:t>AB</w:t>
      </w:r>
      <w:r w:rsidRPr="00441B7A">
        <w:rPr>
          <w:b/>
          <w:color w:val="000000"/>
        </w:rPr>
        <w:t>的长是_____．</w:t>
      </w:r>
    </w:p>
    <w:p w:rsidR="00441B7A" w:rsidRPr="00441B7A" w:rsidP="00441B7A">
      <w:pPr>
        <w:jc w:val="left"/>
        <w:rPr>
          <w:rFonts w:ascii="宋体" w:hAnsi="宋体"/>
          <w:b/>
          <w:color w:val="000000"/>
        </w:rPr>
      </w:pPr>
      <w:r w:rsidRPr="00441B7A">
        <w:rPr>
          <w:rFonts w:ascii="宋体" w:hAnsi="宋体"/>
          <w:b/>
          <w:color w:val="000000"/>
        </w:rPr>
        <w:t>三、解答题：（本大题共9个小题，共78分，解答应写出文字说明、证明过程或演算步骤．</w:t>
      </w:r>
    </w:p>
    <w:p w:rsidR="00441B7A" w:rsidRPr="00441B7A" w:rsidP="00441B7A">
      <w:pPr>
        <w:spacing w:line="360" w:lineRule="auto"/>
        <w:jc w:val="left"/>
        <w:textAlignment w:val="center"/>
        <w:rPr>
          <w:b/>
          <w:color w:val="000000"/>
        </w:rPr>
      </w:pPr>
      <w:r w:rsidRPr="00441B7A">
        <w:rPr>
          <w:rFonts w:ascii="宋体" w:hAnsi="宋体"/>
          <w:b/>
          <w:color w:val="000000"/>
        </w:rPr>
        <w:t>19．（6分）</w:t>
      </w:r>
      <w:r w:rsidRPr="00441B7A">
        <w:rPr>
          <w:b/>
          <w:color w:val="000000"/>
        </w:rPr>
        <w:t>如图①，一次函数y=</w:t>
      </w:r>
      <w:r>
        <w:rPr>
          <w:b/>
          <w:color w:val="000000"/>
        </w:rPr>
        <w:object>
          <v:shape id="_x0000_i1053" type="#_x0000_t75" alt="eqId767acf51abfd4d97a757561d1a882151" style="width:12pt;height:30.75pt" o:oleicon="f" o:ole="" o:preferrelative="t" stroked="f">
            <v:imagedata r:id="rId10" o:title="eqId767acf51abfd4d97a757561d1a882151"/>
          </v:shape>
          <o:OLEObject Type="Embed" ProgID="Equation.DSMT4" ShapeID="_x0000_i1053" DrawAspect="Content" ObjectID="_1649764892" r:id="rId50"/>
        </w:object>
      </w:r>
      <w:r w:rsidRPr="00441B7A">
        <w:rPr>
          <w:b/>
          <w:color w:val="000000"/>
        </w:rPr>
        <w:t>x﹣2的图象交x轴于点A，交y轴于点B，二次函数y=</w:t>
      </w:r>
      <w:r>
        <w:rPr>
          <w:b/>
          <w:color w:val="000000"/>
        </w:rPr>
        <w:object>
          <v:shape id="_x0000_i1054" type="#_x0000_t75" alt="eqIdfcc58431683b452ca65d1d9977a280bd" style="width:20.2pt;height:31.09pt" o:oleicon="f" o:ole="" o:preferrelative="t" stroked="f">
            <v:imagedata r:id="rId51" o:title="eqIdfcc58431683b452ca65d1d9977a280bd"/>
          </v:shape>
          <o:OLEObject Type="Embed" ProgID="Equation.DSMT4" ShapeID="_x0000_i1054" DrawAspect="Content" ObjectID="_1649764893" r:id="rId52"/>
        </w:object>
      </w:r>
      <w:r w:rsidRPr="00441B7A">
        <w:rPr>
          <w:b/>
          <w:color w:val="000000"/>
        </w:rPr>
        <w:t>x</w:t>
      </w:r>
      <w:r w:rsidRPr="00441B7A">
        <w:rPr>
          <w:b/>
          <w:color w:val="000000"/>
          <w:vertAlign w:val="superscript"/>
        </w:rPr>
        <w:t>2</w:t>
      </w:r>
      <w:r w:rsidRPr="00441B7A">
        <w:rPr>
          <w:b/>
          <w:color w:val="000000"/>
        </w:rPr>
        <w:t>+bx+c的图象经过A、B两点，与x轴交于另一点C．</w:t>
      </w:r>
    </w:p>
    <w:p w:rsidR="00441B7A" w:rsidRPr="00441B7A" w:rsidP="00441B7A">
      <w:pPr>
        <w:spacing w:line="360" w:lineRule="auto"/>
        <w:jc w:val="left"/>
        <w:textAlignment w:val="center"/>
        <w:rPr>
          <w:b/>
          <w:color w:val="000000"/>
        </w:rPr>
      </w:pPr>
      <w:r w:rsidRPr="00441B7A">
        <w:rPr>
          <w:b/>
          <w:color w:val="000000"/>
        </w:rPr>
        <w:t>（1）求二次函数的关系式及点C的坐标；</w:t>
      </w:r>
    </w:p>
    <w:p w:rsidR="00441B7A" w:rsidRPr="00441B7A" w:rsidP="00441B7A">
      <w:pPr>
        <w:spacing w:line="360" w:lineRule="auto"/>
        <w:jc w:val="left"/>
        <w:textAlignment w:val="center"/>
        <w:rPr>
          <w:b/>
          <w:color w:val="000000"/>
        </w:rPr>
      </w:pPr>
      <w:r w:rsidRPr="00441B7A">
        <w:rPr>
          <w:b/>
          <w:color w:val="000000"/>
        </w:rPr>
        <w:t>（2）如图②，若点P是直线AB上方的抛物线上一点，过点P作PD∥x轴交AB于点D，PE∥y轴交AB于点E，求PD+PE的最大值；</w:t>
      </w:r>
    </w:p>
    <w:p w:rsidR="00441B7A" w:rsidRPr="00441B7A" w:rsidP="00441B7A">
      <w:pPr>
        <w:spacing w:line="360" w:lineRule="auto"/>
        <w:jc w:val="left"/>
        <w:textAlignment w:val="center"/>
        <w:rPr>
          <w:b/>
          <w:color w:val="000000"/>
        </w:rPr>
      </w:pPr>
      <w:r w:rsidRPr="00441B7A">
        <w:rPr>
          <w:b/>
          <w:color w:val="000000"/>
        </w:rPr>
        <w:t>（3）如图③，若点M在抛物线的对称轴上，且∠AMB=∠ACB，求出所有满足条件的点M的坐标．</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55" type="#_x0000_t75" alt="figure" style="width:326.12pt;height:124.48pt;visibility:visible" filled="f" stroked="f">
            <v:imagedata r:id="rId53" o:title="figure"/>
          </v:shape>
        </w:pict>
      </w:r>
    </w:p>
    <w:p w:rsidR="00441B7A" w:rsidRPr="00441B7A" w:rsidP="00441B7A">
      <w:pPr>
        <w:spacing w:line="360" w:lineRule="auto"/>
        <w:jc w:val="left"/>
        <w:textAlignment w:val="center"/>
        <w:rPr>
          <w:b/>
          <w:color w:val="000000"/>
        </w:rPr>
      </w:pPr>
      <w:r w:rsidRPr="00441B7A">
        <w:rPr>
          <w:rFonts w:ascii="宋体" w:hAnsi="宋体"/>
          <w:b/>
          <w:color w:val="000000"/>
        </w:rPr>
        <w:t>20．（6分）</w:t>
      </w:r>
      <w:r w:rsidRPr="00441B7A">
        <w:rPr>
          <w:b/>
          <w:color w:val="000000"/>
        </w:rPr>
        <w:t>如图1，是一个材质均匀可自由转动的转盘，转盘的四个扇形面积相等，分别有数字1，2，3，1．如图2，正方形ABCD顶点处各有一个圈．跳圈游戏的规则为：游戏者每转动转盘一次，当转盘停止运动时，指针所落扇形中的数字是几（当指针落在四个扇形的交线上时，重新转动转盘），就沿正方形的边顺时针方向连续跳几个边长．</w:t>
      </w:r>
    </w:p>
    <w:p w:rsidR="00441B7A" w:rsidRPr="00441B7A" w:rsidP="00441B7A">
      <w:pPr>
        <w:spacing w:line="360" w:lineRule="auto"/>
        <w:jc w:val="left"/>
        <w:textAlignment w:val="center"/>
        <w:rPr>
          <w:b/>
          <w:color w:val="000000"/>
        </w:rPr>
      </w:pPr>
      <w:r w:rsidRPr="00441B7A">
        <w:rPr>
          <w:b/>
          <w:color w:val="000000"/>
        </w:rPr>
        <w:t>如：若从图A起跳，第一次指针所落扇形中的数字是3，就顺时针连线跳3个边长，落到圈D；若第二次指针所落扇形中的数字是2，就从D开始顺时针续跳2个边长，落到圈B；……设游戏者从圈A起跳．</w:t>
      </w:r>
    </w:p>
    <w:p w:rsidR="00441B7A" w:rsidRPr="00441B7A" w:rsidP="00441B7A">
      <w:pPr>
        <w:spacing w:line="360" w:lineRule="auto"/>
        <w:jc w:val="left"/>
        <w:textAlignment w:val="center"/>
        <w:rPr>
          <w:b/>
          <w:color w:val="000000"/>
        </w:rPr>
      </w:pPr>
      <w:r w:rsidRPr="00441B7A">
        <w:rPr>
          <w:b/>
          <w:color w:val="000000"/>
        </w:rPr>
        <w:t>（1）嘉嘉随机转一次转盘，求落回到圈A的概率P</w:t>
      </w:r>
      <w:r w:rsidRPr="00441B7A">
        <w:rPr>
          <w:b/>
          <w:color w:val="000000"/>
          <w:vertAlign w:val="subscript"/>
        </w:rPr>
        <w:t>1</w: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（2）琪琪随机转两次转盘，用列表法求最后落回到圈A的概率P</w:t>
      </w:r>
      <w:r w:rsidRPr="00441B7A">
        <w:rPr>
          <w:b/>
          <w:color w:val="000000"/>
          <w:vertAlign w:val="subscript"/>
        </w:rPr>
        <w:t>2</w:t>
      </w:r>
      <w:r w:rsidRPr="00441B7A">
        <w:rPr>
          <w:b/>
          <w:color w:val="000000"/>
        </w:rPr>
        <w:t>，并指出她与嘉嘉落回到圈A的可能性一样吗？</w:t>
      </w:r>
    </w:p>
    <w:p w:rsidR="00441B7A" w:rsidRPr="00441B7A" w:rsidP="00441B7A">
      <w:pPr>
        <w:spacing w:line="360" w:lineRule="auto"/>
        <w:jc w:val="left"/>
        <w:textAlignment w:val="center"/>
        <w:rPr>
          <w:b/>
          <w:color w:val="000000"/>
        </w:rPr>
      </w:pPr>
      <w:r>
        <w:rPr>
          <w:b/>
          <w:noProof/>
          <w:color w:val="000000"/>
        </w:rPr>
        <w:pict>
          <v:shape id="_x0000_i1056" type="#_x0000_t75" alt="figure" style="width:198.65pt;height:122.3pt;visibility:visible" filled="f" stroked="f">
            <v:imagedata r:id="rId54" o:title="figure"/>
          </v:shape>
        </w:pict>
      </w:r>
    </w:p>
    <w:p w:rsidR="00441B7A" w:rsidRPr="00441B7A" w:rsidP="00441B7A">
      <w:pPr>
        <w:spacing w:line="360" w:lineRule="auto"/>
        <w:jc w:val="left"/>
        <w:textAlignment w:val="center"/>
        <w:rPr>
          <w:b/>
          <w:color w:val="000000"/>
        </w:rPr>
      </w:pPr>
      <w:r w:rsidRPr="00441B7A">
        <w:rPr>
          <w:rFonts w:ascii="宋体" w:hAnsi="宋体"/>
          <w:b/>
          <w:color w:val="000000"/>
        </w:rPr>
        <w:t>21．（6分）</w:t>
      </w:r>
      <w:r w:rsidRPr="00441B7A">
        <w:rPr>
          <w:b/>
          <w:color w:val="000000"/>
        </w:rPr>
        <w:t>某工厂计划生产</w:t>
      </w:r>
      <w:r>
        <w:rPr>
          <w:b/>
          <w:color w:val="000000"/>
        </w:rPr>
        <w:object>
          <v:shape id="_x0000_i1057" type="#_x0000_t75" alt="eqIdcc614bd3390c4d028df189b234dcc351" style="width:11.9pt;height:13.16pt" o:oleicon="f" o:ole="" o:preferrelative="t" stroked="f">
            <v:imagedata r:id="rId37" o:title="eqIdcc614bd3390c4d028df189b234dcc351"/>
          </v:shape>
          <o:OLEObject Type="Embed" ProgID="Equation.DSMT4" ShapeID="_x0000_i1057" DrawAspect="Content" ObjectID="_1649763675" r:id="rId55"/>
        </w:object>
      </w:r>
      <w:r w:rsidRPr="00441B7A">
        <w:rPr>
          <w:b/>
          <w:color w:val="000000"/>
        </w:rPr>
        <w:t>，</w:t>
      </w:r>
      <w:r>
        <w:rPr>
          <w:b/>
          <w:color w:val="000000"/>
        </w:rPr>
        <w:object>
          <v:shape id="_x0000_i1058" type="#_x0000_t75" alt="eqId8754ce8cf7f34f04abb9a0c041f57f5c" style="width:11.25pt;height:11.9pt" o:oleicon="f" o:ole="" o:preferrelative="t" stroked="f">
            <v:imagedata r:id="rId56" o:title="eqId8754ce8cf7f34f04abb9a0c041f57f5c"/>
          </v:shape>
          <o:OLEObject Type="Embed" ProgID="Equation.DSMT4" ShapeID="_x0000_i1058" DrawAspect="Content" ObjectID="_1649763676" r:id="rId57"/>
        </w:object>
      </w:r>
      <w:r w:rsidRPr="00441B7A">
        <w:rPr>
          <w:b/>
          <w:color w:val="000000"/>
        </w:rPr>
        <w:t>两种产品共10件，其生产成本和利润如下表．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25"/>
        <w:gridCol w:w="2982"/>
        <w:gridCol w:w="2982"/>
      </w:tblGrid>
      <w:tr w:rsidTr="00942C0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Pr>
                <w:b/>
                <w:color w:val="000000"/>
              </w:rPr>
              <w:object>
                <v:shape id="_x0000_i1059" type="#_x0000_t75" alt="eqIdcc614bd3390c4d028df189b234dcc351" style="width:11.9pt;height:13.16pt" o:oleicon="f" o:ole="" o:preferrelative="t" stroked="f">
                  <v:imagedata r:id="rId37" o:title="eqIdcc614bd3390c4d028df189b234dcc351"/>
                </v:shape>
                <o:OLEObject Type="Embed" ProgID="Equation.DSMT4" ShapeID="_x0000_i1059" DrawAspect="Content" ObjectID="_1649763677" r:id="rId58"/>
              </w:object>
            </w:r>
            <w:r w:rsidRPr="00441B7A">
              <w:rPr>
                <w:b/>
                <w:color w:val="000000"/>
              </w:rPr>
              <w:t>种产品</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Pr>
                <w:b/>
                <w:color w:val="000000"/>
              </w:rPr>
              <w:object>
                <v:shape id="_x0000_i1060" type="#_x0000_t75" alt="eqId8754ce8cf7f34f04abb9a0c041f57f5c" style="width:11.25pt;height:11.9pt" o:oleicon="f" o:ole="" o:preferrelative="t" stroked="f">
                  <v:imagedata r:id="rId56" o:title="eqId8754ce8cf7f34f04abb9a0c041f57f5c"/>
                </v:shape>
                <o:OLEObject Type="Embed" ProgID="Equation.DSMT4" ShapeID="_x0000_i1060" DrawAspect="Content" ObjectID="_1649763678" r:id="rId59"/>
              </w:object>
            </w:r>
            <w:r w:rsidRPr="00441B7A">
              <w:rPr>
                <w:b/>
                <w:color w:val="000000"/>
              </w:rPr>
              <w:t>种产品</w:t>
            </w:r>
          </w:p>
        </w:tc>
      </w:tr>
      <w:tr w:rsidTr="00942C0B">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成本(万元</w:t>
            </w:r>
            <w:r>
              <w:rPr>
                <w:b/>
                <w:color w:val="000000"/>
              </w:rPr>
              <w:object>
                <v:shape id="_x0000_i1061" type="#_x0000_t75" alt="eqIdfc3f10e0ab39416cb13f37da430a4945" style="width:6.75pt;height:12.76pt" o:oleicon="f" o:ole="" o:preferrelative="t" stroked="f">
                  <v:imagedata r:id="rId60" o:title="eqIdfc3f10e0ab39416cb13f37da430a4945"/>
                </v:shape>
                <o:OLEObject Type="Embed" ProgID="Equation.DSMT4" ShapeID="_x0000_i1061" DrawAspect="Content" ObjectID="_1649763679" r:id="rId61"/>
              </w:object>
            </w:r>
            <w:r w:rsidRPr="00441B7A">
              <w:rPr>
                <w:b/>
                <w:color w:val="000000"/>
              </w:rPr>
              <w:t>件)</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2</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5</w:t>
            </w:r>
          </w:p>
        </w:tc>
      </w:tr>
      <w:tr w:rsidTr="00942C0B">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利润(万元</w:t>
            </w:r>
            <w:r>
              <w:rPr>
                <w:b/>
                <w:color w:val="000000"/>
              </w:rPr>
              <w:object>
                <v:shape id="_x0000_i1062" type="#_x0000_t75" alt="eqIdfc3f10e0ab39416cb13f37da430a4945" style="width:6.75pt;height:12.76pt" o:oleicon="f" o:ole="" o:preferrelative="t" stroked="f">
                  <v:imagedata r:id="rId60" o:title="eqIdfc3f10e0ab39416cb13f37da430a4945"/>
                </v:shape>
                <o:OLEObject Type="Embed" ProgID="Equation.DSMT4" ShapeID="_x0000_i1062" DrawAspect="Content" ObjectID="_1649763680" r:id="rId62"/>
              </w:object>
            </w:r>
            <w:r w:rsidRPr="00441B7A">
              <w:rPr>
                <w:b/>
                <w:color w:val="000000"/>
              </w:rPr>
              <w:t>件)</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1</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3</w:t>
            </w:r>
          </w:p>
        </w:tc>
      </w:tr>
    </w:tbl>
    <w:p w:rsidR="00441B7A" w:rsidRPr="00441B7A" w:rsidP="00441B7A">
      <w:pPr>
        <w:spacing w:line="360" w:lineRule="auto"/>
        <w:jc w:val="left"/>
        <w:textAlignment w:val="center"/>
        <w:rPr>
          <w:b/>
          <w:color w:val="000000"/>
        </w:rPr>
      </w:pPr>
      <w:r w:rsidRPr="00441B7A">
        <w:rPr>
          <w:b/>
          <w:color w:val="000000"/>
        </w:rPr>
        <w:t>（1）若工厂计划获利14万元，问</w:t>
      </w:r>
      <w:r>
        <w:rPr>
          <w:b/>
          <w:color w:val="000000"/>
        </w:rPr>
        <w:object>
          <v:shape id="_x0000_i1063" type="#_x0000_t75" alt="eqIdcc614bd3390c4d028df189b234dcc351" style="width:11.9pt;height:13.16pt" o:oleicon="f" o:ole="" o:preferrelative="t" stroked="f">
            <v:imagedata r:id="rId37" o:title="eqIdcc614bd3390c4d028df189b234dcc351"/>
          </v:shape>
          <o:OLEObject Type="Embed" ProgID="Equation.DSMT4" ShapeID="_x0000_i1063" DrawAspect="Content" ObjectID="_1649763681" r:id="rId63"/>
        </w:object>
      </w:r>
      <w:r w:rsidRPr="00441B7A">
        <w:rPr>
          <w:b/>
          <w:color w:val="000000"/>
        </w:rPr>
        <w:t>，</w:t>
      </w:r>
      <w:r>
        <w:rPr>
          <w:b/>
          <w:color w:val="000000"/>
        </w:rPr>
        <w:object>
          <v:shape id="_x0000_i1064" type="#_x0000_t75" alt="eqId8754ce8cf7f34f04abb9a0c041f57f5c" style="width:11.25pt;height:11.9pt" o:oleicon="f" o:ole="" o:preferrelative="t" stroked="f">
            <v:imagedata r:id="rId56" o:title="eqId8754ce8cf7f34f04abb9a0c041f57f5c"/>
          </v:shape>
          <o:OLEObject Type="Embed" ProgID="Equation.DSMT4" ShapeID="_x0000_i1064" DrawAspect="Content" ObjectID="_1649763682" r:id="rId64"/>
        </w:object>
      </w:r>
      <w:r w:rsidRPr="00441B7A">
        <w:rPr>
          <w:b/>
          <w:color w:val="000000"/>
        </w:rPr>
        <w:t>两种产品应分别生产多少件？</w:t>
      </w:r>
    </w:p>
    <w:p w:rsidR="00441B7A" w:rsidRPr="00441B7A" w:rsidP="00441B7A">
      <w:pPr>
        <w:spacing w:line="360" w:lineRule="auto"/>
        <w:jc w:val="left"/>
        <w:textAlignment w:val="center"/>
        <w:rPr>
          <w:b/>
          <w:color w:val="000000"/>
        </w:rPr>
      </w:pPr>
      <w:r w:rsidRPr="00441B7A">
        <w:rPr>
          <w:b/>
          <w:color w:val="000000"/>
        </w:rPr>
        <w:t>（2）若工厂计划投入资金不多于44万元，且获利多于22万元，问工厂有哪几种生产方案？</w:t>
      </w:r>
    </w:p>
    <w:p w:rsidR="00441B7A" w:rsidRPr="00441B7A" w:rsidP="00441B7A">
      <w:pPr>
        <w:spacing w:line="360" w:lineRule="auto"/>
        <w:jc w:val="left"/>
        <w:textAlignment w:val="center"/>
        <w:rPr>
          <w:b/>
          <w:color w:val="000000"/>
        </w:rPr>
      </w:pPr>
      <w:r w:rsidRPr="00441B7A">
        <w:rPr>
          <w:rFonts w:ascii="宋体" w:hAnsi="宋体"/>
          <w:b/>
          <w:color w:val="000000"/>
        </w:rPr>
        <w:t>22．（8分）</w:t>
      </w:r>
      <w:r w:rsidRPr="00441B7A">
        <w:rPr>
          <w:b/>
          <w:color w:val="000000"/>
        </w:rPr>
        <w:t>在学校组织的朗诵比赛中，甲、乙两名学生以抽签的方式从3篇不同的文章中抽取一篇参加比赛，抽签规则是：在3个相同的标签上分别标注字母</w:t>
      </w:r>
      <w:r w:rsidRPr="00441B7A">
        <w:rPr>
          <w:b/>
          <w:i/>
          <w:color w:val="000000"/>
        </w:rPr>
        <w:t>A</w:t>
      </w:r>
      <w:r w:rsidRPr="00441B7A">
        <w:rPr>
          <w:b/>
          <w:color w:val="000000"/>
        </w:rPr>
        <w:t>、</w:t>
      </w:r>
      <w:r w:rsidRPr="00441B7A">
        <w:rPr>
          <w:b/>
          <w:i/>
          <w:color w:val="000000"/>
        </w:rPr>
        <w:t>B</w:t>
      </w:r>
      <w:r w:rsidRPr="00441B7A">
        <w:rPr>
          <w:b/>
          <w:color w:val="000000"/>
        </w:rPr>
        <w:t>、</w:t>
      </w:r>
      <w:r w:rsidRPr="00441B7A">
        <w:rPr>
          <w:b/>
          <w:i/>
          <w:color w:val="000000"/>
        </w:rPr>
        <w:t>C</w:t>
      </w:r>
      <w:r w:rsidRPr="00441B7A">
        <w:rPr>
          <w:b/>
          <w:color w:val="000000"/>
        </w:rPr>
        <w:t>，各代表1篇文章，一名学生随机抽取一个标签后放回，另一名学生再随机抽取．用画树状图或列表的方法列出所有等可能的结果，并求甲、乙抽中同一篇文章的概率．</w:t>
      </w:r>
    </w:p>
    <w:p w:rsidR="00441B7A" w:rsidRPr="00441B7A" w:rsidP="00441B7A">
      <w:pPr>
        <w:spacing w:line="360" w:lineRule="auto"/>
        <w:jc w:val="left"/>
        <w:rPr>
          <w:b/>
          <w:color w:val="000000"/>
        </w:rPr>
      </w:pPr>
      <w:r w:rsidRPr="00441B7A">
        <w:rPr>
          <w:rFonts w:ascii="宋体" w:hAnsi="宋体"/>
          <w:b/>
          <w:color w:val="000000"/>
        </w:rPr>
        <w:t>23．（8分）</w:t>
      </w:r>
      <w:r w:rsidRPr="00441B7A">
        <w:rPr>
          <w:b/>
          <w:color w:val="000000"/>
        </w:rPr>
        <w:t>解不等式组：</w:t>
      </w:r>
      <w:r>
        <w:rPr>
          <w:b/>
          <w:color w:val="000000"/>
          <w:position w:val="-24"/>
        </w:rPr>
        <w:pict>
          <v:shape id="_x0000_i1065" type="#_x0000_t75" style="width:83.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64B70&quot;/&gt;&lt;wsp:rsid wsp:val=&quot;000B6540&quot;/&gt;&lt;wsp:rsid wsp:val=&quot;0016710A&quot;/&gt;&lt;wsp:rsid wsp:val=&quot;00187194&quot;/&gt;&lt;wsp:rsid wsp:val=&quot;00193019&quot;/&gt;&lt;wsp:rsid wsp:val=&quot;002B7D81&quot;/&gt;&lt;wsp:rsid wsp:val=&quot;003D3C46&quot;/&gt;&lt;wsp:rsid wsp:val=&quot;0046014A&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64B70&quot;&gt;&lt;m:oMathPara&gt;&lt;m:oMath&gt;&lt;m:d&gt;&lt;m:dPr&gt;&lt;m:begChr m:val=&quot;{&quot;/&gt;&lt;m:endChr m:val=&quot; &quot;/&gt;&lt;m:ctrlPr/&gt;&lt;/m:dPr&gt;&lt;m:e&gt;&lt;m:eqArr&gt;&lt;m:eqArrPr&gt;&lt;m:ctrlPr/&gt;&lt;/m:eqArrPr&gt;&lt;m:e&gt;&lt;m:r&gt;&lt;w:rPr&gt;&lt;w:i/&gt;&lt;/w:rPr&gt;&lt;m:t&gt;3x+3≥2x+7&lt;/m:t&gt;&lt;/m:r&gt;&lt;/m:e&gt;&lt;m:e&gt;&lt;m:f&gt;&lt;m:fPr&gt;&lt;m:ctrlPr/&gt;&lt;/m:fPr&gt;&lt;m:num&gt;&lt;m:r&gt;&lt;w:rPr&gt;&lt;w:i/&gt;&lt;/w:rPr&gt;&lt;m:t&gt;2x+4&lt;/m:t&gt;&lt;/m:r&gt;&lt;/m:num&gt;&lt;m:den&gt;&lt;m:r&gt;&lt;w:rPr&gt;&lt;w:i/&gt;&lt;/w:rPr&gt;&lt;m:t&gt;3&lt;/m:t&gt;&lt;/m:r&gt;&lt;/m:den&gt;&lt;/m:f&gt;&lt;m:r&gt;&lt;w:rPr&gt;&lt;w:i/&gt;&lt;/w:rPr&gt;&lt;m:t&gt;&amp;lt;3-x&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5" o:title="" chromakey="white"/>
          </v:shape>
        </w:pict>
      </w:r>
      <w:r w:rsidRPr="00441B7A">
        <w:rPr>
          <w:b/>
          <w:color w:val="000000"/>
        </w:rPr>
        <w:t>，并把解集在数轴上表示出来．</w:t>
      </w:r>
    </w:p>
    <w:p w:rsidR="00441B7A" w:rsidRPr="00441B7A" w:rsidP="00441B7A">
      <w:pPr>
        <w:spacing w:line="360" w:lineRule="auto"/>
        <w:jc w:val="left"/>
        <w:textAlignment w:val="center"/>
        <w:rPr>
          <w:b/>
          <w:color w:val="000000"/>
        </w:rPr>
      </w:pPr>
      <w:r w:rsidRPr="00441B7A">
        <w:rPr>
          <w:rFonts w:ascii="宋体" w:hAnsi="宋体"/>
          <w:b/>
          <w:color w:val="000000"/>
        </w:rPr>
        <w:t>24．（10分）</w:t>
      </w:r>
      <w:r w:rsidRPr="00441B7A">
        <w:rPr>
          <w:b/>
          <w:color w:val="000000"/>
        </w:rPr>
        <w:t>已知，平面直角坐标系中的点A（a，1），t＝ab﹣a</w:t>
      </w:r>
      <w:r w:rsidRPr="00441B7A">
        <w:rPr>
          <w:b/>
          <w:color w:val="000000"/>
          <w:vertAlign w:val="superscript"/>
        </w:rPr>
        <w:t>2</w:t>
      </w:r>
      <w:r w:rsidRPr="00441B7A">
        <w:rPr>
          <w:b/>
          <w:color w:val="000000"/>
        </w:rPr>
        <w:t>﹣b</w:t>
      </w:r>
      <w:r w:rsidRPr="00441B7A">
        <w:rPr>
          <w:b/>
          <w:color w:val="000000"/>
          <w:vertAlign w:val="superscript"/>
        </w:rPr>
        <w:t>2</w:t>
      </w:r>
      <w:r w:rsidRPr="00441B7A">
        <w:rPr>
          <w:b/>
          <w:color w:val="000000"/>
        </w:rPr>
        <w:t>（a，b是实数）</w:t>
      </w:r>
    </w:p>
    <w:p w:rsidR="00441B7A" w:rsidRPr="00441B7A" w:rsidP="00441B7A">
      <w:pPr>
        <w:spacing w:line="360" w:lineRule="auto"/>
        <w:jc w:val="left"/>
        <w:textAlignment w:val="center"/>
        <w:rPr>
          <w:b/>
          <w:color w:val="000000"/>
        </w:rPr>
      </w:pPr>
      <w:r w:rsidRPr="00441B7A">
        <w:rPr>
          <w:b/>
          <w:color w:val="000000"/>
        </w:rPr>
        <w:t>（1）若关于x的反比例函数y＝</w:t>
      </w:r>
      <w:r>
        <w:rPr>
          <w:b/>
          <w:color w:val="000000"/>
        </w:rPr>
        <w:object>
          <v:shape id="_x0000_i1066" type="#_x0000_t75" alt="eqId1503c59050794d4f88e6498f355d61d3" style="width:15pt;height:29.14pt" o:oleicon="f" o:ole="" o:preferrelative="t" stroked="f">
            <v:imagedata r:id="rId66" o:title="eqId1503c59050794d4f88e6498f355d61d3"/>
          </v:shape>
          <o:OLEObject Type="Embed" ProgID="Equation.DSMT4" ShapeID="_x0000_i1066" DrawAspect="Content" ObjectID="_1649763602" r:id="rId67"/>
        </w:object>
      </w:r>
      <w:r w:rsidRPr="00441B7A">
        <w:rPr>
          <w:b/>
          <w:color w:val="000000"/>
        </w:rPr>
        <w:t>过点A，求t的取值范围．</w:t>
      </w:r>
    </w:p>
    <w:p w:rsidR="00441B7A" w:rsidRPr="00441B7A" w:rsidP="00441B7A">
      <w:pPr>
        <w:spacing w:line="360" w:lineRule="auto"/>
        <w:jc w:val="left"/>
        <w:textAlignment w:val="center"/>
        <w:rPr>
          <w:b/>
          <w:color w:val="000000"/>
        </w:rPr>
      </w:pPr>
      <w:r w:rsidRPr="00441B7A">
        <w:rPr>
          <w:b/>
          <w:color w:val="000000"/>
        </w:rPr>
        <w:t>（2）若关于x的一次函数y＝bx过点A，求t的取值范围．</w:t>
      </w:r>
    </w:p>
    <w:p w:rsidR="00441B7A" w:rsidRPr="00441B7A" w:rsidP="00441B7A">
      <w:pPr>
        <w:spacing w:line="360" w:lineRule="auto"/>
        <w:jc w:val="left"/>
        <w:textAlignment w:val="center"/>
        <w:rPr>
          <w:b/>
          <w:color w:val="000000"/>
        </w:rPr>
      </w:pPr>
      <w:r w:rsidRPr="00441B7A">
        <w:rPr>
          <w:b/>
          <w:color w:val="000000"/>
        </w:rPr>
        <w:t>（3）若关于x的二次函数y＝x</w:t>
      </w:r>
      <w:r w:rsidRPr="00441B7A">
        <w:rPr>
          <w:b/>
          <w:color w:val="000000"/>
          <w:vertAlign w:val="superscript"/>
        </w:rPr>
        <w:t>2</w:t>
      </w:r>
      <w:r w:rsidRPr="00441B7A">
        <w:rPr>
          <w:b/>
          <w:color w:val="000000"/>
        </w:rPr>
        <w:t>+bx+b</w:t>
      </w:r>
      <w:r w:rsidRPr="00441B7A">
        <w:rPr>
          <w:b/>
          <w:color w:val="000000"/>
          <w:vertAlign w:val="superscript"/>
        </w:rPr>
        <w:t>2</w:t>
      </w:r>
      <w:r w:rsidRPr="00441B7A">
        <w:rPr>
          <w:b/>
          <w:color w:val="000000"/>
        </w:rPr>
        <w:t>过点A，求t的取值范围．</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41B7A">
        <w:rPr>
          <w:rFonts w:ascii="宋体" w:hAnsi="宋体"/>
          <w:b/>
          <w:color w:val="000000"/>
        </w:rPr>
        <w:t>25．（10分）</w:t>
      </w:r>
      <w:r w:rsidRPr="00441B7A">
        <w:rPr>
          <w:b/>
          <w:color w:val="000000"/>
        </w:rPr>
        <w:t>如图，</w:t>
      </w:r>
      <w:r>
        <w:rPr>
          <w:b/>
          <w:color w:val="000000"/>
        </w:rPr>
        <w:object>
          <v:shape id="_x0000_i1067" type="#_x0000_t75" alt="eqId64b9b599fdb6481e9f8d9a94c102300b" style="width:37.81pt;height:14pt" o:oleicon="f" o:ole="" o:preferrelative="t" stroked="f">
            <v:imagedata r:id="rId68" o:title="eqId64b9b599fdb6481e9f8d9a94c102300b"/>
          </v:shape>
          <o:OLEObject Type="Embed" ProgID="Equation.DSMT4" ShapeID="_x0000_i1067" DrawAspect="Content" ObjectID="_1649762391" r:id="rId69"/>
        </w:object>
      </w:r>
      <w:r w:rsidRPr="00441B7A">
        <w:rPr>
          <w:b/>
          <w:color w:val="000000"/>
        </w:rPr>
        <w:t>是等腰三角形，</w:t>
      </w:r>
      <w:r>
        <w:rPr>
          <w:b/>
          <w:color w:val="000000"/>
        </w:rPr>
        <w:object>
          <v:shape id="_x0000_i1068" type="#_x0000_t75" alt="eqId301e1d7c34c4476588c43bcf3a248a81" style="width:48.76pt;height:14.25pt" o:oleicon="f" o:ole="" o:preferrelative="t" stroked="f">
            <v:imagedata r:id="rId70" o:title="eqId301e1d7c34c4476588c43bcf3a248a81"/>
          </v:shape>
          <o:OLEObject Type="Embed" ProgID="Equation.DSMT4" ShapeID="_x0000_i1068" DrawAspect="Content" ObjectID="_1649762392" r:id="rId71"/>
        </w:object>
      </w:r>
      <w:r w:rsidRPr="00441B7A">
        <w:rPr>
          <w:b/>
          <w:color w:val="000000"/>
        </w:rPr>
        <w:t>，</w:t>
      </w:r>
      <w:r>
        <w:rPr>
          <w:b/>
          <w:color w:val="000000"/>
        </w:rPr>
        <w:object>
          <v:shape id="_x0000_i1069" type="#_x0000_t75" alt="eqIde8aade0bd7db40879c37d0066164234c" style="width:45.77pt;height:15.74pt" o:oleicon="f" o:ole="" o:preferrelative="t" stroked="f">
            <v:imagedata r:id="rId72" o:title="eqIde8aade0bd7db40879c37d0066164234c"/>
          </v:shape>
          <o:OLEObject Type="Embed" ProgID="Equation.DSMT4" ShapeID="_x0000_i1069" DrawAspect="Content" ObjectID="_1649762393" r:id="rId73"/>
        </w:object>
      </w:r>
      <w:r w:rsidRPr="00441B7A">
        <w:rPr>
          <w:b/>
          <w:color w:val="000000"/>
        </w:rPr>
        <w:t>.</w:t>
      </w:r>
    </w:p>
    <w:p w:rsidR="00441B7A" w:rsidRPr="00441B7A" w:rsidP="00441B7A">
      <w:pPr>
        <w:spacing w:line="360" w:lineRule="auto"/>
        <w:jc w:val="left"/>
        <w:textAlignment w:val="center"/>
        <w:rPr>
          <w:b/>
          <w:color w:val="000000"/>
        </w:rPr>
      </w:pPr>
      <w:r>
        <w:rPr>
          <w:b/>
          <w:noProof/>
          <w:color w:val="000000"/>
        </w:rPr>
        <w:pict>
          <v:shape id="_x0000_i1070" type="#_x0000_t75" alt="figure" style="width:74.23pt;height:95.2pt;visibility:visible" filled="f" stroked="f">
            <v:imagedata r:id="rId74" o:title="figure"/>
          </v:shape>
        </w:pict>
      </w:r>
    </w:p>
    <w:p w:rsidR="00441B7A" w:rsidRPr="00441B7A" w:rsidP="00441B7A">
      <w:pPr>
        <w:spacing w:line="360" w:lineRule="auto"/>
        <w:jc w:val="left"/>
        <w:textAlignment w:val="center"/>
        <w:rPr>
          <w:b/>
          <w:color w:val="000000"/>
        </w:rPr>
      </w:pPr>
      <w:r w:rsidRPr="00441B7A">
        <w:rPr>
          <w:b/>
          <w:color w:val="000000"/>
        </w:rPr>
        <w:t>（1）尺规作图：作</w:t>
      </w:r>
      <w:r>
        <w:rPr>
          <w:b/>
          <w:color w:val="000000"/>
        </w:rPr>
        <w:object>
          <v:shape id="_x0000_i1071" type="#_x0000_t75" alt="eqIdc8285143d70b4440895a8fc2a29361e7" style="width:17.41pt;height:12.6pt" o:oleicon="f" o:ole="" o:preferrelative="t" stroked="f">
            <v:imagedata r:id="rId75" o:title="eqIdc8285143d70b4440895a8fc2a29361e7"/>
          </v:shape>
          <o:OLEObject Type="Embed" ProgID="Equation.DSMT4" ShapeID="_x0000_i1071" DrawAspect="Content" ObjectID="_1649762394" r:id="rId76"/>
        </w:object>
      </w:r>
      <w:r w:rsidRPr="00441B7A">
        <w:rPr>
          <w:b/>
          <w:color w:val="000000"/>
        </w:rPr>
        <w:t>的角平分线</w:t>
      </w:r>
      <w:r>
        <w:rPr>
          <w:b/>
          <w:color w:val="000000"/>
        </w:rPr>
        <w:object>
          <v:shape id="_x0000_i1072" type="#_x0000_t75" alt="eqId1b51efe7c2fa42748ac5a6be262e2fa4" style="width:20.2pt;height:13.1pt" o:oleicon="f" o:ole="" o:preferrelative="t" stroked="f">
            <v:imagedata r:id="rId77" o:title="eqId1b51efe7c2fa42748ac5a6be262e2fa4"/>
          </v:shape>
          <o:OLEObject Type="Embed" ProgID="Equation.DSMT4" ShapeID="_x0000_i1072" DrawAspect="Content" ObjectID="_1649762395" r:id="rId78"/>
        </w:object>
      </w:r>
      <w:r w:rsidRPr="00441B7A">
        <w:rPr>
          <w:b/>
          <w:color w:val="000000"/>
        </w:rPr>
        <w:t>，交</w:t>
      </w:r>
      <w:r>
        <w:rPr>
          <w:b/>
          <w:color w:val="000000"/>
        </w:rPr>
        <w:object>
          <v:shape id="_x0000_i1073" type="#_x0000_t75" alt="eqIdcf2da96900c948a1b3ce7cbfd420c080" style="width:21.24pt;height:14.2pt" o:oleicon="f" o:ole="" o:preferrelative="t" stroked="f">
            <v:imagedata r:id="rId79" o:title="eqIdcf2da96900c948a1b3ce7cbfd420c080"/>
          </v:shape>
          <o:OLEObject Type="Embed" ProgID="Equation.DSMT4" ShapeID="_x0000_i1073" DrawAspect="Content" ObjectID="_1649762396" r:id="rId80"/>
        </w:object>
      </w:r>
      <w:r w:rsidRPr="00441B7A">
        <w:rPr>
          <w:b/>
          <w:color w:val="000000"/>
        </w:rPr>
        <w:t>于点</w:t>
      </w:r>
      <w:r>
        <w:rPr>
          <w:b/>
          <w:color w:val="000000"/>
        </w:rPr>
        <w:object>
          <v:shape id="_x0000_i1074" type="#_x0000_t75" alt="eqId0cd8063abf2b458f80091bc51b75a904" style="width:12.51pt;height:12.51pt" o:oleicon="f" o:ole="" o:preferrelative="t" stroked="f">
            <v:imagedata r:id="rId45" o:title="eqId0cd8063abf2b458f80091bc51b75a904"/>
          </v:shape>
          <o:OLEObject Type="Embed" ProgID="Equation.DSMT4" ShapeID="_x0000_i1074" DrawAspect="Content" ObjectID="_1649762397" r:id="rId81"/>
        </w:object>
      </w:r>
      <w:r w:rsidRPr="00441B7A">
        <w:rPr>
          <w:b/>
          <w:color w:val="000000"/>
        </w:rPr>
        <w:t>（保留作图痕迹，不写作法）；</w:t>
      </w:r>
    </w:p>
    <w:p w:rsidR="00441B7A" w:rsidRPr="00441B7A" w:rsidP="00441B7A">
      <w:pPr>
        <w:spacing w:line="360" w:lineRule="auto"/>
        <w:jc w:val="left"/>
        <w:textAlignment w:val="center"/>
        <w:rPr>
          <w:b/>
          <w:color w:val="000000"/>
        </w:rPr>
      </w:pPr>
      <w:r w:rsidRPr="00441B7A">
        <w:rPr>
          <w:b/>
          <w:color w:val="000000"/>
        </w:rPr>
        <w:t>（2）判断</w:t>
      </w:r>
      <w:r>
        <w:rPr>
          <w:b/>
          <w:color w:val="000000"/>
        </w:rPr>
        <w:object>
          <v:shape id="_x0000_i1075" type="#_x0000_t75" alt="eqId994a9f9335b642f7ade2316e8370c733" style="width:35.05pt;height:14.41pt" o:oleicon="f" o:ole="" o:preferrelative="t" stroked="f">
            <v:imagedata r:id="rId82" o:title="eqId994a9f9335b642f7ade2316e8370c733"/>
          </v:shape>
          <o:OLEObject Type="Embed" ProgID="Equation.DSMT4" ShapeID="_x0000_i1075" DrawAspect="Content" ObjectID="_1649762398" r:id="rId83"/>
        </w:object>
      </w:r>
      <w:r w:rsidRPr="00441B7A">
        <w:rPr>
          <w:b/>
          <w:color w:val="000000"/>
        </w:rPr>
        <w:t>是否为等腰三角形，并说明理由.</w:t>
      </w:r>
    </w:p>
    <w:p w:rsidR="00441B7A" w:rsidRPr="00441B7A" w:rsidP="00441B7A">
      <w:pPr>
        <w:spacing w:line="360" w:lineRule="auto"/>
        <w:jc w:val="left"/>
        <w:textAlignment w:val="center"/>
        <w:rPr>
          <w:b/>
          <w:color w:val="000000"/>
        </w:rPr>
      </w:pPr>
      <w:r w:rsidRPr="00441B7A">
        <w:rPr>
          <w:rFonts w:ascii="宋体" w:hAnsi="宋体"/>
          <w:b/>
          <w:color w:val="000000"/>
        </w:rPr>
        <w:t>26．（12分）</w:t>
      </w:r>
      <w:r w:rsidRPr="00441B7A">
        <w:rPr>
          <w:b/>
          <w:color w:val="000000"/>
        </w:rPr>
        <w:t>（7分）某中学1000名学生参加了”环保知识竞赛“，为了了解本次竞赛成绩情况，从中抽取了部分学生的成绩（得分取整数，满分为100分）作为样本进行统计，并制作了如图频数分布表和频数分布直方图（不完整且局部污损，其中“■”表示被污损的数据）．请解答下列问题：</w:t>
      </w:r>
    </w:p>
    <w:tbl>
      <w:tblPr>
        <w:tblStyle w:val="TableNormal"/>
        <w:tblW w:w="8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600"/>
        <w:gridCol w:w="2295"/>
        <w:gridCol w:w="2295"/>
      </w:tblGrid>
      <w:tr w:rsidTr="00942C0B">
        <w:tblPrEx>
          <w:tblW w:w="8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成绩分组</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频数</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频率</w:t>
            </w:r>
          </w:p>
        </w:tc>
      </w:tr>
      <w:tr w:rsidTr="00942C0B">
        <w:tblPrEx>
          <w:tblW w:w="8190" w:type="dxa"/>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50≤x＜60</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8</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0.16</w:t>
            </w:r>
          </w:p>
        </w:tc>
      </w:tr>
      <w:tr w:rsidTr="00942C0B">
        <w:tblPrEx>
          <w:tblW w:w="8190" w:type="dxa"/>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60≤x＜70</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12</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a</w:t>
            </w:r>
          </w:p>
        </w:tc>
      </w:tr>
      <w:tr w:rsidTr="00942C0B">
        <w:tblPrEx>
          <w:tblW w:w="8190" w:type="dxa"/>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70≤x＜80</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0.5</w:t>
            </w:r>
          </w:p>
        </w:tc>
      </w:tr>
      <w:tr w:rsidTr="00942C0B">
        <w:tblPrEx>
          <w:tblW w:w="8190" w:type="dxa"/>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80≤x＜90</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3</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0.06</w:t>
            </w:r>
          </w:p>
        </w:tc>
      </w:tr>
      <w:tr w:rsidTr="00942C0B">
        <w:tblPrEx>
          <w:tblW w:w="8190" w:type="dxa"/>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90≤x≤100</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b</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c</w:t>
            </w:r>
          </w:p>
        </w:tc>
      </w:tr>
      <w:tr w:rsidTr="00942C0B">
        <w:tblPrEx>
          <w:tblW w:w="8190" w:type="dxa"/>
          <w:tblCellMar>
            <w:top w:w="120" w:type="dxa"/>
            <w:left w:w="120" w:type="dxa"/>
            <w:bottom w:w="120" w:type="dxa"/>
            <w:right w:w="120" w:type="dxa"/>
          </w:tblCellMar>
          <w:tblLook w:val="04A0"/>
        </w:tblPrEx>
        <w:trPr>
          <w:cantSplit/>
          <w:trHeight w:val="375"/>
        </w:trPr>
        <w:tc>
          <w:tcPr>
            <w:tcW w:w="3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合计</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w:t>
            </w:r>
          </w:p>
        </w:tc>
        <w:tc>
          <w:tcPr>
            <w:tcW w:w="22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41B7A" w:rsidRPr="00441B7A" w:rsidP="00441B7A">
            <w:pPr>
              <w:spacing w:line="360" w:lineRule="auto"/>
              <w:jc w:val="left"/>
              <w:textAlignment w:val="center"/>
              <w:rPr>
                <w:b/>
                <w:color w:val="000000"/>
              </w:rPr>
            </w:pPr>
            <w:r w:rsidRPr="00441B7A">
              <w:rPr>
                <w:b/>
                <w:color w:val="000000"/>
              </w:rPr>
              <w:t>1</w:t>
            </w:r>
          </w:p>
        </w:tc>
      </w:tr>
    </w:tbl>
    <w:p w:rsidR="00441B7A" w:rsidRPr="00441B7A" w:rsidP="00441B7A">
      <w:pPr>
        <w:spacing w:line="360" w:lineRule="auto"/>
        <w:jc w:val="left"/>
        <w:textAlignment w:val="center"/>
        <w:rPr>
          <w:b/>
          <w:color w:val="000000"/>
        </w:rPr>
      </w:pPr>
      <w:r w:rsidRPr="00441B7A">
        <w:rPr>
          <w:b/>
          <w:color w:val="000000"/>
        </w:rPr>
        <w:t>（1）写出a，b，c的值；</w:t>
      </w:r>
    </w:p>
    <w:p w:rsidR="00441B7A" w:rsidRPr="00441B7A" w:rsidP="00441B7A">
      <w:pPr>
        <w:spacing w:line="360" w:lineRule="auto"/>
        <w:jc w:val="left"/>
        <w:textAlignment w:val="center"/>
        <w:rPr>
          <w:b/>
          <w:color w:val="000000"/>
        </w:rPr>
      </w:pPr>
      <w:r w:rsidRPr="00441B7A">
        <w:rPr>
          <w:b/>
          <w:color w:val="000000"/>
        </w:rPr>
        <w:t>（2）请估计这1000名学生中有多少人的竞赛成绩不低于70分；</w:t>
      </w:r>
    </w:p>
    <w:p w:rsidR="00441B7A" w:rsidRPr="00441B7A" w:rsidP="00441B7A">
      <w:pPr>
        <w:spacing w:line="360" w:lineRule="auto"/>
        <w:jc w:val="left"/>
        <w:textAlignment w:val="center"/>
        <w:rPr>
          <w:b/>
          <w:color w:val="000000"/>
        </w:rPr>
      </w:pPr>
      <w:r w:rsidRPr="00441B7A">
        <w:rPr>
          <w:b/>
          <w:color w:val="000000"/>
        </w:rPr>
        <w:t>（3）在选取的样本中，从竞赛成绩是80分以上（含80分）的同学中随机抽取两名同学参加环保知识宣传活动，求所抽取的2名同学来自同一组的概率．</w:t>
      </w:r>
    </w:p>
    <w:p w:rsidR="00441B7A" w:rsidRPr="00441B7A" w:rsidP="00441B7A">
      <w:pPr>
        <w:spacing w:line="360" w:lineRule="auto"/>
        <w:jc w:val="left"/>
        <w:textAlignment w:val="center"/>
        <w:rPr>
          <w:b/>
          <w:color w:val="000000"/>
        </w:rPr>
      </w:pPr>
      <w:r>
        <w:rPr>
          <w:b/>
          <w:noProof/>
          <w:color w:val="000000"/>
        </w:rPr>
        <w:pict>
          <v:shape id="_x0000_i1076" type="#_x0000_t75" alt="figure" style="width:131.3pt;height:111.05pt;visibility:visible" filled="f" stroked="f">
            <v:imagedata r:id="rId84" o:title="figure"/>
          </v:shape>
        </w:pict>
      </w:r>
    </w:p>
    <w:p w:rsidR="00441B7A" w:rsidRPr="00441B7A" w:rsidP="00441B7A">
      <w:pPr>
        <w:spacing w:line="360" w:lineRule="auto"/>
        <w:jc w:val="left"/>
        <w:textAlignment w:val="center"/>
        <w:rPr>
          <w:b/>
          <w:color w:val="000000"/>
        </w:rPr>
      </w:pPr>
      <w:r w:rsidRPr="00441B7A">
        <w:rPr>
          <w:rFonts w:ascii="宋体" w:hAnsi="宋体"/>
          <w:b/>
          <w:color w:val="000000"/>
        </w:rPr>
        <w:t>27．（12分）</w:t>
      </w:r>
      <w:r w:rsidRPr="00441B7A">
        <w:rPr>
          <w:b/>
          <w:color w:val="000000"/>
        </w:rPr>
        <w:t>下面是一位同学的一道作图题：</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41B7A">
        <w:rPr>
          <w:b/>
          <w:color w:val="000000"/>
        </w:rPr>
        <w:t>已知线段a、b、c（如图），求作线段x，使</w:t>
      </w:r>
      <w:r>
        <w:rPr>
          <w:b/>
          <w:color w:val="000000"/>
        </w:rPr>
        <w:object>
          <v:shape id="_x0000_i1077" type="#_x0000_t75" alt="eqId56b0adc2ca304037b20cf3a2cedcd700" style="width:53.26pt;height:14.25pt" o:oleicon="f" o:ole="" o:preferrelative="t" stroked="f">
            <v:imagedata r:id="rId85" o:title="eqId56b0adc2ca304037b20cf3a2cedcd700"/>
          </v:shape>
          <o:OLEObject Type="Embed" ProgID="Equation.DSMT4" ShapeID="_x0000_i1077" DrawAspect="Content" ObjectID="_1649762913" r:id="rId86"/>
        </w:object>
      </w:r>
    </w:p>
    <w:p w:rsidR="00441B7A" w:rsidRPr="00441B7A" w:rsidP="00441B7A">
      <w:pPr>
        <w:spacing w:line="360" w:lineRule="auto"/>
        <w:jc w:val="left"/>
        <w:textAlignment w:val="center"/>
        <w:rPr>
          <w:b/>
          <w:color w:val="000000"/>
        </w:rPr>
      </w:pPr>
      <w:r>
        <w:rPr>
          <w:b/>
          <w:noProof/>
          <w:color w:val="000000"/>
        </w:rPr>
        <w:pict>
          <v:shape id="_x0000_i1078" type="#_x0000_t75" alt="figure" style="width:196.4pt;height:102.05pt;visibility:visible" filled="f" stroked="f">
            <v:imagedata r:id="rId87" o:title="figure"/>
          </v:shape>
        </w:pict>
      </w:r>
    </w:p>
    <w:p w:rsidR="00441B7A" w:rsidRPr="00441B7A" w:rsidP="00441B7A">
      <w:pPr>
        <w:spacing w:line="360" w:lineRule="auto"/>
        <w:jc w:val="left"/>
        <w:textAlignment w:val="center"/>
        <w:rPr>
          <w:b/>
          <w:color w:val="000000"/>
        </w:rPr>
      </w:pPr>
      <w:r w:rsidRPr="00441B7A">
        <w:rPr>
          <w:b/>
          <w:color w:val="000000"/>
        </w:rPr>
        <w:t>他的作法如下：</w:t>
      </w:r>
    </w:p>
    <w:p w:rsidR="00441B7A" w:rsidRPr="00441B7A" w:rsidP="00441B7A">
      <w:pPr>
        <w:spacing w:line="360" w:lineRule="auto"/>
        <w:jc w:val="left"/>
        <w:textAlignment w:val="center"/>
        <w:rPr>
          <w:b/>
          <w:color w:val="000000"/>
        </w:rPr>
      </w:pPr>
      <w:r w:rsidRPr="00441B7A">
        <w:rPr>
          <w:b/>
          <w:color w:val="000000"/>
        </w:rPr>
        <w:t>（1）以点O为端点画射线</w:t>
      </w:r>
      <w:r>
        <w:rPr>
          <w:b/>
          <w:color w:val="000000"/>
        </w:rPr>
        <w:object>
          <v:shape id="_x0000_i1079" type="#_x0000_t75" alt="eqId34f0716ff7f042578cd4f3404d3b83e7" style="width:22.24pt;height:12.95pt" o:oleicon="f" o:ole="" o:preferrelative="t" stroked="f">
            <v:imagedata r:id="rId88" o:title="eqId34f0716ff7f042578cd4f3404d3b83e7"/>
          </v:shape>
          <o:OLEObject Type="Embed" ProgID="Equation.DSMT4" ShapeID="_x0000_i1079" DrawAspect="Content" ObjectID="_1649762914" r:id="rId89"/>
        </w:object>
      </w:r>
      <w:r w:rsidRPr="00441B7A">
        <w:rPr>
          <w:b/>
          <w:color w:val="000000"/>
        </w:rPr>
        <w:t>，</w:t>
      </w:r>
      <w:r>
        <w:rPr>
          <w:b/>
          <w:color w:val="000000"/>
        </w:rPr>
        <w:object>
          <v:shape id="_x0000_i1080" type="#_x0000_t75" alt="eqId6a0cd541cc20416fad3e358d4270147b" style="width:18.66pt;height:12.95pt" o:oleicon="f" o:ole="" o:preferrelative="t" stroked="f">
            <v:imagedata r:id="rId90" o:title="eqId6a0cd541cc20416fad3e358d4270147b"/>
          </v:shape>
          <o:OLEObject Type="Embed" ProgID="Equation.DSMT4" ShapeID="_x0000_i1080" DrawAspect="Content" ObjectID="_1649762915" r:id="rId91"/>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（2）在</w:t>
      </w:r>
      <w:r>
        <w:rPr>
          <w:b/>
          <w:color w:val="000000"/>
        </w:rPr>
        <w:object>
          <v:shape id="_x0000_i1081" type="#_x0000_t75" alt="eqId34f0716ff7f042578cd4f3404d3b83e7" style="width:22.24pt;height:12.95pt" o:oleicon="f" o:ole="" o:preferrelative="t" stroked="f">
            <v:imagedata r:id="rId88" o:title="eqId34f0716ff7f042578cd4f3404d3b83e7"/>
          </v:shape>
          <o:OLEObject Type="Embed" ProgID="Equation.DSMT4" ShapeID="_x0000_i1081" DrawAspect="Content" ObjectID="_1649762916" r:id="rId92"/>
        </w:object>
      </w:r>
      <w:r w:rsidRPr="00441B7A">
        <w:rPr>
          <w:b/>
          <w:color w:val="000000"/>
        </w:rPr>
        <w:t>上依次截取</w:t>
      </w:r>
      <w:r>
        <w:rPr>
          <w:b/>
          <w:color w:val="000000"/>
        </w:rPr>
        <w:object>
          <v:shape id="_x0000_i1082" type="#_x0000_t75" alt="eqId8355f24bcf2541b88aec8a91ec638b9b" style="width:33pt;height:13pt" o:oleicon="f" o:ole="" o:preferrelative="t" stroked="f">
            <v:imagedata r:id="rId93" o:title="eqId8355f24bcf2541b88aec8a91ec638b9b"/>
          </v:shape>
          <o:OLEObject Type="Embed" ProgID="Equation.DSMT4" ShapeID="_x0000_i1082" DrawAspect="Content" ObjectID="_1649762917" r:id="rId94"/>
        </w:object>
      </w:r>
      <w:r w:rsidRPr="00441B7A">
        <w:rPr>
          <w:b/>
          <w:color w:val="000000"/>
        </w:rPr>
        <w:t>，</w:t>
      </w:r>
      <w:r>
        <w:rPr>
          <w:b/>
          <w:color w:val="000000"/>
        </w:rPr>
        <w:object>
          <v:shape id="_x0000_i1083" type="#_x0000_t75" alt="eqIdffb3e12e7a1b4d248c430d869915f525" style="width:36.59pt;height:14.41pt" o:oleicon="f" o:ole="" o:preferrelative="t" stroked="f">
            <v:imagedata r:id="rId95" o:title="eqIdffb3e12e7a1b4d248c430d869915f525"/>
          </v:shape>
          <o:OLEObject Type="Embed" ProgID="Equation.DSMT4" ShapeID="_x0000_i1083" DrawAspect="Content" ObjectID="_1649762918" r:id="rId96"/>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（3）在</w:t>
      </w:r>
      <w:r>
        <w:rPr>
          <w:b/>
          <w:color w:val="000000"/>
        </w:rPr>
        <w:object>
          <v:shape id="_x0000_i1084" type="#_x0000_t75" alt="eqId6a0cd541cc20416fad3e358d4270147b" style="width:18.66pt;height:12.95pt" o:oleicon="f" o:ole="" o:preferrelative="t" stroked="f">
            <v:imagedata r:id="rId90" o:title="eqId6a0cd541cc20416fad3e358d4270147b"/>
          </v:shape>
          <o:OLEObject Type="Embed" ProgID="Equation.DSMT4" ShapeID="_x0000_i1084" DrawAspect="Content" ObjectID="_1649762919" r:id="rId97"/>
        </w:object>
      </w:r>
      <w:r w:rsidRPr="00441B7A">
        <w:rPr>
          <w:b/>
          <w:color w:val="000000"/>
        </w:rPr>
        <w:t>上截取</w:t>
      </w:r>
      <w:r>
        <w:rPr>
          <w:b/>
          <w:color w:val="000000"/>
        </w:rPr>
        <w:object>
          <v:shape id="_x0000_i1085" type="#_x0000_t75" alt="eqIdc41dcf6998a649eabdf491f349555c66" style="width:38.27pt;height:14.25pt" o:oleicon="f" o:ole="" o:preferrelative="t" stroked="f">
            <v:imagedata r:id="rId98" o:title="eqIdc41dcf6998a649eabdf491f349555c66"/>
          </v:shape>
          <o:OLEObject Type="Embed" ProgID="Equation.DSMT4" ShapeID="_x0000_i1085" DrawAspect="Content" ObjectID="_1649762920" r:id="rId99"/>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（4）联结</w:t>
      </w:r>
      <w:r>
        <w:rPr>
          <w:b/>
          <w:color w:val="000000"/>
        </w:rPr>
        <w:object>
          <v:shape id="_x0000_i1086" type="#_x0000_t75" alt="eqIdcf2da96900c948a1b3ce7cbfd420c080" style="width:21.24pt;height:14.2pt" o:oleicon="f" o:ole="" o:preferrelative="t" stroked="f">
            <v:imagedata r:id="rId79" o:title="eqIdcf2da96900c948a1b3ce7cbfd420c080"/>
          </v:shape>
          <o:OLEObject Type="Embed" ProgID="Equation.DSMT4" ShapeID="_x0000_i1086" DrawAspect="Content" ObjectID="_1649762921" r:id="rId100"/>
        </w:object>
      </w:r>
      <w:r w:rsidRPr="00441B7A">
        <w:rPr>
          <w:b/>
          <w:color w:val="000000"/>
        </w:rPr>
        <w:t>，过点B作</w:t>
      </w:r>
      <w:r>
        <w:rPr>
          <w:b/>
          <w:color w:val="000000"/>
        </w:rPr>
        <w:object>
          <v:shape id="_x0000_i1087" type="#_x0000_t75" alt="eqIdfac470086797461fad7ece85056d7b9e" style="width:50.25pt;height:14.25pt" o:oleicon="f" o:ole="" o:preferrelative="t" stroked="f">
            <v:imagedata r:id="rId101" o:title="eqIdfac470086797461fad7ece85056d7b9e"/>
          </v:shape>
          <o:OLEObject Type="Embed" ProgID="Equation.DSMT4" ShapeID="_x0000_i1087" DrawAspect="Content" ObjectID="_1649762922" r:id="rId102"/>
        </w:object>
      </w:r>
      <w:r w:rsidRPr="00441B7A">
        <w:rPr>
          <w:b/>
          <w:color w:val="000000"/>
        </w:rPr>
        <w:t>，交</w:t>
      </w:r>
      <w:r>
        <w:rPr>
          <w:b/>
          <w:color w:val="000000"/>
        </w:rPr>
        <w:object>
          <v:shape id="_x0000_i1088" type="#_x0000_t75" alt="eqId6a0cd541cc20416fad3e358d4270147b" style="width:18.66pt;height:12.95pt" o:oleicon="f" o:ole="" o:preferrelative="t" stroked="f">
            <v:imagedata r:id="rId90" o:title="eqId6a0cd541cc20416fad3e358d4270147b"/>
          </v:shape>
          <o:OLEObject Type="Embed" ProgID="Equation.DSMT4" ShapeID="_x0000_i1088" DrawAspect="Content" ObjectID="_1649762923" r:id="rId103"/>
        </w:object>
      </w:r>
      <w:r w:rsidRPr="00441B7A">
        <w:rPr>
          <w:b/>
          <w:color w:val="000000"/>
        </w:rPr>
        <w:t>于点D．</w:t>
      </w:r>
    </w:p>
    <w:p w:rsidR="00441B7A" w:rsidRPr="00441B7A" w:rsidP="00441B7A">
      <w:pPr>
        <w:spacing w:line="360" w:lineRule="auto"/>
        <w:jc w:val="left"/>
        <w:textAlignment w:val="center"/>
        <w:rPr>
          <w:b/>
          <w:color w:val="000000"/>
        </w:rPr>
      </w:pPr>
      <w:r w:rsidRPr="00441B7A">
        <w:rPr>
          <w:b/>
          <w:color w:val="000000"/>
        </w:rPr>
        <w:t>所以：线段________就是所求的线段x．</w:t>
      </w:r>
    </w:p>
    <w:p w:rsidR="00441B7A" w:rsidRPr="00441B7A" w:rsidP="00441B7A">
      <w:pPr>
        <w:spacing w:line="360" w:lineRule="auto"/>
        <w:jc w:val="left"/>
        <w:textAlignment w:val="center"/>
        <w:rPr>
          <w:b/>
          <w:color w:val="000000"/>
        </w:rPr>
      </w:pPr>
      <w:r w:rsidRPr="00441B7A">
        <w:rPr>
          <w:b/>
          <w:color w:val="000000"/>
        </w:rPr>
        <w:t>①试将结论补完整</w:t>
      </w:r>
    </w:p>
    <w:p w:rsidR="00441B7A" w:rsidRPr="00441B7A" w:rsidP="00441B7A">
      <w:pPr>
        <w:spacing w:line="360" w:lineRule="auto"/>
        <w:jc w:val="left"/>
        <w:textAlignment w:val="center"/>
        <w:rPr>
          <w:b/>
          <w:color w:val="000000"/>
        </w:rPr>
      </w:pPr>
      <w:r w:rsidRPr="00441B7A">
        <w:rPr>
          <w:b/>
          <w:color w:val="000000"/>
        </w:rPr>
        <w:t>②这位同学作图的依据是________</w:t>
      </w:r>
    </w:p>
    <w:p w:rsidR="00441B7A" w:rsidRPr="00441B7A" w:rsidP="00441B7A">
      <w:pPr>
        <w:spacing w:line="360" w:lineRule="auto"/>
        <w:jc w:val="left"/>
        <w:textAlignment w:val="center"/>
        <w:rPr>
          <w:b/>
          <w:color w:val="000000"/>
        </w:rPr>
      </w:pPr>
      <w:r w:rsidRPr="00441B7A">
        <w:rPr>
          <w:b/>
          <w:color w:val="000000"/>
        </w:rPr>
        <w:t>③如果</w:t>
      </w:r>
      <w:r>
        <w:rPr>
          <w:b/>
          <w:color w:val="000000"/>
        </w:rPr>
        <w:object>
          <v:shape id="_x0000_i1089" type="#_x0000_t75" alt="eqId1d3e5d30b85540078988ba8f8eaa0df2" style="width:36.59pt;height:14.41pt" o:oleicon="f" o:ole="" o:preferrelative="t" stroked="f">
            <v:imagedata r:id="rId104" o:title="eqId1d3e5d30b85540078988ba8f8eaa0df2"/>
          </v:shape>
          <o:OLEObject Type="Embed" ProgID="Equation.DSMT4" ShapeID="_x0000_i1089" DrawAspect="Content" ObjectID="_1649762924" r:id="rId105"/>
        </w:object>
      </w:r>
      <w:r w:rsidRPr="00441B7A">
        <w:rPr>
          <w:b/>
          <w:color w:val="000000"/>
        </w:rPr>
        <w:t>，</w:t>
      </w:r>
      <w:r>
        <w:rPr>
          <w:b/>
          <w:color w:val="000000"/>
        </w:rPr>
        <w:object>
          <v:shape id="_x0000_i1090" type="#_x0000_t75" alt="eqId926998504f3f46dd91d220c9b74be802" style="width:36.96pt;height:14.41pt" o:oleicon="f" o:ole="" o:preferrelative="t" stroked="f">
            <v:imagedata r:id="rId106" o:title="eqId926998504f3f46dd91d220c9b74be802"/>
          </v:shape>
          <o:OLEObject Type="Embed" ProgID="Equation.DSMT4" ShapeID="_x0000_i1090" DrawAspect="Content" ObjectID="_1649762925" r:id="rId107"/>
        </w:object>
      </w:r>
      <w:r w:rsidRPr="00441B7A">
        <w:rPr>
          <w:b/>
          <w:color w:val="000000"/>
        </w:rPr>
        <w:t>，</w:t>
      </w:r>
      <w:r>
        <w:rPr>
          <w:b/>
          <w:color w:val="000000"/>
        </w:rPr>
        <w:object>
          <v:shape id="_x0000_i1091" type="#_x0000_t75" alt="eqId9ba0194faaa24d7c9b37773e634eba1b" style="width:41.25pt;height:17.26pt" o:oleicon="f" o:ole="" o:preferrelative="t" stroked="f">
            <v:imagedata r:id="rId108" o:title="eqId9ba0194faaa24d7c9b37773e634eba1b"/>
          </v:shape>
          <o:OLEObject Type="Embed" ProgID="Equation.DSMT4" ShapeID="_x0000_i1091" DrawAspect="Content" ObjectID="_1649762926" r:id="rId109"/>
        </w:object>
      </w:r>
      <w:r w:rsidRPr="00441B7A">
        <w:rPr>
          <w:b/>
          <w:color w:val="000000"/>
        </w:rPr>
        <w:t>，试用向量</w:t>
      </w:r>
      <w:r>
        <w:rPr>
          <w:b/>
          <w:color w:val="000000"/>
        </w:rPr>
        <w:object>
          <v:shape id="_x0000_i1092" type="#_x0000_t75" alt="eqIdbe35d09dd2b34b3c91190ad15e54d334" style="width:11pt;height:17pt" o:oleicon="f" o:ole="" o:preferrelative="t" stroked="f">
            <v:imagedata r:id="rId110" o:title="eqIdbe35d09dd2b34b3c91190ad15e54d334"/>
          </v:shape>
          <o:OLEObject Type="Embed" ProgID="Equation.DSMT4" ShapeID="_x0000_i1092" DrawAspect="Content" ObjectID="_1649762927" r:id="rId111"/>
        </w:object>
      </w:r>
      <w:r w:rsidRPr="00441B7A">
        <w:rPr>
          <w:b/>
          <w:color w:val="000000"/>
        </w:rPr>
        <w:t>表示向量</w:t>
      </w:r>
      <w:r>
        <w:rPr>
          <w:b/>
          <w:color w:val="000000"/>
        </w:rPr>
        <w:object>
          <v:shape id="_x0000_i1093" type="#_x0000_t75" alt="eqId3e230a3cc22b4a598a3bb1ba60179b26" style="width:19.4pt;height:16.3pt" o:oleicon="f" o:ole="" o:preferrelative="t" stroked="f">
            <v:imagedata r:id="rId112" o:title="eqId3e230a3cc22b4a598a3bb1ba60179b26"/>
          </v:shape>
          <o:OLEObject Type="Embed" ProgID="Equation.DSMT4" ShapeID="_x0000_i1093" DrawAspect="Content" ObjectID="_1649762928" r:id="rId113"/>
        </w:object>
      </w:r>
      <w:r w:rsidRPr="00441B7A">
        <w:rPr>
          <w:b/>
          <w:color w:val="000000"/>
        </w:rPr>
        <w:t>．</w:t>
      </w:r>
    </w:p>
    <w:p w:rsidR="00441B7A" w:rsidRPr="00441B7A" w:rsidP="00441B7A">
      <w:pPr>
        <w:jc w:val="center"/>
        <w:rPr>
          <w:rFonts w:ascii="宋体" w:hAnsi="宋体"/>
          <w:b/>
          <w:color w:val="000000"/>
        </w:rPr>
      </w:pPr>
      <w:r>
        <w:rPr>
          <w:rFonts w:ascii="微软雅黑" w:eastAsia="微软雅黑" w:hAnsi="微软雅黑"/>
          <w:b/>
          <w:color w:val="000000"/>
          <w:sz w:val="28"/>
        </w:rPr>
        <w:cr/>
        <w:cr/>
        <w:cr/>
        <w:t>参考答案</w:t>
      </w:r>
    </w:p>
    <w:p w:rsidR="00441B7A" w:rsidRPr="00441B7A" w:rsidP="00441B7A">
      <w:pPr>
        <w:jc w:val="center"/>
        <w:rPr>
          <w:rFonts w:ascii="宋体" w:hAnsi="宋体"/>
          <w:b/>
          <w:color w:val="000000"/>
        </w:rPr>
      </w:pPr>
    </w:p>
    <w:p w:rsidR="00441B7A" w:rsidRPr="00441B7A" w:rsidP="00441B7A">
      <w:pPr>
        <w:jc w:val="left"/>
        <w:rPr>
          <w:rFonts w:ascii="宋体" w:hAnsi="宋体"/>
          <w:b/>
          <w:color w:val="000000"/>
        </w:rPr>
      </w:pPr>
      <w:r w:rsidRPr="00441B7A">
        <w:rPr>
          <w:rFonts w:ascii="宋体" w:hAnsi="宋体"/>
          <w:b/>
          <w:color w:val="000000"/>
        </w:rPr>
        <w:t>一、选择题（本大题共12个小题，每小题4分，共48分．在每小题给出的四个选项中，只有一项是符合题目要求的．）</w:t>
      </w:r>
    </w:p>
    <w:p w:rsidR="00441B7A" w:rsidRPr="00441B7A" w:rsidP="00441B7A">
      <w:pPr>
        <w:spacing w:line="360" w:lineRule="auto"/>
        <w:jc w:val="left"/>
        <w:textAlignment w:val="center"/>
        <w:rPr>
          <w:b/>
          <w:color w:val="000000"/>
        </w:rPr>
      </w:pPr>
      <w:r w:rsidRPr="00441B7A">
        <w:rPr>
          <w:rFonts w:ascii="宋体" w:hAnsi="宋体"/>
          <w:b/>
          <w:color w:val="000000"/>
        </w:rPr>
        <w:t>1、</w:t>
      </w:r>
      <w:r w:rsidRPr="00441B7A">
        <w:rPr>
          <w:b/>
          <w:color w:val="000000"/>
        </w:rPr>
        <w:t>D</w:t>
      </w:r>
    </w:p>
    <w:p w:rsidR="00441B7A" w:rsidRPr="00441B7A" w:rsidP="00441B7A">
      <w:pPr>
        <w:spacing w:line="360" w:lineRule="auto"/>
        <w:jc w:val="left"/>
        <w:textAlignment w:val="center"/>
        <w:rPr>
          <w:b/>
          <w:color w:val="000000"/>
        </w:rPr>
      </w:pPr>
      <w:r w:rsidRPr="00441B7A">
        <w:rPr>
          <w:b/>
          <w:color w:val="000000"/>
        </w:rPr>
        <w:t>【解析】</w:t>
      </w:r>
    </w:p>
    <w:p w:rsidR="00441B7A" w:rsidRPr="00441B7A" w:rsidP="00441B7A">
      <w:pPr>
        <w:spacing w:line="360" w:lineRule="auto"/>
        <w:jc w:val="left"/>
        <w:textAlignment w:val="center"/>
        <w:rPr>
          <w:b/>
          <w:color w:val="000000"/>
        </w:rPr>
      </w:pPr>
      <w:r w:rsidRPr="00441B7A">
        <w:rPr>
          <w:b/>
          <w:color w:val="000000"/>
        </w:rPr>
        <w:t>试题分析：A．概率值反映了事件发生的机会的大小，必然事件是一定发生的事件，所以概率为1，本项正确；</w:t>
      </w:r>
    </w:p>
    <w:p w:rsidR="00441B7A" w:rsidRPr="00441B7A" w:rsidP="00441B7A">
      <w:pPr>
        <w:spacing w:line="360" w:lineRule="auto"/>
        <w:jc w:val="left"/>
        <w:rPr>
          <w:b/>
          <w:color w:val="000000"/>
        </w:rPr>
      </w:pPr>
      <w:r w:rsidRPr="00441B7A">
        <w:rPr>
          <w:b/>
          <w:color w:val="000000"/>
        </w:rPr>
        <w:t>B．数据1、2、2、3的平均数是</w:t>
      </w:r>
      <w:r>
        <w:rPr>
          <w:b/>
          <w:color w:val="000000"/>
          <w:position w:val="-24"/>
        </w:rPr>
        <w:pict>
          <v:shape id="_x0000_i1094" type="#_x0000_t75" style="width:3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52FC5&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FA2C2C&quot;/&gt;&lt;wsp:rsid wsp:val=&quot;00FF6DA5&quot;/&gt;&lt;/wsp:rsids&gt;&lt;/w:docPr&gt;&lt;w:body&gt;&lt;w:p wsp:rsidR=&quot;00000000&quot; wsp:rsidRDefault=&quot;00352FC5&quot;&gt;&lt;m:oMathPara&gt;&lt;m:oMath&gt;&lt;m:f&gt;&lt;m:fPr&gt;&lt;m:ctrlPr/&gt;&lt;/m:fPr&gt;&lt;m:num&gt;&lt;m:r&gt;&lt;w:rPr&gt;&lt;w:i/&gt;&lt;/w:rPr&gt;&lt;m:t&gt;1+2+2+3&lt;/m:t&gt;&lt;/m:r&gt;&lt;/m:num&gt;&lt;m:den&gt;&lt;m:r&gt;&lt;w:rPr&gt;&lt;w:i/&gt;&lt;/w:rPr&gt;&lt;m:t&gt;4&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4" o:title="" chromakey="white"/>
          </v:shape>
        </w:pict>
      </w:r>
      <w:r w:rsidRPr="00441B7A">
        <w:rPr>
          <w:b/>
          <w:color w:val="000000"/>
        </w:rPr>
        <w:t>=2，本项正确；</w:t>
      </w:r>
    </w:p>
    <w:p w:rsidR="00441B7A" w:rsidRPr="00441B7A" w:rsidP="00441B7A">
      <w:pPr>
        <w:spacing w:line="360" w:lineRule="auto"/>
        <w:jc w:val="left"/>
        <w:textAlignment w:val="center"/>
        <w:rPr>
          <w:b/>
          <w:color w:val="000000"/>
        </w:rPr>
      </w:pPr>
      <w:r w:rsidRPr="00441B7A">
        <w:rPr>
          <w:b/>
          <w:color w:val="000000"/>
        </w:rPr>
        <w:t>C．这些数据的极差为5﹣（﹣3）=8，故本项正确；</w:t>
      </w:r>
    </w:p>
    <w:p w:rsidR="00441B7A" w:rsidRPr="00441B7A" w:rsidP="00441B7A">
      <w:pPr>
        <w:spacing w:line="360" w:lineRule="auto"/>
        <w:jc w:val="left"/>
        <w:textAlignment w:val="center"/>
        <w:rPr>
          <w:b/>
          <w:color w:val="000000"/>
        </w:rPr>
      </w:pPr>
      <w:r w:rsidRPr="00441B7A">
        <w:rPr>
          <w:b/>
          <w:color w:val="000000"/>
        </w:rPr>
        <w:t>D．某种游戏活动的中奖率为40%，属于不确定事件，可能中奖，也可能不中奖，故本说法错误，</w:t>
      </w:r>
    </w:p>
    <w:p w:rsidR="00441B7A" w:rsidRPr="00441B7A" w:rsidP="00441B7A">
      <w:pPr>
        <w:spacing w:line="360" w:lineRule="auto"/>
        <w:jc w:val="left"/>
        <w:textAlignment w:val="center"/>
        <w:rPr>
          <w:b/>
          <w:color w:val="000000"/>
        </w:rPr>
      </w:pPr>
      <w:r w:rsidRPr="00441B7A">
        <w:rPr>
          <w:b/>
          <w:color w:val="000000"/>
        </w:rPr>
        <w:t>故选D．</w:t>
      </w:r>
    </w:p>
    <w:p w:rsidR="00441B7A" w:rsidRPr="00441B7A" w:rsidP="00441B7A">
      <w:pPr>
        <w:spacing w:line="360" w:lineRule="auto"/>
        <w:jc w:val="left"/>
        <w:textAlignment w:val="center"/>
        <w:rPr>
          <w:b/>
          <w:color w:val="000000"/>
        </w:rPr>
      </w:pPr>
      <w:r w:rsidRPr="00441B7A">
        <w:rPr>
          <w:b/>
          <w:color w:val="000000"/>
        </w:rPr>
        <w:t>考点：1.概率的意义；2.算术平均数；3.极差；4.随机事件</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41B7A">
        <w:rPr>
          <w:rFonts w:ascii="宋体" w:hAnsi="宋体"/>
          <w:b/>
          <w:color w:val="000000"/>
        </w:rPr>
        <w:t>2、</w:t>
      </w:r>
      <w:r w:rsidRPr="00441B7A">
        <w:rPr>
          <w:b/>
          <w:color w:val="000000"/>
        </w:rPr>
        <w:t>A</w:t>
      </w:r>
    </w:p>
    <w:p w:rsidR="00441B7A" w:rsidRPr="00441B7A" w:rsidP="00441B7A">
      <w:pPr>
        <w:spacing w:line="360" w:lineRule="auto"/>
        <w:jc w:val="left"/>
        <w:textAlignment w:val="center"/>
        <w:rPr>
          <w:b/>
          <w:color w:val="000000"/>
        </w:rPr>
      </w:pPr>
      <w:r w:rsidRPr="00441B7A">
        <w:rPr>
          <w:b/>
          <w:color w:val="000000"/>
        </w:rPr>
        <w:t>【解析】</w:t>
        <w:cr/>
        <w:t>观察四个选项图形，根据轴对称图形的概念即可得出结论．</w:t>
      </w:r>
    </w:p>
    <w:p w:rsidR="00441B7A" w:rsidRPr="00441B7A" w:rsidP="00441B7A">
      <w:pPr>
        <w:spacing w:line="360" w:lineRule="auto"/>
        <w:jc w:val="left"/>
        <w:textAlignment w:val="center"/>
        <w:rPr>
          <w:b/>
          <w:color w:val="000000"/>
        </w:rPr>
      </w:pPr>
      <w:r w:rsidRPr="00441B7A">
        <w:rPr>
          <w:b/>
          <w:color w:val="000000"/>
        </w:rPr>
        <w:t>【详解】</w:t>
      </w:r>
    </w:p>
    <w:p w:rsidR="00441B7A" w:rsidRPr="00441B7A" w:rsidP="00441B7A">
      <w:pPr>
        <w:spacing w:line="360" w:lineRule="auto"/>
        <w:jc w:val="left"/>
        <w:textAlignment w:val="center"/>
        <w:rPr>
          <w:b/>
          <w:color w:val="000000"/>
        </w:rPr>
      </w:pPr>
      <w:r w:rsidRPr="00441B7A">
        <w:rPr>
          <w:b/>
          <w:color w:val="000000"/>
        </w:rPr>
        <w:t>根据轴对称图形的概念，可知：选项A中的图形不是轴对称图形．</w:t>
      </w:r>
    </w:p>
    <w:p w:rsidR="00441B7A" w:rsidRPr="00441B7A" w:rsidP="00441B7A">
      <w:pPr>
        <w:spacing w:line="360" w:lineRule="auto"/>
        <w:jc w:val="left"/>
        <w:textAlignment w:val="center"/>
        <w:rPr>
          <w:b/>
          <w:color w:val="000000"/>
        </w:rPr>
      </w:pPr>
      <w:r w:rsidRPr="00441B7A">
        <w:rPr>
          <w:b/>
          <w:color w:val="000000"/>
        </w:rPr>
        <w:t>故选A．</w:t>
      </w:r>
    </w:p>
    <w:p w:rsidR="00441B7A" w:rsidRPr="00441B7A" w:rsidP="00441B7A">
      <w:pPr>
        <w:spacing w:line="360" w:lineRule="auto"/>
        <w:jc w:val="left"/>
        <w:textAlignment w:val="center"/>
        <w:rPr>
          <w:b/>
          <w:color w:val="000000"/>
        </w:rPr>
      </w:pPr>
      <w:r w:rsidRPr="00441B7A">
        <w:rPr>
          <w:b/>
          <w:color w:val="000000"/>
        </w:rPr>
        <w:t>【点睛】</w:t>
      </w:r>
    </w:p>
    <w:p w:rsidR="00441B7A" w:rsidRPr="00441B7A" w:rsidP="00441B7A">
      <w:pPr>
        <w:spacing w:line="360" w:lineRule="auto"/>
        <w:jc w:val="left"/>
        <w:textAlignment w:val="center"/>
        <w:rPr>
          <w:b/>
          <w:color w:val="000000"/>
        </w:rPr>
      </w:pPr>
      <w:r w:rsidRPr="00441B7A">
        <w:rPr>
          <w:b/>
          <w:color w:val="000000"/>
        </w:rPr>
        <w:t>此题主要考查了轴对称图形，轴对称图形的关键是寻找对称轴，对称轴可使图形两部分折叠后重合．</w:t>
      </w:r>
    </w:p>
    <w:p w:rsidR="00441B7A" w:rsidRPr="00441B7A" w:rsidP="00441B7A">
      <w:pPr>
        <w:spacing w:line="360" w:lineRule="auto"/>
        <w:jc w:val="left"/>
        <w:textAlignment w:val="center"/>
        <w:rPr>
          <w:b/>
          <w:color w:val="000000"/>
        </w:rPr>
      </w:pPr>
      <w:r w:rsidRPr="00441B7A">
        <w:rPr>
          <w:rFonts w:ascii="宋体" w:hAnsi="宋体"/>
          <w:b/>
          <w:color w:val="000000"/>
        </w:rPr>
        <w:t>3、</w:t>
      </w:r>
      <w:r w:rsidRPr="00441B7A">
        <w:rPr>
          <w:b/>
          <w:color w:val="000000"/>
        </w:rPr>
        <w:t>D</w:t>
      </w:r>
    </w:p>
    <w:p w:rsidR="00441B7A" w:rsidRPr="00441B7A" w:rsidP="00441B7A">
      <w:pPr>
        <w:spacing w:line="360" w:lineRule="auto"/>
        <w:jc w:val="left"/>
        <w:textAlignment w:val="center"/>
        <w:rPr>
          <w:b/>
          <w:color w:val="000000"/>
        </w:rPr>
      </w:pPr>
      <w:r w:rsidRPr="00441B7A">
        <w:rPr>
          <w:b/>
          <w:color w:val="000000"/>
        </w:rPr>
        <w:t>【解析】</w:t>
        <w:cr/>
        <w:t>各项计算得到结果，即可作出判断．</w:t>
      </w:r>
    </w:p>
    <w:p w:rsidR="00441B7A" w:rsidRPr="00441B7A" w:rsidP="00441B7A">
      <w:pPr>
        <w:spacing w:line="360" w:lineRule="auto"/>
        <w:jc w:val="left"/>
        <w:textAlignment w:val="center"/>
        <w:rPr>
          <w:b/>
          <w:color w:val="000000"/>
        </w:rPr>
      </w:pPr>
      <w:r w:rsidRPr="00441B7A">
        <w:rPr>
          <w:b/>
          <w:color w:val="000000"/>
        </w:rPr>
        <w:t>【详解】</w:t>
      </w:r>
    </w:p>
    <w:p w:rsidR="00441B7A" w:rsidRPr="00441B7A" w:rsidP="00441B7A">
      <w:pPr>
        <w:spacing w:line="360" w:lineRule="auto"/>
        <w:jc w:val="left"/>
        <w:textAlignment w:val="center"/>
        <w:rPr>
          <w:b/>
          <w:color w:val="000000"/>
        </w:rPr>
      </w:pPr>
      <w:r w:rsidRPr="00441B7A">
        <w:rPr>
          <w:b/>
          <w:color w:val="000000"/>
        </w:rPr>
        <w:t>A、原式=2a</w:t>
      </w:r>
      <w:r w:rsidRPr="00441B7A">
        <w:rPr>
          <w:b/>
          <w:color w:val="000000"/>
          <w:vertAlign w:val="superscript"/>
        </w:rPr>
        <w:t>2</w:t>
      </w:r>
      <w:r w:rsidRPr="00441B7A">
        <w:rPr>
          <w:b/>
          <w:color w:val="000000"/>
        </w:rPr>
        <w:t>，不符合题意；</w:t>
      </w:r>
    </w:p>
    <w:p w:rsidR="00441B7A" w:rsidRPr="00441B7A" w:rsidP="00441B7A">
      <w:pPr>
        <w:spacing w:line="360" w:lineRule="auto"/>
        <w:jc w:val="left"/>
        <w:textAlignment w:val="center"/>
        <w:rPr>
          <w:b/>
          <w:color w:val="000000"/>
        </w:rPr>
      </w:pPr>
      <w:r w:rsidRPr="00441B7A">
        <w:rPr>
          <w:b/>
          <w:color w:val="000000"/>
        </w:rPr>
        <w:t>B、原式=-a</w:t>
      </w:r>
      <w:r w:rsidRPr="00441B7A">
        <w:rPr>
          <w:b/>
          <w:color w:val="000000"/>
          <w:vertAlign w:val="superscript"/>
        </w:rPr>
        <w:t>6</w:t>
      </w:r>
      <w:r w:rsidRPr="00441B7A">
        <w:rPr>
          <w:b/>
          <w:color w:val="000000"/>
        </w:rPr>
        <w:t>，不符合题意；</w:t>
      </w:r>
    </w:p>
    <w:p w:rsidR="00441B7A" w:rsidRPr="00441B7A" w:rsidP="00441B7A">
      <w:pPr>
        <w:spacing w:line="360" w:lineRule="auto"/>
        <w:jc w:val="left"/>
        <w:textAlignment w:val="center"/>
        <w:rPr>
          <w:b/>
          <w:color w:val="000000"/>
        </w:rPr>
      </w:pPr>
      <w:r w:rsidRPr="00441B7A">
        <w:rPr>
          <w:b/>
          <w:color w:val="000000"/>
        </w:rPr>
        <w:t>C、原式=a</w:t>
      </w:r>
      <w:r w:rsidRPr="00441B7A">
        <w:rPr>
          <w:b/>
          <w:color w:val="000000"/>
          <w:vertAlign w:val="superscript"/>
        </w:rPr>
        <w:t>2</w:t>
      </w:r>
      <w:r w:rsidRPr="00441B7A">
        <w:rPr>
          <w:b/>
          <w:color w:val="000000"/>
        </w:rPr>
        <w:t>+2ab+b</w:t>
      </w:r>
      <w:r w:rsidRPr="00441B7A">
        <w:rPr>
          <w:b/>
          <w:color w:val="000000"/>
          <w:vertAlign w:val="superscript"/>
        </w:rPr>
        <w:t>2</w:t>
      </w:r>
      <w:r w:rsidRPr="00441B7A">
        <w:rPr>
          <w:b/>
          <w:color w:val="000000"/>
        </w:rPr>
        <w:t>，不符合题意；</w:t>
      </w:r>
    </w:p>
    <w:p w:rsidR="00441B7A" w:rsidRPr="00441B7A" w:rsidP="00441B7A">
      <w:pPr>
        <w:spacing w:line="360" w:lineRule="auto"/>
        <w:jc w:val="left"/>
        <w:textAlignment w:val="center"/>
        <w:rPr>
          <w:b/>
          <w:color w:val="000000"/>
        </w:rPr>
      </w:pPr>
      <w:r w:rsidRPr="00441B7A">
        <w:rPr>
          <w:b/>
          <w:color w:val="000000"/>
        </w:rPr>
        <w:t>D、原式=-4b，符合题意，</w:t>
      </w:r>
    </w:p>
    <w:p w:rsidR="00441B7A" w:rsidRPr="00441B7A" w:rsidP="00441B7A">
      <w:pPr>
        <w:spacing w:line="360" w:lineRule="auto"/>
        <w:jc w:val="left"/>
        <w:textAlignment w:val="center"/>
        <w:rPr>
          <w:b/>
          <w:color w:val="000000"/>
        </w:rPr>
      </w:pPr>
      <w:r w:rsidRPr="00441B7A">
        <w:rPr>
          <w:b/>
          <w:color w:val="000000"/>
        </w:rPr>
        <w:t>故选：D．</w:t>
      </w:r>
    </w:p>
    <w:p w:rsidR="00441B7A" w:rsidRPr="00441B7A" w:rsidP="00441B7A">
      <w:pPr>
        <w:spacing w:line="360" w:lineRule="auto"/>
        <w:jc w:val="left"/>
        <w:textAlignment w:val="center"/>
        <w:rPr>
          <w:b/>
          <w:color w:val="000000"/>
        </w:rPr>
      </w:pPr>
      <w:r w:rsidRPr="00441B7A">
        <w:rPr>
          <w:b/>
          <w:color w:val="000000"/>
        </w:rPr>
        <w:t>【点睛】</w:t>
      </w:r>
    </w:p>
    <w:p w:rsidR="00441B7A" w:rsidRPr="00441B7A" w:rsidP="00441B7A">
      <w:pPr>
        <w:spacing w:line="360" w:lineRule="auto"/>
        <w:jc w:val="left"/>
        <w:textAlignment w:val="center"/>
        <w:rPr>
          <w:b/>
          <w:color w:val="000000"/>
        </w:rPr>
      </w:pPr>
      <w:r w:rsidRPr="00441B7A">
        <w:rPr>
          <w:b/>
          <w:color w:val="000000"/>
        </w:rPr>
        <w:t>此题考查了整式的混合运算，熟练掌握运算法则是解本题的关键．</w:t>
      </w:r>
    </w:p>
    <w:p w:rsidR="00441B7A" w:rsidRPr="00441B7A" w:rsidP="00441B7A">
      <w:pPr>
        <w:spacing w:line="360" w:lineRule="auto"/>
        <w:jc w:val="left"/>
        <w:textAlignment w:val="center"/>
        <w:rPr>
          <w:b/>
          <w:color w:val="000000"/>
        </w:rPr>
      </w:pPr>
      <w:r w:rsidRPr="00441B7A">
        <w:rPr>
          <w:rFonts w:ascii="宋体" w:hAnsi="宋体"/>
          <w:b/>
          <w:color w:val="000000"/>
        </w:rPr>
        <w:t>4、</w:t>
      </w:r>
      <w:r w:rsidRPr="00441B7A">
        <w:rPr>
          <w:b/>
          <w:color w:val="000000"/>
        </w:rPr>
        <w:t>B</w:t>
      </w:r>
    </w:p>
    <w:p w:rsidR="00441B7A" w:rsidRPr="00441B7A" w:rsidP="00441B7A">
      <w:pPr>
        <w:spacing w:line="360" w:lineRule="auto"/>
        <w:jc w:val="left"/>
        <w:textAlignment w:val="center"/>
        <w:rPr>
          <w:b/>
          <w:color w:val="000000"/>
        </w:rPr>
      </w:pPr>
      <w:r w:rsidRPr="00441B7A">
        <w:rPr>
          <w:b/>
          <w:color w:val="000000"/>
        </w:rPr>
        <w:t>【解析】</w:t>
        <w:cr/>
        <w:t>求它们的绝对值，比较大小，绝对值小的最接近标准的篮球的质量．</w:t>
      </w:r>
    </w:p>
    <w:p w:rsidR="00441B7A" w:rsidRPr="00441B7A" w:rsidP="00441B7A">
      <w:pPr>
        <w:spacing w:line="360" w:lineRule="auto"/>
        <w:jc w:val="left"/>
        <w:textAlignment w:val="center"/>
        <w:rPr>
          <w:b/>
          <w:color w:val="000000"/>
        </w:rPr>
      </w:pPr>
      <w:r w:rsidRPr="00441B7A">
        <w:rPr>
          <w:b/>
          <w:color w:val="000000"/>
        </w:rPr>
        <w:t>【详解】</w:t>
      </w:r>
    </w:p>
    <w:p w:rsidR="00441B7A" w:rsidRPr="00441B7A" w:rsidP="00441B7A">
      <w:pPr>
        <w:spacing w:line="360" w:lineRule="auto"/>
        <w:jc w:val="left"/>
        <w:textAlignment w:val="center"/>
        <w:rPr>
          <w:b/>
          <w:color w:val="000000"/>
        </w:rPr>
      </w:pPr>
      <w:r w:rsidRPr="00441B7A">
        <w:rPr>
          <w:b/>
          <w:color w:val="000000"/>
        </w:rPr>
        <w:t>解：|+5|=5，|-3.5|=3.5，|+0.7|=0.7，|-2.5|=2.5，|-0.6|=0.6，</w:t>
      </w:r>
    </w:p>
    <w:p w:rsidR="00441B7A" w:rsidRPr="00441B7A" w:rsidP="00441B7A">
      <w:pPr>
        <w:spacing w:line="360" w:lineRule="auto"/>
        <w:jc w:val="left"/>
        <w:textAlignment w:val="center"/>
        <w:rPr>
          <w:b/>
          <w:color w:val="000000"/>
        </w:rPr>
      </w:pPr>
      <w:r w:rsidRPr="00441B7A">
        <w:rPr>
          <w:b/>
          <w:color w:val="000000"/>
        </w:rPr>
        <w:t>∵5＞3.5＞2.5＞0.7＞0.6，</w:t>
      </w:r>
    </w:p>
    <w:p w:rsidR="00441B7A" w:rsidRPr="00441B7A" w:rsidP="00441B7A">
      <w:pPr>
        <w:spacing w:line="360" w:lineRule="auto"/>
        <w:jc w:val="left"/>
        <w:textAlignment w:val="center"/>
        <w:rPr>
          <w:b/>
          <w:color w:val="000000"/>
        </w:rPr>
      </w:pPr>
      <w:r w:rsidRPr="00441B7A">
        <w:rPr>
          <w:b/>
          <w:color w:val="000000"/>
        </w:rPr>
        <w:t>∴最接近标准的篮球的质量是-0.6，</w:t>
      </w:r>
    </w:p>
    <w:p w:rsidR="00441B7A" w:rsidRPr="00441B7A" w:rsidP="00441B7A">
      <w:pPr>
        <w:spacing w:line="360" w:lineRule="auto"/>
        <w:jc w:val="left"/>
        <w:textAlignment w:val="center"/>
        <w:rPr>
          <w:b/>
          <w:color w:val="000000"/>
        </w:rPr>
      </w:pPr>
      <w:r w:rsidRPr="00441B7A">
        <w:rPr>
          <w:b/>
          <w:color w:val="000000"/>
        </w:rPr>
        <w:t>故选B．</w:t>
      </w:r>
    </w:p>
    <w:p w:rsidR="00441B7A" w:rsidRPr="00441B7A" w:rsidP="00441B7A">
      <w:pPr>
        <w:spacing w:line="360" w:lineRule="auto"/>
        <w:jc w:val="left"/>
        <w:textAlignment w:val="center"/>
        <w:rPr>
          <w:b/>
          <w:color w:val="000000"/>
        </w:rPr>
      </w:pPr>
      <w:r w:rsidRPr="00441B7A">
        <w:rPr>
          <w:b/>
          <w:color w:val="000000"/>
        </w:rPr>
        <w:t>【点睛】</w:t>
      </w:r>
    </w:p>
    <w:p w:rsidR="00441B7A" w:rsidRPr="00441B7A" w:rsidP="00441B7A">
      <w:pPr>
        <w:spacing w:line="360" w:lineRule="auto"/>
        <w:jc w:val="left"/>
        <w:textAlignment w:val="center"/>
        <w:rPr>
          <w:b/>
          <w:color w:val="000000"/>
        </w:rPr>
      </w:pPr>
      <w:r w:rsidRPr="00441B7A">
        <w:rPr>
          <w:b/>
          <w:color w:val="000000"/>
        </w:rPr>
        <w:t>本题考查了正数和负数，掌握正数和负数的定义以及意义是解题的关键．</w:t>
      </w:r>
    </w:p>
    <w:p w:rsidR="00441B7A" w:rsidRPr="00441B7A" w:rsidP="00441B7A">
      <w:pPr>
        <w:spacing w:line="360" w:lineRule="auto"/>
        <w:jc w:val="left"/>
        <w:textAlignment w:val="center"/>
        <w:rPr>
          <w:b/>
          <w:color w:val="000000"/>
        </w:rPr>
      </w:pPr>
      <w:r w:rsidRPr="00441B7A">
        <w:rPr>
          <w:rFonts w:ascii="宋体" w:hAnsi="宋体"/>
          <w:b/>
          <w:color w:val="000000"/>
        </w:rPr>
        <w:t>5、</w:t>
      </w:r>
      <w:r w:rsidRPr="00441B7A">
        <w:rPr>
          <w:b/>
          <w:color w:val="000000"/>
        </w:rPr>
        <w:t>B</w:t>
      </w:r>
    </w:p>
    <w:p w:rsidR="00441B7A" w:rsidRPr="00441B7A" w:rsidP="00441B7A">
      <w:pPr>
        <w:spacing w:line="360" w:lineRule="auto"/>
        <w:jc w:val="left"/>
        <w:textAlignment w:val="center"/>
        <w:rPr>
          <w:b/>
          <w:color w:val="000000"/>
        </w:rPr>
      </w:pPr>
      <w:r w:rsidRPr="00441B7A">
        <w:rPr>
          <w:b/>
          <w:color w:val="000000"/>
        </w:rPr>
        <w:t>【解析】</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41B7A">
        <w:rPr>
          <w:b/>
          <w:color w:val="000000"/>
        </w:rPr>
        <w:t>试题分析：当x</w:t>
      </w:r>
      <w:r w:rsidRPr="00441B7A">
        <w:rPr>
          <w:b/>
          <w:color w:val="000000"/>
          <w:vertAlign w:val="subscript"/>
        </w:rPr>
        <w:t>1</w:t>
      </w:r>
      <w:r w:rsidRPr="00441B7A">
        <w:rPr>
          <w:b/>
          <w:color w:val="000000"/>
        </w:rPr>
        <w:t>＜x</w:t>
      </w:r>
      <w:r w:rsidRPr="00441B7A">
        <w:rPr>
          <w:b/>
          <w:color w:val="000000"/>
          <w:vertAlign w:val="subscript"/>
        </w:rPr>
        <w:t>2</w:t>
      </w:r>
      <w:r w:rsidRPr="00441B7A">
        <w:rPr>
          <w:b/>
          <w:color w:val="000000"/>
        </w:rPr>
        <w:t>＜0时，y</w:t>
      </w:r>
      <w:r w:rsidRPr="00441B7A">
        <w:rPr>
          <w:b/>
          <w:color w:val="000000"/>
          <w:vertAlign w:val="subscript"/>
        </w:rPr>
        <w:t>1</w:t>
      </w:r>
      <w:r w:rsidRPr="00441B7A">
        <w:rPr>
          <w:b/>
          <w:color w:val="000000"/>
        </w:rPr>
        <w:t>＞y</w:t>
      </w:r>
      <w:r w:rsidRPr="00441B7A">
        <w:rPr>
          <w:b/>
          <w:color w:val="000000"/>
          <w:vertAlign w:val="subscript"/>
        </w:rPr>
        <w:t>2</w:t>
      </w:r>
    </w:p>
    <w:p w:rsidR="00441B7A" w:rsidRPr="00441B7A" w:rsidP="00441B7A">
      <w:pPr>
        <w:spacing w:line="360" w:lineRule="auto"/>
        <w:jc w:val="left"/>
        <w:textAlignment w:val="center"/>
        <w:rPr>
          <w:b/>
          <w:color w:val="000000"/>
        </w:rPr>
      </w:pPr>
      <w:r w:rsidRPr="00441B7A">
        <w:rPr>
          <w:b/>
          <w:color w:val="000000"/>
        </w:rPr>
        <w:t>，可判定k＞0，所以﹣k＜0，即可判定一次函数y=kx﹣k的图象经过第一、三、四象限，所以不经过第二象限，故答案选B．</w:t>
      </w:r>
    </w:p>
    <w:p w:rsidR="00441B7A" w:rsidRPr="00441B7A" w:rsidP="00441B7A">
      <w:pPr>
        <w:spacing w:line="360" w:lineRule="auto"/>
        <w:jc w:val="left"/>
        <w:textAlignment w:val="center"/>
        <w:rPr>
          <w:b/>
          <w:color w:val="000000"/>
        </w:rPr>
      </w:pPr>
      <w:r w:rsidRPr="00441B7A">
        <w:rPr>
          <w:b/>
          <w:color w:val="000000"/>
        </w:rPr>
        <w:t>考点：反比例函数图象上点的坐标特征；一次函数图象与系数的关系．</w:t>
      </w:r>
    </w:p>
    <w:p w:rsidR="00441B7A" w:rsidRPr="00441B7A" w:rsidP="00441B7A">
      <w:pPr>
        <w:spacing w:line="360" w:lineRule="auto"/>
        <w:jc w:val="left"/>
        <w:textAlignment w:val="center"/>
        <w:rPr>
          <w:b/>
          <w:color w:val="000000"/>
        </w:rPr>
      </w:pPr>
      <w:r w:rsidRPr="00441B7A">
        <w:rPr>
          <w:rFonts w:ascii="宋体" w:hAnsi="宋体"/>
          <w:b/>
          <w:color w:val="000000"/>
        </w:rPr>
        <w:t>6、</w:t>
      </w:r>
      <w:r w:rsidRPr="00441B7A">
        <w:rPr>
          <w:b/>
          <w:color w:val="000000"/>
        </w:rPr>
        <w:t>D</w:t>
      </w:r>
    </w:p>
    <w:p w:rsidR="00441B7A" w:rsidRPr="00441B7A" w:rsidP="00441B7A">
      <w:pPr>
        <w:spacing w:line="360" w:lineRule="auto"/>
        <w:jc w:val="left"/>
        <w:textAlignment w:val="center"/>
        <w:rPr>
          <w:b/>
          <w:color w:val="000000"/>
        </w:rPr>
      </w:pPr>
      <w:r w:rsidRPr="00441B7A">
        <w:rPr>
          <w:b/>
          <w:color w:val="000000"/>
        </w:rPr>
        <w:t>【解析】</w:t>
      </w:r>
    </w:p>
    <w:p w:rsidR="00441B7A" w:rsidRPr="00441B7A" w:rsidP="00441B7A">
      <w:pPr>
        <w:spacing w:line="360" w:lineRule="auto"/>
        <w:jc w:val="left"/>
        <w:textAlignment w:val="center"/>
        <w:rPr>
          <w:b/>
          <w:color w:val="000000"/>
        </w:rPr>
      </w:pPr>
      <w:r w:rsidRPr="00441B7A">
        <w:rPr>
          <w:b/>
          <w:color w:val="000000"/>
        </w:rPr>
        <w:t>分析：根据完全平方公式、积的乘方法则、同底数幂的除法法则和算术平方根的定义计算，判断即可．</w:t>
      </w:r>
    </w:p>
    <w:p w:rsidR="00441B7A" w:rsidRPr="00441B7A" w:rsidP="00441B7A">
      <w:pPr>
        <w:spacing w:line="360" w:lineRule="auto"/>
        <w:jc w:val="left"/>
        <w:textAlignment w:val="center"/>
        <w:rPr>
          <w:b/>
          <w:color w:val="000000"/>
        </w:rPr>
      </w:pPr>
      <w:r w:rsidRPr="00441B7A">
        <w:rPr>
          <w:b/>
          <w:color w:val="000000"/>
        </w:rPr>
        <w:t>详解：（x+y）</w:t>
      </w:r>
      <w:r w:rsidRPr="00441B7A">
        <w:rPr>
          <w:b/>
          <w:color w:val="000000"/>
          <w:vertAlign w:val="superscript"/>
        </w:rPr>
        <w:t>2</w:t>
      </w:r>
      <w:r w:rsidRPr="00441B7A">
        <w:rPr>
          <w:b/>
          <w:color w:val="000000"/>
        </w:rPr>
        <w:t>=x</w:t>
      </w:r>
      <w:r w:rsidRPr="00441B7A">
        <w:rPr>
          <w:b/>
          <w:color w:val="000000"/>
          <w:vertAlign w:val="superscript"/>
        </w:rPr>
        <w:t>2</w:t>
      </w:r>
      <w:r w:rsidRPr="00441B7A">
        <w:rPr>
          <w:b/>
          <w:color w:val="000000"/>
        </w:rPr>
        <w:t>+2xy+y</w:t>
      </w:r>
      <w:r w:rsidRPr="00441B7A">
        <w:rPr>
          <w:b/>
          <w:color w:val="000000"/>
          <w:vertAlign w:val="superscript"/>
        </w:rPr>
        <w:t>2</w:t>
      </w:r>
      <w:r w:rsidRPr="00441B7A">
        <w:rPr>
          <w:b/>
          <w:color w:val="000000"/>
        </w:rPr>
        <w:t>，A错误；</w:t>
      </w:r>
    </w:p>
    <w:p w:rsidR="00441B7A" w:rsidRPr="00441B7A" w:rsidP="00441B7A">
      <w:pPr>
        <w:spacing w:line="360" w:lineRule="auto"/>
        <w:jc w:val="left"/>
        <w:textAlignment w:val="center"/>
        <w:rPr>
          <w:b/>
          <w:color w:val="000000"/>
        </w:rPr>
      </w:pPr>
      <w:r w:rsidRPr="00441B7A">
        <w:rPr>
          <w:b/>
          <w:color w:val="000000"/>
        </w:rPr>
        <w:t>（-</w:t>
      </w:r>
      <w:r>
        <w:rPr>
          <w:b/>
          <w:color w:val="000000"/>
        </w:rPr>
        <w:object>
          <v:shape id="_x0000_i1095" type="#_x0000_t75" alt="eqIdb3027a6d3b824ce893ad42c3eb946e66" style="width:12pt;height:30.75pt" o:oleicon="f" o:ole="" o:preferrelative="t" stroked="f">
            <v:imagedata r:id="rId115" o:title="eqIdb3027a6d3b824ce893ad42c3eb946e66"/>
          </v:shape>
          <o:OLEObject Type="Embed" ProgID="Equation.DSMT4" ShapeID="_x0000_i1095" DrawAspect="Content" ObjectID="_1649764476" r:id="rId116"/>
        </w:object>
      </w:r>
      <w:r w:rsidRPr="00441B7A">
        <w:rPr>
          <w:b/>
          <w:color w:val="000000"/>
        </w:rPr>
        <w:t>xy</w:t>
      </w:r>
      <w:r w:rsidRPr="00441B7A">
        <w:rPr>
          <w:b/>
          <w:color w:val="000000"/>
          <w:vertAlign w:val="superscript"/>
        </w:rPr>
        <w:t>2</w:t>
      </w:r>
      <w:r w:rsidRPr="00441B7A">
        <w:rPr>
          <w:b/>
          <w:color w:val="000000"/>
        </w:rPr>
        <w:t>）</w:t>
      </w:r>
      <w:r w:rsidRPr="00441B7A">
        <w:rPr>
          <w:b/>
          <w:color w:val="000000"/>
          <w:vertAlign w:val="superscript"/>
        </w:rPr>
        <w:t>3</w:t>
      </w:r>
      <w:r w:rsidRPr="00441B7A">
        <w:rPr>
          <w:b/>
          <w:color w:val="000000"/>
        </w:rPr>
        <w:t>=-</w:t>
      </w:r>
      <w:r>
        <w:rPr>
          <w:b/>
          <w:color w:val="000000"/>
        </w:rPr>
        <w:object>
          <v:shape id="_x0000_i1096" type="#_x0000_t75" alt="eqId936ffe48912947f4ad2a3bea1c8adfa6" style="width:11.25pt;height:30.75pt" o:oleicon="f" o:ole="" o:preferrelative="t" stroked="f">
            <v:imagedata r:id="rId117" o:title="eqId936ffe48912947f4ad2a3bea1c8adfa6"/>
          </v:shape>
          <o:OLEObject Type="Embed" ProgID="Equation.DSMT4" ShapeID="_x0000_i1096" DrawAspect="Content" ObjectID="_1649764477" r:id="rId118"/>
        </w:object>
      </w:r>
      <w:r w:rsidRPr="00441B7A">
        <w:rPr>
          <w:b/>
          <w:color w:val="000000"/>
        </w:rPr>
        <w:t>x</w:t>
      </w:r>
      <w:r w:rsidRPr="00441B7A">
        <w:rPr>
          <w:b/>
          <w:color w:val="000000"/>
          <w:vertAlign w:val="superscript"/>
        </w:rPr>
        <w:t>3</w:t>
      </w:r>
      <w:r w:rsidRPr="00441B7A">
        <w:rPr>
          <w:b/>
          <w:color w:val="000000"/>
        </w:rPr>
        <w:t>y</w:t>
      </w:r>
      <w:r w:rsidRPr="00441B7A">
        <w:rPr>
          <w:b/>
          <w:color w:val="000000"/>
          <w:vertAlign w:val="superscript"/>
        </w:rPr>
        <w:t>6</w:t>
      </w:r>
      <w:r w:rsidRPr="00441B7A">
        <w:rPr>
          <w:b/>
          <w:color w:val="000000"/>
        </w:rPr>
        <w:t>，B错误；</w:t>
      </w:r>
    </w:p>
    <w:p w:rsidR="00441B7A" w:rsidRPr="00441B7A" w:rsidP="00441B7A">
      <w:pPr>
        <w:spacing w:line="360" w:lineRule="auto"/>
        <w:jc w:val="left"/>
        <w:textAlignment w:val="center"/>
        <w:rPr>
          <w:b/>
          <w:color w:val="000000"/>
        </w:rPr>
      </w:pPr>
      <w:r w:rsidRPr="00441B7A">
        <w:rPr>
          <w:b/>
          <w:color w:val="000000"/>
        </w:rPr>
        <w:t>x</w:t>
      </w:r>
      <w:r w:rsidRPr="00441B7A">
        <w:rPr>
          <w:b/>
          <w:color w:val="000000"/>
          <w:vertAlign w:val="superscript"/>
        </w:rPr>
        <w:t>6</w:t>
      </w:r>
      <w:r w:rsidRPr="00441B7A">
        <w:rPr>
          <w:b/>
          <w:color w:val="000000"/>
        </w:rPr>
        <w:t>÷x</w:t>
      </w:r>
      <w:r w:rsidRPr="00441B7A">
        <w:rPr>
          <w:b/>
          <w:color w:val="000000"/>
          <w:vertAlign w:val="superscript"/>
        </w:rPr>
        <w:t>3</w:t>
      </w:r>
      <w:r w:rsidRPr="00441B7A">
        <w:rPr>
          <w:b/>
          <w:color w:val="000000"/>
        </w:rPr>
        <w:t>=x</w:t>
      </w:r>
      <w:r w:rsidRPr="00441B7A">
        <w:rPr>
          <w:b/>
          <w:color w:val="000000"/>
          <w:vertAlign w:val="superscript"/>
        </w:rPr>
        <w:t>3</w:t>
      </w:r>
      <w:r w:rsidRPr="00441B7A">
        <w:rPr>
          <w:b/>
          <w:color w:val="000000"/>
        </w:rPr>
        <w:t>，C错误；</w:t>
      </w:r>
    </w:p>
    <w:p w:rsidR="00441B7A" w:rsidRPr="00441B7A" w:rsidP="00441B7A">
      <w:pPr>
        <w:spacing w:line="360" w:lineRule="auto"/>
        <w:jc w:val="left"/>
        <w:textAlignment w:val="center"/>
        <w:rPr>
          <w:b/>
          <w:color w:val="000000"/>
        </w:rPr>
      </w:pPr>
      <w:r>
        <w:rPr>
          <w:b/>
          <w:color w:val="000000"/>
        </w:rPr>
        <w:object>
          <v:shape id="_x0000_i1097" type="#_x0000_t75" alt="eqIde6ff34c84da74f1e93ce6f3d83ab871c" style="width:39.76pt;height:26.26pt" o:oleicon="f" o:ole="" o:preferrelative="t" stroked="f">
            <v:imagedata r:id="rId119" o:title="eqIde6ff34c84da74f1e93ce6f3d83ab871c"/>
          </v:shape>
          <o:OLEObject Type="Embed" ProgID="Equation.DSMT4" ShapeID="_x0000_i1097" DrawAspect="Content" ObjectID="_1649764478" r:id="rId120"/>
        </w:object>
      </w:r>
      <w:r w:rsidRPr="00441B7A">
        <w:rPr>
          <w:b/>
          <w:color w:val="000000"/>
        </w:rPr>
        <w:t>=</w:t>
      </w:r>
      <w:r>
        <w:rPr>
          <w:b/>
          <w:color w:val="000000"/>
        </w:rPr>
        <w:object>
          <v:shape id="_x0000_i1098" type="#_x0000_t75" alt="eqId8eee5b234de14d5f92c28fd4ab840f0c" style="width:19pt;height:17pt" o:oleicon="f" o:ole="" o:preferrelative="t" stroked="f">
            <v:imagedata r:id="rId121" o:title="eqId8eee5b234de14d5f92c28fd4ab840f0c"/>
          </v:shape>
          <o:OLEObject Type="Embed" ProgID="Equation.DSMT4" ShapeID="_x0000_i1098" DrawAspect="Content" ObjectID="_1649764479" r:id="rId122"/>
        </w:object>
      </w:r>
      <w:r w:rsidRPr="00441B7A">
        <w:rPr>
          <w:b/>
          <w:color w:val="000000"/>
        </w:rPr>
        <w:t>=2，D正确；</w:t>
      </w:r>
    </w:p>
    <w:p w:rsidR="00441B7A" w:rsidRPr="00441B7A" w:rsidP="00441B7A">
      <w:pPr>
        <w:spacing w:line="360" w:lineRule="auto"/>
        <w:jc w:val="left"/>
        <w:textAlignment w:val="center"/>
        <w:rPr>
          <w:b/>
          <w:color w:val="000000"/>
        </w:rPr>
      </w:pPr>
      <w:r w:rsidRPr="00441B7A">
        <w:rPr>
          <w:b/>
          <w:color w:val="000000"/>
        </w:rPr>
        <w:t>故选D．</w:t>
      </w:r>
    </w:p>
    <w:p w:rsidR="00441B7A" w:rsidRPr="00441B7A" w:rsidP="00441B7A">
      <w:pPr>
        <w:spacing w:line="360" w:lineRule="auto"/>
        <w:jc w:val="left"/>
        <w:textAlignment w:val="center"/>
        <w:rPr>
          <w:b/>
          <w:color w:val="000000"/>
        </w:rPr>
      </w:pPr>
      <w:r w:rsidRPr="00441B7A">
        <w:rPr>
          <w:b/>
          <w:color w:val="000000"/>
        </w:rPr>
        <w:t>点睛：本题考查的是完全平方公式、积的乘方、同底数幂的除法以及算术平方根的计算，掌握完全平方公式、积的乘方法则、同底数幂的除法法则和算术平方根的定义是解题的关键．</w:t>
      </w:r>
    </w:p>
    <w:p w:rsidR="00441B7A" w:rsidRPr="00441B7A" w:rsidP="00441B7A">
      <w:pPr>
        <w:spacing w:line="360" w:lineRule="auto"/>
        <w:jc w:val="left"/>
        <w:textAlignment w:val="center"/>
        <w:rPr>
          <w:b/>
          <w:color w:val="000000"/>
        </w:rPr>
      </w:pPr>
      <w:r w:rsidRPr="00441B7A">
        <w:rPr>
          <w:rFonts w:ascii="宋体" w:hAnsi="宋体"/>
          <w:b/>
          <w:color w:val="000000"/>
        </w:rPr>
        <w:t>7、</w:t>
      </w:r>
      <w:r w:rsidRPr="00441B7A">
        <w:rPr>
          <w:b/>
          <w:color w:val="000000"/>
        </w:rPr>
        <w:t>B</w:t>
      </w:r>
    </w:p>
    <w:p w:rsidR="00441B7A" w:rsidRPr="00441B7A" w:rsidP="00441B7A">
      <w:pPr>
        <w:spacing w:line="360" w:lineRule="auto"/>
        <w:jc w:val="left"/>
        <w:textAlignment w:val="center"/>
        <w:rPr>
          <w:b/>
          <w:color w:val="000000"/>
        </w:rPr>
      </w:pPr>
      <w:r w:rsidRPr="00441B7A">
        <w:rPr>
          <w:b/>
          <w:color w:val="000000"/>
        </w:rPr>
        <w:t>【解析】</w:t>
        <w:cr/>
        <w:t>根据需要保证不少于50%的骑行是免费的，可得此次调查的参考统计量是此次调查所得数据的中位数.</w:t>
      </w:r>
    </w:p>
    <w:p w:rsidR="00441B7A" w:rsidRPr="00441B7A" w:rsidP="00441B7A">
      <w:pPr>
        <w:spacing w:line="360" w:lineRule="auto"/>
        <w:jc w:val="left"/>
        <w:textAlignment w:val="center"/>
        <w:rPr>
          <w:b/>
          <w:color w:val="000000"/>
        </w:rPr>
      </w:pPr>
      <w:r w:rsidRPr="00441B7A">
        <w:rPr>
          <w:b/>
          <w:color w:val="000000"/>
        </w:rPr>
        <w:t>【详解】</w:t>
      </w:r>
    </w:p>
    <w:p w:rsidR="00441B7A" w:rsidRPr="00441B7A" w:rsidP="00441B7A">
      <w:pPr>
        <w:spacing w:line="360" w:lineRule="auto"/>
        <w:jc w:val="left"/>
        <w:textAlignment w:val="center"/>
        <w:rPr>
          <w:b/>
          <w:color w:val="000000"/>
        </w:rPr>
      </w:pPr>
      <w:r w:rsidRPr="00441B7A">
        <w:rPr>
          <w:b/>
          <w:color w:val="000000"/>
        </w:rPr>
        <w:t>因为需要保证不少于50%的骑行是免费的，</w:t>
      </w:r>
    </w:p>
    <w:p w:rsidR="00441B7A" w:rsidRPr="00441B7A" w:rsidP="00441B7A">
      <w:pPr>
        <w:spacing w:line="360" w:lineRule="auto"/>
        <w:jc w:val="left"/>
        <w:textAlignment w:val="center"/>
        <w:rPr>
          <w:b/>
          <w:color w:val="000000"/>
        </w:rPr>
      </w:pPr>
      <w:r w:rsidRPr="00441B7A">
        <w:rPr>
          <w:b/>
          <w:color w:val="000000"/>
        </w:rPr>
        <w:t>所以制定这一标准中的a的值时，参考的统计量是此次调查所得数据的中位数，</w:t>
      </w:r>
    </w:p>
    <w:p w:rsidR="00441B7A" w:rsidRPr="00441B7A" w:rsidP="00441B7A">
      <w:pPr>
        <w:spacing w:line="360" w:lineRule="auto"/>
        <w:jc w:val="left"/>
        <w:textAlignment w:val="center"/>
        <w:rPr>
          <w:b/>
          <w:color w:val="000000"/>
        </w:rPr>
      </w:pPr>
      <w:r w:rsidRPr="00441B7A">
        <w:rPr>
          <w:b/>
          <w:color w:val="000000"/>
        </w:rPr>
        <w:t>故选B．</w:t>
      </w:r>
    </w:p>
    <w:p w:rsidR="00441B7A" w:rsidRPr="00441B7A" w:rsidP="00441B7A">
      <w:pPr>
        <w:spacing w:line="360" w:lineRule="auto"/>
        <w:jc w:val="left"/>
        <w:textAlignment w:val="center"/>
        <w:rPr>
          <w:b/>
          <w:color w:val="000000"/>
        </w:rPr>
      </w:pPr>
      <w:r w:rsidRPr="00441B7A">
        <w:rPr>
          <w:b/>
          <w:color w:val="000000"/>
        </w:rPr>
        <w:t>【点睛】</w:t>
      </w:r>
    </w:p>
    <w:p w:rsidR="00441B7A" w:rsidRPr="00441B7A" w:rsidP="00441B7A">
      <w:pPr>
        <w:spacing w:line="360" w:lineRule="auto"/>
        <w:jc w:val="left"/>
        <w:textAlignment w:val="center"/>
        <w:rPr>
          <w:b/>
          <w:color w:val="000000"/>
        </w:rPr>
      </w:pPr>
      <w:r w:rsidRPr="00441B7A">
        <w:rPr>
          <w:b/>
          <w:color w:val="000000"/>
        </w:rPr>
        <w:t>本题考查了中位数的知识，中位数是以它在所有标志值中所处的位置确定的全体单位标志值的代表值，不受分布数列的极大或极小值影响，从而在一定程度上提高了中位数对分布数列的代表性。</w:t>
      </w:r>
    </w:p>
    <w:p w:rsidR="00441B7A" w:rsidRPr="00441B7A" w:rsidP="00441B7A">
      <w:pPr>
        <w:spacing w:line="360" w:lineRule="auto"/>
        <w:jc w:val="left"/>
        <w:textAlignment w:val="center"/>
        <w:rPr>
          <w:b/>
          <w:color w:val="000000"/>
        </w:rPr>
      </w:pPr>
      <w:r w:rsidRPr="00441B7A">
        <w:rPr>
          <w:rFonts w:ascii="宋体" w:hAnsi="宋体"/>
          <w:b/>
          <w:color w:val="000000"/>
        </w:rPr>
        <w:t>8、</w:t>
      </w:r>
      <w:r w:rsidRPr="00441B7A">
        <w:rPr>
          <w:b/>
          <w:color w:val="000000"/>
        </w:rPr>
        <w:t>B</w:t>
      </w:r>
    </w:p>
    <w:p w:rsidR="00441B7A" w:rsidRPr="00441B7A" w:rsidP="00441B7A">
      <w:pPr>
        <w:spacing w:line="360" w:lineRule="auto"/>
        <w:jc w:val="left"/>
        <w:textAlignment w:val="center"/>
        <w:rPr>
          <w:b/>
          <w:color w:val="000000"/>
        </w:rPr>
      </w:pPr>
      <w:r w:rsidRPr="00441B7A">
        <w:rPr>
          <w:b/>
          <w:color w:val="000000"/>
        </w:rPr>
        <w:t>【解析】</w:t>
      </w:r>
    </w:p>
    <w:p w:rsidR="00441B7A" w:rsidRPr="00441B7A" w:rsidP="00441B7A">
      <w:pPr>
        <w:spacing w:line="360" w:lineRule="auto"/>
        <w:jc w:val="left"/>
        <w:textAlignment w:val="center"/>
        <w:rPr>
          <w:b/>
          <w:color w:val="000000"/>
        </w:rPr>
      </w:pPr>
      <w:r w:rsidRPr="00441B7A">
        <w:rPr>
          <w:b/>
          <w:color w:val="000000"/>
        </w:rPr>
        <w:t>分析：根据一元二次方程根的判别式判断即可．</w:t>
      </w:r>
    </w:p>
    <w:p w:rsidR="00441B7A" w:rsidRPr="00441B7A" w:rsidP="00441B7A">
      <w:pPr>
        <w:spacing w:line="360" w:lineRule="auto"/>
        <w:jc w:val="left"/>
        <w:textAlignment w:val="center"/>
        <w:rPr>
          <w:b/>
          <w:color w:val="000000"/>
        </w:rPr>
      </w:pPr>
      <w:r w:rsidRPr="00441B7A">
        <w:rPr>
          <w:b/>
          <w:color w:val="000000"/>
        </w:rPr>
        <w:t>详解：A、x</w:t>
      </w:r>
      <w:r w:rsidRPr="00441B7A">
        <w:rPr>
          <w:b/>
          <w:color w:val="000000"/>
          <w:vertAlign w:val="superscript"/>
        </w:rPr>
        <w:t>2</w:t>
      </w:r>
      <w:r w:rsidRPr="00441B7A">
        <w:rPr>
          <w:b/>
          <w:color w:val="000000"/>
        </w:rPr>
        <w:t>+6x+9=0.</w:t>
      </w:r>
    </w:p>
    <w:p w:rsidR="00441B7A" w:rsidRPr="00441B7A" w:rsidP="00441B7A">
      <w:pPr>
        <w:spacing w:line="360" w:lineRule="auto"/>
        <w:jc w:val="left"/>
        <w:textAlignment w:val="center"/>
        <w:rPr>
          <w:b/>
          <w:color w:val="000000"/>
        </w:rPr>
      </w:pPr>
      <w:r w:rsidRPr="00441B7A">
        <w:rPr>
          <w:b/>
          <w:color w:val="000000"/>
        </w:rPr>
        <w:t>△=6</w:t>
      </w:r>
      <w:r w:rsidRPr="00441B7A">
        <w:rPr>
          <w:b/>
          <w:color w:val="000000"/>
          <w:vertAlign w:val="superscript"/>
        </w:rPr>
        <w:t>2</w:t>
      </w:r>
      <w:r w:rsidRPr="00441B7A">
        <w:rPr>
          <w:b/>
          <w:color w:val="000000"/>
        </w:rPr>
        <w:t>-4×9=36-36=0，</w:t>
      </w:r>
    </w:p>
    <w:p w:rsidR="00441B7A" w:rsidRPr="00441B7A" w:rsidP="00441B7A">
      <w:pPr>
        <w:spacing w:line="360" w:lineRule="auto"/>
        <w:jc w:val="left"/>
        <w:textAlignment w:val="center"/>
        <w:rPr>
          <w:b/>
          <w:color w:val="000000"/>
        </w:rPr>
      </w:pPr>
      <w:r w:rsidRPr="00441B7A">
        <w:rPr>
          <w:b/>
          <w:color w:val="000000"/>
        </w:rPr>
        <w:t>方程有两个相等实数根；</w:t>
      </w:r>
    </w:p>
    <w:p w:rsidR="00441B7A" w:rsidRPr="00441B7A" w:rsidP="00441B7A">
      <w:pPr>
        <w:spacing w:line="360" w:lineRule="auto"/>
        <w:jc w:val="left"/>
        <w:textAlignment w:val="center"/>
        <w:rPr>
          <w:b/>
          <w:color w:val="000000"/>
        </w:rPr>
      </w:pPr>
      <w:r w:rsidRPr="00441B7A">
        <w:rPr>
          <w:b/>
          <w:color w:val="000000"/>
        </w:rPr>
        <w:t>B、x</w:t>
      </w:r>
      <w:r w:rsidRPr="00441B7A">
        <w:rPr>
          <w:b/>
          <w:color w:val="000000"/>
          <w:vertAlign w:val="superscript"/>
        </w:rPr>
        <w:t>2</w:t>
      </w:r>
      <w:r w:rsidRPr="00441B7A">
        <w:rPr>
          <w:b/>
          <w:color w:val="000000"/>
        </w:rPr>
        <w:t>=x.</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41B7A">
        <w:rPr>
          <w:b/>
          <w:color w:val="000000"/>
        </w:rPr>
        <w:t>x</w:t>
      </w:r>
      <w:r w:rsidRPr="00441B7A">
        <w:rPr>
          <w:b/>
          <w:color w:val="000000"/>
          <w:vertAlign w:val="superscript"/>
        </w:rPr>
        <w:t>2</w:t>
      </w:r>
      <w:r w:rsidRPr="00441B7A">
        <w:rPr>
          <w:b/>
          <w:color w:val="000000"/>
        </w:rPr>
        <w:t>-x=0.</w:t>
      </w:r>
    </w:p>
    <w:p w:rsidR="00441B7A" w:rsidRPr="00441B7A" w:rsidP="00441B7A">
      <w:pPr>
        <w:spacing w:line="360" w:lineRule="auto"/>
        <w:jc w:val="left"/>
        <w:textAlignment w:val="center"/>
        <w:rPr>
          <w:b/>
          <w:color w:val="000000"/>
        </w:rPr>
      </w:pPr>
      <w:r w:rsidRPr="00441B7A">
        <w:rPr>
          <w:b/>
          <w:color w:val="000000"/>
        </w:rPr>
        <w:t>△=（-1）</w:t>
      </w:r>
      <w:r w:rsidRPr="00441B7A">
        <w:rPr>
          <w:b/>
          <w:color w:val="000000"/>
          <w:vertAlign w:val="superscript"/>
        </w:rPr>
        <w:t>2</w:t>
      </w:r>
      <w:r w:rsidRPr="00441B7A">
        <w:rPr>
          <w:b/>
          <w:color w:val="000000"/>
        </w:rPr>
        <w:t>-4×1×0=1＞0.</w:t>
      </w:r>
    </w:p>
    <w:p w:rsidR="00441B7A" w:rsidRPr="00441B7A" w:rsidP="00441B7A">
      <w:pPr>
        <w:spacing w:line="360" w:lineRule="auto"/>
        <w:jc w:val="left"/>
        <w:textAlignment w:val="center"/>
        <w:rPr>
          <w:b/>
          <w:color w:val="000000"/>
        </w:rPr>
      </w:pPr>
      <w:r w:rsidRPr="00441B7A">
        <w:rPr>
          <w:b/>
          <w:color w:val="000000"/>
        </w:rPr>
        <w:t>方程有两个不相等实数根；</w:t>
      </w:r>
    </w:p>
    <w:p w:rsidR="00441B7A" w:rsidRPr="00441B7A" w:rsidP="00441B7A">
      <w:pPr>
        <w:spacing w:line="360" w:lineRule="auto"/>
        <w:jc w:val="left"/>
        <w:textAlignment w:val="center"/>
        <w:rPr>
          <w:b/>
          <w:color w:val="000000"/>
        </w:rPr>
      </w:pPr>
      <w:r w:rsidRPr="00441B7A">
        <w:rPr>
          <w:b/>
          <w:color w:val="000000"/>
        </w:rPr>
        <w:t>C、x</w:t>
      </w:r>
      <w:r w:rsidRPr="00441B7A">
        <w:rPr>
          <w:b/>
          <w:color w:val="000000"/>
          <w:vertAlign w:val="superscript"/>
        </w:rPr>
        <w:t>2</w:t>
      </w:r>
      <w:r w:rsidRPr="00441B7A">
        <w:rPr>
          <w:b/>
          <w:color w:val="000000"/>
        </w:rPr>
        <w:t>+3=2x.</w:t>
      </w:r>
    </w:p>
    <w:p w:rsidR="00441B7A" w:rsidRPr="00441B7A" w:rsidP="00441B7A">
      <w:pPr>
        <w:spacing w:line="360" w:lineRule="auto"/>
        <w:jc w:val="left"/>
        <w:textAlignment w:val="center"/>
        <w:rPr>
          <w:b/>
          <w:color w:val="000000"/>
        </w:rPr>
      </w:pPr>
      <w:r w:rsidRPr="00441B7A">
        <w:rPr>
          <w:b/>
          <w:color w:val="000000"/>
        </w:rPr>
        <w:t>x</w:t>
      </w:r>
      <w:r w:rsidRPr="00441B7A">
        <w:rPr>
          <w:b/>
          <w:color w:val="000000"/>
          <w:vertAlign w:val="superscript"/>
        </w:rPr>
        <w:t>2</w:t>
      </w:r>
      <w:r w:rsidRPr="00441B7A">
        <w:rPr>
          <w:b/>
          <w:color w:val="000000"/>
        </w:rPr>
        <w:t>-2x+3=0.</w:t>
      </w:r>
    </w:p>
    <w:p w:rsidR="00441B7A" w:rsidRPr="00441B7A" w:rsidP="00441B7A">
      <w:pPr>
        <w:spacing w:line="360" w:lineRule="auto"/>
        <w:jc w:val="left"/>
        <w:textAlignment w:val="center"/>
        <w:rPr>
          <w:b/>
          <w:color w:val="000000"/>
        </w:rPr>
      </w:pPr>
      <w:r w:rsidRPr="00441B7A">
        <w:rPr>
          <w:b/>
          <w:color w:val="000000"/>
        </w:rPr>
        <w:t>△=（-2）</w:t>
      </w:r>
      <w:r w:rsidRPr="00441B7A">
        <w:rPr>
          <w:b/>
          <w:color w:val="000000"/>
          <w:vertAlign w:val="superscript"/>
        </w:rPr>
        <w:t>2</w:t>
      </w:r>
      <w:r w:rsidRPr="00441B7A">
        <w:rPr>
          <w:b/>
          <w:color w:val="000000"/>
        </w:rPr>
        <w:t>-4×1×3=-8＜0，</w:t>
      </w:r>
    </w:p>
    <w:p w:rsidR="00441B7A" w:rsidRPr="00441B7A" w:rsidP="00441B7A">
      <w:pPr>
        <w:spacing w:line="360" w:lineRule="auto"/>
        <w:jc w:val="left"/>
        <w:textAlignment w:val="center"/>
        <w:rPr>
          <w:b/>
          <w:color w:val="000000"/>
        </w:rPr>
      </w:pPr>
      <w:r w:rsidRPr="00441B7A">
        <w:rPr>
          <w:b/>
          <w:color w:val="000000"/>
        </w:rPr>
        <w:t>方程无实根；</w:t>
      </w:r>
    </w:p>
    <w:p w:rsidR="00441B7A" w:rsidRPr="00441B7A" w:rsidP="00441B7A">
      <w:pPr>
        <w:spacing w:line="360" w:lineRule="auto"/>
        <w:jc w:val="left"/>
        <w:textAlignment w:val="center"/>
        <w:rPr>
          <w:b/>
          <w:color w:val="000000"/>
        </w:rPr>
      </w:pPr>
      <w:r w:rsidRPr="00441B7A">
        <w:rPr>
          <w:b/>
          <w:color w:val="000000"/>
        </w:rPr>
        <w:t>D、（x-1）</w:t>
      </w:r>
      <w:r w:rsidRPr="00441B7A">
        <w:rPr>
          <w:b/>
          <w:color w:val="000000"/>
          <w:vertAlign w:val="superscript"/>
        </w:rPr>
        <w:t>2</w:t>
      </w:r>
      <w:r w:rsidRPr="00441B7A">
        <w:rPr>
          <w:b/>
          <w:color w:val="000000"/>
        </w:rPr>
        <w:t>+1=0.</w:t>
      </w:r>
    </w:p>
    <w:p w:rsidR="00441B7A" w:rsidRPr="00441B7A" w:rsidP="00441B7A">
      <w:pPr>
        <w:spacing w:line="360" w:lineRule="auto"/>
        <w:jc w:val="left"/>
        <w:textAlignment w:val="center"/>
        <w:rPr>
          <w:b/>
          <w:color w:val="000000"/>
        </w:rPr>
      </w:pPr>
      <w:r w:rsidRPr="00441B7A">
        <w:rPr>
          <w:b/>
          <w:color w:val="000000"/>
        </w:rPr>
        <w:t>（x-1）</w:t>
      </w:r>
      <w:r w:rsidRPr="00441B7A">
        <w:rPr>
          <w:b/>
          <w:color w:val="000000"/>
          <w:vertAlign w:val="superscript"/>
        </w:rPr>
        <w:t>2</w:t>
      </w:r>
      <w:r w:rsidRPr="00441B7A">
        <w:rPr>
          <w:b/>
          <w:color w:val="000000"/>
        </w:rPr>
        <w:t>=-1，</w:t>
      </w:r>
    </w:p>
    <w:p w:rsidR="00441B7A" w:rsidRPr="00441B7A" w:rsidP="00441B7A">
      <w:pPr>
        <w:spacing w:line="360" w:lineRule="auto"/>
        <w:jc w:val="left"/>
        <w:textAlignment w:val="center"/>
        <w:rPr>
          <w:b/>
          <w:color w:val="000000"/>
        </w:rPr>
      </w:pPr>
      <w:r w:rsidRPr="00441B7A">
        <w:rPr>
          <w:b/>
          <w:color w:val="000000"/>
        </w:rPr>
        <w:t>则方程无实根；</w:t>
      </w:r>
    </w:p>
    <w:p w:rsidR="00441B7A" w:rsidRPr="00441B7A" w:rsidP="00441B7A">
      <w:pPr>
        <w:spacing w:line="360" w:lineRule="auto"/>
        <w:jc w:val="left"/>
        <w:textAlignment w:val="center"/>
        <w:rPr>
          <w:b/>
          <w:color w:val="000000"/>
        </w:rPr>
      </w:pPr>
      <w:r w:rsidRPr="00441B7A">
        <w:rPr>
          <w:b/>
          <w:color w:val="000000"/>
        </w:rPr>
        <w:t>故选B．</w:t>
      </w:r>
    </w:p>
    <w:p w:rsidR="00441B7A" w:rsidRPr="00441B7A" w:rsidP="00441B7A">
      <w:pPr>
        <w:spacing w:line="360" w:lineRule="auto"/>
        <w:jc w:val="left"/>
        <w:textAlignment w:val="center"/>
        <w:rPr>
          <w:b/>
          <w:color w:val="000000"/>
        </w:rPr>
      </w:pPr>
      <w:r w:rsidRPr="00441B7A">
        <w:rPr>
          <w:b/>
          <w:color w:val="000000"/>
        </w:rPr>
        <w:t>点睛：本题考查的是一元二次方程根的判别式，一元二次方程ax</w:t>
      </w:r>
      <w:r w:rsidRPr="00441B7A">
        <w:rPr>
          <w:b/>
          <w:color w:val="000000"/>
          <w:vertAlign w:val="superscript"/>
        </w:rPr>
        <w:t>2</w:t>
      </w:r>
      <w:r w:rsidRPr="00441B7A">
        <w:rPr>
          <w:b/>
          <w:color w:val="000000"/>
        </w:rPr>
        <w:t>+bx+c=0（a≠0）的根与△=b</w:t>
      </w:r>
      <w:r w:rsidRPr="00441B7A">
        <w:rPr>
          <w:b/>
          <w:color w:val="000000"/>
          <w:vertAlign w:val="superscript"/>
        </w:rPr>
        <w:t>2</w:t>
      </w:r>
      <w:r w:rsidRPr="00441B7A">
        <w:rPr>
          <w:b/>
          <w:color w:val="000000"/>
        </w:rPr>
        <w:t>-4ac有如下关系：①当△＞0时，方程有两个不相等的实数根；②当△=0时，方程有两个相等的实数根；③当△＜0时，方程无实数根．</w:t>
      </w:r>
    </w:p>
    <w:p w:rsidR="00441B7A" w:rsidRPr="00441B7A" w:rsidP="00441B7A">
      <w:pPr>
        <w:spacing w:line="360" w:lineRule="auto"/>
        <w:jc w:val="left"/>
        <w:textAlignment w:val="center"/>
        <w:rPr>
          <w:b/>
          <w:color w:val="000000"/>
        </w:rPr>
      </w:pPr>
      <w:r w:rsidRPr="00441B7A">
        <w:rPr>
          <w:rFonts w:ascii="宋体" w:hAnsi="宋体"/>
          <w:b/>
          <w:color w:val="000000"/>
        </w:rPr>
        <w:t>9、</w:t>
      </w:r>
      <w:r w:rsidRPr="00441B7A">
        <w:rPr>
          <w:b/>
          <w:color w:val="000000"/>
        </w:rPr>
        <w:t>A</w:t>
      </w:r>
    </w:p>
    <w:p w:rsidR="00441B7A" w:rsidRPr="00441B7A" w:rsidP="00441B7A">
      <w:pPr>
        <w:spacing w:line="360" w:lineRule="auto"/>
        <w:jc w:val="left"/>
        <w:textAlignment w:val="center"/>
        <w:rPr>
          <w:b/>
          <w:color w:val="000000"/>
        </w:rPr>
      </w:pPr>
      <w:r w:rsidRPr="00441B7A">
        <w:rPr>
          <w:b/>
          <w:color w:val="000000"/>
        </w:rPr>
        <w:t>【解析】</w:t>
        <w:cr/>
        <w:t>将各选项中所给a的值代入命题“对于任意实数</w:t>
      </w:r>
      <w:r w:rsidRPr="00441B7A">
        <w:rPr>
          <w:b/>
          <w:i/>
          <w:color w:val="000000"/>
        </w:rPr>
        <w:t>a</w:t>
      </w:r>
      <w:r w:rsidRPr="00441B7A">
        <w:rPr>
          <w:b/>
          <w:color w:val="000000"/>
        </w:rPr>
        <w:t>，</w:t>
      </w:r>
      <w:r>
        <w:rPr>
          <w:b/>
          <w:color w:val="000000"/>
        </w:rPr>
        <w:object>
          <v:shape id="_x0000_i1099" type="#_x0000_t75" alt="eqIdfcacfeb7ab5140f6a33616aefb99919a" style="width:39pt;height:20.26pt" o:oleicon="f" o:ole="" o:preferrelative="t" stroked="f">
            <v:imagedata r:id="rId123" o:title="eqIdfcacfeb7ab5140f6a33616aefb99919a"/>
          </v:shape>
          <o:OLEObject Type="Embed" ProgID="Equation.DSMT4" ShapeID="_x0000_i1099" DrawAspect="Content" ObjectID="_1649764251" r:id="rId124"/>
        </w:object>
      </w:r>
      <w:r w:rsidRPr="00441B7A">
        <w:rPr>
          <w:b/>
          <w:color w:val="000000"/>
        </w:rPr>
        <w:t xml:space="preserve"> ”中验证即可作出判断.</w:t>
      </w:r>
    </w:p>
    <w:p w:rsidR="00441B7A" w:rsidRPr="00441B7A" w:rsidP="00441B7A">
      <w:pPr>
        <w:spacing w:line="360" w:lineRule="auto"/>
        <w:jc w:val="left"/>
        <w:textAlignment w:val="center"/>
        <w:rPr>
          <w:b/>
          <w:color w:val="000000"/>
        </w:rPr>
      </w:pPr>
      <w:r w:rsidRPr="00441B7A">
        <w:rPr>
          <w:b/>
          <w:color w:val="000000"/>
        </w:rPr>
        <w:t>【详解】</w:t>
      </w:r>
    </w:p>
    <w:p w:rsidR="00441B7A" w:rsidRPr="00441B7A" w:rsidP="00441B7A">
      <w:pPr>
        <w:spacing w:line="360" w:lineRule="auto"/>
        <w:jc w:val="left"/>
        <w:textAlignment w:val="center"/>
        <w:rPr>
          <w:b/>
          <w:color w:val="000000"/>
        </w:rPr>
      </w:pPr>
      <w:r w:rsidRPr="00441B7A">
        <w:rPr>
          <w:b/>
          <w:color w:val="000000"/>
        </w:rPr>
        <w:t>（1）当</w:t>
      </w:r>
      <w:r>
        <w:rPr>
          <w:b/>
          <w:color w:val="000000"/>
        </w:rPr>
        <w:object>
          <v:shape id="_x0000_i1100" type="#_x0000_t75" alt="eqIdaff6b88cfefe462d93ea6d1d1e5047a0" style="width:35.26pt;height:14.25pt" o:oleicon="f" o:ole="" o:preferrelative="t" stroked="f">
            <v:imagedata r:id="rId125" o:title="eqIdaff6b88cfefe462d93ea6d1d1e5047a0"/>
          </v:shape>
          <o:OLEObject Type="Embed" ProgID="Equation.DSMT4" ShapeID="_x0000_i1100" DrawAspect="Content" ObjectID="_1649764252" r:id="rId126"/>
        </w:object>
      </w:r>
      <w:r w:rsidRPr="00441B7A">
        <w:rPr>
          <w:b/>
          <w:color w:val="000000"/>
        </w:rPr>
        <w:t>时，</w:t>
      </w:r>
      <w:r>
        <w:rPr>
          <w:b/>
          <w:color w:val="000000"/>
        </w:rPr>
        <w:object>
          <v:shape id="_x0000_i1101" type="#_x0000_t75" alt="eqId5450421adcfe4fe4a4c692f92a2c2c96" style="width:138.44pt;height:20.56pt" o:oleicon="f" o:ole="" o:preferrelative="t" stroked="f">
            <v:imagedata r:id="rId127" o:title="eqId5450421adcfe4fe4a4c692f92a2c2c96"/>
          </v:shape>
          <o:OLEObject Type="Embed" ProgID="Equation.DSMT4" ShapeID="_x0000_i1101" DrawAspect="Content" ObjectID="_1649764253" r:id="rId128"/>
        </w:object>
      </w:r>
      <w:r w:rsidRPr="00441B7A">
        <w:rPr>
          <w:b/>
          <w:color w:val="000000"/>
        </w:rPr>
        <w:t>，此时</w:t>
      </w:r>
      <w:r>
        <w:rPr>
          <w:b/>
          <w:color w:val="000000"/>
        </w:rPr>
        <w:object>
          <v:shape id="_x0000_i1102" type="#_x0000_t75" alt="eqIdbb77a8bba52b47f4812ca9bfa011da2c" style="width:38.8pt;height:19.76pt;mso-position-horizontal-relative:page;mso-position-vertical-relative:page" o:oleicon="f" o:ole="" o:preferrelative="t" stroked="f">
            <v:imagedata r:id="rId129" o:title="eqIdbb77a8bba52b47f4812ca9bfa011da2c"/>
          </v:shape>
          <o:OLEObject Type="Embed" ProgID="Equation.DSMT4" ShapeID="_x0000_i1102" DrawAspect="Content" ObjectID="_1649764254" r:id="rId130"/>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∴当</w:t>
      </w:r>
      <w:r>
        <w:rPr>
          <w:b/>
          <w:color w:val="000000"/>
        </w:rPr>
        <w:object>
          <v:shape id="_x0000_i1103" type="#_x0000_t75" alt="eqIdaff6b88cfefe462d93ea6d1d1e5047a0" style="width:35.26pt;height:14.25pt" o:oleicon="f" o:ole="" o:preferrelative="t" stroked="f">
            <v:imagedata r:id="rId125" o:title="eqIdaff6b88cfefe462d93ea6d1d1e5047a0"/>
          </v:shape>
          <o:OLEObject Type="Embed" ProgID="Equation.DSMT4" ShapeID="_x0000_i1103" DrawAspect="Content" ObjectID="_1649764255" r:id="rId131"/>
        </w:object>
      </w:r>
      <w:r w:rsidRPr="00441B7A">
        <w:rPr>
          <w:b/>
          <w:color w:val="000000"/>
        </w:rPr>
        <w:t>时，能说明命题“对于任意实数</w:t>
      </w:r>
      <w:r w:rsidRPr="00441B7A">
        <w:rPr>
          <w:b/>
          <w:i/>
          <w:color w:val="000000"/>
        </w:rPr>
        <w:t>a</w:t>
      </w:r>
      <w:r w:rsidRPr="00441B7A">
        <w:rPr>
          <w:b/>
          <w:color w:val="000000"/>
        </w:rPr>
        <w:t>，</w:t>
      </w:r>
      <w:r>
        <w:rPr>
          <w:b/>
          <w:color w:val="000000"/>
        </w:rPr>
        <w:object>
          <v:shape id="_x0000_i1104" type="#_x0000_t75" alt="eqIdfcacfeb7ab5140f6a33616aefb99919a" style="width:39pt;height:20.26pt" o:oleicon="f" o:ole="" o:preferrelative="t" stroked="f">
            <v:imagedata r:id="rId123" o:title="eqIdfcacfeb7ab5140f6a33616aefb99919a"/>
          </v:shape>
          <o:OLEObject Type="Embed" ProgID="Equation.DSMT4" ShapeID="_x0000_i1104" DrawAspect="Content" ObjectID="_1649764256" r:id="rId132"/>
        </w:object>
      </w:r>
      <w:r w:rsidRPr="00441B7A">
        <w:rPr>
          <w:b/>
          <w:color w:val="000000"/>
        </w:rPr>
        <w:t xml:space="preserve"> ”是假命题，故可以选A；</w:t>
      </w:r>
    </w:p>
    <w:p w:rsidR="00441B7A" w:rsidRPr="00441B7A" w:rsidP="00441B7A">
      <w:pPr>
        <w:spacing w:line="360" w:lineRule="auto"/>
        <w:jc w:val="left"/>
        <w:textAlignment w:val="center"/>
        <w:rPr>
          <w:b/>
          <w:color w:val="000000"/>
        </w:rPr>
      </w:pPr>
      <w:r w:rsidRPr="00441B7A">
        <w:rPr>
          <w:b/>
          <w:color w:val="000000"/>
        </w:rPr>
        <w:t>（2）当</w:t>
      </w:r>
      <w:r>
        <w:rPr>
          <w:b/>
          <w:color w:val="000000"/>
        </w:rPr>
        <w:object>
          <v:shape id="_x0000_i1105" type="#_x0000_t75" alt="eqIdd5d0e208f6cf43cea78e58ecaec356e1" style="width:29pt;height:31.15pt" o:oleicon="f" o:ole="" o:preferrelative="t" stroked="f">
            <v:imagedata r:id="rId133" o:title="eqIdd5d0e208f6cf43cea78e58ecaec356e1"/>
          </v:shape>
          <o:OLEObject Type="Embed" ProgID="Equation.DSMT4" ShapeID="_x0000_i1105" DrawAspect="Content" ObjectID="_1649764257" r:id="rId134"/>
        </w:object>
      </w:r>
      <w:r w:rsidRPr="00441B7A">
        <w:rPr>
          <w:b/>
          <w:color w:val="000000"/>
        </w:rPr>
        <w:t>时，</w:t>
      </w:r>
      <w:r>
        <w:rPr>
          <w:b/>
          <w:color w:val="000000"/>
        </w:rPr>
        <w:object>
          <v:shape id="_x0000_i1106" type="#_x0000_t75" alt="eqIde33d0290d56e47869b8e3c23398158a1" style="width:83.08pt;height:30.84pt" o:oleicon="f" o:ole="" o:preferrelative="t" stroked="f">
            <v:imagedata r:id="rId135" o:title="eqIde33d0290d56e47869b8e3c23398158a1"/>
          </v:shape>
          <o:OLEObject Type="Embed" ProgID="Equation.DSMT4" ShapeID="_x0000_i1106" DrawAspect="Content" ObjectID="_1649764258" r:id="rId136"/>
        </w:object>
      </w:r>
      <w:r w:rsidRPr="00441B7A">
        <w:rPr>
          <w:b/>
          <w:color w:val="000000"/>
        </w:rPr>
        <w:t>，此时</w:t>
      </w:r>
      <w:r>
        <w:rPr>
          <w:b/>
          <w:color w:val="000000"/>
        </w:rPr>
        <w:object>
          <v:shape id="_x0000_i1107" type="#_x0000_t75" alt="eqIdfcacfeb7ab5140f6a33616aefb99919a" style="width:39pt;height:20.26pt" o:oleicon="f" o:ole="" o:preferrelative="t" stroked="f">
            <v:imagedata r:id="rId123" o:title="eqIdfcacfeb7ab5140f6a33616aefb99919a"/>
          </v:shape>
          <o:OLEObject Type="Embed" ProgID="Equation.DSMT4" ShapeID="_x0000_i1107" DrawAspect="Content" ObjectID="_1649764259" r:id="rId137"/>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∴当</w:t>
      </w:r>
      <w:r>
        <w:rPr>
          <w:b/>
          <w:color w:val="000000"/>
        </w:rPr>
        <w:object>
          <v:shape id="_x0000_i1108" type="#_x0000_t75" alt="eqIdd5d0e208f6cf43cea78e58ecaec356e1" style="width:29pt;height:31.15pt" o:oleicon="f" o:ole="" o:preferrelative="t" stroked="f">
            <v:imagedata r:id="rId133" o:title="eqIdd5d0e208f6cf43cea78e58ecaec356e1"/>
          </v:shape>
          <o:OLEObject Type="Embed" ProgID="Equation.DSMT4" ShapeID="_x0000_i1108" DrawAspect="Content" ObjectID="_1649764260" r:id="rId138"/>
        </w:object>
      </w:r>
      <w:r w:rsidRPr="00441B7A">
        <w:rPr>
          <w:b/>
          <w:color w:val="000000"/>
        </w:rPr>
        <w:t>时，不能说明命题“对于任意实数</w:t>
      </w:r>
      <w:r w:rsidRPr="00441B7A">
        <w:rPr>
          <w:b/>
          <w:i/>
          <w:color w:val="000000"/>
        </w:rPr>
        <w:t>a</w:t>
      </w:r>
      <w:r w:rsidRPr="00441B7A">
        <w:rPr>
          <w:b/>
          <w:color w:val="000000"/>
        </w:rPr>
        <w:t>，</w:t>
      </w:r>
      <w:r>
        <w:rPr>
          <w:b/>
          <w:color w:val="000000"/>
        </w:rPr>
        <w:object>
          <v:shape id="_x0000_i1109" type="#_x0000_t75" alt="eqIdfcacfeb7ab5140f6a33616aefb99919a" style="width:39pt;height:20.26pt" o:oleicon="f" o:ole="" o:preferrelative="t" stroked="f">
            <v:imagedata r:id="rId123" o:title="eqIdfcacfeb7ab5140f6a33616aefb99919a"/>
          </v:shape>
          <o:OLEObject Type="Embed" ProgID="Equation.DSMT4" ShapeID="_x0000_i1109" DrawAspect="Content" ObjectID="_1649764261" r:id="rId139"/>
        </w:object>
      </w:r>
      <w:r w:rsidRPr="00441B7A">
        <w:rPr>
          <w:b/>
          <w:color w:val="000000"/>
        </w:rPr>
        <w:t xml:space="preserve"> ”是假命题，故不能B；</w:t>
      </w:r>
    </w:p>
    <w:p w:rsidR="00441B7A" w:rsidRPr="00441B7A" w:rsidP="00441B7A">
      <w:pPr>
        <w:spacing w:line="360" w:lineRule="auto"/>
        <w:jc w:val="left"/>
        <w:textAlignment w:val="center"/>
        <w:rPr>
          <w:b/>
          <w:color w:val="000000"/>
        </w:rPr>
      </w:pPr>
      <w:r w:rsidRPr="00441B7A">
        <w:rPr>
          <w:b/>
          <w:color w:val="000000"/>
        </w:rPr>
        <w:t>（3）当</w:t>
      </w:r>
      <w:r>
        <w:rPr>
          <w:b/>
          <w:color w:val="000000"/>
        </w:rPr>
        <w:object>
          <v:shape id="_x0000_i1110" type="#_x0000_t75" alt="eqId316e2199840e418e87252dba1d7d7ffd" style="width:23.25pt;height:12.75pt" o:oleicon="f" o:ole="" o:preferrelative="t" stroked="f">
            <v:imagedata r:id="rId140" o:title="eqId316e2199840e418e87252dba1d7d7ffd"/>
          </v:shape>
          <o:OLEObject Type="Embed" ProgID="Equation.DSMT4" ShapeID="_x0000_i1110" DrawAspect="Content" ObjectID="_1649764262" r:id="rId141"/>
        </w:object>
      </w:r>
      <w:r w:rsidRPr="00441B7A">
        <w:rPr>
          <w:b/>
          <w:color w:val="000000"/>
        </w:rPr>
        <w:t>时，</w:t>
      </w:r>
      <w:r>
        <w:rPr>
          <w:b/>
          <w:color w:val="000000"/>
        </w:rPr>
        <w:object>
          <v:shape id="_x0000_i1111" type="#_x0000_t75" alt="eqId5a494a90aca841849fbacf20916ae40e" style="width:74.32pt;height:20.56pt" o:oleicon="f" o:ole="" o:preferrelative="t" stroked="f">
            <v:imagedata r:id="rId142" o:title="eqId5a494a90aca841849fbacf20916ae40e"/>
          </v:shape>
          <o:OLEObject Type="Embed" ProgID="Equation.DSMT4" ShapeID="_x0000_i1111" DrawAspect="Content" ObjectID="_1649764263" r:id="rId143"/>
        </w:object>
      </w:r>
      <w:r w:rsidRPr="00441B7A">
        <w:rPr>
          <w:b/>
          <w:color w:val="000000"/>
        </w:rPr>
        <w:t>，此时</w:t>
      </w:r>
      <w:r>
        <w:rPr>
          <w:b/>
          <w:color w:val="000000"/>
        </w:rPr>
        <w:object>
          <v:shape id="_x0000_i1112" type="#_x0000_t75" alt="eqIdfcacfeb7ab5140f6a33616aefb99919a" style="width:39pt;height:20.26pt" o:oleicon="f" o:ole="" o:preferrelative="t" stroked="f">
            <v:imagedata r:id="rId123" o:title="eqIdfcacfeb7ab5140f6a33616aefb99919a"/>
          </v:shape>
          <o:OLEObject Type="Embed" ProgID="Equation.DSMT4" ShapeID="_x0000_i1112" DrawAspect="Content" ObjectID="_1649764264" r:id="rId144"/>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∴当</w:t>
      </w:r>
      <w:r>
        <w:rPr>
          <w:b/>
          <w:color w:val="000000"/>
        </w:rPr>
        <w:object>
          <v:shape id="_x0000_i1113" type="#_x0000_t75" alt="eqId316e2199840e418e87252dba1d7d7ffd" style="width:23.25pt;height:12.75pt" o:oleicon="f" o:ole="" o:preferrelative="t" stroked="f">
            <v:imagedata r:id="rId140" o:title="eqId316e2199840e418e87252dba1d7d7ffd"/>
          </v:shape>
          <o:OLEObject Type="Embed" ProgID="Equation.DSMT4" ShapeID="_x0000_i1113" DrawAspect="Content" ObjectID="_1649764265" r:id="rId145"/>
        </w:object>
      </w:r>
      <w:r w:rsidRPr="00441B7A">
        <w:rPr>
          <w:b/>
          <w:color w:val="000000"/>
        </w:rPr>
        <w:t>时，不能说明命题“对于任意实数</w:t>
      </w:r>
      <w:r w:rsidRPr="00441B7A">
        <w:rPr>
          <w:b/>
          <w:i/>
          <w:color w:val="000000"/>
        </w:rPr>
        <w:t>a</w:t>
      </w:r>
      <w:r w:rsidRPr="00441B7A">
        <w:rPr>
          <w:b/>
          <w:color w:val="000000"/>
        </w:rPr>
        <w:t>，</w:t>
      </w:r>
      <w:r>
        <w:rPr>
          <w:b/>
          <w:color w:val="000000"/>
        </w:rPr>
        <w:object>
          <v:shape id="_x0000_i1114" type="#_x0000_t75" alt="eqIdfcacfeb7ab5140f6a33616aefb99919a" style="width:39pt;height:20.26pt" o:oleicon="f" o:ole="" o:preferrelative="t" stroked="f">
            <v:imagedata r:id="rId123" o:title="eqIdfcacfeb7ab5140f6a33616aefb99919a"/>
          </v:shape>
          <o:OLEObject Type="Embed" ProgID="Equation.DSMT4" ShapeID="_x0000_i1114" DrawAspect="Content" ObjectID="_1649764266" r:id="rId146"/>
        </w:object>
      </w:r>
      <w:r w:rsidRPr="00441B7A">
        <w:rPr>
          <w:b/>
          <w:color w:val="000000"/>
        </w:rPr>
        <w:t xml:space="preserve"> ”是假命题，故不能C；</w:t>
      </w:r>
    </w:p>
    <w:p w:rsidR="00441B7A" w:rsidRPr="00441B7A" w:rsidP="00441B7A">
      <w:pPr>
        <w:spacing w:line="360" w:lineRule="auto"/>
        <w:jc w:val="left"/>
        <w:textAlignment w:val="center"/>
        <w:rPr>
          <w:b/>
          <w:color w:val="000000"/>
        </w:rPr>
      </w:pPr>
      <w:r w:rsidRPr="00441B7A">
        <w:rPr>
          <w:b/>
          <w:color w:val="000000"/>
        </w:rPr>
        <w:t>（4）当</w:t>
      </w:r>
      <w:r>
        <w:rPr>
          <w:b/>
          <w:color w:val="000000"/>
        </w:rPr>
        <w:object>
          <v:shape id="_x0000_i1115" type="#_x0000_t75" alt="eqIdd7a2aa5f022b4892bd87af662f713413" style="width:37pt;height:17pt" o:oleicon="f" o:ole="" o:preferrelative="t" stroked="f">
            <v:imagedata r:id="rId147" o:title="eqIdd7a2aa5f022b4892bd87af662f713413"/>
          </v:shape>
          <o:OLEObject Type="Embed" ProgID="Equation.DSMT4" ShapeID="_x0000_i1115" DrawAspect="Content" ObjectID="_1649764267" r:id="rId148"/>
        </w:object>
      </w:r>
      <w:r w:rsidRPr="00441B7A">
        <w:rPr>
          <w:b/>
          <w:color w:val="000000"/>
        </w:rPr>
        <w:t>时，</w:t>
      </w:r>
      <w:r>
        <w:rPr>
          <w:b/>
          <w:color w:val="000000"/>
        </w:rPr>
        <w:object>
          <v:shape id="_x0000_i1116" type="#_x0000_t75" alt="eqIdae25d1ec03024cc1b57df3e618b8a2e4" style="width:94.95pt;height:21.36pt" o:oleicon="f" o:ole="" o:preferrelative="t" stroked="f">
            <v:imagedata r:id="rId149" o:title="eqIdae25d1ec03024cc1b57df3e618b8a2e4"/>
          </v:shape>
          <o:OLEObject Type="Embed" ProgID="Equation.DSMT4" ShapeID="_x0000_i1116" DrawAspect="Content" ObjectID="_1649764268" r:id="rId150"/>
        </w:object>
      </w:r>
      <w:r w:rsidRPr="00441B7A">
        <w:rPr>
          <w:b/>
          <w:color w:val="000000"/>
        </w:rPr>
        <w:t>，此时</w:t>
      </w:r>
      <w:r>
        <w:rPr>
          <w:b/>
          <w:color w:val="000000"/>
        </w:rPr>
        <w:object>
          <v:shape id="_x0000_i1117" type="#_x0000_t75" alt="eqIdfcacfeb7ab5140f6a33616aefb99919a" style="width:39pt;height:20.26pt" o:oleicon="f" o:ole="" o:preferrelative="t" stroked="f">
            <v:imagedata r:id="rId123" o:title="eqIdfcacfeb7ab5140f6a33616aefb99919a"/>
          </v:shape>
          <o:OLEObject Type="Embed" ProgID="Equation.DSMT4" ShapeID="_x0000_i1117" DrawAspect="Content" ObjectID="_1649764269" r:id="rId151"/>
        </w:objec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∴当</w:t>
      </w:r>
      <w:r>
        <w:rPr>
          <w:b/>
          <w:color w:val="000000"/>
        </w:rPr>
        <w:object>
          <v:shape id="_x0000_i1118" type="#_x0000_t75" alt="eqIdd7a2aa5f022b4892bd87af662f713413" style="width:37pt;height:17pt" o:oleicon="f" o:ole="" o:preferrelative="t" stroked="f">
            <v:imagedata r:id="rId147" o:title="eqIdd7a2aa5f022b4892bd87af662f713413"/>
          </v:shape>
          <o:OLEObject Type="Embed" ProgID="Equation.DSMT4" ShapeID="_x0000_i1118" DrawAspect="Content" ObjectID="_1649764270" r:id="rId152"/>
        </w:object>
      </w:r>
      <w:r w:rsidRPr="00441B7A">
        <w:rPr>
          <w:b/>
          <w:color w:val="000000"/>
        </w:rPr>
        <w:t>时，不能说明命题“对于任意实数</w:t>
      </w:r>
      <w:r w:rsidRPr="00441B7A">
        <w:rPr>
          <w:b/>
          <w:i/>
          <w:color w:val="000000"/>
        </w:rPr>
        <w:t>a</w:t>
      </w:r>
      <w:r w:rsidRPr="00441B7A">
        <w:rPr>
          <w:b/>
          <w:color w:val="000000"/>
        </w:rPr>
        <w:t>，</w:t>
      </w:r>
      <w:r>
        <w:rPr>
          <w:b/>
          <w:color w:val="000000"/>
        </w:rPr>
        <w:object>
          <v:shape id="_x0000_i1119" type="#_x0000_t75" alt="eqIdfcacfeb7ab5140f6a33616aefb99919a" style="width:39pt;height:20.26pt" o:oleicon="f" o:ole="" o:preferrelative="t" stroked="f">
            <v:imagedata r:id="rId123" o:title="eqIdfcacfeb7ab5140f6a33616aefb99919a"/>
          </v:shape>
          <o:OLEObject Type="Embed" ProgID="Equation.DSMT4" ShapeID="_x0000_i1119" DrawAspect="Content" ObjectID="_1649764271" r:id="rId153"/>
        </w:object>
      </w:r>
      <w:r w:rsidRPr="00441B7A">
        <w:rPr>
          <w:b/>
          <w:color w:val="000000"/>
        </w:rPr>
        <w:t xml:space="preserve"> ”是假命题，故不能D；</w:t>
      </w:r>
    </w:p>
    <w:p w:rsidR="00441B7A" w:rsidRPr="00441B7A" w:rsidP="00441B7A">
      <w:pPr>
        <w:spacing w:line="360" w:lineRule="auto"/>
        <w:jc w:val="left"/>
        <w:textAlignment w:val="center"/>
        <w:rPr>
          <w:b/>
          <w:color w:val="000000"/>
        </w:rPr>
      </w:pPr>
      <w:r w:rsidRPr="00441B7A">
        <w:rPr>
          <w:b/>
          <w:color w:val="000000"/>
        </w:rPr>
        <w:t>故选A.</w:t>
      </w:r>
    </w:p>
    <w:p w:rsidR="00441B7A" w:rsidRPr="00441B7A" w:rsidP="00441B7A">
      <w:pPr>
        <w:spacing w:line="360" w:lineRule="auto"/>
        <w:jc w:val="left"/>
        <w:textAlignment w:val="center"/>
        <w:rPr>
          <w:b/>
          <w:color w:val="000000"/>
        </w:rPr>
      </w:pPr>
      <w:r w:rsidRPr="00441B7A">
        <w:rPr>
          <w:b/>
          <w:color w:val="000000"/>
        </w:rPr>
        <w:t>【点睛】</w:t>
      </w:r>
    </w:p>
    <w:p w:rsidR="00441B7A" w:rsidRPr="00441B7A" w:rsidP="00441B7A">
      <w:pPr>
        <w:spacing w:line="360" w:lineRule="auto"/>
        <w:jc w:val="left"/>
        <w:textAlignment w:val="center"/>
        <w:rPr>
          <w:b/>
          <w:color w:val="000000"/>
        </w:rPr>
      </w:pPr>
      <w:r w:rsidRPr="00441B7A">
        <w:rPr>
          <w:b/>
          <w:color w:val="000000"/>
        </w:rPr>
        <w:t>熟知“通过举反例说明一个命题是假命题的方法和求一个数的绝对值及相反数的方法”是解答本题的关键.</w:t>
      </w:r>
    </w:p>
    <w:p w:rsidR="00441B7A" w:rsidRPr="00441B7A" w:rsidP="00441B7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441B7A">
        <w:rPr>
          <w:rFonts w:ascii="宋体" w:hAnsi="宋体"/>
          <w:b/>
          <w:color w:val="000000"/>
        </w:rPr>
        <w:t>10、</w:t>
      </w:r>
      <w:r w:rsidRPr="00441B7A">
        <w:rPr>
          <w:b/>
          <w:color w:val="000000"/>
        </w:rPr>
        <w:t>C</w:t>
      </w:r>
    </w:p>
    <w:p w:rsidR="00441B7A" w:rsidRPr="00441B7A" w:rsidP="00441B7A">
      <w:pPr>
        <w:spacing w:line="360" w:lineRule="auto"/>
        <w:jc w:val="left"/>
        <w:textAlignment w:val="center"/>
        <w:rPr>
          <w:b/>
          <w:color w:val="000000"/>
        </w:rPr>
      </w:pPr>
      <w:r w:rsidRPr="00441B7A">
        <w:rPr>
          <w:b/>
          <w:color w:val="000000"/>
        </w:rPr>
        <w:t>【解析】</w:t>
      </w:r>
    </w:p>
    <w:p w:rsidR="00441B7A" w:rsidRPr="00441B7A" w:rsidP="00441B7A">
      <w:pPr>
        <w:spacing w:line="360" w:lineRule="auto"/>
        <w:jc w:val="left"/>
        <w:textAlignment w:val="center"/>
        <w:rPr>
          <w:b/>
          <w:color w:val="000000"/>
        </w:rPr>
      </w:pPr>
      <w:r w:rsidRPr="00441B7A">
        <w:rPr>
          <w:b/>
          <w:color w:val="000000"/>
        </w:rPr>
        <w:t>本题主要考查了无理数的定义．根据无理数的定义：无限不循环小数是无理数即可求解．</w:t>
      </w:r>
    </w:p>
    <w:p w:rsidR="00441B7A" w:rsidRPr="00441B7A" w:rsidP="00441B7A">
      <w:pPr>
        <w:spacing w:line="360" w:lineRule="auto"/>
        <w:jc w:val="left"/>
        <w:textAlignment w:val="center"/>
        <w:rPr>
          <w:b/>
          <w:color w:val="000000"/>
        </w:rPr>
      </w:pPr>
      <w:r w:rsidRPr="00441B7A">
        <w:rPr>
          <w:b/>
          <w:color w:val="000000"/>
        </w:rPr>
        <w:t>解：A、2.5是有理数，故选项错误；</w:t>
      </w:r>
    </w:p>
    <w:p w:rsidR="00441B7A" w:rsidRPr="00441B7A" w:rsidP="00441B7A">
      <w:pPr>
        <w:spacing w:line="360" w:lineRule="auto"/>
        <w:jc w:val="left"/>
        <w:rPr>
          <w:b/>
          <w:color w:val="000000"/>
        </w:rPr>
      </w:pPr>
      <w:r w:rsidRPr="00441B7A">
        <w:rPr>
          <w:b/>
          <w:color w:val="000000"/>
        </w:rPr>
        <w:t>B、</w:t>
      </w:r>
      <w:r>
        <w:rPr>
          <w:b/>
          <w:color w:val="000000"/>
          <w:position w:val="-24"/>
        </w:rPr>
        <w:pict>
          <v:shape id="_x0000_i1120" type="#_x0000_t75" style="width: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50109&quot;/&gt;&lt;wsp:rsid wsp:val=&quot;00850032&quot;/&gt;&lt;wsp:rsid wsp:val=&quot;008D2EAE&quot;/&gt;&lt;wsp:rsid wsp:val=&quot;008F1F6E&quot;/&gt;&lt;wsp:rsid wsp:val=&quot;00911EF2&quot;/&gt;&lt;wsp:rsid wsp:val=&quot;00A12C77&quot;/&gt;&lt;wsp:rsid wsp:val=&quot;00B65FF6&quot;/&gt;&lt;wsp:rsid wsp:val=&quot;00C57401&quot;/&gt;&lt;wsp:rsid wsp:val=&quot;00FA2C2C&quot;/&gt;&lt;wsp:rsid wsp:val=&quot;00FF6DA5&quot;/&gt;&lt;/wsp:rsids&gt;&lt;/w:docPr&gt;&lt;w:body&gt;&lt;w:p wsp:rsidR=&quot;00000000&quot; wsp:rsidRDefault=&quot;00B65FF6&quot;&gt;&lt;m:oMathPara&gt;&lt;m:oMath&gt;&lt;m:f&gt;&lt;m:fPr&gt;&lt;m:ctrlPr/&gt;&lt;/m:fPr&gt;&lt;m:num&gt;&lt;m:r&gt;&lt;w:rPr&gt;&lt;w:i/&gt;&lt;/w:rPr&gt;&lt;m:t&gt;10&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441B7A">
        <w:rPr>
          <w:b/>
          <w:color w:val="000000"/>
        </w:rPr>
        <w:t>是有理数，故选项错误；</w:t>
      </w:r>
    </w:p>
    <w:p w:rsidR="00441B7A" w:rsidRPr="00441B7A" w:rsidP="00441B7A">
      <w:pPr>
        <w:spacing w:line="360" w:lineRule="auto"/>
        <w:jc w:val="left"/>
        <w:textAlignment w:val="center"/>
        <w:rPr>
          <w:b/>
          <w:color w:val="000000"/>
        </w:rPr>
      </w:pPr>
      <w:r w:rsidRPr="00441B7A">
        <w:rPr>
          <w:b/>
          <w:color w:val="000000"/>
        </w:rPr>
        <w:t>C、π是无理数，故选项正确；</w:t>
      </w:r>
    </w:p>
    <w:p w:rsidR="00441B7A" w:rsidRPr="00441B7A" w:rsidP="00441B7A">
      <w:pPr>
        <w:spacing w:line="360" w:lineRule="auto"/>
        <w:jc w:val="left"/>
        <w:textAlignment w:val="center"/>
        <w:rPr>
          <w:b/>
          <w:color w:val="000000"/>
        </w:rPr>
      </w:pPr>
      <w:r w:rsidRPr="00441B7A">
        <w:rPr>
          <w:b/>
          <w:color w:val="000000"/>
        </w:rPr>
        <w:t>D、1.414是有理数，故选项错误．</w:t>
      </w:r>
    </w:p>
    <w:p w:rsidR="00441B7A" w:rsidRPr="00441B7A" w:rsidP="00441B7A">
      <w:pPr>
        <w:spacing w:line="360" w:lineRule="auto"/>
        <w:jc w:val="left"/>
        <w:textAlignment w:val="center"/>
        <w:rPr>
          <w:b/>
          <w:color w:val="000000"/>
        </w:rPr>
      </w:pPr>
      <w:r w:rsidRPr="00441B7A">
        <w:rPr>
          <w:b/>
          <w:color w:val="000000"/>
        </w:rPr>
        <w:t>故选C．</w:t>
      </w:r>
    </w:p>
    <w:p w:rsidR="00441B7A" w:rsidRPr="00441B7A" w:rsidP="00441B7A">
      <w:pPr>
        <w:spacing w:line="360" w:lineRule="auto"/>
        <w:jc w:val="left"/>
        <w:textAlignment w:val="center"/>
        <w:rPr>
          <w:b/>
          <w:color w:val="000000"/>
        </w:rPr>
      </w:pPr>
      <w:r w:rsidRPr="00441B7A">
        <w:rPr>
          <w:rFonts w:ascii="宋体" w:hAnsi="宋体"/>
          <w:b/>
          <w:color w:val="000000"/>
        </w:rPr>
        <w:t>11、</w:t>
      </w:r>
      <w:r w:rsidRPr="00441B7A">
        <w:rPr>
          <w:b/>
          <w:color w:val="000000"/>
        </w:rPr>
        <w:t>A</w:t>
      </w:r>
    </w:p>
    <w:p w:rsidR="00441B7A" w:rsidRPr="00441B7A" w:rsidP="00441B7A">
      <w:pPr>
        <w:spacing w:line="360" w:lineRule="auto"/>
        <w:jc w:val="left"/>
        <w:textAlignment w:val="center"/>
        <w:rPr>
          <w:b/>
          <w:color w:val="000000"/>
        </w:rPr>
      </w:pPr>
      <w:r w:rsidRPr="00441B7A">
        <w:rPr>
          <w:b/>
          <w:color w:val="000000"/>
        </w:rPr>
        <w:t>【解析】</w:t>
      </w:r>
    </w:p>
    <w:p w:rsidR="00441B7A" w:rsidRPr="00441B7A" w:rsidP="00441B7A">
      <w:pPr>
        <w:spacing w:line="360" w:lineRule="auto"/>
        <w:jc w:val="left"/>
        <w:textAlignment w:val="center"/>
        <w:rPr>
          <w:b/>
          <w:color w:val="000000"/>
        </w:rPr>
      </w:pPr>
      <w:r w:rsidRPr="00441B7A">
        <w:rPr>
          <w:b/>
          <w:color w:val="000000"/>
        </w:rPr>
        <w:t>【分析】根据三视图的知识使用排除法即可求得答案.</w:t>
      </w:r>
    </w:p>
    <w:p w:rsidR="00441B7A" w:rsidRPr="00441B7A" w:rsidP="00441B7A">
      <w:pPr>
        <w:spacing w:line="360" w:lineRule="auto"/>
        <w:jc w:val="left"/>
        <w:textAlignment w:val="center"/>
        <w:rPr>
          <w:b/>
          <w:color w:val="000000"/>
        </w:rPr>
      </w:pPr>
      <w:r w:rsidRPr="00441B7A">
        <w:rPr>
          <w:b/>
          <w:color w:val="000000"/>
        </w:rPr>
        <w:t>【详解】如图，由主视图为三角形，排除了B、D，</w:t>
      </w:r>
    </w:p>
    <w:p w:rsidR="00441B7A" w:rsidRPr="00441B7A" w:rsidP="00441B7A">
      <w:pPr>
        <w:spacing w:line="360" w:lineRule="auto"/>
        <w:jc w:val="left"/>
        <w:textAlignment w:val="center"/>
        <w:rPr>
          <w:b/>
          <w:color w:val="000000"/>
        </w:rPr>
      </w:pPr>
      <w:r w:rsidRPr="00441B7A">
        <w:rPr>
          <w:b/>
          <w:color w:val="000000"/>
        </w:rPr>
        <w:t>由俯视图为长方形，可排除C，</w:t>
      </w:r>
    </w:p>
    <w:p w:rsidR="00441B7A" w:rsidRPr="00441B7A" w:rsidP="00441B7A">
      <w:pPr>
        <w:spacing w:line="360" w:lineRule="auto"/>
        <w:jc w:val="left"/>
        <w:textAlignment w:val="center"/>
        <w:rPr>
          <w:b/>
          <w:color w:val="000000"/>
        </w:rPr>
      </w:pPr>
      <w:r w:rsidRPr="00441B7A">
        <w:rPr>
          <w:b/>
          <w:color w:val="000000"/>
        </w:rPr>
        <w:t>故选A．</w:t>
      </w:r>
    </w:p>
    <w:p w:rsidR="00441B7A" w:rsidRPr="00441B7A" w:rsidP="00441B7A">
      <w:pPr>
        <w:spacing w:line="360" w:lineRule="auto"/>
        <w:jc w:val="left"/>
        <w:textAlignment w:val="center"/>
        <w:rPr>
          <w:b/>
          <w:color w:val="000000"/>
        </w:rPr>
      </w:pPr>
      <w:r w:rsidRPr="00441B7A">
        <w:rPr>
          <w:b/>
          <w:color w:val="000000"/>
        </w:rPr>
        <w:t>【点睛】本题考查了由三视图判断几何体的知识，做此类题时可利用排除法解答．</w:t>
      </w:r>
    </w:p>
    <w:p w:rsidR="00441B7A" w:rsidRPr="00441B7A" w:rsidP="00441B7A">
      <w:pPr>
        <w:spacing w:line="360" w:lineRule="auto"/>
        <w:jc w:val="left"/>
        <w:textAlignment w:val="center"/>
        <w:rPr>
          <w:b/>
          <w:color w:val="000000"/>
        </w:rPr>
      </w:pPr>
      <w:r w:rsidRPr="00441B7A">
        <w:rPr>
          <w:rFonts w:ascii="宋体" w:hAnsi="宋体"/>
          <w:b/>
          <w:color w:val="000000"/>
        </w:rPr>
        <w:t>12、</w:t>
      </w:r>
      <w:r w:rsidRPr="00441B7A">
        <w:rPr>
          <w:b/>
          <w:color w:val="000000"/>
        </w:rPr>
        <w:t>C</w:t>
      </w:r>
    </w:p>
    <w:p w:rsidR="00441B7A" w:rsidRPr="00441B7A" w:rsidP="00441B7A">
      <w:pPr>
        <w:spacing w:line="360" w:lineRule="auto"/>
        <w:jc w:val="left"/>
        <w:textAlignment w:val="center"/>
        <w:rPr>
          <w:b/>
          <w:color w:val="000000"/>
        </w:rPr>
      </w:pPr>
      <w:r w:rsidRPr="00441B7A">
        <w:rPr>
          <w:b/>
          <w:color w:val="000000"/>
        </w:rPr>
        <w:t>【解析】</w:t>
        <w:cr/>
        <w:t>设这块圆形纸片的半径为</w:t>
      </w:r>
      <w:r w:rsidRPr="00441B7A">
        <w:rPr>
          <w:b/>
          <w:i/>
          <w:color w:val="000000"/>
        </w:rPr>
        <w:t>R</w:t>
      </w:r>
      <w:r w:rsidRPr="00441B7A">
        <w:rPr>
          <w:b/>
          <w:color w:val="000000"/>
        </w:rPr>
        <w:t>，圆锥的底面圆的半径为</w:t>
      </w:r>
      <w:r w:rsidRPr="00441B7A">
        <w:rPr>
          <w:b/>
          <w:i/>
          <w:color w:val="000000"/>
        </w:rPr>
        <w:t>r</w:t>
      </w:r>
      <w:r w:rsidRPr="00441B7A">
        <w:rPr>
          <w:b/>
          <w:color w:val="000000"/>
        </w:rPr>
        <w:t>，利用等腰直径三角形的性质得到</w:t>
      </w:r>
      <w:r w:rsidRPr="00441B7A">
        <w:rPr>
          <w:b/>
          <w:i/>
          <w:color w:val="000000"/>
        </w:rPr>
        <w:t>AB</w:t>
      </w:r>
      <w:r w:rsidRPr="00441B7A">
        <w:rPr>
          <w:b/>
          <w:color w:val="000000"/>
        </w:rPr>
        <w:t>=</w:t>
      </w:r>
      <w:r>
        <w:rPr>
          <w:b/>
          <w:color w:val="000000"/>
        </w:rPr>
        <w:object>
          <v:shape id="_x0000_i1121" type="#_x0000_t75" alt="eqId65021072e3ee4edc934739d219c8c5e2" style="width:19.49pt;height:16.51pt" o:oleicon="f" o:ole="" o:preferrelative="t" stroked="f">
            <v:imagedata r:id="rId19" o:title="eqId65021072e3ee4edc934739d219c8c5e2"/>
          </v:shape>
          <o:OLEObject Type="Embed" ProgID="Equation.DSMT4" ShapeID="_x0000_i1121" DrawAspect="Content" ObjectID="_1645247599" r:id="rId154"/>
        </w:object>
      </w:r>
      <w:r w:rsidRPr="00441B7A">
        <w:rPr>
          <w:b/>
          <w:i/>
          <w:color w:val="000000"/>
        </w:rPr>
        <w:t>R</w:t>
      </w:r>
      <w:r w:rsidRPr="00441B7A">
        <w:rPr>
          <w:b/>
          <w:color w:val="000000"/>
        </w:rPr>
        <w:t>，利用圆锥的侧面展开图为一扇形，这个扇形的弧长等于圆锥底面的周长得到2π</w:t>
      </w:r>
      <w:r w:rsidRPr="00441B7A">
        <w:rPr>
          <w:b/>
          <w:i/>
          <w:color w:val="000000"/>
        </w:rPr>
        <w:t>r</w:t>
      </w:r>
      <w:r w:rsidRPr="00441B7A">
        <w:rPr>
          <w:b/>
          <w:color w:val="000000"/>
        </w:rPr>
        <w:t>=</w:t>
      </w:r>
      <w:r>
        <w:rPr>
          <w:b/>
          <w:color w:val="000000"/>
        </w:rPr>
        <w:object>
          <v:shape id="_x0000_i1122" type="#_x0000_t75" alt="eqIda44eb1fceb584b39a66637af3b2d34dd" style="width:57.77pt;height:33.49pt" o:oleicon="f" o:ole="" o:preferrelative="t" stroked="f">
            <v:imagedata r:id="rId155" o:title="eqIda44eb1fceb584b39a66637af3b2d34dd"/>
          </v:shape>
          <o:OLEObject Type="Embed" ProgID="Equation.DSMT4" ShapeID="_x0000_i1122" DrawAspect="Content" ObjectID="_1645247600" r:id="rId156"/>
        </w:object>
      </w:r>
      <w:r w:rsidRPr="00441B7A">
        <w:rPr>
          <w:b/>
          <w:color w:val="000000"/>
        </w:rPr>
        <w:t>，解得</w:t>
      </w:r>
      <w:r w:rsidRPr="00441B7A">
        <w:rPr>
          <w:b/>
          <w:i/>
          <w:color w:val="000000"/>
        </w:rPr>
        <w:t>r</w:t>
      </w:r>
      <w:r w:rsidRPr="00441B7A">
        <w:rPr>
          <w:b/>
          <w:color w:val="000000"/>
        </w:rPr>
        <w:t>=</w:t>
      </w:r>
      <w:r>
        <w:rPr>
          <w:b/>
          <w:color w:val="000000"/>
        </w:rPr>
        <w:object>
          <v:shape id="_x0000_i1123" type="#_x0000_t75" alt="eqIdfc2bc31fcbdf4db399efd669abc4d214" style="width:21pt;height:33.75pt" o:oleicon="f" o:ole="" o:preferrelative="t" stroked="f">
            <v:imagedata r:id="rId157" o:title="eqIdfc2bc31fcbdf4db399efd669abc4d214"/>
          </v:shape>
          <o:OLEObject Type="Embed" ProgID="Equation.DSMT4" ShapeID="_x0000_i1123" DrawAspect="Content" ObjectID="_1645247601" r:id="rId158"/>
        </w:object>
      </w:r>
      <w:r w:rsidRPr="00441B7A">
        <w:rPr>
          <w:b/>
          <w:i/>
          <w:color w:val="000000"/>
        </w:rPr>
        <w:t>R</w:t>
      </w:r>
      <w:r w:rsidRPr="00441B7A">
        <w:rPr>
          <w:b/>
          <w:color w:val="000000"/>
        </w:rPr>
        <w:t>，然后利用勾股定理得到（</w:t>
      </w:r>
      <w:r>
        <w:rPr>
          <w:b/>
          <w:color w:val="000000"/>
        </w:rPr>
        <w:object>
          <v:shape id="_x0000_i1124" type="#_x0000_t75" alt="eqId65021072e3ee4edc934739d219c8c5e2" style="width:19.49pt;height:16.51pt" o:oleicon="f" o:ole="" o:preferrelative="t" stroked="f">
            <v:imagedata r:id="rId19" o:title="eqId65021072e3ee4edc934739d219c8c5e2"/>
          </v:shape>
          <o:OLEObject Type="Embed" ProgID="Equation.DSMT4" ShapeID="_x0000_i1124" DrawAspect="Content" ObjectID="_1645247602" r:id="rId159"/>
        </w:object>
      </w:r>
      <w:r w:rsidRPr="00441B7A">
        <w:rPr>
          <w:b/>
          <w:i/>
          <w:color w:val="000000"/>
        </w:rPr>
        <w:t>R</w:t>
      </w:r>
      <w:r w:rsidRPr="00441B7A">
        <w:rPr>
          <w:b/>
          <w:color w:val="000000"/>
        </w:rPr>
        <w:t>）</w:t>
      </w:r>
      <w:r w:rsidRPr="00441B7A">
        <w:rPr>
          <w:b/>
          <w:color w:val="000000"/>
          <w:vertAlign w:val="superscript"/>
        </w:rPr>
        <w:t>2</w:t>
      </w:r>
      <w:r w:rsidRPr="00441B7A">
        <w:rPr>
          <w:b/>
          <w:color w:val="000000"/>
        </w:rPr>
        <w:t>=（3</w:t>
      </w:r>
      <w:r>
        <w:rPr>
          <w:b/>
          <w:color w:val="000000"/>
        </w:rPr>
        <w:object>
          <v:shape id="_x0000_i1125" type="#_x0000_t75" alt="eqIdbf802bc5812d4a949297074e6bde3e55" style="width:21.76pt;height:15.74pt" o:oleicon="f" o:ole="" o:preferrelative="t" stroked="f">
            <v:imagedata r:id="rId160" o:title="eqIdbf802bc5812d4a949297074e6bde3e55"/>
          </v:shape>
          <o:OLEObject Type="Embed" ProgID="Equation.DSMT4" ShapeID="_x0000_i1125" DrawAspect="Content" ObjectID="_1645247603" r:id="rId161"/>
        </w:object>
      </w:r>
      <w:r w:rsidRPr="00441B7A">
        <w:rPr>
          <w:b/>
          <w:color w:val="000000"/>
        </w:rPr>
        <w:t>）</w:t>
      </w:r>
      <w:r w:rsidRPr="00441B7A">
        <w:rPr>
          <w:b/>
          <w:color w:val="000000"/>
          <w:vertAlign w:val="superscript"/>
        </w:rPr>
        <w:t>2</w:t>
      </w:r>
      <w:r w:rsidRPr="00441B7A">
        <w:rPr>
          <w:b/>
          <w:color w:val="000000"/>
        </w:rPr>
        <w:t>+（</w:t>
      </w:r>
      <w:r>
        <w:rPr>
          <w:b/>
          <w:color w:val="000000"/>
        </w:rPr>
        <w:object>
          <v:shape id="_x0000_i1126" type="#_x0000_t75" alt="eqIdfc2bc31fcbdf4db399efd669abc4d214" style="width:21pt;height:33.75pt" o:oleicon="f" o:ole="" o:preferrelative="t" stroked="f">
            <v:imagedata r:id="rId157" o:title="eqIdfc2bc31fcbdf4db399efd669abc4d214"/>
          </v:shape>
          <o:OLEObject Type="Embed" ProgID="Equation.DSMT4" ShapeID="_x0000_i1126" DrawAspect="Content" ObjectID="_1645247604" r:id="rId162"/>
        </w:object>
      </w:r>
      <w:r w:rsidRPr="00441B7A">
        <w:rPr>
          <w:b/>
          <w:i/>
          <w:color w:val="000000"/>
        </w:rPr>
        <w:t>R</w:t>
      </w:r>
      <w:r w:rsidRPr="00441B7A">
        <w:rPr>
          <w:b/>
          <w:color w:val="000000"/>
        </w:rPr>
        <w:t>）</w:t>
      </w:r>
      <w:r w:rsidRPr="00441B7A">
        <w:rPr>
          <w:b/>
          <w:color w:val="000000"/>
          <w:vertAlign w:val="superscript"/>
        </w:rPr>
        <w:t>2</w:t>
      </w:r>
      <w:r w:rsidRPr="00441B7A">
        <w:rPr>
          <w:b/>
          <w:color w:val="000000"/>
        </w:rPr>
        <w:t>，再解方程求出</w:t>
      </w:r>
      <w:r w:rsidRPr="00441B7A">
        <w:rPr>
          <w:b/>
          <w:i/>
          <w:color w:val="000000"/>
        </w:rPr>
        <w:t>R</w:t>
      </w:r>
      <w:r w:rsidRPr="00441B7A">
        <w:rPr>
          <w:b/>
          <w:color w:val="000000"/>
        </w:rPr>
        <w:t>即可得到这块圆形纸片的直径．</w:t>
      </w:r>
    </w:p>
    <w:p w:rsidR="00441B7A" w:rsidRPr="00441B7A" w:rsidP="00441B7A">
      <w:pPr>
        <w:spacing w:line="360" w:lineRule="auto"/>
        <w:jc w:val="left"/>
        <w:textAlignment w:val="center"/>
        <w:rPr>
          <w:b/>
          <w:color w:val="000000"/>
        </w:rPr>
      </w:pPr>
      <w:r w:rsidRPr="00441B7A">
        <w:rPr>
          <w:b/>
          <w:color w:val="000000"/>
        </w:rPr>
        <w:t>【详解】</w:t>
      </w:r>
    </w:p>
    <w:p w:rsidR="00441B7A" w:rsidRPr="00441B7A" w:rsidP="00441B7A">
      <w:pPr>
        <w:spacing w:line="360" w:lineRule="auto"/>
        <w:jc w:val="left"/>
        <w:textAlignment w:val="center"/>
        <w:rPr>
          <w:b/>
          <w:color w:val="000000"/>
        </w:rPr>
      </w:pPr>
      <w:r w:rsidRPr="00441B7A">
        <w:rPr>
          <w:b/>
          <w:color w:val="000000"/>
        </w:rPr>
        <w:t>设这块圆形纸片的半径为</w:t>
      </w:r>
      <w:r w:rsidRPr="00441B7A">
        <w:rPr>
          <w:b/>
          <w:i/>
          <w:color w:val="000000"/>
        </w:rPr>
        <w:t>R</w:t>
      </w:r>
      <w:r w:rsidRPr="00441B7A">
        <w:rPr>
          <w:b/>
          <w:color w:val="000000"/>
        </w:rPr>
        <w:t>，圆锥的底面圆的半径为</w:t>
      </w:r>
      <w:r w:rsidRPr="00441B7A">
        <w:rPr>
          <w:b/>
          <w:i/>
          <w:color w:val="000000"/>
        </w:rPr>
        <w:t>r</w:t>
      </w:r>
      <w:r w:rsidRPr="00441B7A">
        <w:rPr>
          <w:b/>
          <w:color w:val="000000"/>
        </w:rPr>
        <w:t>，则</w:t>
      </w:r>
      <w:r w:rsidRPr="00441B7A">
        <w:rPr>
          <w:b/>
          <w:i/>
          <w:color w:val="000000"/>
        </w:rPr>
        <w:t>AB</w:t>
      </w:r>
      <w:r w:rsidRPr="00441B7A">
        <w:rPr>
          <w:b/>
          <w:color w:val="000000"/>
        </w:rPr>
        <w:t>=</w:t>
      </w:r>
      <w:r>
        <w:rPr>
          <w:b/>
          <w:color w:val="000000"/>
        </w:rPr>
        <w:object>
          <v:shape id="_x0000_i1127" type="#_x0000_t75" alt="eqId65021072e3ee4edc934739d219c8c5e2" style="width:19.49pt;height:16.51pt" o:oleicon="f" o:ole="" o:preferrelative="t" stroked="f">
            <v:imagedata r:id="rId19" o:title="eqId65021072e3ee4edc934739d219c8c5e2"/>
          </v:shape>
          <o:OLEObject Type="Embed" ProgID="Equation.DSMT4" ShapeID="_x0000_i1127" DrawAspect="Content" ObjectID="_1645247605" r:id="rId163"/>
        </w:object>
      </w:r>
      <w:r w:rsidRPr="00441B7A">
        <w:rPr>
          <w:b/>
          <w:i/>
          <w:color w:val="000000"/>
        </w:rPr>
        <w:t>R</w:t>
      </w:r>
      <w:r w:rsidRPr="00441B7A">
        <w:rPr>
          <w:b/>
          <w:color w:val="000000"/>
        </w:rPr>
        <w:t>，根据题意得：</w:t>
      </w:r>
    </w:p>
    <w:p w:rsidR="00441B7A" w:rsidRPr="00441B7A" w:rsidP="00441B7A">
      <w:pPr>
        <w:spacing w:line="360" w:lineRule="auto"/>
        <w:jc w:val="left"/>
        <w:textAlignment w:val="center"/>
        <w:rPr>
          <w:b/>
          <w:color w:val="000000"/>
        </w:rPr>
      </w:pPr>
      <w:r w:rsidRPr="00441B7A">
        <w:rPr>
          <w:b/>
          <w:color w:val="000000"/>
        </w:rPr>
        <w:t>2π</w:t>
      </w:r>
      <w:r w:rsidRPr="00441B7A">
        <w:rPr>
          <w:b/>
          <w:i/>
          <w:color w:val="000000"/>
        </w:rPr>
        <w:t>r</w:t>
      </w:r>
      <w:r w:rsidRPr="00441B7A">
        <w:rPr>
          <w:b/>
          <w:color w:val="000000"/>
        </w:rPr>
        <w:t>=</w:t>
      </w:r>
      <w:r>
        <w:rPr>
          <w:b/>
          <w:color w:val="000000"/>
        </w:rPr>
        <w:object>
          <v:shape id="_x0000_i1128" type="#_x0000_t75" alt="eqIda44eb1fceb584b39a66637af3b2d34dd" style="width:57.77pt;height:33.49pt" o:oleicon="f" o:ole="" o:preferrelative="t" stroked="f">
            <v:imagedata r:id="rId155" o:title="eqIda44eb1fceb584b39a66637af3b2d34dd"/>
          </v:shape>
          <o:OLEObject Type="Embed" ProgID="Equation.DSMT4" ShapeID="_x0000_i1128" DrawAspect="Content" ObjectID="_1645247606" r:id="rId164"/>
        </w:object>
      </w:r>
      <w:r w:rsidRPr="00441B7A">
        <w:rPr>
          <w:b/>
          <w:color w:val="000000"/>
        </w:rPr>
        <w:t>，解得：</w:t>
      </w:r>
      <w:r w:rsidRPr="00441B7A">
        <w:rPr>
          <w:b/>
          <w:i/>
          <w:color w:val="000000"/>
        </w:rPr>
        <w:t>r</w:t>
      </w:r>
      <w:r w:rsidRPr="00441B7A">
        <w:rPr>
          <w:b/>
          <w:color w:val="000000"/>
        </w:rPr>
        <w:t>=</w:t>
      </w:r>
      <w:r>
        <w:rPr>
          <w:b/>
          <w:color w:val="000000"/>
        </w:rPr>
        <w:object>
          <v:shape id="_x0000_i1129" type="#_x0000_t75" alt="eqIdfc2bc31fcbdf4db399efd669abc4d214" style="width:21pt;height:33.75pt" o:oleicon="f" o:ole="" o:preferrelative="t" stroked="f">
            <v:imagedata r:id="rId157" o:title="eqIdfc2bc31fcbdf4db399efd669abc4d214"/>
          </v:shape>
          <o:OLEObject Type="Embed" ProgID="Equation.DSMT4" ShapeID="_x0000_i1129" DrawAspect="Content" ObjectID="_1645247607" r:id="rId165"/>
        </w:object>
      </w:r>
      <w:r w:rsidRPr="00441B7A">
        <w:rPr>
          <w:b/>
          <w:i/>
          <w:color w:val="000000"/>
        </w:rPr>
        <w:t>R</w:t>
      </w:r>
      <w:r w:rsidRPr="00441B7A">
        <w:rPr>
          <w:b/>
          <w:color w:val="000000"/>
        </w:rPr>
        <w:t>，所以（</w:t>
      </w:r>
      <w:r>
        <w:rPr>
          <w:b/>
          <w:color w:val="000000"/>
        </w:rPr>
        <w:object>
          <v:shape id="_x0000_i1130" type="#_x0000_t75" alt="eqId65021072e3ee4edc934739d219c8c5e2" style="width:19.49pt;height:16.51pt" o:oleicon="f" o:ole="" o:preferrelative="t" stroked="f">
            <v:imagedata r:id="rId19" o:title="eqId65021072e3ee4edc934739d219c8c5e2"/>
          </v:shape>
          <o:OLEObject Type="Embed" ProgID="Equation.DSMT4" ShapeID="_x0000_i1130" DrawAspect="Content" ObjectID="_1645247608" r:id="rId166"/>
        </w:object>
      </w:r>
      <w:r w:rsidRPr="00441B7A">
        <w:rPr>
          <w:b/>
          <w:i/>
          <w:color w:val="000000"/>
        </w:rPr>
        <w:t>R</w:t>
      </w:r>
      <w:r w:rsidRPr="00441B7A">
        <w:rPr>
          <w:b/>
          <w:color w:val="000000"/>
        </w:rPr>
        <w:t>）</w:t>
      </w:r>
      <w:r w:rsidRPr="00441B7A">
        <w:rPr>
          <w:b/>
          <w:color w:val="000000"/>
          <w:vertAlign w:val="superscript"/>
        </w:rPr>
        <w:t>2</w:t>
      </w:r>
      <w:r w:rsidRPr="00441B7A">
        <w:rPr>
          <w:b/>
          <w:color w:val="000000"/>
        </w:rPr>
        <w:t>=（3</w:t>
      </w:r>
      <w:r>
        <w:rPr>
          <w:b/>
          <w:color w:val="000000"/>
        </w:rPr>
        <w:object>
          <v:shape id="_x0000_i1131" type="#_x0000_t75" alt="eqIdbf802bc5812d4a949297074e6bde3e55" style="width:21.76pt;height:15.74pt" o:oleicon="f" o:ole="" o:preferrelative="t" stroked="f">
            <v:imagedata r:id="rId160" o:title="eqIdbf802bc5812d4a949297074e6bde3e55"/>
          </v:shape>
          <o:OLEObject Type="Embed" ProgID="Equation.DSMT4" ShapeID="_x0000_i1131" DrawAspect="Content" ObjectID="_1645247609" r:id="rId167"/>
        </w:object>
      </w:r>
      <w:r w:rsidRPr="00441B7A">
        <w:rPr>
          <w:b/>
          <w:color w:val="000000"/>
        </w:rPr>
        <w:t>）</w:t>
      </w:r>
      <w:r w:rsidRPr="00441B7A">
        <w:rPr>
          <w:b/>
          <w:color w:val="000000"/>
          <w:vertAlign w:val="superscript"/>
        </w:rPr>
        <w:t>2</w:t>
      </w:r>
      <w:r w:rsidRPr="00441B7A">
        <w:rPr>
          <w:b/>
          <w:color w:val="000000"/>
        </w:rPr>
        <w:t>+（</w:t>
      </w:r>
      <w:r>
        <w:rPr>
          <w:b/>
          <w:color w:val="000000"/>
        </w:rPr>
        <w:object>
          <v:shape id="_x0000_i1132" type="#_x0000_t75" alt="eqIdfc2bc31fcbdf4db399efd669abc4d214" style="width:21pt;height:33.75pt" o:oleicon="f" o:ole="" o:preferrelative="t" stroked="f">
            <v:imagedata r:id="rId157" o:title="eqIdfc2bc31fcbdf4db399efd669abc4d214"/>
          </v:shape>
          <o:OLEObject Type="Embed" ProgID="Equation.DSMT4" ShapeID="_x0000_i1132" DrawAspect="Content" ObjectID="_1645247610" r:id="rId168"/>
        </w:object>
      </w:r>
      <w:r w:rsidRPr="00441B7A">
        <w:rPr>
          <w:b/>
          <w:i/>
          <w:color w:val="000000"/>
        </w:rPr>
        <w:t>R</w:t>
      </w:r>
      <w:r w:rsidRPr="00441B7A">
        <w:rPr>
          <w:b/>
          <w:color w:val="000000"/>
        </w:rPr>
        <w:t>）</w:t>
      </w:r>
      <w:r w:rsidRPr="00441B7A">
        <w:rPr>
          <w:b/>
          <w:color w:val="000000"/>
          <w:vertAlign w:val="superscript"/>
        </w:rPr>
        <w:t>2</w:t>
      </w:r>
      <w:r w:rsidRPr="00441B7A">
        <w:rPr>
          <w:b/>
          <w:color w:val="000000"/>
        </w:rPr>
        <w:t>，解得：</w:t>
      </w:r>
      <w:r w:rsidRPr="00441B7A">
        <w:rPr>
          <w:b/>
          <w:i/>
          <w:color w:val="000000"/>
        </w:rPr>
        <w:t>R</w:t>
      </w:r>
      <w:r w:rsidRPr="00441B7A">
        <w:rPr>
          <w:b/>
          <w:color w:val="000000"/>
        </w:rPr>
        <w:t>=12，所以这块圆形纸片的直径为24</w:t>
      </w:r>
      <w:r w:rsidRPr="00441B7A">
        <w:rPr>
          <w:b/>
          <w:i/>
          <w:color w:val="000000"/>
        </w:rPr>
        <w:t>cm</w:t>
      </w:r>
      <w:r w:rsidRPr="00441B7A">
        <w:rPr>
          <w:b/>
          <w:color w:val="000000"/>
        </w:rPr>
        <w:t>．</w:t>
      </w:r>
    </w:p>
    <w:p w:rsidR="00441B7A" w:rsidRPr="00441B7A" w:rsidP="00441B7A">
      <w:pPr>
        <w:spacing w:line="360" w:lineRule="auto"/>
        <w:jc w:val="left"/>
        <w:textAlignment w:val="center"/>
        <w:rPr>
          <w:b/>
          <w:color w:val="000000"/>
        </w:rPr>
      </w:pPr>
      <w:r w:rsidRPr="00441B7A">
        <w:rPr>
          <w:b/>
          <w:color w:val="000000"/>
        </w:rPr>
        <w:t>故选C．</w:t>
      </w:r>
    </w:p>
    <w:p w:rsidR="00441B7A" w:rsidRPr="00441B7A" w:rsidP="00441B7A">
      <w:pPr>
        <w:spacing w:line="360" w:lineRule="auto"/>
        <w:jc w:val="left"/>
        <w:textAlignment w:val="center"/>
        <w:rPr>
          <w:b/>
          <w:color w:val="000000"/>
        </w:rPr>
      </w:pPr>
      <w:r w:rsidRPr="00441B7A">
        <w:rPr>
          <w:b/>
          <w:color w:val="000000"/>
        </w:rPr>
        <w:t>【点睛】</w:t>
      </w:r>
    </w:p>
    <w:p w:rsidR="00441B7A" w:rsidRPr="00441B7A" w:rsidP="00441B7A">
      <w:pPr>
        <w:spacing w:line="360" w:lineRule="auto"/>
        <w:jc w:val="left"/>
        <w:textAlignment w:val="center"/>
        <w:rPr>
          <w:b/>
          <w:color w:val="000000"/>
        </w:rPr>
      </w:pPr>
      <w:r w:rsidRPr="00441B7A">
        <w:rPr>
          <w:b/>
          <w:color w:val="000000"/>
        </w:rPr>
        <w:br/>
      </w:r>
      <w:r w:rsidRPr="00441B7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9" w:history="1">
        <w:r>
          <w:rPr>
            <w:rFonts w:ascii="SimSun" w:eastAsia="SimSun" w:hAnsi="SimSun" w:cs="SimSun"/>
            <w:b/>
            <w:bCs/>
            <w:color w:val="0000EE"/>
            <w:kern w:val="0"/>
            <w:sz w:val="30"/>
            <w:szCs w:val="30"/>
            <w:u w:val="single" w:color="0000EE"/>
          </w:rPr>
          <w:t>https://d.book118.com/795324140343011112</w:t>
        </w:r>
      </w:hyperlink>
    </w:p>
    <w:p w:rsidR="00441B7A" w:rsidRPr="00441B7A" w:rsidP="00441B7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41B7A"/>
    <w:rsid w:val="00464523"/>
    <w:rsid w:val="00622F25"/>
    <w:rsid w:val="006B2EBA"/>
    <w:rsid w:val="00850032"/>
    <w:rsid w:val="008D2EAE"/>
    <w:rsid w:val="008F1F6E"/>
    <w:rsid w:val="008F55F2"/>
    <w:rsid w:val="00911EF2"/>
    <w:rsid w:val="00942C0B"/>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oleObject" Target="embeddings/oleObject45.bin" /><Relationship Id="rId101" Type="http://schemas.openxmlformats.org/officeDocument/2006/relationships/image" Target="media/image52.wmf" /><Relationship Id="rId102" Type="http://schemas.openxmlformats.org/officeDocument/2006/relationships/oleObject" Target="embeddings/oleObject46.bin" /><Relationship Id="rId103" Type="http://schemas.openxmlformats.org/officeDocument/2006/relationships/oleObject" Target="embeddings/oleObject47.bin" /><Relationship Id="rId104" Type="http://schemas.openxmlformats.org/officeDocument/2006/relationships/image" Target="media/image53.wmf" /><Relationship Id="rId105" Type="http://schemas.openxmlformats.org/officeDocument/2006/relationships/oleObject" Target="embeddings/oleObject48.bin"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oleObject" Target="embeddings/oleObject1.bin" /><Relationship Id="rId110" Type="http://schemas.openxmlformats.org/officeDocument/2006/relationships/image" Target="media/image56.wmf" /><Relationship Id="rId111" Type="http://schemas.openxmlformats.org/officeDocument/2006/relationships/oleObject" Target="embeddings/oleObject51.bin" /><Relationship Id="rId112" Type="http://schemas.openxmlformats.org/officeDocument/2006/relationships/image" Target="media/image57.wmf" /><Relationship Id="rId113" Type="http://schemas.openxmlformats.org/officeDocument/2006/relationships/oleObject" Target="embeddings/oleObject52.bin" /><Relationship Id="rId114" Type="http://schemas.openxmlformats.org/officeDocument/2006/relationships/image" Target="media/image58.png"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image" Target="media/image61.wmf" /><Relationship Id="rId12" Type="http://schemas.openxmlformats.org/officeDocument/2006/relationships/image" Target="media/image7.wmf" /><Relationship Id="rId120" Type="http://schemas.openxmlformats.org/officeDocument/2006/relationships/oleObject" Target="embeddings/oleObject55.bin" /><Relationship Id="rId121" Type="http://schemas.openxmlformats.org/officeDocument/2006/relationships/image" Target="media/image62.wmf" /><Relationship Id="rId122" Type="http://schemas.openxmlformats.org/officeDocument/2006/relationships/oleObject" Target="embeddings/oleObject56.bin"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wmf" /><Relationship Id="rId126" Type="http://schemas.openxmlformats.org/officeDocument/2006/relationships/oleObject" Target="embeddings/oleObject58.bin" /><Relationship Id="rId127" Type="http://schemas.openxmlformats.org/officeDocument/2006/relationships/image" Target="media/image65.wmf" /><Relationship Id="rId128" Type="http://schemas.openxmlformats.org/officeDocument/2006/relationships/oleObject" Target="embeddings/oleObject59.bin" /><Relationship Id="rId129" Type="http://schemas.openxmlformats.org/officeDocument/2006/relationships/image" Target="media/image66.wmf" /><Relationship Id="rId13" Type="http://schemas.openxmlformats.org/officeDocument/2006/relationships/oleObject" Target="embeddings/oleObject2.bin" /><Relationship Id="rId130" Type="http://schemas.openxmlformats.org/officeDocument/2006/relationships/oleObject" Target="embeddings/oleObject60.bin" /><Relationship Id="rId131" Type="http://schemas.openxmlformats.org/officeDocument/2006/relationships/oleObject" Target="embeddings/oleObject61.bin" /><Relationship Id="rId132" Type="http://schemas.openxmlformats.org/officeDocument/2006/relationships/oleObject" Target="embeddings/oleObject62.bin" /><Relationship Id="rId133" Type="http://schemas.openxmlformats.org/officeDocument/2006/relationships/image" Target="media/image67.wmf" /><Relationship Id="rId134" Type="http://schemas.openxmlformats.org/officeDocument/2006/relationships/oleObject" Target="embeddings/oleObject63.bin" /><Relationship Id="rId135" Type="http://schemas.openxmlformats.org/officeDocument/2006/relationships/image" Target="media/image68.wmf" /><Relationship Id="rId136" Type="http://schemas.openxmlformats.org/officeDocument/2006/relationships/oleObject" Target="embeddings/oleObject64.bin" /><Relationship Id="rId137" Type="http://schemas.openxmlformats.org/officeDocument/2006/relationships/oleObject" Target="embeddings/oleObject65.bin" /><Relationship Id="rId138" Type="http://schemas.openxmlformats.org/officeDocument/2006/relationships/oleObject" Target="embeddings/oleObject66.bin" /><Relationship Id="rId139" Type="http://schemas.openxmlformats.org/officeDocument/2006/relationships/oleObject" Target="embeddings/oleObject67.bin" /><Relationship Id="rId14" Type="http://schemas.openxmlformats.org/officeDocument/2006/relationships/image" Target="media/image8.wmf"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oleObject" Target="embeddings/oleObject70.bin" /><Relationship Id="rId145" Type="http://schemas.openxmlformats.org/officeDocument/2006/relationships/oleObject" Target="embeddings/oleObject71.bin"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oleObject" Target="embeddings/oleObject3.bin" /><Relationship Id="rId150" Type="http://schemas.openxmlformats.org/officeDocument/2006/relationships/oleObject" Target="embeddings/oleObject74.bin" /><Relationship Id="rId151" Type="http://schemas.openxmlformats.org/officeDocument/2006/relationships/oleObject" Target="embeddings/oleObject75.bin" /><Relationship Id="rId152" Type="http://schemas.openxmlformats.org/officeDocument/2006/relationships/oleObject" Target="embeddings/oleObject76.bin" /><Relationship Id="rId153" Type="http://schemas.openxmlformats.org/officeDocument/2006/relationships/oleObject" Target="embeddings/oleObject77.bin"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image" Target="media/image9.png"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oleObject" Target="embeddings/oleObject83.bin" /><Relationship Id="rId163" Type="http://schemas.openxmlformats.org/officeDocument/2006/relationships/oleObject" Target="embeddings/oleObject84.bin" /><Relationship Id="rId164" Type="http://schemas.openxmlformats.org/officeDocument/2006/relationships/oleObject" Target="embeddings/oleObject85.bin" /><Relationship Id="rId165" Type="http://schemas.openxmlformats.org/officeDocument/2006/relationships/oleObject" Target="embeddings/oleObject86.bin" /><Relationship Id="rId166" Type="http://schemas.openxmlformats.org/officeDocument/2006/relationships/oleObject" Target="embeddings/oleObject87.bin" /><Relationship Id="rId167" Type="http://schemas.openxmlformats.org/officeDocument/2006/relationships/oleObject" Target="embeddings/oleObject88.bin" /><Relationship Id="rId168" Type="http://schemas.openxmlformats.org/officeDocument/2006/relationships/oleObject" Target="embeddings/oleObject89.bin" /><Relationship Id="rId169" Type="http://schemas.openxmlformats.org/officeDocument/2006/relationships/hyperlink" Target="https://d.book118.com/795324140343011112" TargetMode="External" /><Relationship Id="rId17" Type="http://schemas.openxmlformats.org/officeDocument/2006/relationships/image" Target="media/image10.wmf" /><Relationship Id="rId170" Type="http://schemas.openxmlformats.org/officeDocument/2006/relationships/theme" Target="theme/theme1.xml" /><Relationship Id="rId171" Type="http://schemas.openxmlformats.org/officeDocument/2006/relationships/styles" Target="styles.xml" /><Relationship Id="rId18" Type="http://schemas.openxmlformats.org/officeDocument/2006/relationships/oleObject" Target="embeddings/oleObject4.bin" /><Relationship Id="rId19" Type="http://schemas.openxmlformats.org/officeDocument/2006/relationships/image" Target="media/image11.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12.png" /><Relationship Id="rId22" Type="http://schemas.openxmlformats.org/officeDocument/2006/relationships/image" Target="media/image13.png" /><Relationship Id="rId23" Type="http://schemas.openxmlformats.org/officeDocument/2006/relationships/image" Target="media/image14.wmf" /><Relationship Id="rId24" Type="http://schemas.openxmlformats.org/officeDocument/2006/relationships/oleObject" Target="embeddings/oleObject6.bin" /><Relationship Id="rId25" Type="http://schemas.openxmlformats.org/officeDocument/2006/relationships/image" Target="media/image15.png" /><Relationship Id="rId26" Type="http://schemas.openxmlformats.org/officeDocument/2006/relationships/image" Target="media/image16.wmf" /><Relationship Id="rId27" Type="http://schemas.openxmlformats.org/officeDocument/2006/relationships/oleObject" Target="embeddings/oleObject7.bin" /><Relationship Id="rId28" Type="http://schemas.openxmlformats.org/officeDocument/2006/relationships/image" Target="media/image17.png" /><Relationship Id="rId29" Type="http://schemas.openxmlformats.org/officeDocument/2006/relationships/image" Target="media/image18.wmf" /><Relationship Id="rId3" Type="http://schemas.openxmlformats.org/officeDocument/2006/relationships/fontTable" Target="fontTable.xml" /><Relationship Id="rId30" Type="http://schemas.openxmlformats.org/officeDocument/2006/relationships/oleObject" Target="embeddings/oleObject8.bin" /><Relationship Id="rId31" Type="http://schemas.openxmlformats.org/officeDocument/2006/relationships/image" Target="media/image19.wmf" /><Relationship Id="rId32" Type="http://schemas.openxmlformats.org/officeDocument/2006/relationships/oleObject" Target="embeddings/oleObject9.bin" /><Relationship Id="rId33" Type="http://schemas.openxmlformats.org/officeDocument/2006/relationships/image" Target="media/image20.wmf" /><Relationship Id="rId34" Type="http://schemas.openxmlformats.org/officeDocument/2006/relationships/oleObject" Target="embeddings/oleObject10.bin" /><Relationship Id="rId35" Type="http://schemas.openxmlformats.org/officeDocument/2006/relationships/image" Target="media/image21.wmf" /><Relationship Id="rId36" Type="http://schemas.openxmlformats.org/officeDocument/2006/relationships/oleObject" Target="embeddings/oleObject11.bin" /><Relationship Id="rId37" Type="http://schemas.openxmlformats.org/officeDocument/2006/relationships/image" Target="media/image22.wmf" /><Relationship Id="rId38" Type="http://schemas.openxmlformats.org/officeDocument/2006/relationships/oleObject" Target="embeddings/oleObject12.bin" /><Relationship Id="rId39" Type="http://schemas.openxmlformats.org/officeDocument/2006/relationships/image" Target="media/image23.wmf" /><Relationship Id="rId4" Type="http://schemas.openxmlformats.org/officeDocument/2006/relationships/customXml" Target="../customXml/item1.xml" /><Relationship Id="rId40" Type="http://schemas.openxmlformats.org/officeDocument/2006/relationships/oleObject" Target="embeddings/oleObject13.bin" /><Relationship Id="rId41" Type="http://schemas.openxmlformats.org/officeDocument/2006/relationships/image" Target="media/image24.wmf" /><Relationship Id="rId42" Type="http://schemas.openxmlformats.org/officeDocument/2006/relationships/oleObject" Target="embeddings/oleObject14.bin" /><Relationship Id="rId43" Type="http://schemas.openxmlformats.org/officeDocument/2006/relationships/image" Target="media/image25.wmf" /><Relationship Id="rId44" Type="http://schemas.openxmlformats.org/officeDocument/2006/relationships/oleObject" Target="embeddings/oleObject15.bin" /><Relationship Id="rId45" Type="http://schemas.openxmlformats.org/officeDocument/2006/relationships/image" Target="media/image26.wmf" /><Relationship Id="rId46" Type="http://schemas.openxmlformats.org/officeDocument/2006/relationships/oleObject" Target="embeddings/oleObject16.bin" /><Relationship Id="rId47" Type="http://schemas.openxmlformats.org/officeDocument/2006/relationships/image" Target="media/image27.wmf" /><Relationship Id="rId48" Type="http://schemas.openxmlformats.org/officeDocument/2006/relationships/oleObject" Target="embeddings/oleObject17.bin" /><Relationship Id="rId49" Type="http://schemas.openxmlformats.org/officeDocument/2006/relationships/image" Target="media/image28.png" /><Relationship Id="rId5" Type="http://schemas.openxmlformats.org/officeDocument/2006/relationships/image" Target="media/image1.png" /><Relationship Id="rId50" Type="http://schemas.openxmlformats.org/officeDocument/2006/relationships/oleObject" Target="embeddings/oleObject18.bin" /><Relationship Id="rId51" Type="http://schemas.openxmlformats.org/officeDocument/2006/relationships/image" Target="media/image29.wmf" /><Relationship Id="rId52" Type="http://schemas.openxmlformats.org/officeDocument/2006/relationships/oleObject" Target="embeddings/oleObject19.bin" /><Relationship Id="rId53" Type="http://schemas.openxmlformats.org/officeDocument/2006/relationships/image" Target="media/image30.png" /><Relationship Id="rId54" Type="http://schemas.openxmlformats.org/officeDocument/2006/relationships/image" Target="media/image31.png" /><Relationship Id="rId55" Type="http://schemas.openxmlformats.org/officeDocument/2006/relationships/oleObject" Target="embeddings/oleObject20.bin" /><Relationship Id="rId56" Type="http://schemas.openxmlformats.org/officeDocument/2006/relationships/image" Target="media/image32.wmf" /><Relationship Id="rId57" Type="http://schemas.openxmlformats.org/officeDocument/2006/relationships/oleObject" Target="embeddings/oleObject21.bin" /><Relationship Id="rId58" Type="http://schemas.openxmlformats.org/officeDocument/2006/relationships/oleObject" Target="embeddings/oleObject22.bin" /><Relationship Id="rId59" Type="http://schemas.openxmlformats.org/officeDocument/2006/relationships/oleObject" Target="embeddings/oleObject23.bin" /><Relationship Id="rId6" Type="http://schemas.openxmlformats.org/officeDocument/2006/relationships/image" Target="media/image2.png" /><Relationship Id="rId60" Type="http://schemas.openxmlformats.org/officeDocument/2006/relationships/image" Target="media/image33.wmf" /><Relationship Id="rId61" Type="http://schemas.openxmlformats.org/officeDocument/2006/relationships/oleObject" Target="embeddings/oleObject24.bin" /><Relationship Id="rId62" Type="http://schemas.openxmlformats.org/officeDocument/2006/relationships/oleObject" Target="embeddings/oleObject25.bin" /><Relationship Id="rId63" Type="http://schemas.openxmlformats.org/officeDocument/2006/relationships/oleObject" Target="embeddings/oleObject26.bin" /><Relationship Id="rId64" Type="http://schemas.openxmlformats.org/officeDocument/2006/relationships/oleObject" Target="embeddings/oleObject27.bin" /><Relationship Id="rId65" Type="http://schemas.openxmlformats.org/officeDocument/2006/relationships/image" Target="media/image34.png" /><Relationship Id="rId66" Type="http://schemas.openxmlformats.org/officeDocument/2006/relationships/image" Target="media/image35.wmf" /><Relationship Id="rId67" Type="http://schemas.openxmlformats.org/officeDocument/2006/relationships/oleObject" Target="embeddings/oleObject28.bin" /><Relationship Id="rId68" Type="http://schemas.openxmlformats.org/officeDocument/2006/relationships/image" Target="media/image36.wmf" /><Relationship Id="rId69" Type="http://schemas.openxmlformats.org/officeDocument/2006/relationships/oleObject" Target="embeddings/oleObject29.bin" /><Relationship Id="rId7" Type="http://schemas.openxmlformats.org/officeDocument/2006/relationships/image" Target="media/image3.png" /><Relationship Id="rId70" Type="http://schemas.openxmlformats.org/officeDocument/2006/relationships/image" Target="media/image37.wmf" /><Relationship Id="rId71" Type="http://schemas.openxmlformats.org/officeDocument/2006/relationships/oleObject" Target="embeddings/oleObject30.bin" /><Relationship Id="rId72" Type="http://schemas.openxmlformats.org/officeDocument/2006/relationships/image" Target="media/image38.wmf" /><Relationship Id="rId73" Type="http://schemas.openxmlformats.org/officeDocument/2006/relationships/oleObject" Target="embeddings/oleObject31.bin" /><Relationship Id="rId74" Type="http://schemas.openxmlformats.org/officeDocument/2006/relationships/image" Target="media/image39.png"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image" Target="media/image42.wmf" /><Relationship Id="rId8" Type="http://schemas.openxmlformats.org/officeDocument/2006/relationships/image" Target="media/image4.png" /><Relationship Id="rId80" Type="http://schemas.openxmlformats.org/officeDocument/2006/relationships/oleObject" Target="embeddings/oleObject34.bin" /><Relationship Id="rId81" Type="http://schemas.openxmlformats.org/officeDocument/2006/relationships/oleObject" Target="embeddings/oleObject35.bin" /><Relationship Id="rId82" Type="http://schemas.openxmlformats.org/officeDocument/2006/relationships/image" Target="media/image43.wmf" /><Relationship Id="rId83" Type="http://schemas.openxmlformats.org/officeDocument/2006/relationships/oleObject" Target="embeddings/oleObject36.bin" /><Relationship Id="rId84" Type="http://schemas.openxmlformats.org/officeDocument/2006/relationships/image" Target="media/image44.png" /><Relationship Id="rId85" Type="http://schemas.openxmlformats.org/officeDocument/2006/relationships/image" Target="media/image45.wmf" /><Relationship Id="rId86" Type="http://schemas.openxmlformats.org/officeDocument/2006/relationships/oleObject" Target="embeddings/oleObject37.bin" /><Relationship Id="rId87" Type="http://schemas.openxmlformats.org/officeDocument/2006/relationships/image" Target="media/image46.png" /><Relationship Id="rId88" Type="http://schemas.openxmlformats.org/officeDocument/2006/relationships/image" Target="media/image47.wmf" /><Relationship Id="rId89" Type="http://schemas.openxmlformats.org/officeDocument/2006/relationships/oleObject" Target="embeddings/oleObject38.bin" /><Relationship Id="rId9" Type="http://schemas.openxmlformats.org/officeDocument/2006/relationships/image" Target="media/image5.png" /><Relationship Id="rId90" Type="http://schemas.openxmlformats.org/officeDocument/2006/relationships/image" Target="media/image48.wmf" /><Relationship Id="rId91" Type="http://schemas.openxmlformats.org/officeDocument/2006/relationships/oleObject" Target="embeddings/oleObject39.bin" /><Relationship Id="rId92" Type="http://schemas.openxmlformats.org/officeDocument/2006/relationships/oleObject" Target="embeddings/oleObject40.bin" /><Relationship Id="rId93" Type="http://schemas.openxmlformats.org/officeDocument/2006/relationships/image" Target="media/image49.wmf"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oleObject" Target="embeddings/oleObject43.bin"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2622</Words>
  <Characters>14946</Characters>
  <Application>Microsoft Office Word</Application>
  <DocSecurity>0</DocSecurity>
  <Lines>124</Lines>
  <Paragraphs>35</Paragraphs>
  <ScaleCrop>false</ScaleCrop>
  <Company>zxxk.com</Company>
  <LinksUpToDate>false</LinksUpToDate>
  <CharactersWithSpaces>17533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2023-01-08T22:51:00Z</dcterms:created>
  <dcterms:modified xsi:type="dcterms:W3CDTF">2023-01-08T22:51:00Z</dcterms:modified>
</cp:coreProperties>
</file>