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户外体育旅游休闲基地</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648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_Toc16489 \h </w:instrText>
        </w:r>
        <w:r>
          <w:fldChar w:fldCharType="separate"/>
        </w:r>
        <w:r>
          <w:t>1</w:t>
        </w:r>
        <w:r>
          <w:fldChar w:fldCharType="end"/>
        </w:r>
      </w:hyperlink>
    </w:p>
    <w:p>
      <w:pPr>
        <w:pStyle w:val="TOC2"/>
        <w:tabs>
          <w:tab w:val="clear" w:pos="8302"/>
          <w:tab w:val="right" w:leader="dot" w:pos="8312"/>
        </w:tabs>
      </w:pPr>
      <w:hyperlink w:anchor="_Toc28564" w:history="1">
        <w:r>
          <w:rPr>
            <w:rFonts w:ascii="Times New Roman" w:eastAsia="宋体" w:hAnsi="Times New Roman"/>
            <w:szCs w:val="28"/>
          </w:rPr>
          <w:t>1.1项目概要</w:t>
        </w:r>
        <w:r>
          <w:tab/>
        </w:r>
        <w:r>
          <w:fldChar w:fldCharType="begin"/>
        </w:r>
        <w:r>
          <w:instrText xml:space="preserve"> PAGEREF _Toc28564 \h </w:instrText>
        </w:r>
        <w:r>
          <w:fldChar w:fldCharType="separate"/>
        </w:r>
        <w:r>
          <w:t>1</w:t>
        </w:r>
        <w:r>
          <w:fldChar w:fldCharType="end"/>
        </w:r>
      </w:hyperlink>
    </w:p>
    <w:p>
      <w:pPr>
        <w:pStyle w:val="TOC3"/>
        <w:tabs>
          <w:tab w:val="right" w:leader="dot" w:pos="8312"/>
        </w:tabs>
      </w:pPr>
      <w:hyperlink w:anchor="_Toc14" w:history="1">
        <w:r>
          <w:rPr>
            <w:szCs w:val="24"/>
          </w:rPr>
          <w:t>1.1.1项目名称</w:t>
        </w:r>
        <w:r>
          <w:tab/>
        </w:r>
        <w:r>
          <w:fldChar w:fldCharType="begin"/>
        </w:r>
        <w:r>
          <w:instrText xml:space="preserve"> PAGEREF _Toc14 \h </w:instrText>
        </w:r>
        <w:r>
          <w:fldChar w:fldCharType="separate"/>
        </w:r>
        <w:r>
          <w:t>1</w:t>
        </w:r>
        <w:r>
          <w:fldChar w:fldCharType="end"/>
        </w:r>
      </w:hyperlink>
    </w:p>
    <w:p>
      <w:pPr>
        <w:pStyle w:val="TOC3"/>
        <w:tabs>
          <w:tab w:val="right" w:leader="dot" w:pos="8312"/>
        </w:tabs>
      </w:pPr>
      <w:hyperlink w:anchor="_Toc566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_Toc5667 \h </w:instrText>
        </w:r>
        <w:r>
          <w:fldChar w:fldCharType="separate"/>
        </w:r>
        <w:r>
          <w:t>1</w:t>
        </w:r>
        <w:r>
          <w:fldChar w:fldCharType="end"/>
        </w:r>
      </w:hyperlink>
    </w:p>
    <w:p>
      <w:pPr>
        <w:pStyle w:val="TOC3"/>
        <w:tabs>
          <w:tab w:val="right" w:leader="dot" w:pos="8312"/>
        </w:tabs>
      </w:pPr>
      <w:hyperlink w:anchor="_Toc22793" w:history="1">
        <w:r>
          <w:rPr>
            <w:szCs w:val="24"/>
          </w:rPr>
          <w:t>1.1.3项目建设性质</w:t>
        </w:r>
        <w:r>
          <w:tab/>
        </w:r>
        <w:r>
          <w:fldChar w:fldCharType="begin"/>
        </w:r>
        <w:r>
          <w:instrText xml:space="preserve"> PAGEREF _Toc22793 \h </w:instrText>
        </w:r>
        <w:r>
          <w:fldChar w:fldCharType="separate"/>
        </w:r>
        <w:r>
          <w:t>1</w:t>
        </w:r>
        <w:r>
          <w:fldChar w:fldCharType="end"/>
        </w:r>
      </w:hyperlink>
    </w:p>
    <w:p>
      <w:pPr>
        <w:pStyle w:val="TOC3"/>
        <w:tabs>
          <w:tab w:val="right" w:leader="dot" w:pos="8312"/>
        </w:tabs>
      </w:pPr>
      <w:hyperlink w:anchor="_Toc1173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_Toc11733 \h </w:instrText>
        </w:r>
        <w:r>
          <w:fldChar w:fldCharType="separate"/>
        </w:r>
        <w:r>
          <w:t>1</w:t>
        </w:r>
        <w:r>
          <w:fldChar w:fldCharType="end"/>
        </w:r>
      </w:hyperlink>
    </w:p>
    <w:p>
      <w:pPr>
        <w:pStyle w:val="TOC3"/>
        <w:tabs>
          <w:tab w:val="right" w:leader="dot" w:pos="8312"/>
        </w:tabs>
      </w:pPr>
      <w:hyperlink w:anchor="_Toc413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_Toc4137 \h </w:instrText>
        </w:r>
        <w:r>
          <w:fldChar w:fldCharType="separate"/>
        </w:r>
        <w:r>
          <w:t>1</w:t>
        </w:r>
        <w:r>
          <w:fldChar w:fldCharType="end"/>
        </w:r>
      </w:hyperlink>
    </w:p>
    <w:p>
      <w:pPr>
        <w:pStyle w:val="TOC3"/>
        <w:tabs>
          <w:tab w:val="right" w:leader="dot" w:pos="8312"/>
        </w:tabs>
      </w:pPr>
      <w:hyperlink w:anchor="_Toc2340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_Toc23407 \h </w:instrText>
        </w:r>
        <w:r>
          <w:fldChar w:fldCharType="separate"/>
        </w:r>
        <w:r>
          <w:t>1</w:t>
        </w:r>
        <w:r>
          <w:fldChar w:fldCharType="end"/>
        </w:r>
      </w:hyperlink>
    </w:p>
    <w:p>
      <w:pPr>
        <w:pStyle w:val="TOC3"/>
        <w:tabs>
          <w:tab w:val="right" w:leader="dot" w:pos="8312"/>
        </w:tabs>
      </w:pPr>
      <w:hyperlink w:anchor="_Toc961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_Toc9612 \h </w:instrText>
        </w:r>
        <w:r>
          <w:fldChar w:fldCharType="separate"/>
        </w:r>
        <w:r>
          <w:t>2</w:t>
        </w:r>
        <w:r>
          <w:fldChar w:fldCharType="end"/>
        </w:r>
      </w:hyperlink>
    </w:p>
    <w:p>
      <w:pPr>
        <w:pStyle w:val="TOC3"/>
        <w:tabs>
          <w:tab w:val="right" w:leader="dot" w:pos="8312"/>
        </w:tabs>
      </w:pPr>
      <w:hyperlink w:anchor="_Toc3158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_Toc31580 \h </w:instrText>
        </w:r>
        <w:r>
          <w:fldChar w:fldCharType="separate"/>
        </w:r>
        <w:r>
          <w:t>2</w:t>
        </w:r>
        <w:r>
          <w:fldChar w:fldCharType="end"/>
        </w:r>
      </w:hyperlink>
    </w:p>
    <w:p>
      <w:pPr>
        <w:pStyle w:val="TOC3"/>
        <w:tabs>
          <w:tab w:val="right" w:leader="dot" w:pos="8312"/>
        </w:tabs>
      </w:pPr>
      <w:hyperlink w:anchor="_Toc3011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_Toc30115 \h </w:instrText>
        </w:r>
        <w:r>
          <w:fldChar w:fldCharType="separate"/>
        </w:r>
        <w:r>
          <w:t>3</w:t>
        </w:r>
        <w:r>
          <w:fldChar w:fldCharType="end"/>
        </w:r>
      </w:hyperlink>
    </w:p>
    <w:p>
      <w:pPr>
        <w:pStyle w:val="TOC2"/>
        <w:tabs>
          <w:tab w:val="clear" w:pos="8302"/>
          <w:tab w:val="right" w:leader="dot" w:pos="8312"/>
        </w:tabs>
      </w:pPr>
      <w:hyperlink w:anchor="_Toc284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_Toc2840 \h </w:instrText>
        </w:r>
        <w:r>
          <w:fldChar w:fldCharType="separate"/>
        </w:r>
        <w:r>
          <w:t>3</w:t>
        </w:r>
        <w:r>
          <w:fldChar w:fldCharType="end"/>
        </w:r>
      </w:hyperlink>
    </w:p>
    <w:p>
      <w:pPr>
        <w:pStyle w:val="TOC2"/>
        <w:tabs>
          <w:tab w:val="clear" w:pos="8302"/>
          <w:tab w:val="right" w:leader="dot" w:pos="8312"/>
        </w:tabs>
      </w:pPr>
      <w:hyperlink w:anchor="_Toc602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_Toc6026 \h </w:instrText>
        </w:r>
        <w:r>
          <w:fldChar w:fldCharType="separate"/>
        </w:r>
        <w:r>
          <w:t>4</w:t>
        </w:r>
        <w:r>
          <w:fldChar w:fldCharType="end"/>
        </w:r>
      </w:hyperlink>
    </w:p>
    <w:p>
      <w:pPr>
        <w:pStyle w:val="TOC2"/>
        <w:tabs>
          <w:tab w:val="clear" w:pos="8302"/>
          <w:tab w:val="right" w:leader="dot" w:pos="8312"/>
        </w:tabs>
      </w:pPr>
      <w:hyperlink w:anchor="_Toc1605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_Toc16052 \h </w:instrText>
        </w:r>
        <w:r>
          <w:fldChar w:fldCharType="separate"/>
        </w:r>
        <w:r>
          <w:t>4</w:t>
        </w:r>
        <w:r>
          <w:fldChar w:fldCharType="end"/>
        </w:r>
      </w:hyperlink>
    </w:p>
    <w:p>
      <w:pPr>
        <w:pStyle w:val="TOC2"/>
        <w:tabs>
          <w:tab w:val="clear" w:pos="8302"/>
          <w:tab w:val="right" w:leader="dot" w:pos="8312"/>
        </w:tabs>
      </w:pPr>
      <w:hyperlink w:anchor="_Toc2791" w:history="1">
        <w:r>
          <w:rPr>
            <w:rFonts w:ascii="Times New Roman" w:eastAsia="宋体" w:hAnsi="Times New Roman" w:hint="eastAsia"/>
            <w:szCs w:val="28"/>
          </w:rPr>
          <w:t>1.5研究范围</w:t>
        </w:r>
        <w:r>
          <w:tab/>
        </w:r>
        <w:r>
          <w:fldChar w:fldCharType="begin"/>
        </w:r>
        <w:r>
          <w:instrText xml:space="preserve"> PAGEREF _Toc2791 \h </w:instrText>
        </w:r>
        <w:r>
          <w:fldChar w:fldCharType="separate"/>
        </w:r>
        <w:r>
          <w:t>5</w:t>
        </w:r>
        <w:r>
          <w:fldChar w:fldCharType="end"/>
        </w:r>
      </w:hyperlink>
    </w:p>
    <w:p>
      <w:pPr>
        <w:pStyle w:val="TOC2"/>
        <w:tabs>
          <w:tab w:val="clear" w:pos="8302"/>
          <w:tab w:val="right" w:leader="dot" w:pos="8312"/>
        </w:tabs>
      </w:pPr>
      <w:hyperlink w:anchor="_Toc1118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_Toc11182 \h </w:instrText>
        </w:r>
        <w:r>
          <w:fldChar w:fldCharType="separate"/>
        </w:r>
        <w:r>
          <w:t>5</w:t>
        </w:r>
        <w:r>
          <w:fldChar w:fldCharType="end"/>
        </w:r>
      </w:hyperlink>
    </w:p>
    <w:p>
      <w:pPr>
        <w:pStyle w:val="TOC2"/>
        <w:tabs>
          <w:tab w:val="clear" w:pos="8302"/>
          <w:tab w:val="right" w:leader="dot" w:pos="8312"/>
        </w:tabs>
      </w:pPr>
      <w:hyperlink w:anchor="_Toc663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_Toc6632 \h </w:instrText>
        </w:r>
        <w:r>
          <w:fldChar w:fldCharType="separate"/>
        </w:r>
        <w:r>
          <w:t>6</w:t>
        </w:r>
        <w:r>
          <w:fldChar w:fldCharType="end"/>
        </w:r>
      </w:hyperlink>
    </w:p>
    <w:p>
      <w:pPr>
        <w:pStyle w:val="TOC1"/>
        <w:tabs>
          <w:tab w:val="clear" w:pos="8296"/>
          <w:tab w:val="right" w:leader="dot" w:pos="8312"/>
        </w:tabs>
      </w:pPr>
      <w:hyperlink w:anchor="_Toc3161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_Toc31614 \h </w:instrText>
        </w:r>
        <w:r>
          <w:fldChar w:fldCharType="separate"/>
        </w:r>
        <w:r>
          <w:t>8</w:t>
        </w:r>
        <w:r>
          <w:fldChar w:fldCharType="end"/>
        </w:r>
      </w:hyperlink>
    </w:p>
    <w:p>
      <w:pPr>
        <w:pStyle w:val="TOC2"/>
        <w:tabs>
          <w:tab w:val="clear" w:pos="8302"/>
          <w:tab w:val="right" w:leader="dot" w:pos="8312"/>
        </w:tabs>
      </w:pPr>
      <w:hyperlink w:anchor="_Toc1436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_Toc14367 \h </w:instrText>
        </w:r>
        <w:r>
          <w:fldChar w:fldCharType="separate"/>
        </w:r>
        <w:r>
          <w:t>8</w:t>
        </w:r>
        <w:r>
          <w:fldChar w:fldCharType="end"/>
        </w:r>
      </w:hyperlink>
    </w:p>
    <w:p>
      <w:pPr>
        <w:pStyle w:val="TOC2"/>
        <w:tabs>
          <w:tab w:val="clear" w:pos="8302"/>
          <w:tab w:val="right" w:leader="dot" w:pos="8312"/>
        </w:tabs>
      </w:pPr>
      <w:hyperlink w:anchor="_Toc2751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户外体育旅游休闲基地</w:t>
        </w:r>
        <w:r>
          <w:rPr>
            <w:rFonts w:ascii="Times New Roman" w:eastAsia="宋体" w:hAnsi="Times New Roman" w:hint="eastAsia"/>
          </w:rPr>
          <w:t>行业发展状况分析</w:t>
        </w:r>
        <w:r>
          <w:tab/>
        </w:r>
        <w:r>
          <w:fldChar w:fldCharType="begin"/>
        </w:r>
        <w:r>
          <w:instrText xml:space="preserve"> PAGEREF _Toc27518 \h </w:instrText>
        </w:r>
        <w:r>
          <w:fldChar w:fldCharType="separate"/>
        </w:r>
        <w:r>
          <w:t>8</w:t>
        </w:r>
        <w:r>
          <w:fldChar w:fldCharType="end"/>
        </w:r>
      </w:hyperlink>
    </w:p>
    <w:p>
      <w:pPr>
        <w:pStyle w:val="TOC2"/>
        <w:tabs>
          <w:tab w:val="clear" w:pos="8302"/>
          <w:tab w:val="right" w:leader="dot" w:pos="8312"/>
        </w:tabs>
      </w:pPr>
      <w:hyperlink w:anchor="_Toc1159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户外体育旅游休闲基地</w:t>
        </w:r>
        <w:r>
          <w:rPr>
            <w:rFonts w:ascii="Times New Roman" w:eastAsia="宋体" w:hAnsi="Times New Roman" w:hint="eastAsia"/>
          </w:rPr>
          <w:t>行业发展趋势分析</w:t>
        </w:r>
        <w:r>
          <w:tab/>
        </w:r>
        <w:r>
          <w:fldChar w:fldCharType="begin"/>
        </w:r>
        <w:r>
          <w:instrText xml:space="preserve"> PAGEREF _Toc11596 \h </w:instrText>
        </w:r>
        <w:r>
          <w:fldChar w:fldCharType="separate"/>
        </w:r>
        <w:r>
          <w:t>9</w:t>
        </w:r>
        <w:r>
          <w:fldChar w:fldCharType="end"/>
        </w:r>
      </w:hyperlink>
    </w:p>
    <w:p>
      <w:pPr>
        <w:pStyle w:val="TOC2"/>
        <w:tabs>
          <w:tab w:val="clear" w:pos="8302"/>
          <w:tab w:val="right" w:leader="dot" w:pos="8312"/>
        </w:tabs>
      </w:pPr>
      <w:hyperlink w:anchor="_Toc197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_Toc19734 \h </w:instrText>
        </w:r>
        <w:r>
          <w:fldChar w:fldCharType="separate"/>
        </w:r>
        <w:r>
          <w:t>10</w:t>
        </w:r>
        <w:r>
          <w:fldChar w:fldCharType="end"/>
        </w:r>
      </w:hyperlink>
    </w:p>
    <w:p>
      <w:pPr>
        <w:pStyle w:val="TOC1"/>
        <w:tabs>
          <w:tab w:val="clear" w:pos="8296"/>
          <w:tab w:val="right" w:leader="dot" w:pos="8312"/>
        </w:tabs>
      </w:pPr>
      <w:hyperlink w:anchor="_Toc494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_Toc4940 \h </w:instrText>
        </w:r>
        <w:r>
          <w:fldChar w:fldCharType="separate"/>
        </w:r>
        <w:r>
          <w:t>11</w:t>
        </w:r>
        <w:r>
          <w:fldChar w:fldCharType="end"/>
        </w:r>
      </w:hyperlink>
    </w:p>
    <w:p>
      <w:pPr>
        <w:pStyle w:val="TOC2"/>
        <w:tabs>
          <w:tab w:val="clear" w:pos="8302"/>
          <w:tab w:val="right" w:leader="dot" w:pos="8312"/>
        </w:tabs>
      </w:pPr>
      <w:hyperlink w:anchor="_Toc418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_Toc4185 \h </w:instrText>
        </w:r>
        <w:r>
          <w:fldChar w:fldCharType="separate"/>
        </w:r>
        <w:r>
          <w:t>11</w:t>
        </w:r>
        <w:r>
          <w:fldChar w:fldCharType="end"/>
        </w:r>
      </w:hyperlink>
    </w:p>
    <w:p>
      <w:pPr>
        <w:pStyle w:val="TOC2"/>
        <w:tabs>
          <w:tab w:val="clear" w:pos="8302"/>
          <w:tab w:val="right" w:leader="dot" w:pos="8312"/>
        </w:tabs>
      </w:pPr>
      <w:hyperlink w:anchor="_Toc1045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_Toc10451 \h </w:instrText>
        </w:r>
        <w:r>
          <w:fldChar w:fldCharType="separate"/>
        </w:r>
        <w:r>
          <w:t>12</w:t>
        </w:r>
        <w:r>
          <w:fldChar w:fldCharType="end"/>
        </w:r>
      </w:hyperlink>
    </w:p>
    <w:p>
      <w:pPr>
        <w:pStyle w:val="TOC3"/>
        <w:tabs>
          <w:tab w:val="right" w:leader="dot" w:pos="8312"/>
        </w:tabs>
      </w:pPr>
      <w:hyperlink w:anchor="_Toc29811" w:history="1">
        <w:r>
          <w:rPr>
            <w:rFonts w:hint="eastAsia"/>
            <w:szCs w:val="24"/>
            <w:lang w:val="en-US" w:eastAsia="zh-CN"/>
          </w:rPr>
          <w:t>3</w:t>
        </w:r>
        <w:r>
          <w:rPr>
            <w:rFonts w:hint="eastAsia"/>
            <w:szCs w:val="24"/>
          </w:rPr>
          <w:t>.2.1有利于促进我国</w:t>
        </w:r>
        <w:r>
          <w:rPr>
            <w:rFonts w:hint="eastAsia"/>
            <w:szCs w:val="24"/>
            <w:lang w:eastAsia="zh-CN"/>
          </w:rPr>
          <w:t>户外体育旅游休闲基地</w:t>
        </w:r>
        <w:r>
          <w:rPr>
            <w:rFonts w:hint="eastAsia"/>
            <w:szCs w:val="24"/>
          </w:rPr>
          <w:t>工业快速发展</w:t>
        </w:r>
        <w:r>
          <w:rPr>
            <w:szCs w:val="24"/>
          </w:rPr>
          <w:t>的需要</w:t>
        </w:r>
        <w:r>
          <w:tab/>
        </w:r>
        <w:r>
          <w:fldChar w:fldCharType="begin"/>
        </w:r>
        <w:r>
          <w:instrText xml:space="preserve"> PAGEREF _Toc29811 \h </w:instrText>
        </w:r>
        <w:r>
          <w:fldChar w:fldCharType="separate"/>
        </w:r>
        <w:r>
          <w:t>12</w:t>
        </w:r>
        <w:r>
          <w:fldChar w:fldCharType="end"/>
        </w:r>
      </w:hyperlink>
    </w:p>
    <w:p>
      <w:pPr>
        <w:pStyle w:val="TOC3"/>
        <w:tabs>
          <w:tab w:val="right" w:leader="dot" w:pos="8312"/>
        </w:tabs>
      </w:pPr>
      <w:hyperlink w:anchor="_Toc18070" w:history="1">
        <w:r>
          <w:rPr>
            <w:rFonts w:hint="eastAsia"/>
            <w:szCs w:val="24"/>
            <w:lang w:val="en-US" w:eastAsia="zh-CN"/>
          </w:rPr>
          <w:t>3</w:t>
        </w:r>
        <w:r>
          <w:rPr>
            <w:rFonts w:hint="eastAsia"/>
            <w:szCs w:val="24"/>
          </w:rPr>
          <w:t>.2.2提升技术进步，满足</w:t>
        </w:r>
        <w:r>
          <w:rPr>
            <w:rFonts w:hint="eastAsia"/>
            <w:szCs w:val="24"/>
            <w:lang w:eastAsia="zh-CN"/>
          </w:rPr>
          <w:t>户外体育旅游休闲基地</w:t>
        </w:r>
        <w:r>
          <w:rPr>
            <w:rFonts w:hint="eastAsia"/>
            <w:szCs w:val="24"/>
          </w:rPr>
          <w:t>行业生产高品质产品的需要</w:t>
        </w:r>
        <w:r>
          <w:tab/>
        </w:r>
        <w:r>
          <w:fldChar w:fldCharType="begin"/>
        </w:r>
        <w:r>
          <w:instrText xml:space="preserve"> PAGEREF _Toc18070 \h </w:instrText>
        </w:r>
        <w:r>
          <w:fldChar w:fldCharType="separate"/>
        </w:r>
        <w:r>
          <w:t>13</w:t>
        </w:r>
        <w:r>
          <w:fldChar w:fldCharType="end"/>
        </w:r>
      </w:hyperlink>
    </w:p>
    <w:p>
      <w:pPr>
        <w:pStyle w:val="TOC3"/>
        <w:tabs>
          <w:tab w:val="right" w:leader="dot" w:pos="8312"/>
        </w:tabs>
      </w:pPr>
      <w:hyperlink w:anchor="_Toc527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_Toc5271 \h </w:instrText>
        </w:r>
        <w:r>
          <w:fldChar w:fldCharType="separate"/>
        </w:r>
        <w:r>
          <w:t>14</w:t>
        </w:r>
        <w:r>
          <w:fldChar w:fldCharType="end"/>
        </w:r>
      </w:hyperlink>
    </w:p>
    <w:p>
      <w:pPr>
        <w:pStyle w:val="TOC3"/>
        <w:tabs>
          <w:tab w:val="right" w:leader="dot" w:pos="8312"/>
        </w:tabs>
      </w:pPr>
      <w:hyperlink w:anchor="_Toc294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户外体育旅游休闲基地</w:t>
        </w:r>
        <w:r>
          <w:rPr>
            <w:szCs w:val="24"/>
          </w:rPr>
          <w:t>产品研发和技术创新</w:t>
        </w:r>
        <w:r>
          <w:rPr>
            <w:rFonts w:hint="eastAsia"/>
            <w:szCs w:val="24"/>
          </w:rPr>
          <w:t>水平的需要</w:t>
        </w:r>
        <w:r>
          <w:tab/>
        </w:r>
        <w:r>
          <w:fldChar w:fldCharType="begin"/>
        </w:r>
        <w:r>
          <w:instrText xml:space="preserve"> PAGEREF _Toc29447 \h </w:instrText>
        </w:r>
        <w:r>
          <w:fldChar w:fldCharType="separate"/>
        </w:r>
        <w:r>
          <w:t>14</w:t>
        </w:r>
        <w:r>
          <w:fldChar w:fldCharType="end"/>
        </w:r>
      </w:hyperlink>
    </w:p>
    <w:p>
      <w:pPr>
        <w:pStyle w:val="TOC3"/>
        <w:tabs>
          <w:tab w:val="right" w:leader="dot" w:pos="8312"/>
        </w:tabs>
      </w:pPr>
      <w:hyperlink w:anchor="_Toc320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_Toc32079 \h </w:instrText>
        </w:r>
        <w:r>
          <w:fldChar w:fldCharType="separate"/>
        </w:r>
        <w:r>
          <w:t>14</w:t>
        </w:r>
        <w:r>
          <w:fldChar w:fldCharType="end"/>
        </w:r>
      </w:hyperlink>
    </w:p>
    <w:p>
      <w:pPr>
        <w:pStyle w:val="TOC3"/>
        <w:tabs>
          <w:tab w:val="right" w:leader="dot" w:pos="8312"/>
        </w:tabs>
      </w:pPr>
      <w:hyperlink w:anchor="_Toc1251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_Toc12512 \h </w:instrText>
        </w:r>
        <w:r>
          <w:fldChar w:fldCharType="separate"/>
        </w:r>
        <w:r>
          <w:t>15</w:t>
        </w:r>
        <w:r>
          <w:fldChar w:fldCharType="end"/>
        </w:r>
      </w:hyperlink>
    </w:p>
    <w:p>
      <w:pPr>
        <w:pStyle w:val="TOC2"/>
        <w:tabs>
          <w:tab w:val="clear" w:pos="8302"/>
          <w:tab w:val="right" w:leader="dot" w:pos="8312"/>
        </w:tabs>
      </w:pPr>
      <w:hyperlink w:anchor="_Toc546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_Toc5468 \h </w:instrText>
        </w:r>
        <w:r>
          <w:fldChar w:fldCharType="separate"/>
        </w:r>
        <w:r>
          <w:t>15</w:t>
        </w:r>
        <w:r>
          <w:fldChar w:fldCharType="end"/>
        </w:r>
      </w:hyperlink>
    </w:p>
    <w:p>
      <w:pPr>
        <w:pStyle w:val="TOC3"/>
        <w:tabs>
          <w:tab w:val="right" w:leader="dot" w:pos="8312"/>
        </w:tabs>
      </w:pPr>
      <w:hyperlink w:anchor="_Toc18187" w:history="1">
        <w:r>
          <w:rPr>
            <w:rFonts w:hint="eastAsia"/>
            <w:szCs w:val="24"/>
            <w:lang w:val="en-US" w:eastAsia="zh-CN"/>
          </w:rPr>
          <w:t>3</w:t>
        </w:r>
        <w:r>
          <w:rPr>
            <w:rFonts w:hint="eastAsia"/>
            <w:szCs w:val="24"/>
          </w:rPr>
          <w:t>.3.1政策可行性</w:t>
        </w:r>
        <w:r>
          <w:tab/>
        </w:r>
        <w:r>
          <w:fldChar w:fldCharType="begin"/>
        </w:r>
        <w:r>
          <w:instrText xml:space="preserve"> PAGEREF _Toc18187 \h </w:instrText>
        </w:r>
        <w:r>
          <w:fldChar w:fldCharType="separate"/>
        </w:r>
        <w:r>
          <w:t>15</w:t>
        </w:r>
        <w:r>
          <w:fldChar w:fldCharType="end"/>
        </w:r>
      </w:hyperlink>
    </w:p>
    <w:p>
      <w:pPr>
        <w:pStyle w:val="TOC3"/>
        <w:tabs>
          <w:tab w:val="right" w:leader="dot" w:pos="8312"/>
        </w:tabs>
      </w:pPr>
      <w:hyperlink w:anchor="_Toc16008" w:history="1">
        <w:r>
          <w:rPr>
            <w:rFonts w:hint="eastAsia"/>
            <w:szCs w:val="24"/>
            <w:lang w:val="en-US" w:eastAsia="zh-CN"/>
          </w:rPr>
          <w:t>3</w:t>
        </w:r>
        <w:r>
          <w:rPr>
            <w:rFonts w:hint="eastAsia"/>
            <w:szCs w:val="24"/>
          </w:rPr>
          <w:t>.3.2技术可行性</w:t>
        </w:r>
        <w:r>
          <w:tab/>
        </w:r>
        <w:r>
          <w:fldChar w:fldCharType="begin"/>
        </w:r>
        <w:r>
          <w:instrText xml:space="preserve"> PAGEREF _Toc16008 \h </w:instrText>
        </w:r>
        <w:r>
          <w:fldChar w:fldCharType="separate"/>
        </w:r>
        <w:r>
          <w:t>16</w:t>
        </w:r>
        <w:r>
          <w:fldChar w:fldCharType="end"/>
        </w:r>
      </w:hyperlink>
    </w:p>
    <w:p>
      <w:pPr>
        <w:pStyle w:val="TOC3"/>
        <w:tabs>
          <w:tab w:val="right" w:leader="dot" w:pos="8312"/>
        </w:tabs>
      </w:pPr>
      <w:hyperlink w:anchor="_Toc29856" w:history="1">
        <w:r>
          <w:rPr>
            <w:rFonts w:hint="eastAsia"/>
            <w:szCs w:val="24"/>
            <w:lang w:val="en-US" w:eastAsia="zh-CN"/>
          </w:rPr>
          <w:t>3</w:t>
        </w:r>
        <w:r>
          <w:rPr>
            <w:rFonts w:hint="eastAsia"/>
            <w:szCs w:val="24"/>
          </w:rPr>
          <w:t>.3.3管理可行性</w:t>
        </w:r>
        <w:r>
          <w:tab/>
        </w:r>
        <w:r>
          <w:fldChar w:fldCharType="begin"/>
        </w:r>
        <w:r>
          <w:instrText xml:space="preserve"> PAGEREF _Toc29856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023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_Toc30234 \h </w:instrText>
        </w:r>
        <w:r>
          <w:fldChar w:fldCharType="separate"/>
        </w:r>
        <w:r>
          <w:t>17</w:t>
        </w:r>
        <w:r>
          <w:fldChar w:fldCharType="end"/>
        </w:r>
      </w:hyperlink>
    </w:p>
    <w:p>
      <w:pPr>
        <w:pStyle w:val="TOC1"/>
        <w:tabs>
          <w:tab w:val="clear" w:pos="8296"/>
          <w:tab w:val="right" w:leader="dot" w:pos="8312"/>
        </w:tabs>
      </w:pPr>
      <w:hyperlink w:anchor="_Toc2306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_Toc23065 \h </w:instrText>
        </w:r>
        <w:r>
          <w:fldChar w:fldCharType="separate"/>
        </w:r>
        <w:r>
          <w:t>18</w:t>
        </w:r>
        <w:r>
          <w:fldChar w:fldCharType="end"/>
        </w:r>
      </w:hyperlink>
    </w:p>
    <w:p>
      <w:pPr>
        <w:pStyle w:val="TOC2"/>
        <w:tabs>
          <w:tab w:val="clear" w:pos="8302"/>
          <w:tab w:val="right" w:leader="dot" w:pos="8312"/>
        </w:tabs>
      </w:pPr>
      <w:hyperlink w:anchor="_Toc1479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_Toc14791 \h </w:instrText>
        </w:r>
        <w:r>
          <w:fldChar w:fldCharType="separate"/>
        </w:r>
        <w:r>
          <w:t>18</w:t>
        </w:r>
        <w:r>
          <w:fldChar w:fldCharType="end"/>
        </w:r>
      </w:hyperlink>
    </w:p>
    <w:p>
      <w:pPr>
        <w:pStyle w:val="TOC2"/>
        <w:tabs>
          <w:tab w:val="clear" w:pos="8302"/>
          <w:tab w:val="right" w:leader="dot" w:pos="8312"/>
        </w:tabs>
      </w:pPr>
      <w:hyperlink w:anchor="_Toc26862" w:history="1">
        <w:r>
          <w:rPr>
            <w:rFonts w:ascii="Times New Roman" w:eastAsia="宋体" w:hAnsi="Times New Roman"/>
          </w:rPr>
          <w:t>4.2</w:t>
        </w:r>
        <w:r>
          <w:rPr>
            <w:rFonts w:ascii="Times New Roman" w:eastAsia="宋体" w:hAnsi="Times New Roman" w:hint="eastAsia"/>
          </w:rPr>
          <w:t>区域投资环境优势分析</w:t>
        </w:r>
        <w:r>
          <w:tab/>
        </w:r>
        <w:r>
          <w:fldChar w:fldCharType="begin"/>
        </w:r>
        <w:r>
          <w:instrText xml:space="preserve"> PAGEREF _Toc26862 \h </w:instrText>
        </w:r>
        <w:r>
          <w:fldChar w:fldCharType="separate"/>
        </w:r>
        <w:r>
          <w:t>18</w:t>
        </w:r>
        <w:r>
          <w:fldChar w:fldCharType="end"/>
        </w:r>
      </w:hyperlink>
    </w:p>
    <w:p>
      <w:pPr>
        <w:pStyle w:val="TOC3"/>
        <w:tabs>
          <w:tab w:val="right" w:leader="dot" w:pos="8312"/>
        </w:tabs>
      </w:pPr>
      <w:hyperlink w:anchor="_Toc23895" w:history="1">
        <w:r>
          <w:rPr>
            <w:rFonts w:hint="eastAsia"/>
            <w:szCs w:val="24"/>
          </w:rPr>
          <w:t>4</w:t>
        </w:r>
        <w:r>
          <w:rPr>
            <w:szCs w:val="24"/>
          </w:rPr>
          <w:t>.2.1</w:t>
        </w:r>
        <w:r>
          <w:rPr>
            <w:rFonts w:hint="eastAsia"/>
            <w:szCs w:val="24"/>
          </w:rPr>
          <w:t>区域位置概况</w:t>
        </w:r>
        <w:r>
          <w:tab/>
        </w:r>
        <w:r>
          <w:fldChar w:fldCharType="begin"/>
        </w:r>
        <w:r>
          <w:instrText xml:space="preserve"> PAGEREF _Toc23895 \h </w:instrText>
        </w:r>
        <w:r>
          <w:fldChar w:fldCharType="separate"/>
        </w:r>
        <w:r>
          <w:t>18</w:t>
        </w:r>
        <w:r>
          <w:fldChar w:fldCharType="end"/>
        </w:r>
      </w:hyperlink>
    </w:p>
    <w:p>
      <w:pPr>
        <w:pStyle w:val="TOC3"/>
        <w:tabs>
          <w:tab w:val="right" w:leader="dot" w:pos="8312"/>
        </w:tabs>
      </w:pPr>
      <w:hyperlink w:anchor="_Toc29999" w:history="1">
        <w:r>
          <w:rPr>
            <w:rFonts w:hint="eastAsia"/>
            <w:szCs w:val="24"/>
          </w:rPr>
          <w:t>4</w:t>
        </w:r>
        <w:r>
          <w:rPr>
            <w:szCs w:val="24"/>
          </w:rPr>
          <w:t>.2.</w:t>
        </w:r>
        <w:r>
          <w:rPr>
            <w:rFonts w:hint="eastAsia"/>
            <w:szCs w:val="24"/>
          </w:rPr>
          <w:t>2</w:t>
        </w:r>
        <w:r>
          <w:rPr>
            <w:szCs w:val="24"/>
          </w:rPr>
          <w:t>地理地貌条件</w:t>
        </w:r>
        <w:r>
          <w:tab/>
        </w:r>
        <w:r>
          <w:fldChar w:fldCharType="begin"/>
        </w:r>
        <w:r>
          <w:instrText xml:space="preserve"> PAGEREF _Toc29999 \h </w:instrText>
        </w:r>
        <w:r>
          <w:fldChar w:fldCharType="separate"/>
        </w:r>
        <w:r>
          <w:t>18</w:t>
        </w:r>
        <w:r>
          <w:fldChar w:fldCharType="end"/>
        </w:r>
      </w:hyperlink>
    </w:p>
    <w:p>
      <w:pPr>
        <w:pStyle w:val="TOC3"/>
        <w:tabs>
          <w:tab w:val="right" w:leader="dot" w:pos="8312"/>
        </w:tabs>
      </w:pPr>
      <w:hyperlink w:anchor="_Toc7775" w:history="1">
        <w:r>
          <w:rPr>
            <w:rFonts w:hint="eastAsia"/>
            <w:szCs w:val="24"/>
          </w:rPr>
          <w:t>4.2.3区域气候条件</w:t>
        </w:r>
        <w:r>
          <w:tab/>
        </w:r>
        <w:r>
          <w:fldChar w:fldCharType="begin"/>
        </w:r>
        <w:r>
          <w:instrText xml:space="preserve"> PAGEREF _Toc7775 \h </w:instrText>
        </w:r>
        <w:r>
          <w:fldChar w:fldCharType="separate"/>
        </w:r>
        <w:r>
          <w:t>19</w:t>
        </w:r>
        <w:r>
          <w:fldChar w:fldCharType="end"/>
        </w:r>
      </w:hyperlink>
    </w:p>
    <w:p>
      <w:pPr>
        <w:pStyle w:val="TOC3"/>
        <w:tabs>
          <w:tab w:val="right" w:leader="dot" w:pos="8312"/>
        </w:tabs>
      </w:pPr>
      <w:hyperlink w:anchor="_Toc8411" w:history="1">
        <w:r>
          <w:rPr>
            <w:rFonts w:hint="eastAsia"/>
            <w:szCs w:val="24"/>
          </w:rPr>
          <w:t>4.2.4区域交通条件</w:t>
        </w:r>
        <w:r>
          <w:tab/>
        </w:r>
        <w:r>
          <w:fldChar w:fldCharType="begin"/>
        </w:r>
        <w:r>
          <w:instrText xml:space="preserve"> PAGEREF _Toc8411 \h </w:instrText>
        </w:r>
        <w:r>
          <w:fldChar w:fldCharType="separate"/>
        </w:r>
        <w:r>
          <w:t>19</w:t>
        </w:r>
        <w:r>
          <w:fldChar w:fldCharType="end"/>
        </w:r>
      </w:hyperlink>
    </w:p>
    <w:p>
      <w:pPr>
        <w:pStyle w:val="TOC3"/>
        <w:tabs>
          <w:tab w:val="right" w:leader="dot" w:pos="8312"/>
        </w:tabs>
      </w:pPr>
      <w:hyperlink w:anchor="_Toc28337" w:history="1">
        <w:r>
          <w:rPr>
            <w:rFonts w:hint="eastAsia"/>
            <w:szCs w:val="24"/>
          </w:rPr>
          <w:t>4.2.5区域经济发展条件</w:t>
        </w:r>
        <w:r>
          <w:tab/>
        </w:r>
        <w:r>
          <w:fldChar w:fldCharType="begin"/>
        </w:r>
        <w:r>
          <w:instrText xml:space="preserve"> PAGEREF _Toc28337 \h </w:instrText>
        </w:r>
        <w:r>
          <w:fldChar w:fldCharType="separate"/>
        </w:r>
        <w:r>
          <w:t>19</w:t>
        </w:r>
        <w:r>
          <w:fldChar w:fldCharType="end"/>
        </w:r>
      </w:hyperlink>
    </w:p>
    <w:p>
      <w:pPr>
        <w:pStyle w:val="TOC1"/>
        <w:tabs>
          <w:tab w:val="clear" w:pos="8296"/>
          <w:tab w:val="right" w:leader="dot" w:pos="8312"/>
        </w:tabs>
      </w:pPr>
      <w:hyperlink w:anchor="_Toc2227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_Toc22276 \h </w:instrText>
        </w:r>
        <w:r>
          <w:fldChar w:fldCharType="separate"/>
        </w:r>
        <w:r>
          <w:t>21</w:t>
        </w:r>
        <w:r>
          <w:fldChar w:fldCharType="end"/>
        </w:r>
      </w:hyperlink>
    </w:p>
    <w:p>
      <w:pPr>
        <w:pStyle w:val="TOC2"/>
        <w:tabs>
          <w:tab w:val="clear" w:pos="8302"/>
          <w:tab w:val="right" w:leader="dot" w:pos="8312"/>
        </w:tabs>
      </w:pPr>
      <w:hyperlink w:anchor="_Toc2956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_Toc29560 \h </w:instrText>
        </w:r>
        <w:r>
          <w:fldChar w:fldCharType="separate"/>
        </w:r>
        <w:r>
          <w:t>21</w:t>
        </w:r>
        <w:r>
          <w:fldChar w:fldCharType="end"/>
        </w:r>
      </w:hyperlink>
    </w:p>
    <w:p>
      <w:pPr>
        <w:pStyle w:val="TOC2"/>
        <w:tabs>
          <w:tab w:val="clear" w:pos="8302"/>
          <w:tab w:val="right" w:leader="dot" w:pos="8312"/>
        </w:tabs>
      </w:pPr>
      <w:hyperlink w:anchor="_Toc3200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_Toc32003 \h </w:instrText>
        </w:r>
        <w:r>
          <w:fldChar w:fldCharType="separate"/>
        </w:r>
        <w:r>
          <w:t>21</w:t>
        </w:r>
        <w:r>
          <w:fldChar w:fldCharType="end"/>
        </w:r>
      </w:hyperlink>
    </w:p>
    <w:p>
      <w:pPr>
        <w:pStyle w:val="TOC3"/>
        <w:tabs>
          <w:tab w:val="right" w:leader="dot" w:pos="8312"/>
        </w:tabs>
      </w:pPr>
      <w:hyperlink w:anchor="_Toc26143" w:history="1">
        <w:r>
          <w:t>5.</w:t>
        </w:r>
        <w:r>
          <w:rPr>
            <w:rFonts w:hint="eastAsia"/>
          </w:rPr>
          <w:t>2</w:t>
        </w:r>
        <w:r>
          <w:t>.1</w:t>
        </w:r>
        <w:r>
          <w:rPr>
            <w:rFonts w:hint="eastAsia"/>
          </w:rPr>
          <w:t>总体规划方案</w:t>
        </w:r>
        <w:r>
          <w:tab/>
        </w:r>
        <w:r>
          <w:fldChar w:fldCharType="begin"/>
        </w:r>
        <w:r>
          <w:instrText xml:space="preserve"> PAGEREF _Toc26143 \h </w:instrText>
        </w:r>
        <w:r>
          <w:fldChar w:fldCharType="separate"/>
        </w:r>
        <w:r>
          <w:t>21</w:t>
        </w:r>
        <w:r>
          <w:fldChar w:fldCharType="end"/>
        </w:r>
      </w:hyperlink>
    </w:p>
    <w:p>
      <w:pPr>
        <w:pStyle w:val="TOC3"/>
        <w:tabs>
          <w:tab w:val="right" w:leader="dot" w:pos="8312"/>
        </w:tabs>
      </w:pPr>
      <w:hyperlink w:anchor="_Toc29249" w:history="1">
        <w:r>
          <w:t>5.</w:t>
        </w:r>
        <w:r>
          <w:rPr>
            <w:rFonts w:hint="eastAsia"/>
          </w:rPr>
          <w:t>2</w:t>
        </w:r>
        <w:r>
          <w:t>.2</w:t>
        </w:r>
        <w:r>
          <w:rPr>
            <w:rFonts w:hint="eastAsia"/>
          </w:rPr>
          <w:t>土建工程方案</w:t>
        </w:r>
        <w:r>
          <w:tab/>
        </w:r>
        <w:r>
          <w:fldChar w:fldCharType="begin"/>
        </w:r>
        <w:r>
          <w:instrText xml:space="preserve"> PAGEREF _Toc29249 \h </w:instrText>
        </w:r>
        <w:r>
          <w:fldChar w:fldCharType="separate"/>
        </w:r>
        <w:r>
          <w:t>22</w:t>
        </w:r>
        <w:r>
          <w:fldChar w:fldCharType="end"/>
        </w:r>
      </w:hyperlink>
    </w:p>
    <w:p>
      <w:pPr>
        <w:pStyle w:val="TOC2"/>
        <w:tabs>
          <w:tab w:val="clear" w:pos="8302"/>
          <w:tab w:val="right" w:leader="dot" w:pos="8312"/>
        </w:tabs>
      </w:pPr>
      <w:hyperlink w:anchor="_Toc1162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_Toc11628 \h </w:instrText>
        </w:r>
        <w:r>
          <w:fldChar w:fldCharType="separate"/>
        </w:r>
        <w:r>
          <w:t>23</w:t>
        </w:r>
        <w:r>
          <w:fldChar w:fldCharType="end"/>
        </w:r>
      </w:hyperlink>
    </w:p>
    <w:p>
      <w:pPr>
        <w:pStyle w:val="TOC2"/>
        <w:tabs>
          <w:tab w:val="clear" w:pos="8302"/>
          <w:tab w:val="right" w:leader="dot" w:pos="8312"/>
        </w:tabs>
      </w:pPr>
      <w:hyperlink w:anchor="_Toc3159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_Toc31590 \h </w:instrText>
        </w:r>
        <w:r>
          <w:fldChar w:fldCharType="separate"/>
        </w:r>
        <w:r>
          <w:t>23</w:t>
        </w:r>
        <w:r>
          <w:fldChar w:fldCharType="end"/>
        </w:r>
      </w:hyperlink>
    </w:p>
    <w:p>
      <w:pPr>
        <w:pStyle w:val="TOC3"/>
        <w:tabs>
          <w:tab w:val="right" w:leader="dot" w:pos="8312"/>
        </w:tabs>
      </w:pPr>
      <w:hyperlink w:anchor="_Toc30841" w:history="1">
        <w:r>
          <w:rPr>
            <w:rFonts w:hint="eastAsia"/>
          </w:rPr>
          <w:t>5.4.1给排水</w:t>
        </w:r>
        <w:r>
          <w:tab/>
        </w:r>
        <w:r>
          <w:fldChar w:fldCharType="begin"/>
        </w:r>
        <w:r>
          <w:instrText xml:space="preserve"> PAGEREF _Toc30841 \h </w:instrText>
        </w:r>
        <w:r>
          <w:fldChar w:fldCharType="separate"/>
        </w:r>
        <w:r>
          <w:t>23</w:t>
        </w:r>
        <w:r>
          <w:fldChar w:fldCharType="end"/>
        </w:r>
      </w:hyperlink>
    </w:p>
    <w:p>
      <w:pPr>
        <w:pStyle w:val="TOC3"/>
        <w:tabs>
          <w:tab w:val="right" w:leader="dot" w:pos="8312"/>
        </w:tabs>
      </w:pPr>
      <w:hyperlink w:anchor="_Toc23534" w:history="1">
        <w:r>
          <w:rPr>
            <w:rFonts w:hint="eastAsia"/>
          </w:rPr>
          <w:t>5.4.2供电</w:t>
        </w:r>
        <w:r>
          <w:tab/>
        </w:r>
        <w:r>
          <w:fldChar w:fldCharType="begin"/>
        </w:r>
        <w:r>
          <w:instrText xml:space="preserve"> PAGEREF _Toc23534 \h </w:instrText>
        </w:r>
        <w:r>
          <w:fldChar w:fldCharType="separate"/>
        </w:r>
        <w:r>
          <w:t>25</w:t>
        </w:r>
        <w:r>
          <w:fldChar w:fldCharType="end"/>
        </w:r>
      </w:hyperlink>
    </w:p>
    <w:p>
      <w:pPr>
        <w:pStyle w:val="TOC2"/>
        <w:tabs>
          <w:tab w:val="clear" w:pos="8302"/>
          <w:tab w:val="right" w:leader="dot" w:pos="8312"/>
        </w:tabs>
      </w:pPr>
      <w:hyperlink w:anchor="_Toc12913" w:history="1">
        <w:r>
          <w:rPr>
            <w:rFonts w:ascii="Times New Roman" w:eastAsia="宋体" w:hAnsi="Times New Roman" w:hint="eastAsia"/>
          </w:rPr>
          <w:t>5.5道路设计</w:t>
        </w:r>
        <w:r>
          <w:tab/>
        </w:r>
        <w:r>
          <w:fldChar w:fldCharType="begin"/>
        </w:r>
        <w:r>
          <w:instrText xml:space="preserve"> PAGEREF _Toc12913 \h </w:instrText>
        </w:r>
        <w:r>
          <w:fldChar w:fldCharType="separate"/>
        </w:r>
        <w:r>
          <w:t>27</w:t>
        </w:r>
        <w:r>
          <w:fldChar w:fldCharType="end"/>
        </w:r>
      </w:hyperlink>
    </w:p>
    <w:p>
      <w:pPr>
        <w:pStyle w:val="TOC2"/>
        <w:tabs>
          <w:tab w:val="clear" w:pos="8302"/>
          <w:tab w:val="right" w:leader="dot" w:pos="8312"/>
        </w:tabs>
      </w:pPr>
      <w:hyperlink w:anchor="_Toc1470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_Toc14707 \h </w:instrText>
        </w:r>
        <w:r>
          <w:fldChar w:fldCharType="separate"/>
        </w:r>
        <w:r>
          <w:t>28</w:t>
        </w:r>
        <w:r>
          <w:fldChar w:fldCharType="end"/>
        </w:r>
      </w:hyperlink>
    </w:p>
    <w:p>
      <w:pPr>
        <w:pStyle w:val="TOC2"/>
        <w:tabs>
          <w:tab w:val="clear" w:pos="8302"/>
          <w:tab w:val="right" w:leader="dot" w:pos="8312"/>
        </w:tabs>
      </w:pPr>
      <w:hyperlink w:anchor="_Toc748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_Toc7483 \h </w:instrText>
        </w:r>
        <w:r>
          <w:fldChar w:fldCharType="separate"/>
        </w:r>
        <w:r>
          <w:t>28</w:t>
        </w:r>
        <w:r>
          <w:fldChar w:fldCharType="end"/>
        </w:r>
      </w:hyperlink>
    </w:p>
    <w:p>
      <w:pPr>
        <w:pStyle w:val="TOC3"/>
        <w:tabs>
          <w:tab w:val="right" w:leader="dot" w:pos="8312"/>
        </w:tabs>
      </w:pPr>
      <w:hyperlink w:anchor="_Toc32298" w:history="1">
        <w:r>
          <w:rPr>
            <w:rFonts w:hint="eastAsia"/>
          </w:rPr>
          <w:t>5.7.1项目用地规划选址</w:t>
        </w:r>
        <w:r>
          <w:tab/>
        </w:r>
        <w:r>
          <w:fldChar w:fldCharType="begin"/>
        </w:r>
        <w:r>
          <w:instrText xml:space="preserve"> PAGEREF _Toc32298 \h </w:instrText>
        </w:r>
        <w:r>
          <w:fldChar w:fldCharType="separate"/>
        </w:r>
        <w:r>
          <w:t>28</w:t>
        </w:r>
        <w:r>
          <w:fldChar w:fldCharType="end"/>
        </w:r>
      </w:hyperlink>
    </w:p>
    <w:p>
      <w:pPr>
        <w:pStyle w:val="TOC3"/>
        <w:tabs>
          <w:tab w:val="right" w:leader="dot" w:pos="8312"/>
        </w:tabs>
      </w:pPr>
      <w:hyperlink w:anchor="_Toc4729" w:history="1">
        <w:r>
          <w:rPr>
            <w:rFonts w:hint="eastAsia"/>
          </w:rPr>
          <w:t>5.7.2用地规模及用地类型</w:t>
        </w:r>
        <w:r>
          <w:tab/>
        </w:r>
        <w:r>
          <w:fldChar w:fldCharType="begin"/>
        </w:r>
        <w:r>
          <w:instrText xml:space="preserve"> PAGEREF _Toc4729 \h </w:instrText>
        </w:r>
        <w:r>
          <w:fldChar w:fldCharType="separate"/>
        </w:r>
        <w:r>
          <w:t>28</w:t>
        </w:r>
        <w:r>
          <w:fldChar w:fldCharType="end"/>
        </w:r>
      </w:hyperlink>
    </w:p>
    <w:p>
      <w:pPr>
        <w:pStyle w:val="TOC1"/>
        <w:tabs>
          <w:tab w:val="clear" w:pos="8296"/>
          <w:tab w:val="right" w:leader="dot" w:pos="8312"/>
        </w:tabs>
      </w:pPr>
      <w:hyperlink w:anchor="_Toc2365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_Toc23654 \h </w:instrText>
        </w:r>
        <w:r>
          <w:fldChar w:fldCharType="separate"/>
        </w:r>
        <w:r>
          <w:t>30</w:t>
        </w:r>
        <w:r>
          <w:fldChar w:fldCharType="end"/>
        </w:r>
      </w:hyperlink>
    </w:p>
    <w:p>
      <w:pPr>
        <w:pStyle w:val="TOC2"/>
        <w:tabs>
          <w:tab w:val="clear" w:pos="8302"/>
          <w:tab w:val="right" w:leader="dot" w:pos="8312"/>
        </w:tabs>
      </w:pPr>
      <w:hyperlink w:anchor="_Toc960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_Toc9606 \h </w:instrText>
        </w:r>
        <w:r>
          <w:fldChar w:fldCharType="separate"/>
        </w:r>
        <w:r>
          <w:t>30</w:t>
        </w:r>
        <w:r>
          <w:fldChar w:fldCharType="end"/>
        </w:r>
      </w:hyperlink>
    </w:p>
    <w:p>
      <w:pPr>
        <w:pStyle w:val="TOC2"/>
        <w:tabs>
          <w:tab w:val="clear" w:pos="8302"/>
          <w:tab w:val="right" w:leader="dot" w:pos="8312"/>
        </w:tabs>
      </w:pPr>
      <w:hyperlink w:anchor="_Toc2537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_Toc25376 \h </w:instrText>
        </w:r>
        <w:r>
          <w:fldChar w:fldCharType="separate"/>
        </w:r>
        <w:r>
          <w:t>30</w:t>
        </w:r>
        <w:r>
          <w:fldChar w:fldCharType="end"/>
        </w:r>
      </w:hyperlink>
    </w:p>
    <w:p>
      <w:pPr>
        <w:pStyle w:val="TOC2"/>
        <w:tabs>
          <w:tab w:val="clear" w:pos="8302"/>
          <w:tab w:val="right" w:leader="dot" w:pos="8312"/>
        </w:tabs>
      </w:pPr>
      <w:hyperlink w:anchor="_Toc3029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_Toc30294 \h </w:instrText>
        </w:r>
        <w:r>
          <w:fldChar w:fldCharType="separate"/>
        </w:r>
        <w:r>
          <w:t>30</w:t>
        </w:r>
        <w:r>
          <w:fldChar w:fldCharType="end"/>
        </w:r>
      </w:hyperlink>
    </w:p>
    <w:p>
      <w:pPr>
        <w:pStyle w:val="TOC2"/>
        <w:tabs>
          <w:tab w:val="clear" w:pos="8302"/>
          <w:tab w:val="right" w:leader="dot" w:pos="8312"/>
        </w:tabs>
      </w:pPr>
      <w:hyperlink w:anchor="_Toc21460" w:history="1">
        <w:r>
          <w:rPr>
            <w:rFonts w:ascii="Times New Roman" w:eastAsia="宋体" w:hAnsi="Times New Roman" w:hint="eastAsia"/>
            <w:szCs w:val="28"/>
          </w:rPr>
          <w:t>6.4产品生产规模确定</w:t>
        </w:r>
        <w:r>
          <w:tab/>
        </w:r>
        <w:r>
          <w:fldChar w:fldCharType="begin"/>
        </w:r>
        <w:r>
          <w:instrText xml:space="preserve"> PAGEREF _Toc21460 \h </w:instrText>
        </w:r>
        <w:r>
          <w:fldChar w:fldCharType="separate"/>
        </w:r>
        <w:r>
          <w:t>30</w:t>
        </w:r>
        <w:r>
          <w:fldChar w:fldCharType="end"/>
        </w:r>
      </w:hyperlink>
    </w:p>
    <w:p>
      <w:pPr>
        <w:pStyle w:val="TOC2"/>
        <w:tabs>
          <w:tab w:val="clear" w:pos="8302"/>
          <w:tab w:val="right" w:leader="dot" w:pos="8312"/>
        </w:tabs>
      </w:pPr>
      <w:hyperlink w:anchor="_Toc17511" w:history="1">
        <w:r>
          <w:rPr>
            <w:rFonts w:ascii="Times New Roman" w:eastAsia="宋体" w:hAnsi="Times New Roman" w:hint="eastAsia"/>
            <w:szCs w:val="28"/>
          </w:rPr>
          <w:t>6.5项目生产工艺简述</w:t>
        </w:r>
        <w:r>
          <w:tab/>
        </w:r>
        <w:r>
          <w:fldChar w:fldCharType="begin"/>
        </w:r>
        <w:r>
          <w:instrText xml:space="preserve"> PAGEREF _Toc17511 \h </w:instrText>
        </w:r>
        <w:r>
          <w:fldChar w:fldCharType="separate"/>
        </w:r>
        <w:r>
          <w:t>31</w:t>
        </w:r>
        <w:r>
          <w:fldChar w:fldCharType="end"/>
        </w:r>
      </w:hyperlink>
    </w:p>
    <w:p>
      <w:pPr>
        <w:pStyle w:val="TOC3"/>
        <w:tabs>
          <w:tab w:val="right" w:leader="dot" w:pos="8312"/>
        </w:tabs>
      </w:pPr>
      <w:hyperlink w:anchor="_Toc11318" w:history="1">
        <w:r>
          <w:rPr>
            <w:rFonts w:hint="eastAsia"/>
          </w:rPr>
          <w:t>6</w:t>
        </w:r>
        <w:r>
          <w:t>.</w:t>
        </w:r>
        <w:r>
          <w:rPr>
            <w:rFonts w:hint="eastAsia"/>
          </w:rPr>
          <w:t>5</w:t>
        </w:r>
        <w:r>
          <w:t>.</w:t>
        </w:r>
        <w:r>
          <w:rPr>
            <w:rFonts w:hint="eastAsia"/>
          </w:rPr>
          <w:t>1产品工艺方案选择</w:t>
        </w:r>
        <w:r>
          <w:tab/>
        </w:r>
        <w:r>
          <w:fldChar w:fldCharType="begin"/>
        </w:r>
        <w:r>
          <w:instrText xml:space="preserve"> PAGEREF _Toc11318 \h </w:instrText>
        </w:r>
        <w:r>
          <w:fldChar w:fldCharType="separate"/>
        </w:r>
        <w:r>
          <w:t>31</w:t>
        </w:r>
        <w:r>
          <w:fldChar w:fldCharType="end"/>
        </w:r>
      </w:hyperlink>
    </w:p>
    <w:p>
      <w:pPr>
        <w:pStyle w:val="TOC3"/>
        <w:tabs>
          <w:tab w:val="right" w:leader="dot" w:pos="8312"/>
        </w:tabs>
      </w:pPr>
      <w:hyperlink w:anchor="_Toc2594" w:history="1">
        <w:r>
          <w:rPr>
            <w:rFonts w:hint="eastAsia"/>
          </w:rPr>
          <w:t>6.5.2工艺技术流程及简述</w:t>
        </w:r>
        <w:r>
          <w:tab/>
        </w:r>
        <w:r>
          <w:fldChar w:fldCharType="begin"/>
        </w:r>
        <w:r>
          <w:instrText xml:space="preserve"> PAGEREF _Toc2594 \h </w:instrText>
        </w:r>
        <w:r>
          <w:fldChar w:fldCharType="separate"/>
        </w:r>
        <w:r>
          <w:t>31</w:t>
        </w:r>
        <w:r>
          <w:fldChar w:fldCharType="end"/>
        </w:r>
      </w:hyperlink>
    </w:p>
    <w:p>
      <w:pPr>
        <w:pStyle w:val="TOC1"/>
        <w:tabs>
          <w:tab w:val="clear" w:pos="8296"/>
          <w:tab w:val="right" w:leader="dot" w:pos="8312"/>
        </w:tabs>
      </w:pPr>
      <w:hyperlink w:anchor="_Toc1088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_Toc10884 \h </w:instrText>
        </w:r>
        <w:r>
          <w:fldChar w:fldCharType="separate"/>
        </w:r>
        <w:r>
          <w:t>32</w:t>
        </w:r>
        <w:r>
          <w:fldChar w:fldCharType="end"/>
        </w:r>
      </w:hyperlink>
    </w:p>
    <w:p>
      <w:pPr>
        <w:pStyle w:val="TOC2"/>
        <w:tabs>
          <w:tab w:val="clear" w:pos="8302"/>
          <w:tab w:val="right" w:leader="dot" w:pos="8312"/>
        </w:tabs>
      </w:pPr>
      <w:hyperlink w:anchor="_Toc27740" w:history="1">
        <w:r>
          <w:rPr>
            <w:rFonts w:ascii="Times New Roman" w:eastAsia="宋体" w:hAnsi="Times New Roman" w:hint="eastAsia"/>
          </w:rPr>
          <w:t>7.1主要原材料供应</w:t>
        </w:r>
        <w:r>
          <w:tab/>
        </w:r>
        <w:r>
          <w:fldChar w:fldCharType="begin"/>
        </w:r>
        <w:r>
          <w:instrText xml:space="preserve"> PAGEREF _Toc27740 \h </w:instrText>
        </w:r>
        <w:r>
          <w:fldChar w:fldCharType="separate"/>
        </w:r>
        <w:r>
          <w:t>32</w:t>
        </w:r>
        <w:r>
          <w:fldChar w:fldCharType="end"/>
        </w:r>
      </w:hyperlink>
    </w:p>
    <w:p>
      <w:pPr>
        <w:pStyle w:val="TOC2"/>
        <w:tabs>
          <w:tab w:val="clear" w:pos="8302"/>
          <w:tab w:val="right" w:leader="dot" w:pos="8312"/>
        </w:tabs>
      </w:pPr>
      <w:hyperlink w:anchor="_Toc2439" w:history="1">
        <w:r>
          <w:rPr>
            <w:rFonts w:ascii="Times New Roman" w:eastAsia="宋体" w:hAnsi="Times New Roman" w:hint="eastAsia"/>
          </w:rPr>
          <w:t>7.2主要设备选型</w:t>
        </w:r>
        <w:r>
          <w:tab/>
        </w:r>
        <w:r>
          <w:fldChar w:fldCharType="begin"/>
        </w:r>
        <w:r>
          <w:instrText xml:space="preserve"> PAGEREF _Toc2439 \h </w:instrText>
        </w:r>
        <w:r>
          <w:fldChar w:fldCharType="separate"/>
        </w:r>
        <w:r>
          <w:t>32</w:t>
        </w:r>
        <w:r>
          <w:fldChar w:fldCharType="end"/>
        </w:r>
      </w:hyperlink>
    </w:p>
    <w:p>
      <w:pPr>
        <w:pStyle w:val="TOC3"/>
        <w:tabs>
          <w:tab w:val="right" w:leader="dot" w:pos="8312"/>
        </w:tabs>
      </w:pPr>
      <w:hyperlink w:anchor="_Toc26334" w:history="1">
        <w:r>
          <w:rPr>
            <w:rFonts w:hint="eastAsia"/>
          </w:rPr>
          <w:t>7</w:t>
        </w:r>
        <w:r>
          <w:t>.</w:t>
        </w:r>
        <w:r>
          <w:rPr>
            <w:rFonts w:hint="eastAsia"/>
          </w:rPr>
          <w:t>2</w:t>
        </w:r>
        <w:r>
          <w:t>.</w:t>
        </w:r>
        <w:r>
          <w:rPr>
            <w:rFonts w:hint="eastAsia"/>
          </w:rPr>
          <w:t>1设备选型原则</w:t>
        </w:r>
        <w:r>
          <w:tab/>
        </w:r>
        <w:r>
          <w:fldChar w:fldCharType="begin"/>
        </w:r>
        <w:r>
          <w:instrText xml:space="preserve"> PAGEREF _Toc26334 \h </w:instrText>
        </w:r>
        <w:r>
          <w:fldChar w:fldCharType="separate"/>
        </w:r>
        <w:r>
          <w:t>32</w:t>
        </w:r>
        <w:r>
          <w:fldChar w:fldCharType="end"/>
        </w:r>
      </w:hyperlink>
    </w:p>
    <w:p>
      <w:pPr>
        <w:pStyle w:val="TOC3"/>
        <w:tabs>
          <w:tab w:val="right" w:leader="dot" w:pos="8312"/>
        </w:tabs>
      </w:pPr>
      <w:hyperlink w:anchor="_Toc22913" w:history="1">
        <w:r>
          <w:rPr>
            <w:rFonts w:hint="eastAsia"/>
          </w:rPr>
          <w:t>7</w:t>
        </w:r>
        <w:r>
          <w:t>.</w:t>
        </w:r>
        <w:r>
          <w:rPr>
            <w:rFonts w:hint="eastAsia"/>
          </w:rPr>
          <w:t>2</w:t>
        </w:r>
        <w:r>
          <w:t>.</w:t>
        </w:r>
        <w:r>
          <w:rPr>
            <w:rFonts w:hint="eastAsia"/>
          </w:rPr>
          <w:t>2主要设备明细</w:t>
        </w:r>
        <w:r>
          <w:tab/>
        </w:r>
        <w:r>
          <w:fldChar w:fldCharType="begin"/>
        </w:r>
        <w:r>
          <w:instrText xml:space="preserve"> PAGEREF _Toc22913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974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_Toc9748 \h </w:instrText>
        </w:r>
        <w:r>
          <w:fldChar w:fldCharType="separate"/>
        </w:r>
        <w:r>
          <w:t>34</w:t>
        </w:r>
        <w:r>
          <w:fldChar w:fldCharType="end"/>
        </w:r>
      </w:hyperlink>
    </w:p>
    <w:p>
      <w:pPr>
        <w:pStyle w:val="TOC2"/>
        <w:tabs>
          <w:tab w:val="clear" w:pos="8302"/>
          <w:tab w:val="right" w:leader="dot" w:pos="8312"/>
        </w:tabs>
      </w:pPr>
      <w:hyperlink w:anchor="_Toc17812" w:history="1">
        <w:r>
          <w:rPr>
            <w:rFonts w:ascii="Times New Roman" w:eastAsia="宋体" w:hAnsi="Times New Roman" w:hint="eastAsia"/>
          </w:rPr>
          <w:t>8.1本项目遵循的合理用能标准及节能设计规范</w:t>
        </w:r>
        <w:r>
          <w:tab/>
        </w:r>
        <w:r>
          <w:fldChar w:fldCharType="begin"/>
        </w:r>
        <w:r>
          <w:instrText xml:space="preserve"> PAGEREF _Toc17812 \h </w:instrText>
        </w:r>
        <w:r>
          <w:fldChar w:fldCharType="separate"/>
        </w:r>
        <w:r>
          <w:t>34</w:t>
        </w:r>
        <w:r>
          <w:fldChar w:fldCharType="end"/>
        </w:r>
      </w:hyperlink>
    </w:p>
    <w:p>
      <w:pPr>
        <w:pStyle w:val="TOC2"/>
        <w:tabs>
          <w:tab w:val="clear" w:pos="8302"/>
          <w:tab w:val="right" w:leader="dot" w:pos="8312"/>
        </w:tabs>
      </w:pPr>
      <w:hyperlink w:anchor="_Toc16217" w:history="1">
        <w:r>
          <w:rPr>
            <w:rFonts w:ascii="Times New Roman" w:eastAsia="宋体" w:hAnsi="Times New Roman" w:hint="eastAsia"/>
          </w:rPr>
          <w:t>8.2建设项目能源消耗种类和数量分析</w:t>
        </w:r>
        <w:r>
          <w:tab/>
        </w:r>
        <w:r>
          <w:fldChar w:fldCharType="begin"/>
        </w:r>
        <w:r>
          <w:instrText xml:space="preserve"> PAGEREF _Toc16217 \h </w:instrText>
        </w:r>
        <w:r>
          <w:fldChar w:fldCharType="separate"/>
        </w:r>
        <w:r>
          <w:t>34</w:t>
        </w:r>
        <w:r>
          <w:fldChar w:fldCharType="end"/>
        </w:r>
      </w:hyperlink>
    </w:p>
    <w:p>
      <w:pPr>
        <w:pStyle w:val="TOC3"/>
        <w:tabs>
          <w:tab w:val="right" w:leader="dot" w:pos="8312"/>
        </w:tabs>
      </w:pPr>
      <w:hyperlink w:anchor="_Toc20845" w:history="1">
        <w:r>
          <w:rPr>
            <w:rFonts w:hint="eastAsia"/>
          </w:rPr>
          <w:t>8.2.1能源消耗种类</w:t>
        </w:r>
        <w:r>
          <w:tab/>
        </w:r>
        <w:r>
          <w:fldChar w:fldCharType="begin"/>
        </w:r>
        <w:r>
          <w:instrText xml:space="preserve"> PAGEREF _Toc20845 \h </w:instrText>
        </w:r>
        <w:r>
          <w:fldChar w:fldCharType="separate"/>
        </w:r>
        <w:r>
          <w:t>34</w:t>
        </w:r>
        <w:r>
          <w:fldChar w:fldCharType="end"/>
        </w:r>
      </w:hyperlink>
    </w:p>
    <w:p>
      <w:pPr>
        <w:pStyle w:val="TOC3"/>
        <w:tabs>
          <w:tab w:val="right" w:leader="dot" w:pos="8312"/>
        </w:tabs>
      </w:pPr>
      <w:hyperlink w:anchor="_Toc17527" w:history="1">
        <w:r>
          <w:rPr>
            <w:rFonts w:hint="eastAsia"/>
          </w:rPr>
          <w:t>8.2.2能源消耗数量分析</w:t>
        </w:r>
        <w:r>
          <w:tab/>
        </w:r>
        <w:r>
          <w:fldChar w:fldCharType="begin"/>
        </w:r>
        <w:r>
          <w:instrText xml:space="preserve"> PAGEREF _Toc17527 \h </w:instrText>
        </w:r>
        <w:r>
          <w:fldChar w:fldCharType="separate"/>
        </w:r>
        <w:r>
          <w:t>34</w:t>
        </w:r>
        <w:r>
          <w:fldChar w:fldCharType="end"/>
        </w:r>
      </w:hyperlink>
    </w:p>
    <w:p>
      <w:pPr>
        <w:pStyle w:val="TOC2"/>
        <w:tabs>
          <w:tab w:val="clear" w:pos="8302"/>
          <w:tab w:val="right" w:leader="dot" w:pos="8312"/>
        </w:tabs>
      </w:pPr>
      <w:hyperlink w:anchor="_Toc14646" w:history="1">
        <w:r>
          <w:rPr>
            <w:rFonts w:ascii="Times New Roman" w:eastAsia="宋体" w:hAnsi="Times New Roman" w:hint="eastAsia"/>
          </w:rPr>
          <w:t>8.3项目所在地能源供应状况分析</w:t>
        </w:r>
        <w:r>
          <w:tab/>
        </w:r>
        <w:r>
          <w:fldChar w:fldCharType="begin"/>
        </w:r>
        <w:r>
          <w:instrText xml:space="preserve"> PAGEREF _Toc14646 \h </w:instrText>
        </w:r>
        <w:r>
          <w:fldChar w:fldCharType="separate"/>
        </w:r>
        <w:r>
          <w:t>35</w:t>
        </w:r>
        <w:r>
          <w:fldChar w:fldCharType="end"/>
        </w:r>
      </w:hyperlink>
    </w:p>
    <w:p>
      <w:pPr>
        <w:pStyle w:val="TOC2"/>
        <w:tabs>
          <w:tab w:val="clear" w:pos="8302"/>
          <w:tab w:val="right" w:leader="dot" w:pos="8312"/>
        </w:tabs>
      </w:pPr>
      <w:hyperlink w:anchor="_Toc21587" w:history="1">
        <w:r>
          <w:rPr>
            <w:rFonts w:ascii="Times New Roman" w:eastAsia="宋体" w:hAnsi="Times New Roman" w:hint="eastAsia"/>
          </w:rPr>
          <w:t>8.4主要能耗指标及分析</w:t>
        </w:r>
        <w:r>
          <w:tab/>
        </w:r>
        <w:r>
          <w:fldChar w:fldCharType="begin"/>
        </w:r>
        <w:r>
          <w:instrText xml:space="preserve"> PAGEREF _Toc21587 \h </w:instrText>
        </w:r>
        <w:r>
          <w:fldChar w:fldCharType="separate"/>
        </w:r>
        <w:r>
          <w:t>35</w:t>
        </w:r>
        <w:r>
          <w:fldChar w:fldCharType="end"/>
        </w:r>
      </w:hyperlink>
    </w:p>
    <w:p>
      <w:pPr>
        <w:pStyle w:val="TOC2"/>
        <w:tabs>
          <w:tab w:val="clear" w:pos="8302"/>
          <w:tab w:val="right" w:leader="dot" w:pos="8312"/>
        </w:tabs>
      </w:pPr>
      <w:hyperlink w:anchor="_Toc11800" w:history="1">
        <w:r>
          <w:rPr>
            <w:rFonts w:ascii="Times New Roman" w:eastAsia="宋体" w:hAnsi="Times New Roman" w:hint="eastAsia"/>
          </w:rPr>
          <w:t>8.5节能措施和节能效果分析</w:t>
        </w:r>
        <w:r>
          <w:tab/>
        </w:r>
        <w:r>
          <w:fldChar w:fldCharType="begin"/>
        </w:r>
        <w:r>
          <w:instrText xml:space="preserve"> PAGEREF _Toc11800 \h </w:instrText>
        </w:r>
        <w:r>
          <w:fldChar w:fldCharType="separate"/>
        </w:r>
        <w:r>
          <w:t>36</w:t>
        </w:r>
        <w:r>
          <w:fldChar w:fldCharType="end"/>
        </w:r>
      </w:hyperlink>
    </w:p>
    <w:p>
      <w:pPr>
        <w:pStyle w:val="TOC3"/>
        <w:tabs>
          <w:tab w:val="right" w:leader="dot" w:pos="8312"/>
        </w:tabs>
      </w:pPr>
      <w:hyperlink w:anchor="_Toc6630" w:history="1">
        <w:r>
          <w:rPr>
            <w:rFonts w:hint="eastAsia"/>
          </w:rPr>
          <w:t>8.5.1工业节能</w:t>
        </w:r>
        <w:r>
          <w:tab/>
        </w:r>
        <w:r>
          <w:fldChar w:fldCharType="begin"/>
        </w:r>
        <w:r>
          <w:instrText xml:space="preserve"> PAGEREF _Toc6630 \h </w:instrText>
        </w:r>
        <w:r>
          <w:fldChar w:fldCharType="separate"/>
        </w:r>
        <w:r>
          <w:t>36</w:t>
        </w:r>
        <w:r>
          <w:fldChar w:fldCharType="end"/>
        </w:r>
      </w:hyperlink>
    </w:p>
    <w:p>
      <w:pPr>
        <w:pStyle w:val="TOC3"/>
        <w:tabs>
          <w:tab w:val="right" w:leader="dot" w:pos="8312"/>
        </w:tabs>
      </w:pPr>
      <w:hyperlink w:anchor="_Toc15320" w:history="1">
        <w:r>
          <w:rPr>
            <w:rFonts w:hint="eastAsia"/>
          </w:rPr>
          <w:t>8.5.2节水措施</w:t>
        </w:r>
        <w:r>
          <w:tab/>
        </w:r>
        <w:r>
          <w:fldChar w:fldCharType="begin"/>
        </w:r>
        <w:r>
          <w:instrText xml:space="preserve"> PAGEREF _Toc15320 \h </w:instrText>
        </w:r>
        <w:r>
          <w:fldChar w:fldCharType="separate"/>
        </w:r>
        <w:r>
          <w:t>36</w:t>
        </w:r>
        <w:r>
          <w:fldChar w:fldCharType="end"/>
        </w:r>
      </w:hyperlink>
    </w:p>
    <w:p>
      <w:pPr>
        <w:pStyle w:val="TOC3"/>
        <w:tabs>
          <w:tab w:val="right" w:leader="dot" w:pos="8312"/>
        </w:tabs>
      </w:pPr>
      <w:hyperlink w:anchor="_Toc29667" w:history="1">
        <w:r>
          <w:rPr>
            <w:rFonts w:hint="eastAsia"/>
          </w:rPr>
          <w:t>8.5.3建筑节能</w:t>
        </w:r>
        <w:r>
          <w:tab/>
        </w:r>
        <w:r>
          <w:fldChar w:fldCharType="begin"/>
        </w:r>
        <w:r>
          <w:instrText xml:space="preserve"> PAGEREF _Toc29667 \h </w:instrText>
        </w:r>
        <w:r>
          <w:fldChar w:fldCharType="separate"/>
        </w:r>
        <w:r>
          <w:t>37</w:t>
        </w:r>
        <w:r>
          <w:fldChar w:fldCharType="end"/>
        </w:r>
      </w:hyperlink>
    </w:p>
    <w:p>
      <w:pPr>
        <w:pStyle w:val="TOC3"/>
        <w:tabs>
          <w:tab w:val="right" w:leader="dot" w:pos="8312"/>
        </w:tabs>
      </w:pPr>
      <w:hyperlink w:anchor="_Toc18514" w:history="1">
        <w:r>
          <w:rPr>
            <w:rFonts w:hint="eastAsia"/>
          </w:rPr>
          <w:t>8.5.4企业节能管理</w:t>
        </w:r>
        <w:r>
          <w:tab/>
        </w:r>
        <w:r>
          <w:fldChar w:fldCharType="begin"/>
        </w:r>
        <w:r>
          <w:instrText xml:space="preserve"> PAGEREF _Toc18514 \h </w:instrText>
        </w:r>
        <w:r>
          <w:fldChar w:fldCharType="separate"/>
        </w:r>
        <w:r>
          <w:t>38</w:t>
        </w:r>
        <w:r>
          <w:fldChar w:fldCharType="end"/>
        </w:r>
      </w:hyperlink>
    </w:p>
    <w:p>
      <w:pPr>
        <w:pStyle w:val="TOC2"/>
        <w:tabs>
          <w:tab w:val="clear" w:pos="8302"/>
          <w:tab w:val="right" w:leader="dot" w:pos="8312"/>
        </w:tabs>
      </w:pPr>
      <w:hyperlink w:anchor="_Toc4804" w:history="1">
        <w:r>
          <w:rPr>
            <w:rFonts w:ascii="Times New Roman" w:eastAsia="宋体" w:hAnsi="Times New Roman" w:hint="eastAsia"/>
          </w:rPr>
          <w:t>8.6结论</w:t>
        </w:r>
        <w:r>
          <w:tab/>
        </w:r>
        <w:r>
          <w:fldChar w:fldCharType="begin"/>
        </w:r>
        <w:r>
          <w:instrText xml:space="preserve"> PAGEREF _Toc4804 \h </w:instrText>
        </w:r>
        <w:r>
          <w:fldChar w:fldCharType="separate"/>
        </w:r>
        <w:r>
          <w:t>38</w:t>
        </w:r>
        <w:r>
          <w:fldChar w:fldCharType="end"/>
        </w:r>
      </w:hyperlink>
    </w:p>
    <w:p>
      <w:pPr>
        <w:pStyle w:val="TOC1"/>
        <w:tabs>
          <w:tab w:val="clear" w:pos="8296"/>
          <w:tab w:val="right" w:leader="dot" w:pos="8312"/>
        </w:tabs>
      </w:pPr>
      <w:hyperlink w:anchor="_Toc2557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_Toc25570 \h </w:instrText>
        </w:r>
        <w:r>
          <w:fldChar w:fldCharType="separate"/>
        </w:r>
        <w:r>
          <w:t>40</w:t>
        </w:r>
        <w:r>
          <w:fldChar w:fldCharType="end"/>
        </w:r>
      </w:hyperlink>
    </w:p>
    <w:p>
      <w:pPr>
        <w:pStyle w:val="TOC2"/>
        <w:tabs>
          <w:tab w:val="clear" w:pos="8302"/>
          <w:tab w:val="right" w:leader="dot" w:pos="8312"/>
        </w:tabs>
      </w:pPr>
      <w:hyperlink w:anchor="_Toc207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_Toc2070 \h </w:instrText>
        </w:r>
        <w:r>
          <w:fldChar w:fldCharType="separate"/>
        </w:r>
        <w:r>
          <w:t>40</w:t>
        </w:r>
        <w:r>
          <w:fldChar w:fldCharType="end"/>
        </w:r>
      </w:hyperlink>
    </w:p>
    <w:p>
      <w:pPr>
        <w:pStyle w:val="TOC3"/>
        <w:tabs>
          <w:tab w:val="right" w:leader="dot" w:pos="8312"/>
        </w:tabs>
      </w:pPr>
      <w:hyperlink w:anchor="_Toc6653" w:history="1">
        <w:r>
          <w:rPr>
            <w:rFonts w:hint="eastAsia"/>
          </w:rPr>
          <w:t>9</w:t>
        </w:r>
        <w:r>
          <w:t>.1.1</w:t>
        </w:r>
        <w:r>
          <w:rPr>
            <w:rFonts w:ascii="宋体" w:hAnsi="宋体" w:hint="eastAsia"/>
          </w:rPr>
          <w:t>环境保护设计依据</w:t>
        </w:r>
        <w:r>
          <w:tab/>
        </w:r>
        <w:r>
          <w:fldChar w:fldCharType="begin"/>
        </w:r>
        <w:r>
          <w:instrText xml:space="preserve"> PAGEREF _Toc6653 \h </w:instrText>
        </w:r>
        <w:r>
          <w:fldChar w:fldCharType="separate"/>
        </w:r>
        <w:r>
          <w:t>40</w:t>
        </w:r>
        <w:r>
          <w:fldChar w:fldCharType="end"/>
        </w:r>
      </w:hyperlink>
    </w:p>
    <w:p>
      <w:pPr>
        <w:pStyle w:val="TOC3"/>
        <w:tabs>
          <w:tab w:val="right" w:leader="dot" w:pos="8312"/>
        </w:tabs>
      </w:pPr>
      <w:hyperlink w:anchor="_Toc22837" w:history="1">
        <w:r>
          <w:rPr>
            <w:rFonts w:hint="eastAsia"/>
          </w:rPr>
          <w:t>9</w:t>
        </w:r>
        <w:r>
          <w:t>.1.2</w:t>
        </w:r>
        <w:r>
          <w:rPr>
            <w:rFonts w:ascii="宋体" w:hAnsi="宋体" w:hint="eastAsia"/>
          </w:rPr>
          <w:t>设计原则</w:t>
        </w:r>
        <w:r>
          <w:tab/>
        </w:r>
        <w:r>
          <w:fldChar w:fldCharType="begin"/>
        </w:r>
        <w:r>
          <w:instrText xml:space="preserve"> PAGEREF _Toc22837 \h </w:instrText>
        </w:r>
        <w:r>
          <w:fldChar w:fldCharType="separate"/>
        </w:r>
        <w:r>
          <w:t>40</w:t>
        </w:r>
        <w:r>
          <w:fldChar w:fldCharType="end"/>
        </w:r>
      </w:hyperlink>
    </w:p>
    <w:p>
      <w:pPr>
        <w:pStyle w:val="TOC2"/>
        <w:tabs>
          <w:tab w:val="clear" w:pos="8302"/>
          <w:tab w:val="right" w:leader="dot" w:pos="8312"/>
        </w:tabs>
      </w:pPr>
      <w:hyperlink w:anchor="_Toc1112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_Toc11128 \h </w:instrText>
        </w:r>
        <w:r>
          <w:fldChar w:fldCharType="separate"/>
        </w:r>
        <w:r>
          <w:t>40</w:t>
        </w:r>
        <w:r>
          <w:fldChar w:fldCharType="end"/>
        </w:r>
      </w:hyperlink>
    </w:p>
    <w:p>
      <w:pPr>
        <w:pStyle w:val="TOC2"/>
        <w:tabs>
          <w:tab w:val="clear" w:pos="8302"/>
          <w:tab w:val="right" w:leader="dot" w:pos="8312"/>
        </w:tabs>
      </w:pPr>
      <w:hyperlink w:anchor="_Toc30937" w:history="1">
        <w:r>
          <w:rPr>
            <w:rFonts w:ascii="Times New Roman" w:eastAsia="宋体" w:hAnsi="Times New Roman" w:hint="eastAsia"/>
          </w:rPr>
          <w:t>9.3 项目建设和生产对环境的影响</w:t>
        </w:r>
        <w:r>
          <w:tab/>
        </w:r>
        <w:r>
          <w:fldChar w:fldCharType="begin"/>
        </w:r>
        <w:r>
          <w:instrText xml:space="preserve"> PAGEREF _Toc30937 \h </w:instrText>
        </w:r>
        <w:r>
          <w:fldChar w:fldCharType="separate"/>
        </w:r>
        <w:r>
          <w:t>41</w:t>
        </w:r>
        <w:r>
          <w:fldChar w:fldCharType="end"/>
        </w:r>
      </w:hyperlink>
    </w:p>
    <w:p>
      <w:pPr>
        <w:pStyle w:val="TOC3"/>
        <w:tabs>
          <w:tab w:val="right" w:leader="dot" w:pos="8312"/>
        </w:tabs>
      </w:pPr>
      <w:hyperlink w:anchor="_Toc10342" w:history="1">
        <w:r>
          <w:rPr>
            <w:rFonts w:hint="eastAsia"/>
          </w:rPr>
          <w:t>9.3.1 项目建设对环境的影响</w:t>
        </w:r>
        <w:r>
          <w:tab/>
        </w:r>
        <w:r>
          <w:fldChar w:fldCharType="begin"/>
        </w:r>
        <w:r>
          <w:instrText xml:space="preserve"> PAGEREF _Toc10342 \h </w:instrText>
        </w:r>
        <w:r>
          <w:fldChar w:fldCharType="separate"/>
        </w:r>
        <w:r>
          <w:t>41</w:t>
        </w:r>
        <w:r>
          <w:fldChar w:fldCharType="end"/>
        </w:r>
      </w:hyperlink>
    </w:p>
    <w:p>
      <w:pPr>
        <w:pStyle w:val="TOC3"/>
        <w:tabs>
          <w:tab w:val="right" w:leader="dot" w:pos="8312"/>
        </w:tabs>
      </w:pPr>
      <w:hyperlink w:anchor="_Toc26149" w:history="1">
        <w:r>
          <w:rPr>
            <w:rFonts w:hint="eastAsia"/>
          </w:rPr>
          <w:t>9.3.2 项目生产过程产生的污染物</w:t>
        </w:r>
        <w:r>
          <w:tab/>
        </w:r>
        <w:r>
          <w:fldChar w:fldCharType="begin"/>
        </w:r>
        <w:r>
          <w:instrText xml:space="preserve"> PAGEREF _Toc26149 \h </w:instrText>
        </w:r>
        <w:r>
          <w:fldChar w:fldCharType="separate"/>
        </w:r>
        <w:r>
          <w:t>42</w:t>
        </w:r>
        <w:r>
          <w:fldChar w:fldCharType="end"/>
        </w:r>
      </w:hyperlink>
    </w:p>
    <w:p>
      <w:pPr>
        <w:pStyle w:val="TOC2"/>
        <w:tabs>
          <w:tab w:val="clear" w:pos="8302"/>
          <w:tab w:val="right" w:leader="dot" w:pos="8312"/>
        </w:tabs>
      </w:pPr>
      <w:hyperlink w:anchor="_Toc19813" w:history="1">
        <w:r>
          <w:rPr>
            <w:rFonts w:ascii="Times New Roman" w:eastAsia="宋体" w:hAnsi="Times New Roman"/>
          </w:rPr>
          <w:t>9.4 环境保护措施方案</w:t>
        </w:r>
        <w:r>
          <w:tab/>
        </w:r>
        <w:r>
          <w:fldChar w:fldCharType="begin"/>
        </w:r>
        <w:r>
          <w:instrText xml:space="preserve"> PAGEREF _Toc19813 \h </w:instrText>
        </w:r>
        <w:r>
          <w:fldChar w:fldCharType="separate"/>
        </w:r>
        <w:r>
          <w:t>42</w:t>
        </w:r>
        <w:r>
          <w:fldChar w:fldCharType="end"/>
        </w:r>
      </w:hyperlink>
    </w:p>
    <w:p>
      <w:pPr>
        <w:pStyle w:val="TOC3"/>
        <w:tabs>
          <w:tab w:val="right" w:leader="dot" w:pos="8312"/>
        </w:tabs>
      </w:pPr>
      <w:hyperlink w:anchor="_Toc25881" w:history="1">
        <w:r>
          <w:t>9.4.1 项目建设期环保措施</w:t>
        </w:r>
        <w:r>
          <w:tab/>
        </w:r>
        <w:r>
          <w:fldChar w:fldCharType="begin"/>
        </w:r>
        <w:r>
          <w:instrText xml:space="preserve"> PAGEREF _Toc25881 \h </w:instrText>
        </w:r>
        <w:r>
          <w:fldChar w:fldCharType="separate"/>
        </w:r>
        <w:r>
          <w:t>42</w:t>
        </w:r>
        <w:r>
          <w:fldChar w:fldCharType="end"/>
        </w:r>
      </w:hyperlink>
    </w:p>
    <w:p>
      <w:pPr>
        <w:pStyle w:val="TOC3"/>
        <w:tabs>
          <w:tab w:val="right" w:leader="dot" w:pos="8312"/>
        </w:tabs>
      </w:pPr>
      <w:hyperlink w:anchor="_Toc26837" w:history="1">
        <w:r>
          <w:t>9.4.2 项目运营期环保措施</w:t>
        </w:r>
        <w:r>
          <w:tab/>
        </w:r>
        <w:r>
          <w:fldChar w:fldCharType="begin"/>
        </w:r>
        <w:r>
          <w:instrText xml:space="preserve"> PAGEREF _Toc26837 \h </w:instrText>
        </w:r>
        <w:r>
          <w:fldChar w:fldCharType="separate"/>
        </w:r>
        <w:r>
          <w:t>43</w:t>
        </w:r>
        <w:r>
          <w:fldChar w:fldCharType="end"/>
        </w:r>
      </w:hyperlink>
    </w:p>
    <w:p>
      <w:pPr>
        <w:pStyle w:val="TOC2"/>
        <w:tabs>
          <w:tab w:val="clear" w:pos="8302"/>
          <w:tab w:val="right" w:leader="dot" w:pos="8312"/>
        </w:tabs>
      </w:pPr>
      <w:hyperlink w:anchor="_Toc9101" w:history="1">
        <w:r>
          <w:rPr>
            <w:rFonts w:ascii="Times New Roman" w:eastAsia="宋体" w:hAnsi="Times New Roman" w:hint="eastAsia"/>
          </w:rPr>
          <w:t>9.5绿化方案</w:t>
        </w:r>
        <w:r>
          <w:tab/>
        </w:r>
        <w:r>
          <w:fldChar w:fldCharType="begin"/>
        </w:r>
        <w:r>
          <w:instrText xml:space="preserve"> PAGEREF _Toc9101 \h </w:instrText>
        </w:r>
        <w:r>
          <w:fldChar w:fldCharType="separate"/>
        </w:r>
        <w:r>
          <w:t>44</w:t>
        </w:r>
        <w:r>
          <w:fldChar w:fldCharType="end"/>
        </w:r>
      </w:hyperlink>
    </w:p>
    <w:p>
      <w:pPr>
        <w:pStyle w:val="TOC2"/>
        <w:tabs>
          <w:tab w:val="clear" w:pos="8302"/>
          <w:tab w:val="right" w:leader="dot" w:pos="8312"/>
        </w:tabs>
      </w:pPr>
      <w:hyperlink w:anchor="_Toc28242" w:history="1">
        <w:r>
          <w:rPr>
            <w:rFonts w:ascii="Times New Roman" w:eastAsia="宋体" w:hAnsi="Times New Roman" w:hint="eastAsia"/>
            <w:szCs w:val="28"/>
          </w:rPr>
          <w:t>9.6消防措施</w:t>
        </w:r>
        <w:r>
          <w:tab/>
        </w:r>
        <w:r>
          <w:fldChar w:fldCharType="begin"/>
        </w:r>
        <w:r>
          <w:instrText xml:space="preserve"> PAGEREF _Toc28242 \h </w:instrText>
        </w:r>
        <w:r>
          <w:fldChar w:fldCharType="separate"/>
        </w:r>
        <w:r>
          <w:t>44</w:t>
        </w:r>
        <w:r>
          <w:fldChar w:fldCharType="end"/>
        </w:r>
      </w:hyperlink>
    </w:p>
    <w:p>
      <w:pPr>
        <w:pStyle w:val="TOC3"/>
        <w:tabs>
          <w:tab w:val="right" w:leader="dot" w:pos="8312"/>
        </w:tabs>
      </w:pPr>
      <w:hyperlink w:anchor="_Toc30504" w:history="1">
        <w:r>
          <w:rPr>
            <w:rFonts w:hint="eastAsia"/>
          </w:rPr>
          <w:t>9.6.1设计依据</w:t>
        </w:r>
        <w:r>
          <w:tab/>
        </w:r>
        <w:r>
          <w:fldChar w:fldCharType="begin"/>
        </w:r>
        <w:r>
          <w:instrText xml:space="preserve"> PAGEREF _Toc30504 \h </w:instrText>
        </w:r>
        <w:r>
          <w:fldChar w:fldCharType="separate"/>
        </w:r>
        <w:r>
          <w:t>44</w:t>
        </w:r>
        <w:r>
          <w:fldChar w:fldCharType="end"/>
        </w:r>
      </w:hyperlink>
    </w:p>
    <w:p>
      <w:pPr>
        <w:pStyle w:val="TOC3"/>
        <w:tabs>
          <w:tab w:val="right" w:leader="dot" w:pos="8312"/>
        </w:tabs>
      </w:pPr>
      <w:hyperlink w:anchor="_Toc21346" w:history="1">
        <w:r>
          <w:rPr>
            <w:rFonts w:hint="eastAsia"/>
          </w:rPr>
          <w:t>9.6.2防范措施</w:t>
        </w:r>
        <w:r>
          <w:tab/>
        </w:r>
        <w:r>
          <w:fldChar w:fldCharType="begin"/>
        </w:r>
        <w:r>
          <w:instrText xml:space="preserve"> PAGEREF _Toc21346 \h </w:instrText>
        </w:r>
        <w:r>
          <w:fldChar w:fldCharType="separate"/>
        </w:r>
        <w:r>
          <w:t>45</w:t>
        </w:r>
        <w:r>
          <w:fldChar w:fldCharType="end"/>
        </w:r>
      </w:hyperlink>
    </w:p>
    <w:p>
      <w:pPr>
        <w:pStyle w:val="TOC3"/>
        <w:tabs>
          <w:tab w:val="right" w:leader="dot" w:pos="8312"/>
        </w:tabs>
      </w:pPr>
      <w:hyperlink w:anchor="_Toc1009" w:history="1">
        <w:r>
          <w:rPr>
            <w:rFonts w:hint="eastAsia"/>
          </w:rPr>
          <w:t>9.6.3消防管理</w:t>
        </w:r>
        <w:r>
          <w:tab/>
        </w:r>
        <w:r>
          <w:fldChar w:fldCharType="begin"/>
        </w:r>
        <w:r>
          <w:instrText xml:space="preserve"> PAGEREF _Toc1009 \h </w:instrText>
        </w:r>
        <w:r>
          <w:fldChar w:fldCharType="separate"/>
        </w:r>
        <w:r>
          <w:t>46</w:t>
        </w:r>
        <w:r>
          <w:fldChar w:fldCharType="end"/>
        </w:r>
      </w:hyperlink>
    </w:p>
    <w:p>
      <w:pPr>
        <w:pStyle w:val="TOC3"/>
        <w:tabs>
          <w:tab w:val="right" w:leader="dot" w:pos="8312"/>
        </w:tabs>
      </w:pPr>
      <w:hyperlink w:anchor="_Toc26172" w:history="1">
        <w:r>
          <w:rPr>
            <w:rFonts w:hint="eastAsia"/>
          </w:rPr>
          <w:t>9.6.4消防措施的预期效果</w:t>
        </w:r>
        <w:r>
          <w:tab/>
        </w:r>
        <w:r>
          <w:fldChar w:fldCharType="begin"/>
        </w:r>
        <w:r>
          <w:instrText xml:space="preserve"> PAGEREF _Toc26172 \h </w:instrText>
        </w:r>
        <w:r>
          <w:fldChar w:fldCharType="separate"/>
        </w:r>
        <w:r>
          <w:t>46</w:t>
        </w:r>
        <w:r>
          <w:fldChar w:fldCharType="end"/>
        </w:r>
      </w:hyperlink>
    </w:p>
    <w:p>
      <w:pPr>
        <w:pStyle w:val="TOC1"/>
        <w:tabs>
          <w:tab w:val="clear" w:pos="8296"/>
          <w:tab w:val="right" w:leader="dot" w:pos="8312"/>
        </w:tabs>
      </w:pPr>
      <w:hyperlink w:anchor="_Toc2262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_Toc22627 \h </w:instrText>
        </w:r>
        <w:r>
          <w:fldChar w:fldCharType="separate"/>
        </w:r>
        <w:r>
          <w:t>48</w:t>
        </w:r>
        <w:r>
          <w:fldChar w:fldCharType="end"/>
        </w:r>
      </w:hyperlink>
    </w:p>
    <w:p>
      <w:pPr>
        <w:pStyle w:val="TOC2"/>
        <w:tabs>
          <w:tab w:val="clear" w:pos="8302"/>
          <w:tab w:val="right" w:leader="dot" w:pos="8312"/>
        </w:tabs>
      </w:pPr>
      <w:hyperlink w:anchor="_Toc6155" w:history="1">
        <w:r>
          <w:rPr>
            <w:rFonts w:ascii="Times New Roman" w:eastAsia="宋体" w:hAnsi="Times New Roman" w:hint="eastAsia"/>
            <w:szCs w:val="28"/>
          </w:rPr>
          <w:t>10.1 编制依据</w:t>
        </w:r>
        <w:r>
          <w:tab/>
        </w:r>
        <w:r>
          <w:fldChar w:fldCharType="begin"/>
        </w:r>
        <w:r>
          <w:instrText xml:space="preserve"> PAGEREF _Toc6155 \h </w:instrText>
        </w:r>
        <w:r>
          <w:fldChar w:fldCharType="separate"/>
        </w:r>
        <w:r>
          <w:t>48</w:t>
        </w:r>
        <w:r>
          <w:fldChar w:fldCharType="end"/>
        </w:r>
      </w:hyperlink>
    </w:p>
    <w:p>
      <w:pPr>
        <w:pStyle w:val="TOC2"/>
        <w:tabs>
          <w:tab w:val="clear" w:pos="8302"/>
          <w:tab w:val="right" w:leader="dot" w:pos="8312"/>
        </w:tabs>
      </w:pPr>
      <w:hyperlink w:anchor="_Toc13102" w:history="1">
        <w:r>
          <w:rPr>
            <w:rFonts w:ascii="Times New Roman" w:eastAsia="宋体" w:hAnsi="Times New Roman" w:hint="eastAsia"/>
            <w:szCs w:val="28"/>
          </w:rPr>
          <w:t>10.2概况</w:t>
        </w:r>
        <w:r>
          <w:tab/>
        </w:r>
        <w:r>
          <w:fldChar w:fldCharType="begin"/>
        </w:r>
        <w:r>
          <w:instrText xml:space="preserve"> PAGEREF _Toc13102 \h </w:instrText>
        </w:r>
        <w:r>
          <w:fldChar w:fldCharType="separate"/>
        </w:r>
        <w:r>
          <w:t>48</w:t>
        </w:r>
        <w:r>
          <w:fldChar w:fldCharType="end"/>
        </w:r>
      </w:hyperlink>
    </w:p>
    <w:p>
      <w:pPr>
        <w:pStyle w:val="TOC2"/>
        <w:tabs>
          <w:tab w:val="clear" w:pos="8302"/>
          <w:tab w:val="right" w:leader="dot" w:pos="8312"/>
        </w:tabs>
      </w:pPr>
      <w:hyperlink w:anchor="_Toc15909" w:history="1">
        <w:r>
          <w:rPr>
            <w:rFonts w:ascii="Times New Roman" w:eastAsia="宋体" w:hAnsi="Times New Roman" w:hint="eastAsia"/>
            <w:szCs w:val="28"/>
          </w:rPr>
          <w:t>10.3 劳动安全</w:t>
        </w:r>
        <w:r>
          <w:tab/>
        </w:r>
        <w:r>
          <w:fldChar w:fldCharType="begin"/>
        </w:r>
        <w:r>
          <w:instrText xml:space="preserve"> PAGEREF _Toc15909 \h </w:instrText>
        </w:r>
        <w:r>
          <w:fldChar w:fldCharType="separate"/>
        </w:r>
        <w:r>
          <w:t>48</w:t>
        </w:r>
        <w:r>
          <w:fldChar w:fldCharType="end"/>
        </w:r>
      </w:hyperlink>
    </w:p>
    <w:p>
      <w:pPr>
        <w:pStyle w:val="TOC3"/>
        <w:tabs>
          <w:tab w:val="right" w:leader="dot" w:pos="8312"/>
        </w:tabs>
      </w:pPr>
      <w:hyperlink w:anchor="_Toc2066" w:history="1">
        <w:r>
          <w:rPr>
            <w:rFonts w:hint="eastAsia"/>
            <w:szCs w:val="28"/>
          </w:rPr>
          <w:t>10</w:t>
        </w:r>
        <w:r>
          <w:rPr>
            <w:rFonts w:hint="eastAsia"/>
            <w:szCs w:val="24"/>
          </w:rPr>
          <w:t>.3.1工程消防</w:t>
        </w:r>
        <w:r>
          <w:tab/>
        </w:r>
        <w:r>
          <w:fldChar w:fldCharType="begin"/>
        </w:r>
        <w:r>
          <w:instrText xml:space="preserve"> PAGEREF _Toc2066 \h </w:instrText>
        </w:r>
        <w:r>
          <w:fldChar w:fldCharType="separate"/>
        </w:r>
        <w:r>
          <w:t>48</w:t>
        </w:r>
        <w:r>
          <w:fldChar w:fldCharType="end"/>
        </w:r>
      </w:hyperlink>
    </w:p>
    <w:p>
      <w:pPr>
        <w:pStyle w:val="TOC3"/>
        <w:tabs>
          <w:tab w:val="right" w:leader="dot" w:pos="8312"/>
        </w:tabs>
      </w:pPr>
      <w:hyperlink w:anchor="_Toc1075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_Toc10756 \h </w:instrText>
        </w:r>
        <w:r>
          <w:fldChar w:fldCharType="separate"/>
        </w:r>
        <w:r>
          <w:t>49</w:t>
        </w:r>
        <w:r>
          <w:fldChar w:fldCharType="end"/>
        </w:r>
      </w:hyperlink>
    </w:p>
    <w:p>
      <w:pPr>
        <w:pStyle w:val="TOC3"/>
        <w:tabs>
          <w:tab w:val="right" w:leader="dot" w:pos="8312"/>
        </w:tabs>
      </w:pPr>
      <w:hyperlink w:anchor="_Toc1752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_Toc17522 \h </w:instrText>
        </w:r>
        <w:r>
          <w:fldChar w:fldCharType="separate"/>
        </w:r>
        <w:r>
          <w:t>49</w:t>
        </w:r>
        <w:r>
          <w:fldChar w:fldCharType="end"/>
        </w:r>
      </w:hyperlink>
    </w:p>
    <w:p>
      <w:pPr>
        <w:pStyle w:val="TOC3"/>
        <w:tabs>
          <w:tab w:val="right" w:leader="dot" w:pos="8312"/>
        </w:tabs>
      </w:pPr>
      <w:hyperlink w:anchor="_Toc1383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_Toc13833 \h </w:instrText>
        </w:r>
        <w:r>
          <w:fldChar w:fldCharType="separate"/>
        </w:r>
        <w:r>
          <w:t>49</w:t>
        </w:r>
        <w:r>
          <w:fldChar w:fldCharType="end"/>
        </w:r>
      </w:hyperlink>
    </w:p>
    <w:p>
      <w:pPr>
        <w:pStyle w:val="TOC2"/>
        <w:tabs>
          <w:tab w:val="clear" w:pos="8302"/>
          <w:tab w:val="right" w:leader="dot" w:pos="8312"/>
        </w:tabs>
      </w:pPr>
      <w:hyperlink w:anchor="_Toc654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_Toc6543 \h </w:instrText>
        </w:r>
        <w:r>
          <w:fldChar w:fldCharType="separate"/>
        </w:r>
        <w:r>
          <w:t>50</w:t>
        </w:r>
        <w:r>
          <w:fldChar w:fldCharType="end"/>
        </w:r>
      </w:hyperlink>
    </w:p>
    <w:p>
      <w:pPr>
        <w:pStyle w:val="TOC3"/>
        <w:tabs>
          <w:tab w:val="right" w:leader="dot" w:pos="8312"/>
        </w:tabs>
      </w:pPr>
      <w:hyperlink w:anchor="_Toc5454" w:history="1">
        <w:r>
          <w:rPr>
            <w:rFonts w:hint="eastAsia"/>
            <w:szCs w:val="28"/>
          </w:rPr>
          <w:t>10</w:t>
        </w:r>
        <w:r>
          <w:rPr>
            <w:szCs w:val="24"/>
          </w:rPr>
          <w:t>.4.1防暑降温</w:t>
        </w:r>
        <w:r>
          <w:tab/>
        </w:r>
        <w:r>
          <w:fldChar w:fldCharType="begin"/>
        </w:r>
        <w:r>
          <w:instrText xml:space="preserve"> PAGEREF _Toc5454 \h </w:instrText>
        </w:r>
        <w:r>
          <w:fldChar w:fldCharType="separate"/>
        </w:r>
        <w:r>
          <w:t>50</w:t>
        </w:r>
        <w:r>
          <w:fldChar w:fldCharType="end"/>
        </w:r>
      </w:hyperlink>
    </w:p>
    <w:p>
      <w:pPr>
        <w:pStyle w:val="TOC3"/>
        <w:tabs>
          <w:tab w:val="right" w:leader="dot" w:pos="8312"/>
        </w:tabs>
      </w:pPr>
      <w:hyperlink w:anchor="_Toc39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_Toc396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638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_Toc26387 \h </w:instrText>
        </w:r>
        <w:r>
          <w:fldChar w:fldCharType="separate"/>
        </w:r>
        <w:r>
          <w:t>50</w:t>
        </w:r>
        <w:r>
          <w:fldChar w:fldCharType="end"/>
        </w:r>
      </w:hyperlink>
    </w:p>
    <w:p>
      <w:pPr>
        <w:pStyle w:val="TOC3"/>
        <w:tabs>
          <w:tab w:val="right" w:leader="dot" w:pos="8312"/>
        </w:tabs>
      </w:pPr>
      <w:hyperlink w:anchor="_Toc7595" w:history="1">
        <w:r>
          <w:rPr>
            <w:rFonts w:hint="eastAsia"/>
            <w:szCs w:val="28"/>
          </w:rPr>
          <w:t>10</w:t>
        </w:r>
        <w:r>
          <w:rPr>
            <w:szCs w:val="24"/>
          </w:rPr>
          <w:t>.4.</w:t>
        </w:r>
        <w:r>
          <w:rPr>
            <w:rFonts w:hint="eastAsia"/>
            <w:szCs w:val="24"/>
          </w:rPr>
          <w:t>4照明</w:t>
        </w:r>
        <w:r>
          <w:tab/>
        </w:r>
        <w:r>
          <w:fldChar w:fldCharType="begin"/>
        </w:r>
        <w:r>
          <w:instrText xml:space="preserve"> PAGEREF _Toc7595 \h </w:instrText>
        </w:r>
        <w:r>
          <w:fldChar w:fldCharType="separate"/>
        </w:r>
        <w:r>
          <w:t>50</w:t>
        </w:r>
        <w:r>
          <w:fldChar w:fldCharType="end"/>
        </w:r>
      </w:hyperlink>
    </w:p>
    <w:p>
      <w:pPr>
        <w:pStyle w:val="TOC3"/>
        <w:tabs>
          <w:tab w:val="right" w:leader="dot" w:pos="8312"/>
        </w:tabs>
      </w:pPr>
      <w:hyperlink w:anchor="_Toc21131" w:history="1">
        <w:r>
          <w:rPr>
            <w:rFonts w:hint="eastAsia"/>
            <w:szCs w:val="28"/>
          </w:rPr>
          <w:t>10</w:t>
        </w:r>
        <w:r>
          <w:rPr>
            <w:szCs w:val="28"/>
          </w:rPr>
          <w:t>.4.</w:t>
        </w:r>
        <w:r>
          <w:rPr>
            <w:rFonts w:hint="eastAsia"/>
            <w:szCs w:val="28"/>
          </w:rPr>
          <w:t>5个人防护</w:t>
        </w:r>
        <w:r>
          <w:tab/>
        </w:r>
        <w:r>
          <w:fldChar w:fldCharType="begin"/>
        </w:r>
        <w:r>
          <w:instrText xml:space="preserve"> PAGEREF _Toc21131 \h </w:instrText>
        </w:r>
        <w:r>
          <w:fldChar w:fldCharType="separate"/>
        </w:r>
        <w:r>
          <w:t>50</w:t>
        </w:r>
        <w:r>
          <w:fldChar w:fldCharType="end"/>
        </w:r>
      </w:hyperlink>
    </w:p>
    <w:p>
      <w:pPr>
        <w:pStyle w:val="TOC3"/>
        <w:tabs>
          <w:tab w:val="right" w:leader="dot" w:pos="8312"/>
        </w:tabs>
      </w:pPr>
      <w:hyperlink w:anchor="_Toc16230" w:history="1">
        <w:r>
          <w:rPr>
            <w:rFonts w:hint="eastAsia"/>
            <w:szCs w:val="28"/>
          </w:rPr>
          <w:t>10</w:t>
        </w:r>
        <w:r>
          <w:rPr>
            <w:szCs w:val="28"/>
          </w:rPr>
          <w:t>.4.</w:t>
        </w:r>
        <w:r>
          <w:rPr>
            <w:rFonts w:hint="eastAsia"/>
            <w:szCs w:val="28"/>
          </w:rPr>
          <w:t>6安全教育及防护</w:t>
        </w:r>
        <w:r>
          <w:tab/>
        </w:r>
        <w:r>
          <w:fldChar w:fldCharType="begin"/>
        </w:r>
        <w:r>
          <w:instrText xml:space="preserve"> PAGEREF _Toc16230 \h </w:instrText>
        </w:r>
        <w:r>
          <w:fldChar w:fldCharType="separate"/>
        </w:r>
        <w:r>
          <w:t>50</w:t>
        </w:r>
        <w:r>
          <w:fldChar w:fldCharType="end"/>
        </w:r>
      </w:hyperlink>
    </w:p>
    <w:p>
      <w:pPr>
        <w:pStyle w:val="TOC1"/>
        <w:tabs>
          <w:tab w:val="clear" w:pos="8296"/>
          <w:tab w:val="right" w:leader="dot" w:pos="8312"/>
        </w:tabs>
      </w:pPr>
      <w:hyperlink w:anchor="_Toc2203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_Toc22033 \h </w:instrText>
        </w:r>
        <w:r>
          <w:fldChar w:fldCharType="separate"/>
        </w:r>
        <w:r>
          <w:t>52</w:t>
        </w:r>
        <w:r>
          <w:fldChar w:fldCharType="end"/>
        </w:r>
      </w:hyperlink>
    </w:p>
    <w:p>
      <w:pPr>
        <w:pStyle w:val="TOC2"/>
        <w:tabs>
          <w:tab w:val="clear" w:pos="8302"/>
          <w:tab w:val="right" w:leader="dot" w:pos="8312"/>
        </w:tabs>
      </w:pPr>
      <w:hyperlink w:anchor="_Toc1518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_Toc15181 \h </w:instrText>
        </w:r>
        <w:r>
          <w:fldChar w:fldCharType="separate"/>
        </w:r>
        <w:r>
          <w:t>52</w:t>
        </w:r>
        <w:r>
          <w:fldChar w:fldCharType="end"/>
        </w:r>
      </w:hyperlink>
    </w:p>
    <w:p>
      <w:pPr>
        <w:pStyle w:val="TOC2"/>
        <w:tabs>
          <w:tab w:val="clear" w:pos="8302"/>
          <w:tab w:val="right" w:leader="dot" w:pos="8312"/>
        </w:tabs>
      </w:pPr>
      <w:hyperlink w:anchor="_Toc334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_Toc3345 \h </w:instrText>
        </w:r>
        <w:r>
          <w:fldChar w:fldCharType="separate"/>
        </w:r>
        <w:r>
          <w:t>52</w:t>
        </w:r>
        <w:r>
          <w:fldChar w:fldCharType="end"/>
        </w:r>
      </w:hyperlink>
    </w:p>
    <w:p>
      <w:pPr>
        <w:pStyle w:val="TOC2"/>
        <w:tabs>
          <w:tab w:val="clear" w:pos="8302"/>
          <w:tab w:val="right" w:leader="dot" w:pos="8312"/>
        </w:tabs>
      </w:pPr>
      <w:hyperlink w:anchor="_Toc23503" w:history="1">
        <w:r>
          <w:rPr>
            <w:rFonts w:ascii="Times New Roman" w:eastAsia="宋体" w:hAnsi="Times New Roman" w:hint="eastAsia"/>
            <w:szCs w:val="28"/>
          </w:rPr>
          <w:t>11.3人力资源管理</w:t>
        </w:r>
        <w:r>
          <w:tab/>
        </w:r>
        <w:r>
          <w:fldChar w:fldCharType="begin"/>
        </w:r>
        <w:r>
          <w:instrText xml:space="preserve"> PAGEREF _Toc23503 \h </w:instrText>
        </w:r>
        <w:r>
          <w:fldChar w:fldCharType="separate"/>
        </w:r>
        <w:r>
          <w:t>52</w:t>
        </w:r>
        <w:r>
          <w:fldChar w:fldCharType="end"/>
        </w:r>
      </w:hyperlink>
    </w:p>
    <w:p>
      <w:pPr>
        <w:pStyle w:val="TOC2"/>
        <w:tabs>
          <w:tab w:val="clear" w:pos="8302"/>
          <w:tab w:val="right" w:leader="dot" w:pos="8312"/>
        </w:tabs>
      </w:pPr>
      <w:hyperlink w:anchor="_Toc2598" w:history="1">
        <w:r>
          <w:rPr>
            <w:rFonts w:ascii="Times New Roman" w:eastAsia="宋体" w:hAnsi="Times New Roman" w:hint="eastAsia"/>
            <w:szCs w:val="28"/>
          </w:rPr>
          <w:t>11.4福利待遇</w:t>
        </w:r>
        <w:r>
          <w:tab/>
        </w:r>
        <w:r>
          <w:fldChar w:fldCharType="begin"/>
        </w:r>
        <w:r>
          <w:instrText xml:space="preserve"> PAGEREF _Toc2598 \h </w:instrText>
        </w:r>
        <w:r>
          <w:fldChar w:fldCharType="separate"/>
        </w:r>
        <w:r>
          <w:t>53</w:t>
        </w:r>
        <w:r>
          <w:fldChar w:fldCharType="end"/>
        </w:r>
      </w:hyperlink>
    </w:p>
    <w:p>
      <w:pPr>
        <w:pStyle w:val="TOC1"/>
        <w:tabs>
          <w:tab w:val="clear" w:pos="8296"/>
          <w:tab w:val="right" w:leader="dot" w:pos="8312"/>
        </w:tabs>
      </w:pPr>
      <w:hyperlink w:anchor="_Toc15196" w:history="1">
        <w:r>
          <w:rPr>
            <w:rFonts w:ascii="Times New Roman" w:hAnsi="宋体" w:hint="eastAsia"/>
          </w:rPr>
          <w:t>第十二章 项目实施规划</w:t>
        </w:r>
        <w:r>
          <w:tab/>
        </w:r>
        <w:r>
          <w:fldChar w:fldCharType="begin"/>
        </w:r>
        <w:r>
          <w:instrText xml:space="preserve"> PAGEREF _Toc15196 \h </w:instrText>
        </w:r>
        <w:r>
          <w:fldChar w:fldCharType="separate"/>
        </w:r>
        <w:r>
          <w:t>54</w:t>
        </w:r>
        <w:r>
          <w:fldChar w:fldCharType="end"/>
        </w:r>
      </w:hyperlink>
    </w:p>
    <w:p>
      <w:pPr>
        <w:pStyle w:val="TOC2"/>
        <w:tabs>
          <w:tab w:val="clear" w:pos="8302"/>
          <w:tab w:val="right" w:leader="dot" w:pos="8312"/>
        </w:tabs>
      </w:pPr>
      <w:hyperlink w:anchor="_Toc390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_Toc3901 \h </w:instrText>
        </w:r>
        <w:r>
          <w:fldChar w:fldCharType="separate"/>
        </w:r>
        <w:r>
          <w:t>54</w:t>
        </w:r>
        <w:r>
          <w:fldChar w:fldCharType="end"/>
        </w:r>
      </w:hyperlink>
    </w:p>
    <w:p>
      <w:pPr>
        <w:pStyle w:val="TOC2"/>
        <w:tabs>
          <w:tab w:val="clear" w:pos="8302"/>
          <w:tab w:val="right" w:leader="dot" w:pos="8312"/>
        </w:tabs>
      </w:pPr>
      <w:hyperlink w:anchor="_Toc1855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_Toc18558 \h </w:instrText>
        </w:r>
        <w:r>
          <w:fldChar w:fldCharType="separate"/>
        </w:r>
        <w:r>
          <w:t>54</w:t>
        </w:r>
        <w:r>
          <w:fldChar w:fldCharType="end"/>
        </w:r>
      </w:hyperlink>
    </w:p>
    <w:p>
      <w:pPr>
        <w:pStyle w:val="TOC2"/>
        <w:tabs>
          <w:tab w:val="clear" w:pos="8302"/>
          <w:tab w:val="right" w:leader="dot" w:pos="8312"/>
        </w:tabs>
      </w:pPr>
      <w:hyperlink w:anchor="_Toc3167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_Toc31678 \h </w:instrText>
        </w:r>
        <w:r>
          <w:fldChar w:fldCharType="separate"/>
        </w:r>
        <w:r>
          <w:t>54</w:t>
        </w:r>
        <w:r>
          <w:fldChar w:fldCharType="end"/>
        </w:r>
      </w:hyperlink>
    </w:p>
    <w:p>
      <w:pPr>
        <w:pStyle w:val="TOC1"/>
        <w:tabs>
          <w:tab w:val="clear" w:pos="8296"/>
          <w:tab w:val="right" w:leader="dot" w:pos="8312"/>
        </w:tabs>
      </w:pPr>
      <w:hyperlink w:anchor="_Toc303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_Toc3039 \h </w:instrText>
        </w:r>
        <w:r>
          <w:fldChar w:fldCharType="separate"/>
        </w:r>
        <w:r>
          <w:t>55</w:t>
        </w:r>
        <w:r>
          <w:fldChar w:fldCharType="end"/>
        </w:r>
      </w:hyperlink>
    </w:p>
    <w:p>
      <w:pPr>
        <w:pStyle w:val="TOC2"/>
        <w:tabs>
          <w:tab w:val="clear" w:pos="8302"/>
          <w:tab w:val="right" w:leader="dot" w:pos="8312"/>
        </w:tabs>
      </w:pPr>
      <w:hyperlink w:anchor="_Toc1869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_Toc18697 \h </w:instrText>
        </w:r>
        <w:r>
          <w:fldChar w:fldCharType="separate"/>
        </w:r>
        <w:r>
          <w:t>55</w:t>
        </w:r>
        <w:r>
          <w:fldChar w:fldCharType="end"/>
        </w:r>
      </w:hyperlink>
    </w:p>
    <w:p>
      <w:pPr>
        <w:pStyle w:val="TOC2"/>
        <w:tabs>
          <w:tab w:val="clear" w:pos="8302"/>
          <w:tab w:val="right" w:leader="dot" w:pos="8312"/>
        </w:tabs>
      </w:pPr>
      <w:hyperlink w:anchor="_Toc182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_Toc18260 \h </w:instrText>
        </w:r>
        <w:r>
          <w:fldChar w:fldCharType="separate"/>
        </w:r>
        <w:r>
          <w:t>55</w:t>
        </w:r>
        <w:r>
          <w:fldChar w:fldCharType="end"/>
        </w:r>
      </w:hyperlink>
    </w:p>
    <w:p>
      <w:pPr>
        <w:pStyle w:val="TOC2"/>
        <w:tabs>
          <w:tab w:val="clear" w:pos="8302"/>
          <w:tab w:val="right" w:leader="dot" w:pos="8312"/>
        </w:tabs>
      </w:pPr>
      <w:hyperlink w:anchor="_Toc286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_Toc28615 \h </w:instrText>
        </w:r>
        <w:r>
          <w:fldChar w:fldCharType="separate"/>
        </w:r>
        <w:r>
          <w:t>56</w:t>
        </w:r>
        <w:r>
          <w:fldChar w:fldCharType="end"/>
        </w:r>
      </w:hyperlink>
    </w:p>
    <w:p>
      <w:pPr>
        <w:pStyle w:val="TOC2"/>
        <w:tabs>
          <w:tab w:val="clear" w:pos="8302"/>
          <w:tab w:val="right" w:leader="dot" w:pos="8312"/>
        </w:tabs>
      </w:pPr>
      <w:hyperlink w:anchor="_Toc323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_Toc32355 \h </w:instrText>
        </w:r>
        <w:r>
          <w:fldChar w:fldCharType="separate"/>
        </w:r>
        <w:r>
          <w:t>56</w:t>
        </w:r>
        <w:r>
          <w:fldChar w:fldCharType="end"/>
        </w:r>
      </w:hyperlink>
    </w:p>
    <w:p>
      <w:pPr>
        <w:pStyle w:val="TOC2"/>
        <w:tabs>
          <w:tab w:val="clear" w:pos="8302"/>
          <w:tab w:val="right" w:leader="dot" w:pos="8312"/>
        </w:tabs>
      </w:pPr>
      <w:hyperlink w:anchor="_Toc94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_Toc9441 \h </w:instrText>
        </w:r>
        <w:r>
          <w:fldChar w:fldCharType="separate"/>
        </w:r>
        <w:r>
          <w:t>56</w:t>
        </w:r>
        <w:r>
          <w:fldChar w:fldCharType="end"/>
        </w:r>
      </w:hyperlink>
    </w:p>
    <w:p>
      <w:pPr>
        <w:pStyle w:val="TOC2"/>
        <w:tabs>
          <w:tab w:val="clear" w:pos="8302"/>
          <w:tab w:val="right" w:leader="dot" w:pos="8312"/>
        </w:tabs>
      </w:pPr>
      <w:hyperlink w:anchor="_Toc1533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_Toc15330 \h </w:instrText>
        </w:r>
        <w:r>
          <w:fldChar w:fldCharType="separate"/>
        </w:r>
        <w:r>
          <w:t>59</w:t>
        </w:r>
        <w:r>
          <w:fldChar w:fldCharType="end"/>
        </w:r>
      </w:hyperlink>
    </w:p>
    <w:p>
      <w:pPr>
        <w:pStyle w:val="TOC1"/>
        <w:tabs>
          <w:tab w:val="clear" w:pos="8296"/>
          <w:tab w:val="right" w:leader="dot" w:pos="8312"/>
        </w:tabs>
      </w:pPr>
      <w:hyperlink w:anchor="_Toc489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_Toc4895 \h </w:instrText>
        </w:r>
        <w:r>
          <w:fldChar w:fldCharType="separate"/>
        </w:r>
        <w:r>
          <w:t>60</w:t>
        </w:r>
        <w:r>
          <w:fldChar w:fldCharType="end"/>
        </w:r>
      </w:hyperlink>
    </w:p>
    <w:p>
      <w:pPr>
        <w:pStyle w:val="TOC2"/>
        <w:tabs>
          <w:tab w:val="clear" w:pos="8302"/>
          <w:tab w:val="right" w:leader="dot" w:pos="8312"/>
        </w:tabs>
      </w:pPr>
      <w:hyperlink w:anchor="_Toc1782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_Toc17821 \h </w:instrText>
        </w:r>
        <w:r>
          <w:fldChar w:fldCharType="separate"/>
        </w:r>
        <w:r>
          <w:t>60</w:t>
        </w:r>
        <w:r>
          <w:fldChar w:fldCharType="end"/>
        </w:r>
      </w:hyperlink>
    </w:p>
    <w:p>
      <w:pPr>
        <w:pStyle w:val="TOC3"/>
        <w:tabs>
          <w:tab w:val="right" w:leader="dot" w:pos="8312"/>
        </w:tabs>
      </w:pPr>
      <w:hyperlink w:anchor="_Toc7859" w:history="1">
        <w:r>
          <w:rPr>
            <w:szCs w:val="24"/>
          </w:rPr>
          <w:t>1</w:t>
        </w:r>
        <w:r>
          <w:rPr>
            <w:rFonts w:hint="eastAsia"/>
            <w:szCs w:val="24"/>
          </w:rPr>
          <w:t>4</w:t>
        </w:r>
        <w:r>
          <w:rPr>
            <w:szCs w:val="24"/>
          </w:rPr>
          <w:t>.1.1基本数据的确立</w:t>
        </w:r>
        <w:r>
          <w:tab/>
        </w:r>
        <w:r>
          <w:fldChar w:fldCharType="begin"/>
        </w:r>
        <w:r>
          <w:instrText xml:space="preserve"> PAGEREF _Toc7859 \h </w:instrText>
        </w:r>
        <w:r>
          <w:fldChar w:fldCharType="separate"/>
        </w:r>
        <w:r>
          <w:t>60</w:t>
        </w:r>
        <w:r>
          <w:fldChar w:fldCharType="end"/>
        </w:r>
      </w:hyperlink>
    </w:p>
    <w:p>
      <w:pPr>
        <w:pStyle w:val="TOC3"/>
        <w:tabs>
          <w:tab w:val="right" w:leader="dot" w:pos="8312"/>
        </w:tabs>
      </w:pPr>
      <w:hyperlink w:anchor="_Toc13867" w:history="1">
        <w:r>
          <w:rPr>
            <w:rFonts w:hint="eastAsia"/>
            <w:szCs w:val="24"/>
          </w:rPr>
          <w:t>14</w:t>
        </w:r>
        <w:r>
          <w:rPr>
            <w:szCs w:val="24"/>
          </w:rPr>
          <w:t>.1.2产品成本</w:t>
        </w:r>
        <w:r>
          <w:tab/>
        </w:r>
        <w:r>
          <w:fldChar w:fldCharType="begin"/>
        </w:r>
        <w:r>
          <w:instrText xml:space="preserve"> PAGEREF _Toc13867 \h </w:instrText>
        </w:r>
        <w:r>
          <w:fldChar w:fldCharType="separate"/>
        </w:r>
        <w:r>
          <w:t>61</w:t>
        </w:r>
        <w:r>
          <w:fldChar w:fldCharType="end"/>
        </w:r>
      </w:hyperlink>
    </w:p>
    <w:p>
      <w:pPr>
        <w:pStyle w:val="TOC3"/>
        <w:tabs>
          <w:tab w:val="right" w:leader="dot" w:pos="8312"/>
        </w:tabs>
      </w:pPr>
      <w:hyperlink w:anchor="_Toc27208" w:history="1">
        <w:r>
          <w:rPr>
            <w:rFonts w:hint="eastAsia"/>
            <w:szCs w:val="24"/>
          </w:rPr>
          <w:t>14</w:t>
        </w:r>
        <w:r>
          <w:rPr>
            <w:szCs w:val="24"/>
          </w:rPr>
          <w:t>.1.3平均产品利润</w:t>
        </w:r>
        <w:r>
          <w:tab/>
        </w:r>
        <w:r>
          <w:fldChar w:fldCharType="begin"/>
        </w:r>
        <w:r>
          <w:instrText xml:space="preserve"> PAGEREF _Toc27208 \h </w:instrText>
        </w:r>
        <w:r>
          <w:fldChar w:fldCharType="separate"/>
        </w:r>
        <w:r>
          <w:t>62</w:t>
        </w:r>
        <w:r>
          <w:fldChar w:fldCharType="end"/>
        </w:r>
      </w:hyperlink>
    </w:p>
    <w:p>
      <w:pPr>
        <w:pStyle w:val="TOC2"/>
        <w:tabs>
          <w:tab w:val="clear" w:pos="8302"/>
          <w:tab w:val="right" w:leader="dot" w:pos="8312"/>
        </w:tabs>
      </w:pPr>
      <w:hyperlink w:anchor="_Toc3028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_Toc30289 \h </w:instrText>
        </w:r>
        <w:r>
          <w:fldChar w:fldCharType="separate"/>
        </w:r>
        <w:r>
          <w:t>62</w:t>
        </w:r>
        <w:r>
          <w:fldChar w:fldCharType="end"/>
        </w:r>
      </w:hyperlink>
    </w:p>
    <w:p>
      <w:pPr>
        <w:pStyle w:val="TOC3"/>
        <w:tabs>
          <w:tab w:val="right" w:leader="dot" w:pos="8312"/>
        </w:tabs>
      </w:pPr>
      <w:hyperlink w:anchor="_Toc20806" w:history="1">
        <w:r>
          <w:rPr>
            <w:rFonts w:hint="eastAsia"/>
            <w:szCs w:val="24"/>
          </w:rPr>
          <w:t>14</w:t>
        </w:r>
        <w:r>
          <w:rPr>
            <w:szCs w:val="24"/>
          </w:rPr>
          <w:t>.2.1项目投资回收期</w:t>
        </w:r>
        <w:r>
          <w:tab/>
        </w:r>
        <w:r>
          <w:fldChar w:fldCharType="begin"/>
        </w:r>
        <w:r>
          <w:instrText xml:space="preserve"> PAGEREF _Toc20806 \h </w:instrText>
        </w:r>
        <w:r>
          <w:fldChar w:fldCharType="separate"/>
        </w:r>
        <w:r>
          <w:t>62</w:t>
        </w:r>
        <w:r>
          <w:fldChar w:fldCharType="end"/>
        </w:r>
      </w:hyperlink>
    </w:p>
    <w:p>
      <w:pPr>
        <w:pStyle w:val="TOC3"/>
        <w:tabs>
          <w:tab w:val="right" w:leader="dot" w:pos="8312"/>
        </w:tabs>
      </w:pPr>
      <w:hyperlink w:anchor="_Toc6827" w:history="1">
        <w:r>
          <w:rPr>
            <w:rFonts w:hint="eastAsia"/>
            <w:szCs w:val="24"/>
          </w:rPr>
          <w:t>14</w:t>
        </w:r>
        <w:r>
          <w:rPr>
            <w:szCs w:val="24"/>
          </w:rPr>
          <w:t>.2.2项目投资利润率</w:t>
        </w:r>
        <w:r>
          <w:tab/>
        </w:r>
        <w:r>
          <w:fldChar w:fldCharType="begin"/>
        </w:r>
        <w:r>
          <w:instrText xml:space="preserve"> PAGEREF _Toc6827 \h </w:instrText>
        </w:r>
        <w:r>
          <w:fldChar w:fldCharType="separate"/>
        </w:r>
        <w:r>
          <w:t>62</w:t>
        </w:r>
        <w:r>
          <w:fldChar w:fldCharType="end"/>
        </w:r>
      </w:hyperlink>
    </w:p>
    <w:p>
      <w:pPr>
        <w:pStyle w:val="TOC3"/>
        <w:tabs>
          <w:tab w:val="right" w:leader="dot" w:pos="8312"/>
        </w:tabs>
      </w:pPr>
      <w:hyperlink w:anchor="_Toc26979" w:history="1">
        <w:r>
          <w:rPr>
            <w:rFonts w:hint="eastAsia"/>
            <w:szCs w:val="24"/>
          </w:rPr>
          <w:t>14</w:t>
        </w:r>
        <w:r>
          <w:rPr>
            <w:szCs w:val="24"/>
          </w:rPr>
          <w:t>.2.3不确定性分析</w:t>
        </w:r>
        <w:r>
          <w:tab/>
        </w:r>
        <w:r>
          <w:fldChar w:fldCharType="begin"/>
        </w:r>
        <w:r>
          <w:instrText xml:space="preserve"> PAGEREF _Toc26979 \h </w:instrText>
        </w:r>
        <w:r>
          <w:fldChar w:fldCharType="separate"/>
        </w:r>
        <w:r>
          <w:t>62</w:t>
        </w:r>
        <w:r>
          <w:fldChar w:fldCharType="end"/>
        </w:r>
      </w:hyperlink>
    </w:p>
    <w:p>
      <w:pPr>
        <w:pStyle w:val="TOC2"/>
        <w:tabs>
          <w:tab w:val="clear" w:pos="8302"/>
          <w:tab w:val="right" w:leader="dot" w:pos="8312"/>
        </w:tabs>
      </w:pPr>
      <w:hyperlink w:anchor="_Toc395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_Toc3955 \h </w:instrText>
        </w:r>
        <w:r>
          <w:fldChar w:fldCharType="separate"/>
        </w:r>
        <w:r>
          <w:t>65</w:t>
        </w:r>
        <w:r>
          <w:fldChar w:fldCharType="end"/>
        </w:r>
      </w:hyperlink>
    </w:p>
    <w:p>
      <w:pPr>
        <w:pStyle w:val="TOC1"/>
        <w:tabs>
          <w:tab w:val="clear" w:pos="8296"/>
          <w:tab w:val="right" w:leader="dot" w:pos="8312"/>
        </w:tabs>
      </w:pPr>
      <w:hyperlink w:anchor="_Toc2810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_Toc28108 \h </w:instrText>
        </w:r>
        <w:r>
          <w:fldChar w:fldCharType="separate"/>
        </w:r>
        <w:r>
          <w:t>67</w:t>
        </w:r>
        <w:r>
          <w:fldChar w:fldCharType="end"/>
        </w:r>
      </w:hyperlink>
    </w:p>
    <w:p>
      <w:pPr>
        <w:pStyle w:val="TOC2"/>
        <w:tabs>
          <w:tab w:val="clear" w:pos="8302"/>
          <w:tab w:val="right" w:leader="dot" w:pos="8312"/>
        </w:tabs>
      </w:pPr>
      <w:hyperlink w:anchor="_Toc296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_Toc2968 \h </w:instrText>
        </w:r>
        <w:r>
          <w:fldChar w:fldCharType="separate"/>
        </w:r>
        <w:r>
          <w:t>67</w:t>
        </w:r>
        <w:r>
          <w:fldChar w:fldCharType="end"/>
        </w:r>
      </w:hyperlink>
    </w:p>
    <w:p>
      <w:pPr>
        <w:pStyle w:val="TOC3"/>
        <w:tabs>
          <w:tab w:val="right" w:leader="dot" w:pos="8312"/>
        </w:tabs>
      </w:pPr>
      <w:hyperlink w:anchor="_Toc1852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_Toc18524 \h </w:instrText>
        </w:r>
        <w:r>
          <w:fldChar w:fldCharType="separate"/>
        </w:r>
        <w:r>
          <w:t>67</w:t>
        </w:r>
        <w:r>
          <w:fldChar w:fldCharType="end"/>
        </w:r>
      </w:hyperlink>
    </w:p>
    <w:p>
      <w:pPr>
        <w:pStyle w:val="TOC3"/>
        <w:tabs>
          <w:tab w:val="right" w:leader="dot" w:pos="8312"/>
        </w:tabs>
      </w:pPr>
      <w:hyperlink w:anchor="_Toc1985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_Toc19851 \h </w:instrText>
        </w:r>
        <w:r>
          <w:fldChar w:fldCharType="separate"/>
        </w:r>
        <w:r>
          <w:t>67</w:t>
        </w:r>
        <w:r>
          <w:fldChar w:fldCharType="end"/>
        </w:r>
      </w:hyperlink>
    </w:p>
    <w:p>
      <w:pPr>
        <w:pStyle w:val="TOC3"/>
        <w:tabs>
          <w:tab w:val="right" w:leader="dot" w:pos="8312"/>
        </w:tabs>
      </w:pPr>
      <w:hyperlink w:anchor="_Toc2092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_Toc20922 \h </w:instrText>
        </w:r>
        <w:r>
          <w:fldChar w:fldCharType="separate"/>
        </w:r>
        <w:r>
          <w:t>67</w:t>
        </w:r>
        <w:r>
          <w:fldChar w:fldCharType="end"/>
        </w:r>
      </w:hyperlink>
    </w:p>
    <w:p>
      <w:pPr>
        <w:pStyle w:val="TOC2"/>
        <w:tabs>
          <w:tab w:val="clear" w:pos="8302"/>
          <w:tab w:val="right" w:leader="dot" w:pos="8312"/>
        </w:tabs>
      </w:pPr>
      <w:hyperlink w:anchor="_Toc3056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_Toc30567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46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_Toc26466 \h </w:instrText>
        </w:r>
        <w:r>
          <w:fldChar w:fldCharType="separate"/>
        </w:r>
        <w:r>
          <w:t>68</w:t>
        </w:r>
        <w:r>
          <w:fldChar w:fldCharType="end"/>
        </w:r>
      </w:hyperlink>
    </w:p>
    <w:p>
      <w:pPr>
        <w:pStyle w:val="TOC3"/>
        <w:tabs>
          <w:tab w:val="right" w:leader="dot" w:pos="8312"/>
        </w:tabs>
      </w:pPr>
      <w:hyperlink w:anchor="_Toc1980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_Toc19806 \h </w:instrText>
        </w:r>
        <w:r>
          <w:fldChar w:fldCharType="separate"/>
        </w:r>
        <w:r>
          <w:t>68</w:t>
        </w:r>
        <w:r>
          <w:fldChar w:fldCharType="end"/>
        </w:r>
      </w:hyperlink>
    </w:p>
    <w:p>
      <w:pPr>
        <w:pStyle w:val="TOC3"/>
        <w:tabs>
          <w:tab w:val="right" w:leader="dot" w:pos="8312"/>
        </w:tabs>
      </w:pPr>
      <w:hyperlink w:anchor="_Toc1199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_Toc11991 \h </w:instrText>
        </w:r>
        <w:r>
          <w:fldChar w:fldCharType="separate"/>
        </w:r>
        <w:r>
          <w:t>68</w:t>
        </w:r>
        <w:r>
          <w:fldChar w:fldCharType="end"/>
        </w:r>
      </w:hyperlink>
    </w:p>
    <w:p>
      <w:pPr>
        <w:pStyle w:val="TOC1"/>
        <w:tabs>
          <w:tab w:val="clear" w:pos="8296"/>
          <w:tab w:val="right" w:leader="dot" w:pos="8312"/>
        </w:tabs>
      </w:pPr>
      <w:hyperlink w:anchor="_Toc2881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_Toc28818 \h </w:instrText>
        </w:r>
        <w:r>
          <w:fldChar w:fldCharType="separate"/>
        </w:r>
        <w:r>
          <w:t>69</w:t>
        </w:r>
        <w:r>
          <w:fldChar w:fldCharType="end"/>
        </w:r>
      </w:hyperlink>
    </w:p>
    <w:p>
      <w:pPr>
        <w:pStyle w:val="TOC2"/>
        <w:tabs>
          <w:tab w:val="clear" w:pos="8302"/>
          <w:tab w:val="right" w:leader="dot" w:pos="8312"/>
        </w:tabs>
      </w:pPr>
      <w:hyperlink w:anchor="_Toc2242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_Toc22426 \h </w:instrText>
        </w:r>
        <w:r>
          <w:fldChar w:fldCharType="separate"/>
        </w:r>
        <w:r>
          <w:t>69</w:t>
        </w:r>
        <w:r>
          <w:fldChar w:fldCharType="end"/>
        </w:r>
      </w:hyperlink>
    </w:p>
    <w:p>
      <w:pPr>
        <w:pStyle w:val="TOC2"/>
        <w:tabs>
          <w:tab w:val="clear" w:pos="8302"/>
          <w:tab w:val="right" w:leader="dot" w:pos="8312"/>
        </w:tabs>
      </w:pPr>
      <w:hyperlink w:anchor="_Toc1684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_Toc16842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户外体育旅游休闲基地项目可行性研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648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8564"/>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户外体育旅游休闲基地</w:t>
      </w:r>
      <w:r>
        <w:rPr>
          <w:rFonts w:hint="eastAsia"/>
          <w:color w:val="000000"/>
          <w:kern w:val="0"/>
          <w:sz w:val="26"/>
          <w:szCs w:val="28"/>
        </w:rPr>
        <w:t>项目</w:t>
      </w:r>
    </w:p>
    <w:p>
      <w:pPr>
        <w:pStyle w:val="Heading3"/>
        <w:rPr>
          <w:rFonts w:hint="eastAsia"/>
          <w:color w:val="000000"/>
          <w:sz w:val="24"/>
          <w:szCs w:val="24"/>
        </w:rPr>
      </w:pPr>
      <w:bookmarkStart w:id="3" w:name="_Toc56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XX</w:t>
      </w:r>
      <w:r>
        <w:rPr>
          <w:rFonts w:hint="eastAsia"/>
          <w:color w:val="000000"/>
          <w:kern w:val="0"/>
          <w:sz w:val="26"/>
          <w:szCs w:val="28"/>
          <w:lang w:val="en-US" w:eastAsia="zh-CN"/>
        </w:rPr>
        <w:t>X</w:t>
      </w:r>
      <w:r>
        <w:rPr>
          <w:rFonts w:hint="eastAsia"/>
          <w:color w:val="000000"/>
          <w:kern w:val="0"/>
          <w:sz w:val="26"/>
          <w:szCs w:val="28"/>
          <w:lang w:eastAsia="zh-CN"/>
        </w:rPr>
        <w:t>有限公司</w:t>
      </w:r>
    </w:p>
    <w:p>
      <w:pPr>
        <w:pStyle w:val="Heading3"/>
        <w:rPr>
          <w:color w:val="000000"/>
          <w:sz w:val="24"/>
          <w:szCs w:val="24"/>
        </w:rPr>
      </w:pPr>
      <w:bookmarkStart w:id="4" w:name="_Toc2279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17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山西省晋城市陵川县</w:t>
      </w:r>
    </w:p>
    <w:p>
      <w:pPr>
        <w:pStyle w:val="Heading3"/>
        <w:rPr>
          <w:rFonts w:hint="eastAsia"/>
          <w:color w:val="000000"/>
          <w:sz w:val="24"/>
          <w:szCs w:val="24"/>
        </w:rPr>
      </w:pPr>
      <w:bookmarkStart w:id="6" w:name="_Toc41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529175315"/>
      <w:bookmarkStart w:id="8" w:name="_Toc234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25860.00万元，其中，建设投资为22860.00万元（土建工程为6522.50万元，设备及安装投资14256.00万元，土地费用500.00万元，其他费用为465.57万元，预备费1115.93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213000.00万元，计算期内年均销售收入为176209.09万元，年均利润总额7152.42万元，年均净利润5364.32万元，年上缴税金及附加为353.62万元，年均上缴增值税为3536.17万元，年均上缴所得税为1788.11万元；投资利润率为27.66%，投资利税率42.70%，税后财务内部收益率18.90%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为5.36年。</w:t>
      </w:r>
    </w:p>
    <w:p>
      <w:pPr>
        <w:pStyle w:val="Heading3"/>
        <w:rPr>
          <w:rFonts w:hint="eastAsia"/>
          <w:color w:val="000000"/>
          <w:sz w:val="24"/>
          <w:szCs w:val="24"/>
        </w:rPr>
      </w:pPr>
      <w:bookmarkStart w:id="9" w:name="_Toc529175316"/>
      <w:bookmarkStart w:id="10" w:name="_Toc96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本项目达产年设计生产能力：本项目主要生产产品</w:t>
      </w:r>
      <w:r>
        <w:rPr>
          <w:rFonts w:hint="eastAsia"/>
          <w:color w:val="000000"/>
          <w:kern w:val="0"/>
          <w:sz w:val="26"/>
          <w:szCs w:val="28"/>
          <w:lang w:eastAsia="zh-CN"/>
        </w:rPr>
        <w:t>：户外体育旅游休闲基地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本次项目占地面积25亩，总建筑面积28310.00平方米；主要建设内容及规模如下：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办公室</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11110.00</w:t>
            </w:r>
          </w:p>
        </w:tc>
        <w:tc>
          <w:tcPr>
            <w:tcW w:w="1149" w:type="dxa"/>
            <w:vAlign w:val="center"/>
          </w:tcPr>
          <w:p>
            <w:pPr>
              <w:widowControl/>
              <w:jc w:val="center"/>
              <w:rPr>
                <w:b/>
                <w:bCs/>
                <w:color w:val="000000"/>
                <w:kern w:val="0"/>
                <w:sz w:val="20"/>
                <w:szCs w:val="20"/>
              </w:rPr>
            </w:pPr>
            <w:r>
              <w:rPr>
                <w:b/>
                <w:bCs/>
                <w:color w:val="000000"/>
                <w:kern w:val="0"/>
                <w:sz w:val="20"/>
                <w:szCs w:val="20"/>
              </w:rPr>
              <w:t>28310.00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bl>
    <w:p>
      <w:pPr>
        <w:pStyle w:val="Heading3"/>
        <w:rPr>
          <w:rFonts w:hint="eastAsia"/>
          <w:color w:val="000000"/>
          <w:sz w:val="24"/>
          <w:szCs w:val="24"/>
        </w:rPr>
      </w:pPr>
      <w:bookmarkStart w:id="11" w:name="_Toc529175317"/>
      <w:bookmarkStart w:id="12" w:name="_Toc3158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25860.00万元人民币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3" w:name="_Toc529175318"/>
      <w:bookmarkStart w:id="14" w:name="_Toc301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11</w:t>
      </w:r>
      <w:r>
        <w:rPr>
          <w:color w:val="000000"/>
          <w:sz w:val="26"/>
          <w:szCs w:val="26"/>
        </w:rPr>
        <w:t>个月</w:t>
      </w:r>
      <w:r>
        <w:rPr>
          <w:rFonts w:hint="eastAsia"/>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84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left="0" w:right="0" w:firstLine="42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烟台</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薄板有限公司是由</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钢铁（集团）有限公司作为主投资设立的大型资本密集型冷轧板合资企业。 公司总投资18亿元，占地面积600余亩，2004年一期工程开工建设，2006年5月建成投产，目前，公司拥有世界最先进的日本三菱日立生产的冷轧机组1台；奥地利艾伯纳公司生产的强对流全氢罩式退火炉30台；意大利米诺平整机组1台，其他配套设备先进齐全且节能降耗无污染，年产量40万吨，其产品广泛应用于汽车、农用车用板、各种制管用板和电子、高档电子用板。公司二期工程已于2009年开工建设，预计2010年底续建成投产。届时，公司总产量将达到120万吨／年，实现产值80亿元。 2010年3月19日，公司与世界钢铁巨头日本JFE商事株式会社签署了合资合作协议，JFE斥资入股</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薄板，入股资金逐年增加，产品全部采用JFE优质原材料，采用国际一流技术，产量和产品质量将进一步提高，公司发展前景会更加美好。 公司生产用热轧原料全部来自日本JFE和新日铁，保证了冷轧产品的物理和化学性能，公司视质量为企业的第一生命，为了能给客户提供更大的产出比不断学习JFE的科学管理和技术，曾历年被上级政府授予出口明星企业，也被市政府确定为"3</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50工程"和新兴成长型企业，公司拥有市级技术中心1个.</w:t>
      </w:r>
      <w:r>
        <w:rPr>
          <w:rFonts w:ascii="Calibri" w:eastAsia="宋体" w:hAnsi="Calibri" w:cs="Times New Roman" w:hint="eastAsia"/>
          <w:kern w:val="0"/>
          <w:sz w:val="26"/>
          <w:szCs w:val="28"/>
          <w:lang w:val="en-US" w:eastAsia="zh-CN" w:bidi="ar-SA"/>
        </w:rPr>
        <w:t xml:space="preserve"> 公司主要生产的牌号为：</w:t>
      </w:r>
      <w:r>
        <w:rPr>
          <w:rFonts w:ascii="Calibri" w:eastAsia="宋体" w:hAnsi="Calibri" w:cs="Times New Roman" w:hint="eastAsia"/>
          <w:kern w:val="0"/>
          <w:sz w:val="26"/>
          <w:szCs w:val="28"/>
          <w:lang w:val="en-US" w:eastAsia="zh-CN" w:bidi="ar-SA"/>
        </w:rPr>
        <w:t xml:space="preserve"> 普冷：DC01（SPCC）</w:t>
      </w:r>
      <w:r>
        <w:rPr>
          <w:rFonts w:ascii="Calibri" w:eastAsia="宋体" w:hAnsi="Calibri" w:cs="Times New Roman" w:hint="eastAsia"/>
          <w:kern w:val="0"/>
          <w:sz w:val="26"/>
          <w:szCs w:val="28"/>
          <w:lang w:val="en-US" w:eastAsia="zh-CN" w:bidi="ar-SA"/>
        </w:rPr>
        <w:t xml:space="preserve"> 单层管（发热，制冷）用钢：DHG1</w:t>
      </w:r>
      <w:r>
        <w:rPr>
          <w:rFonts w:ascii="Calibri" w:eastAsia="宋体" w:hAnsi="Calibri" w:cs="Times New Roman" w:hint="eastAsia"/>
          <w:kern w:val="0"/>
          <w:sz w:val="26"/>
          <w:szCs w:val="28"/>
          <w:lang w:val="en-US" w:eastAsia="zh-CN" w:bidi="ar-SA"/>
        </w:rPr>
        <w:t xml:space="preserve"> 浅拉伸：DC03</w:t>
      </w:r>
      <w:r>
        <w:rPr>
          <w:rFonts w:ascii="Calibri" w:eastAsia="宋体" w:hAnsi="Calibri" w:cs="Times New Roman" w:hint="eastAsia"/>
          <w:kern w:val="0"/>
          <w:sz w:val="26"/>
          <w:szCs w:val="28"/>
          <w:lang w:val="en-US" w:eastAsia="zh-CN" w:bidi="ar-SA"/>
        </w:rPr>
        <w:t xml:space="preserve"> 双层管（代替铜管）用钢：DHG2</w:t>
      </w:r>
      <w:r>
        <w:rPr>
          <w:rFonts w:ascii="Calibri" w:eastAsia="宋体" w:hAnsi="Calibri" w:cs="Times New Roman" w:hint="eastAsia"/>
          <w:kern w:val="0"/>
          <w:sz w:val="26"/>
          <w:szCs w:val="28"/>
          <w:lang w:val="en-US" w:eastAsia="zh-CN" w:bidi="ar-SA"/>
        </w:rPr>
        <w:t xml:space="preserve"> 深冲：DC04</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left="0" w:right="0" w:firstLine="42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xml:space="preserve"> 超深冲：DC05,DC06</w:t>
      </w:r>
      <w:r>
        <w:rPr>
          <w:rFonts w:ascii="Calibri" w:eastAsia="宋体" w:hAnsi="Calibri" w:cs="Times New Roman" w:hint="eastAsia"/>
          <w:kern w:val="0"/>
          <w:sz w:val="26"/>
          <w:szCs w:val="28"/>
          <w:lang w:val="en-US" w:eastAsia="zh-CN" w:bidi="ar-SA"/>
        </w:rPr>
        <w:t xml:space="preserve"> 药芯焊丝用钢：DHS</w:t>
      </w:r>
      <w:r>
        <w:rPr>
          <w:rFonts w:ascii="Calibri" w:eastAsia="宋体" w:hAnsi="Calibri" w:cs="Times New Roman" w:hint="eastAsia"/>
          <w:kern w:val="0"/>
          <w:sz w:val="26"/>
          <w:szCs w:val="28"/>
          <w:lang w:val="en-US" w:eastAsia="zh-CN" w:bidi="ar-SA"/>
        </w:rPr>
        <w:t xml:space="preserve"> 马口铁基板：T2.5</w:t>
      </w:r>
      <w:r>
        <w:rPr>
          <w:rFonts w:ascii="Calibri" w:eastAsia="宋体" w:hAnsi="Calibri" w:cs="Times New Roman" w:hint="eastAsia"/>
          <w:kern w:val="0"/>
          <w:sz w:val="26"/>
          <w:szCs w:val="28"/>
          <w:lang w:val="en-US" w:eastAsia="zh-CN" w:bidi="ar-SA"/>
        </w:rPr>
        <w:t xml:space="preserve"> T3</w:t>
      </w:r>
      <w:r>
        <w:rPr>
          <w:rFonts w:ascii="Calibri" w:eastAsia="宋体" w:hAnsi="Calibri" w:cs="Times New Roman" w:hint="eastAsia"/>
          <w:kern w:val="0"/>
          <w:sz w:val="26"/>
          <w:szCs w:val="28"/>
          <w:lang w:val="en-US" w:eastAsia="zh-CN" w:bidi="ar-SA"/>
        </w:rPr>
        <w:t xml:space="preserve"> 轧硬卷</w:t>
      </w:r>
      <w:r>
        <w:rPr>
          <w:rFonts w:ascii="Calibri" w:eastAsia="宋体" w:hAnsi="Calibri" w:cs="Times New Roman" w:hint="eastAsia"/>
          <w:kern w:val="0"/>
          <w:sz w:val="26"/>
          <w:szCs w:val="28"/>
          <w:lang w:val="en-US" w:eastAsia="zh-CN" w:bidi="ar-SA"/>
        </w:rPr>
        <w:t xml:space="preserve"> 厚度：0.18-1.5mm</w:t>
      </w:r>
      <w:r>
        <w:rPr>
          <w:rFonts w:ascii="Calibri" w:eastAsia="宋体" w:hAnsi="Calibri" w:cs="Times New Roman" w:hint="eastAsia"/>
          <w:kern w:val="0"/>
          <w:sz w:val="26"/>
          <w:szCs w:val="28"/>
          <w:lang w:val="en-US" w:eastAsia="zh-CN" w:bidi="ar-SA"/>
        </w:rPr>
        <w:t xml:space="preserve"> 宽度为：1000.1100.1200.1250mm</w:t>
      </w:r>
      <w:r>
        <w:rPr>
          <w:rFonts w:ascii="Calibri" w:eastAsia="宋体" w:hAnsi="Calibri" w:cs="Times New Roman" w:hint="eastAsia"/>
          <w:kern w:val="0"/>
          <w:sz w:val="26"/>
          <w:szCs w:val="28"/>
          <w:lang w:val="en-US" w:eastAsia="zh-CN" w:bidi="ar-SA"/>
        </w:rPr>
        <w:t xml:space="preserve"> 宽幅1250以上为JFE原装进口板</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602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山西省晋城市陵川县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户外体育旅游休闲基地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605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791"/>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29175323"/>
      <w:bookmarkStart w:id="20" w:name="_Toc11182"/>
      <w:bookmarkStart w:id="21" w:name="_Toc508375798"/>
      <w:bookmarkStart w:id="22" w:name="_Toc256591008"/>
      <w:bookmarkStart w:id="23" w:name="_Toc244509860"/>
      <w:bookmarkStart w:id="24" w:name="_Toc244509877"/>
      <w:bookmarkStart w:id="25" w:name="_Toc240341598"/>
      <w:bookmarkStart w:id="26"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28310.00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6522.50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14256.00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465.57</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1115.93</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176209.09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7152.42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5364.32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353.62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3536.17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1788.11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435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42.70%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18.90%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21,135.56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32,807.15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4.47</w:t>
            </w:r>
          </w:p>
        </w:tc>
      </w:tr>
      <w:tr>
        <w:tblPrEx>
          <w:tblW w:w="8522" w:type="dxa"/>
          <w:jc w:val="center"/>
          <w:tblLayout w:type="fixed"/>
          <w:tblCellMar>
            <w:top w:w="0" w:type="dxa"/>
            <w:left w:w="108" w:type="dxa"/>
            <w:bottom w:w="0" w:type="dxa"/>
            <w:right w:w="108" w:type="dxa"/>
          </w:tblCellMar>
          <w:tblLook w:val="0000"/>
        </w:tblPrEx>
        <w:trPr>
          <w:trHeight w:val="278"/>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663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户外体育旅游休闲基地</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户外体育旅游休闲基地</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山西省晋城市陵川县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户外体育旅游休闲基地</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3161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14367"/>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color w:val="000000"/>
          <w:sz w:val="26"/>
        </w:rPr>
      </w:pPr>
      <w:r>
        <w:rPr>
          <w:rFonts w:hint="eastAsia"/>
          <w:color w:val="000000"/>
          <w:sz w:val="26"/>
        </w:rPr>
        <w:t>2018年，在县委、县政府的坚强领导下，在县人大、县政协的积极支持下，坚定信心，砥砺奋进，牢牢把握稳中求进工作总基调，主动适应经济发展新常态，积极化解各种困难和矛盾，全县经济社会保持了持续、稳定和健康发展。</w:t>
      </w:r>
    </w:p>
    <w:p>
      <w:pPr>
        <w:spacing w:after="156" w:afterLines="50" w:line="520" w:lineRule="exact"/>
        <w:ind w:firstLine="520" w:firstLineChars="200"/>
        <w:rPr>
          <w:rFonts w:hint="eastAsia"/>
          <w:color w:val="000000"/>
          <w:sz w:val="26"/>
        </w:rPr>
      </w:pPr>
      <w:r>
        <w:rPr>
          <w:rFonts w:hint="eastAsia"/>
          <w:color w:val="000000"/>
          <w:sz w:val="26"/>
        </w:rPr>
        <w:t>初步核算，2018年全县地区生产总值完成41.5亿元，按可比价计算，同比增长0.1 %。其中，第一产业增加值完成5.3亿元，下降2.3%，占生产总值比重为12.8%；第二产业增加值完成9.9亿元，下降6.8%，占生产总值比重为23.8%；第三产业增加值完成26.3亿元，增长4.2%，占生产总值比重为63.4%。第三产业中，批发零售业增加值完成1.98亿元，增长4.3%；交通运输仓储业增加值完成4.3亿元，增长11%；住宿餐饮业增加值完成0.88亿元，增长3.2%；金融业增加值完成3亿元，下降5.1%；房地产业增加值完成2.4亿元，增长5.6%；其他服务业增加值完成13.6亿元，增长4.0%。</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2751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户外体育旅游休闲基地</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户外体育旅游休闲基地</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户外体育旅游休闲基地</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户外体育旅游休闲基地</w:t>
      </w:r>
      <w:r>
        <w:rPr>
          <w:rFonts w:hint="eastAsia"/>
          <w:color w:val="000000"/>
          <w:kern w:val="0"/>
          <w:sz w:val="26"/>
          <w:szCs w:val="28"/>
        </w:rPr>
        <w:t>产业格局的进一步调整，我国</w:t>
      </w:r>
      <w:r>
        <w:rPr>
          <w:rFonts w:hint="eastAsia"/>
          <w:color w:val="000000"/>
          <w:kern w:val="0"/>
          <w:sz w:val="26"/>
          <w:szCs w:val="28"/>
          <w:lang w:eastAsia="zh-CN"/>
        </w:rPr>
        <w:t>户外体育旅游休闲基地</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p>
    <w:p>
      <w:pPr>
        <w:spacing w:after="156" w:afterLines="50" w:line="520" w:lineRule="exact"/>
        <w:ind w:firstLine="520" w:firstLineChars="200"/>
        <w:rPr>
          <w:color w:val="000000"/>
          <w:kern w:val="0"/>
          <w:sz w:val="26"/>
          <w:szCs w:val="28"/>
        </w:rPr>
      </w:pP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户外体育旅游休闲基地</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户外体育旅游休闲基地</w:t>
      </w:r>
      <w:r>
        <w:rPr>
          <w:rFonts w:hint="eastAsia"/>
          <w:color w:val="000000"/>
          <w:kern w:val="0"/>
          <w:sz w:val="26"/>
          <w:szCs w:val="28"/>
        </w:rPr>
        <w:t>行业在传统</w:t>
      </w:r>
      <w:r>
        <w:rPr>
          <w:rFonts w:hint="eastAsia"/>
          <w:color w:val="000000"/>
          <w:kern w:val="0"/>
          <w:sz w:val="26"/>
          <w:szCs w:val="28"/>
          <w:lang w:eastAsia="zh-CN"/>
        </w:rPr>
        <w:t>户外体育旅游休闲基地</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户外体育旅游休闲基地</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户外体育旅游休闲基地</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户外体育旅游休闲基地</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户外体育旅游休闲基地</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户外体育旅游休闲基地</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户外体育旅游休闲基地</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户外体育旅游休闲基地</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户外体育旅游休闲基地</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11596"/>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户外体育旅游休闲基地</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户外体育旅游休闲基地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户外体育旅游休闲基地</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户外体育旅游休闲基地</w:t>
      </w:r>
      <w:r>
        <w:rPr>
          <w:rFonts w:hint="eastAsia"/>
          <w:color w:val="000000"/>
          <w:kern w:val="0"/>
          <w:sz w:val="26"/>
          <w:szCs w:val="28"/>
        </w:rPr>
        <w:t>行业的结构调整，大大提高我国</w:t>
      </w:r>
      <w:r>
        <w:rPr>
          <w:rFonts w:hint="eastAsia"/>
          <w:color w:val="000000"/>
          <w:kern w:val="0"/>
          <w:sz w:val="26"/>
          <w:szCs w:val="28"/>
          <w:lang w:eastAsia="zh-CN"/>
        </w:rPr>
        <w:t>户外体育旅游休闲基地</w:t>
      </w:r>
      <w:r>
        <w:rPr>
          <w:rFonts w:hint="eastAsia"/>
          <w:color w:val="000000"/>
          <w:kern w:val="0"/>
          <w:sz w:val="26"/>
          <w:szCs w:val="28"/>
        </w:rPr>
        <w:t>工艺技术水平，提高我国</w:t>
      </w:r>
      <w:r>
        <w:rPr>
          <w:rFonts w:hint="eastAsia"/>
          <w:color w:val="000000"/>
          <w:kern w:val="0"/>
          <w:sz w:val="26"/>
          <w:szCs w:val="28"/>
          <w:lang w:eastAsia="zh-CN"/>
        </w:rPr>
        <w:t>户外体育旅游休闲基地</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户外体育旅游休闲基地</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户外体育旅游休闲基地</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19734"/>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户外体育旅游休闲基地</w:t>
      </w:r>
      <w:r>
        <w:rPr>
          <w:rFonts w:hint="eastAsia"/>
          <w:color w:val="000000"/>
          <w:kern w:val="0"/>
          <w:sz w:val="26"/>
          <w:szCs w:val="28"/>
        </w:rPr>
        <w:t>业及</w:t>
      </w:r>
      <w:r>
        <w:rPr>
          <w:rFonts w:hint="eastAsia"/>
          <w:color w:val="000000"/>
          <w:kern w:val="0"/>
          <w:sz w:val="26"/>
          <w:szCs w:val="28"/>
          <w:lang w:eastAsia="zh-CN"/>
        </w:rPr>
        <w:t>户外体育旅游休闲基地</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户外体育旅游休闲基地</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494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418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户外体育旅游休闲基地</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户外体育旅游休闲基地</w:t>
      </w:r>
      <w:r>
        <w:rPr>
          <w:color w:val="000000"/>
          <w:kern w:val="0"/>
          <w:sz w:val="26"/>
          <w:szCs w:val="28"/>
        </w:rPr>
        <w:t>市场的变化，政府大力推动并加快</w:t>
      </w:r>
      <w:r>
        <w:rPr>
          <w:rFonts w:hint="eastAsia"/>
          <w:color w:val="000000"/>
          <w:kern w:val="0"/>
          <w:sz w:val="26"/>
          <w:szCs w:val="28"/>
          <w:lang w:eastAsia="zh-CN"/>
        </w:rPr>
        <w:t>户外体育旅游休闲基地</w:t>
      </w:r>
      <w:r>
        <w:rPr>
          <w:color w:val="000000"/>
          <w:kern w:val="0"/>
          <w:sz w:val="26"/>
          <w:szCs w:val="28"/>
        </w:rPr>
        <w:t>工业转型升级，</w:t>
      </w:r>
      <w:r>
        <w:rPr>
          <w:rFonts w:hint="eastAsia"/>
          <w:color w:val="000000"/>
          <w:kern w:val="0"/>
          <w:sz w:val="26"/>
          <w:szCs w:val="28"/>
          <w:lang w:eastAsia="zh-CN"/>
        </w:rPr>
        <w:t>户外体育旅游休闲基地</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户外体育旅游休闲基地</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户外体育旅游休闲基地</w:t>
      </w:r>
      <w:r>
        <w:rPr>
          <w:rFonts w:hint="eastAsia"/>
          <w:color w:val="000000"/>
          <w:kern w:val="0"/>
          <w:sz w:val="26"/>
          <w:szCs w:val="28"/>
        </w:rPr>
        <w:t>行业发展较好的行业背景、</w:t>
      </w:r>
      <w:r>
        <w:rPr>
          <w:rFonts w:hint="eastAsia"/>
          <w:color w:val="000000"/>
          <w:kern w:val="0"/>
          <w:sz w:val="26"/>
          <w:szCs w:val="28"/>
          <w:lang w:eastAsia="zh-CN"/>
        </w:rPr>
        <w:t>户外体育旅游休闲基地</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户外体育旅游休闲基地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户外体育旅游休闲基地</w:t>
      </w:r>
      <w:r>
        <w:rPr>
          <w:rFonts w:hint="eastAsia"/>
          <w:color w:val="000000"/>
          <w:kern w:val="0"/>
          <w:sz w:val="26"/>
          <w:szCs w:val="28"/>
        </w:rPr>
        <w:t>开发生产基地。本次项目的建设对于加快</w:t>
      </w:r>
      <w:r>
        <w:rPr>
          <w:rFonts w:hint="eastAsia"/>
          <w:color w:val="000000"/>
          <w:kern w:val="0"/>
          <w:sz w:val="26"/>
          <w:szCs w:val="28"/>
          <w:lang w:eastAsia="zh-CN"/>
        </w:rPr>
        <w:t>山西省晋城市陵川县户外体育旅游休闲基地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41599"/>
      <w:bookmarkStart w:id="39" w:name="_Toc240339966"/>
      <w:bookmarkStart w:id="40" w:name="_Toc240339580"/>
      <w:bookmarkStart w:id="41" w:name="_Toc240339729"/>
      <w:bookmarkStart w:id="42" w:name="_Toc1045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2981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户外体育旅游休闲基地</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户外体育旅游休闲基地</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户外体育旅游休闲基地</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户外体育旅游休闲基地</w:t>
      </w:r>
      <w:r>
        <w:rPr>
          <w:rFonts w:hint="eastAsia"/>
          <w:color w:val="000000"/>
          <w:kern w:val="0"/>
          <w:sz w:val="26"/>
          <w:szCs w:val="28"/>
        </w:rPr>
        <w:t>业生产的主要方向，以减少中国</w:t>
      </w:r>
      <w:r>
        <w:rPr>
          <w:rFonts w:hint="eastAsia"/>
          <w:color w:val="000000"/>
          <w:kern w:val="0"/>
          <w:sz w:val="26"/>
          <w:szCs w:val="28"/>
          <w:lang w:eastAsia="zh-CN"/>
        </w:rPr>
        <w:t>户外体育旅游休闲基地</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户外体育旅游休闲基地</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户外体育旅游休闲基地</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户外体育旅游休闲基地</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户外体育旅游休闲基地</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18070"/>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户外体育旅游休闲基地</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户外体育旅游休闲基地</w:t>
      </w:r>
      <w:r>
        <w:rPr>
          <w:rFonts w:hint="eastAsia"/>
          <w:color w:val="000000"/>
          <w:kern w:val="0"/>
          <w:sz w:val="26"/>
          <w:szCs w:val="28"/>
        </w:rPr>
        <w:t>技术进步与产业升级对于</w:t>
      </w:r>
      <w:r>
        <w:rPr>
          <w:rFonts w:hint="eastAsia"/>
          <w:color w:val="000000"/>
          <w:kern w:val="0"/>
          <w:sz w:val="26"/>
          <w:szCs w:val="28"/>
          <w:lang w:eastAsia="zh-CN"/>
        </w:rPr>
        <w:t>户外体育旅游休闲基地</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山西省晋城市陵川县XX有限公司</w:t>
      </w:r>
      <w:r>
        <w:rPr>
          <w:rFonts w:hint="eastAsia"/>
          <w:color w:val="000000"/>
          <w:kern w:val="0"/>
          <w:sz w:val="26"/>
          <w:szCs w:val="28"/>
        </w:rPr>
        <w:t>自成立以来一直从事</w:t>
      </w:r>
      <w:r>
        <w:rPr>
          <w:rFonts w:hint="eastAsia"/>
          <w:color w:val="000000"/>
          <w:kern w:val="0"/>
          <w:sz w:val="26"/>
          <w:szCs w:val="28"/>
          <w:lang w:eastAsia="zh-CN"/>
        </w:rPr>
        <w:t>户外体育旅游休闲基地户外体育旅游休闲基地</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户外体育旅游休闲基地</w:t>
      </w:r>
      <w:r>
        <w:rPr>
          <w:rFonts w:hint="eastAsia"/>
          <w:color w:val="000000"/>
          <w:kern w:val="0"/>
          <w:sz w:val="26"/>
          <w:szCs w:val="28"/>
        </w:rPr>
        <w:t>尖端技术的空白，还可有效满足</w:t>
      </w:r>
      <w:r>
        <w:rPr>
          <w:rFonts w:hint="eastAsia"/>
          <w:color w:val="000000"/>
          <w:kern w:val="0"/>
          <w:sz w:val="26"/>
          <w:szCs w:val="28"/>
          <w:lang w:eastAsia="zh-CN"/>
        </w:rPr>
        <w:t>户外体育旅游休闲基地</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户外体育旅游休闲基地</w:t>
      </w:r>
      <w:r>
        <w:rPr>
          <w:color w:val="000000"/>
          <w:kern w:val="0"/>
          <w:sz w:val="26"/>
          <w:szCs w:val="28"/>
        </w:rPr>
        <w:t>企业来说，生产高端</w:t>
      </w:r>
      <w:r>
        <w:rPr>
          <w:rFonts w:hint="eastAsia"/>
          <w:color w:val="000000"/>
          <w:kern w:val="0"/>
          <w:sz w:val="26"/>
          <w:szCs w:val="28"/>
          <w:lang w:eastAsia="zh-CN"/>
        </w:rPr>
        <w:t>户外体育旅游休闲基地</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户外体育旅游休闲基地</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户外体育旅游休闲基地</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户外体育旅游休闲基地</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527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29447"/>
      <w:bookmarkStart w:id="50"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户外体育旅游休闲基地</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户外体育旅游休闲基地</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户外体育旅游休闲基地</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山西省晋城市陵川县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户外体育旅游休闲基地</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32079"/>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户外体育旅游休闲基地</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户外体育旅游休闲基地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户外体育旅游休闲基地</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户外体育旅游休闲基地</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16177443"/>
      <w:bookmarkStart w:id="54" w:name="_Toc12512"/>
      <w:bookmarkStart w:id="55"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户外体育旅游休闲基地</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546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18187"/>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户外体育旅游休闲基地</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户外体育旅游休闲基地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户外体育旅游休闲基地</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19069511"/>
      <w:bookmarkStart w:id="59" w:name="_Toc215308197"/>
      <w:bookmarkStart w:id="60" w:name="_Toc16008"/>
      <w:bookmarkStart w:id="61" w:name="_Toc196653792"/>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2" w:name="_Toc215308198"/>
      <w:bookmarkStart w:id="63" w:name="_Toc196653793"/>
      <w:bookmarkStart w:id="64"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29856"/>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0234"/>
      <w:bookmarkStart w:id="67"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2306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322087610"/>
      <w:bookmarkStart w:id="71" w:name="_Toc14343327"/>
      <w:bookmarkStart w:id="72" w:name="_Toc14791"/>
      <w:bookmarkStart w:id="73" w:name="_Toc244509878"/>
      <w:bookmarkStart w:id="74" w:name="_Toc261422189"/>
      <w:bookmarkStart w:id="75" w:name="_Toc256591031"/>
      <w:bookmarkStart w:id="76" w:name="_Toc259859426"/>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bookmarkEnd w:id="76"/>
    </w:p>
    <w:p>
      <w:pPr>
        <w:spacing w:after="156" w:afterLines="50" w:line="520" w:lineRule="exact"/>
        <w:ind w:firstLine="520" w:firstLineChars="200"/>
        <w:rPr>
          <w:rFonts w:hint="eastAsia"/>
          <w:color w:val="000000"/>
          <w:sz w:val="26"/>
        </w:rPr>
      </w:pPr>
      <w:r>
        <w:rPr>
          <w:rFonts w:hint="eastAsia"/>
          <w:color w:val="000000"/>
          <w:sz w:val="26"/>
        </w:rPr>
        <w:t>本项目建设地址选定在山西省晋城市陵川县附城镇沙泊池村。</w:t>
      </w:r>
    </w:p>
    <w:p>
      <w:pPr>
        <w:spacing w:after="156" w:afterLines="50" w:line="520" w:lineRule="exact"/>
        <w:ind w:firstLine="520" w:firstLineChars="200"/>
        <w:jc w:val="center"/>
        <w:rPr>
          <w:rFonts w:hint="eastAsia"/>
          <w:b/>
          <w:color w:val="000000"/>
          <w:kern w:val="0"/>
          <w:sz w:val="26"/>
        </w:rPr>
      </w:pPr>
      <w:r>
        <w:rPr>
          <w:rFonts w:hint="eastAsia"/>
          <w:b/>
          <w:color w:val="000000"/>
          <w:kern w:val="0"/>
          <w:sz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T~A7BR)B568R85`LRUMO39P" style="width:405.75pt;height:275.25pt;mso-position-horizontal-relative:page;mso-position-vertical-relative:page;mso-wrap-style:square" o:preferrelative="t" filled="f" stroked="f">
            <v:fill o:detectmouseclick="t"/>
            <v:stroke linestyle="single"/>
            <v:imagedata r:id="rId97" r:href="rId98" o:title="T~A7BR)B568R85`LRUMO39P"/>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261422190"/>
      <w:bookmarkStart w:id="79" w:name="_Toc440899717"/>
      <w:bookmarkStart w:id="80" w:name="_Toc14343328"/>
      <w:bookmarkStart w:id="81" w:name="_Toc26862"/>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8"/>
      <w:r>
        <w:rPr>
          <w:rFonts w:ascii="Times New Roman" w:eastAsia="宋体" w:hAnsi="Times New Roman" w:hint="eastAsia"/>
          <w:color w:val="000000"/>
          <w:sz w:val="26"/>
        </w:rPr>
        <w:t>优势分析</w:t>
      </w:r>
      <w:bookmarkEnd w:id="79"/>
      <w:bookmarkEnd w:id="80"/>
      <w:bookmarkEnd w:id="81"/>
    </w:p>
    <w:p>
      <w:pPr>
        <w:pStyle w:val="Heading3"/>
        <w:rPr>
          <w:rFonts w:hint="eastAsia"/>
          <w:color w:val="000000"/>
          <w:sz w:val="24"/>
          <w:szCs w:val="24"/>
        </w:rPr>
      </w:pPr>
      <w:bookmarkStart w:id="82" w:name="_Toc440899718"/>
      <w:bookmarkStart w:id="83" w:name="_Toc440383032"/>
      <w:bookmarkStart w:id="84" w:name="_Toc23895"/>
      <w:bookmarkStart w:id="85" w:name="_Toc14343329"/>
      <w:r>
        <w:rPr>
          <w:rFonts w:hint="eastAsia"/>
          <w:color w:val="000000"/>
          <w:sz w:val="24"/>
          <w:szCs w:val="24"/>
        </w:rPr>
        <w:t>4</w:t>
      </w:r>
      <w:r>
        <w:rPr>
          <w:color w:val="000000"/>
          <w:sz w:val="24"/>
          <w:szCs w:val="24"/>
        </w:rPr>
        <w:t>.2.1</w:t>
      </w:r>
      <w:r>
        <w:rPr>
          <w:rFonts w:hint="eastAsia"/>
          <w:color w:val="000000"/>
          <w:sz w:val="24"/>
          <w:szCs w:val="24"/>
        </w:rPr>
        <w:t>区域</w:t>
      </w:r>
      <w:bookmarkEnd w:id="82"/>
      <w:bookmarkEnd w:id="83"/>
      <w:r>
        <w:rPr>
          <w:rFonts w:hint="eastAsia"/>
          <w:color w:val="000000"/>
          <w:sz w:val="24"/>
          <w:szCs w:val="24"/>
        </w:rPr>
        <w:t>位置概况</w:t>
      </w:r>
      <w:bookmarkEnd w:id="84"/>
      <w:bookmarkEnd w:id="85"/>
    </w:p>
    <w:p>
      <w:pPr>
        <w:spacing w:after="156" w:afterLines="50" w:line="520" w:lineRule="exact"/>
        <w:ind w:firstLine="520" w:firstLineChars="200"/>
        <w:rPr>
          <w:color w:val="000000"/>
          <w:sz w:val="26"/>
        </w:rPr>
      </w:pPr>
      <w:r>
        <w:rPr>
          <w:color w:val="000000"/>
          <w:sz w:val="26"/>
        </w:rPr>
        <w:t>陵川县位于山西省东南部，晋城市东北部，太行山南端绝顶，北靠</w:t>
      </w:r>
      <w:hyperlink r:id="rId99" w:tgtFrame="_blank" w:history="1">
        <w:r>
          <w:rPr>
            <w:color w:val="000000"/>
            <w:sz w:val="26"/>
          </w:rPr>
          <w:t>长治市</w:t>
        </w:r>
      </w:hyperlink>
      <w:r>
        <w:rPr>
          <w:color w:val="000000"/>
          <w:sz w:val="26"/>
        </w:rPr>
        <w:t>界，东南与河南省</w:t>
      </w:r>
      <w:hyperlink r:id="rId100" w:tgtFrame="_blank" w:history="1">
        <w:r>
          <w:rPr>
            <w:color w:val="000000"/>
            <w:sz w:val="26"/>
          </w:rPr>
          <w:t>辉县</w:t>
        </w:r>
      </w:hyperlink>
      <w:r>
        <w:rPr>
          <w:color w:val="000000"/>
          <w:sz w:val="26"/>
        </w:rPr>
        <w:t>、</w:t>
      </w:r>
      <w:hyperlink r:id="rId101" w:tgtFrame="_blank" w:history="1">
        <w:r>
          <w:rPr>
            <w:color w:val="000000"/>
            <w:sz w:val="26"/>
          </w:rPr>
          <w:t>林县</w:t>
        </w:r>
      </w:hyperlink>
      <w:r>
        <w:rPr>
          <w:color w:val="000000"/>
          <w:sz w:val="26"/>
        </w:rPr>
        <w:t>、</w:t>
      </w:r>
      <w:hyperlink r:id="rId102" w:tgtFrame="_blank" w:history="1">
        <w:r>
          <w:rPr>
            <w:color w:val="000000"/>
            <w:sz w:val="26"/>
          </w:rPr>
          <w:t>修武</w:t>
        </w:r>
      </w:hyperlink>
      <w:r>
        <w:rPr>
          <w:color w:val="000000"/>
          <w:sz w:val="26"/>
        </w:rPr>
        <w:t>毗邻。2013年，陵川县辖7镇5乡，陵川县总面积1751平方公里。</w:t>
      </w:r>
    </w:p>
    <w:p>
      <w:pPr>
        <w:pStyle w:val="Heading3"/>
        <w:rPr>
          <w:rFonts w:hint="eastAsia"/>
          <w:color w:val="000000"/>
          <w:sz w:val="24"/>
          <w:szCs w:val="24"/>
        </w:rPr>
      </w:pPr>
      <w:bookmarkStart w:id="86" w:name="_Toc261422191"/>
      <w:bookmarkStart w:id="87" w:name="_Toc256591027"/>
      <w:bookmarkStart w:id="88" w:name="_Toc322087612"/>
      <w:bookmarkStart w:id="89" w:name="_Toc440899719"/>
      <w:bookmarkStart w:id="90" w:name="_Toc14343330"/>
      <w:bookmarkStart w:id="91" w:name="_Toc29999"/>
      <w:bookmarkStart w:id="92" w:name="_Toc440383033"/>
      <w:bookmarkStart w:id="93" w:name="_Toc342894744"/>
      <w:r>
        <w:rPr>
          <w:rFonts w:hint="eastAsia"/>
          <w:color w:val="000000"/>
          <w:sz w:val="24"/>
          <w:szCs w:val="24"/>
        </w:rPr>
        <w:t>4</w:t>
      </w:r>
      <w:r>
        <w:rPr>
          <w:color w:val="000000"/>
          <w:sz w:val="24"/>
          <w:szCs w:val="24"/>
        </w:rPr>
        <w:t>.2.</w:t>
      </w:r>
      <w:bookmarkEnd w:id="93"/>
      <w:bookmarkEnd w:id="86"/>
      <w:bookmarkEnd w:id="87"/>
      <w:bookmarkEnd w:id="88"/>
      <w:r>
        <w:rPr>
          <w:rFonts w:hint="eastAsia"/>
          <w:color w:val="000000"/>
          <w:sz w:val="24"/>
          <w:szCs w:val="24"/>
        </w:rPr>
        <w:t>2</w:t>
      </w:r>
      <w:r>
        <w:rPr>
          <w:color w:val="000000"/>
          <w:sz w:val="24"/>
          <w:szCs w:val="24"/>
        </w:rPr>
        <w:t>地理地貌条件</w:t>
      </w:r>
      <w:bookmarkEnd w:id="89"/>
      <w:bookmarkEnd w:id="90"/>
      <w:bookmarkEnd w:id="91"/>
      <w:bookmarkEnd w:id="92"/>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8"/>
          <w:cols w:space="708"/>
          <w:docGrid w:type="linesAndChars" w:linePitch="312"/>
        </w:sectPr>
      </w:pPr>
      <w:bookmarkStart w:id="94" w:name="_Toc312414483"/>
      <w:bookmarkStart w:id="95" w:name="_Toc297973307"/>
      <w:r>
        <w:rPr>
          <w:color w:val="000000"/>
          <w:sz w:val="26"/>
        </w:rPr>
        <w:t>陵川县呈东北高、西南低的地势，东北部最高峰板山，</w:t>
      </w:r>
      <w:r>
        <w:rPr>
          <w:rFonts w:hint="eastAsia"/>
          <w:color w:val="000000"/>
          <w:sz w:val="26"/>
        </w:rPr>
        <w:t>海拔</w:t>
      </w:r>
    </w:p>
    <w:p>
      <w:pPr>
        <w:spacing w:after="156" w:afterLines="50" w:line="520" w:lineRule="exact"/>
        <w:ind w:firstLine="520" w:firstLineChars="200"/>
        <w:rPr>
          <w:color w:val="000000"/>
          <w:sz w:val="26"/>
        </w:rPr>
      </w:pPr>
      <w:r>
        <w:rPr>
          <w:color w:val="000000"/>
          <w:sz w:val="26"/>
        </w:rPr>
        <w:t>1797.9米，南部最低点甘河破屋</w:t>
      </w:r>
      <w:r>
        <w:rPr>
          <w:rFonts w:hint="eastAsia"/>
          <w:color w:val="000000"/>
          <w:sz w:val="26"/>
        </w:rPr>
        <w:t>海拔</w:t>
      </w:r>
      <w:r>
        <w:rPr>
          <w:color w:val="000000"/>
          <w:sz w:val="26"/>
        </w:rPr>
        <w:t>691米。平均海拔1058米。陵川县东部为石山区，中部为土石丘陵区，西南部为平川区。</w:t>
      </w:r>
    </w:p>
    <w:p>
      <w:pPr>
        <w:pStyle w:val="Heading3"/>
        <w:rPr>
          <w:rFonts w:hint="eastAsia"/>
          <w:color w:val="000000"/>
          <w:sz w:val="24"/>
          <w:szCs w:val="24"/>
        </w:rPr>
      </w:pPr>
      <w:bookmarkStart w:id="96" w:name="_Toc7775"/>
      <w:bookmarkStart w:id="97" w:name="_Toc440899720"/>
      <w:bookmarkStart w:id="98" w:name="_Toc440383034"/>
      <w:bookmarkStart w:id="99" w:name="_Toc14343331"/>
      <w:r>
        <w:rPr>
          <w:rFonts w:hint="eastAsia"/>
          <w:color w:val="000000"/>
          <w:sz w:val="24"/>
          <w:szCs w:val="24"/>
        </w:rPr>
        <w:t>4.2.3区域气候条件</w:t>
      </w:r>
      <w:bookmarkEnd w:id="96"/>
      <w:bookmarkEnd w:id="97"/>
      <w:bookmarkEnd w:id="98"/>
      <w:bookmarkEnd w:id="99"/>
    </w:p>
    <w:p>
      <w:pPr>
        <w:spacing w:after="156" w:afterLines="50" w:line="520" w:lineRule="exact"/>
        <w:ind w:firstLine="520" w:firstLineChars="200"/>
        <w:rPr>
          <w:color w:val="000000"/>
          <w:sz w:val="26"/>
        </w:rPr>
      </w:pPr>
      <w:bookmarkEnd w:id="94"/>
      <w:bookmarkEnd w:id="95"/>
      <w:r>
        <w:rPr>
          <w:color w:val="000000"/>
          <w:sz w:val="26"/>
        </w:rPr>
        <w:t>陵川县气候温暖偏寒，大陆性气候较为明显。霜期160天，年平均降水量为600~700毫米，≥10</w:t>
      </w:r>
      <w:r>
        <w:rPr>
          <w:rFonts w:hint="eastAsia"/>
          <w:color w:val="000000"/>
          <w:sz w:val="26"/>
        </w:rPr>
        <w:t>℃</w:t>
      </w:r>
      <w:r>
        <w:rPr>
          <w:color w:val="000000"/>
          <w:sz w:val="26"/>
        </w:rPr>
        <w:t>有效积温2755</w:t>
      </w:r>
      <w:r>
        <w:rPr>
          <w:rFonts w:hint="eastAsia"/>
          <w:color w:val="000000"/>
          <w:sz w:val="26"/>
        </w:rPr>
        <w:t>℃</w:t>
      </w:r>
      <w:r>
        <w:rPr>
          <w:color w:val="000000"/>
          <w:sz w:val="26"/>
        </w:rPr>
        <w:t>，年平均气温7.9</w:t>
      </w:r>
      <w:r>
        <w:rPr>
          <w:rFonts w:hint="eastAsia"/>
          <w:color w:val="000000"/>
          <w:sz w:val="26"/>
        </w:rPr>
        <w:t>℃</w:t>
      </w:r>
      <w:r>
        <w:rPr>
          <w:color w:val="000000"/>
          <w:sz w:val="26"/>
        </w:rPr>
        <w:t>左右，冬暖夏凉。</w:t>
      </w:r>
    </w:p>
    <w:p>
      <w:pPr>
        <w:pStyle w:val="Heading3"/>
        <w:rPr>
          <w:rFonts w:hint="eastAsia"/>
          <w:color w:val="000000"/>
          <w:sz w:val="24"/>
          <w:szCs w:val="24"/>
        </w:rPr>
      </w:pPr>
      <w:bookmarkStart w:id="100" w:name="_Toc8411"/>
      <w:bookmarkStart w:id="101" w:name="_Toc14343332"/>
      <w:bookmarkStart w:id="102" w:name="_Toc440383036"/>
      <w:bookmarkStart w:id="103" w:name="_Toc440899722"/>
      <w:r>
        <w:rPr>
          <w:rFonts w:hint="eastAsia"/>
          <w:color w:val="000000"/>
          <w:sz w:val="24"/>
          <w:szCs w:val="24"/>
        </w:rPr>
        <w:t>4.2.4区域交通条件</w:t>
      </w:r>
      <w:bookmarkEnd w:id="100"/>
      <w:bookmarkEnd w:id="101"/>
      <w:bookmarkEnd w:id="102"/>
      <w:bookmarkEnd w:id="103"/>
    </w:p>
    <w:p>
      <w:pPr>
        <w:spacing w:after="156" w:afterLines="50" w:line="520" w:lineRule="exact"/>
        <w:ind w:firstLine="520" w:firstLineChars="200"/>
        <w:rPr>
          <w:rFonts w:hint="eastAsia"/>
          <w:color w:val="000000"/>
          <w:sz w:val="26"/>
        </w:rPr>
      </w:pPr>
      <w:r>
        <w:rPr>
          <w:rFonts w:hint="eastAsia"/>
          <w:color w:val="000000"/>
          <w:sz w:val="26"/>
        </w:rPr>
        <w:t>陵川交通发展迅速，东连京珠高速，西接二广高速。高新高速公路[即：晋新高速（G5512:山西省晋城高平市一一河南省新乡市），亦称陵侯高速（陵川一侯马）]穿境而过，太行屋脊全域旅游大通道正在建设之中。目前，向南80分钟可达河南新郑国际机场和郑州火车站，向西40分钟可达晋城火车站，向北40分钟可达长治机场和长治火车站。县乡村三级公路交汇成网，形成环线，十分便利。今后的道路交通将更加通畅。</w:t>
      </w:r>
    </w:p>
    <w:p>
      <w:pPr>
        <w:pStyle w:val="Heading3"/>
        <w:rPr>
          <w:rFonts w:hint="eastAsia"/>
          <w:color w:val="000000"/>
          <w:sz w:val="24"/>
          <w:szCs w:val="24"/>
        </w:rPr>
      </w:pPr>
      <w:bookmarkStart w:id="104" w:name="_Toc28337"/>
      <w:bookmarkStart w:id="105" w:name="_Toc14343333"/>
      <w:r>
        <w:rPr>
          <w:rFonts w:hint="eastAsia"/>
          <w:color w:val="000000"/>
          <w:sz w:val="24"/>
          <w:szCs w:val="24"/>
        </w:rPr>
        <w:t>4.2.5区域经济发展条件</w:t>
      </w:r>
      <w:bookmarkEnd w:id="104"/>
      <w:bookmarkEnd w:id="105"/>
    </w:p>
    <w:p>
      <w:pPr>
        <w:spacing w:after="156" w:afterLines="50" w:line="520" w:lineRule="exact"/>
        <w:ind w:firstLine="520" w:firstLineChars="200"/>
        <w:rPr>
          <w:color w:val="000000"/>
          <w:sz w:val="26"/>
        </w:rPr>
      </w:pPr>
      <w:r>
        <w:rPr>
          <w:rFonts w:hint="eastAsia"/>
          <w:color w:val="000000"/>
          <w:sz w:val="26"/>
        </w:rPr>
        <w:t>2018年，在县委、县政府的坚强领导下，在县人大、县政协的积极支持下，坚定信心，砥砺奋进，牢牢把握稳中求进工作总基调，主动适应经济发展新常态，积极化解各种困难和矛盾，全县经济社会保持了持续、稳定和健康发展。</w:t>
      </w:r>
    </w:p>
    <w:p>
      <w:pPr>
        <w:spacing w:after="156" w:afterLines="50" w:line="520" w:lineRule="exact"/>
        <w:ind w:firstLine="520" w:firstLineChars="200"/>
        <w:rPr>
          <w:color w:val="FF0000"/>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000000"/>
          <w:sz w:val="26"/>
        </w:rPr>
        <w:t>初步核算，2018年全县地区生产总值完成41.5亿元，按可比价计算，同比增长0.1</w:t>
      </w:r>
    </w:p>
    <w:p>
      <w:pPr>
        <w:spacing w:after="156" w:afterLines="50" w:line="520" w:lineRule="exact"/>
        <w:ind w:firstLine="520" w:firstLineChars="200"/>
        <w:rPr>
          <w:color w:val="FF0000"/>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 xml:space="preserve"> %。其中，第一产业增加值完成5.3亿元，下降2.3%，占生产总值比重为12.8%；第二产业增加值完成9.9亿元，下降6.8%，占生产总值比重为23.8%；第三产业增加值完成26.3亿元，增长4.2%，占生产总值比重为63.4%。第三产业中，批发零售业增加值完成1.98亿元，增长4.3%；交通运输仓储业增加值完成4.3亿元，增长11%；住宿餐饮业增加值完成0.88亿元，增长3.2%；金融业增加值完成3亿元，下降5.1%；房地产业增加值完成2.4亿元，增长5.6%；其他服务业增加值完成13.6亿元，增长4.0%。</w:t>
      </w: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6" w:name="_Toc2227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57629739"/>
      <w:bookmarkStart w:id="108" w:name="_Toc348420128"/>
      <w:bookmarkStart w:id="109" w:name="_Toc351632638"/>
      <w:bookmarkStart w:id="110" w:name="_Toc347493914"/>
      <w:bookmarkStart w:id="111" w:name="_Toc29560"/>
      <w:bookmarkStart w:id="112" w:name="_Toc516695506"/>
      <w:bookmarkStart w:id="113" w:name="_Toc351826268"/>
      <w:bookmarkStart w:id="114" w:name="_Toc352184079"/>
      <w:bookmarkStart w:id="115" w:name="_Toc359945673"/>
      <w:bookmarkStart w:id="116" w:name="_Toc347187889"/>
      <w:bookmarkStart w:id="117" w:name="_Toc351902110"/>
      <w:bookmarkStart w:id="118"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1"/>
      <w:bookmarkEnd w:id="107"/>
      <w:bookmarkEnd w:id="108"/>
      <w:bookmarkEnd w:id="109"/>
      <w:bookmarkEnd w:id="11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256591040"/>
      <w:bookmarkStart w:id="120" w:name="_Toc259540039"/>
      <w:bookmarkStart w:id="121" w:name="_Toc516695507"/>
      <w:bookmarkStart w:id="122" w:name="_Toc244509888"/>
      <w:bookmarkStart w:id="123" w:name="_Toc332545560"/>
      <w:bookmarkStart w:id="124" w:name="_Toc359945669"/>
      <w:bookmarkStart w:id="125" w:name="_Toc259539532"/>
      <w:bookmarkStart w:id="126" w:name="_Toc32003"/>
      <w:bookmarkStart w:id="127"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0"/>
      <w:bookmarkEnd w:id="121"/>
      <w:bookmarkEnd w:id="122"/>
      <w:bookmarkEnd w:id="123"/>
      <w:bookmarkEnd w:id="124"/>
      <w:bookmarkEnd w:id="125"/>
      <w:bookmarkEnd w:id="126"/>
      <w:bookmarkEnd w:id="127"/>
      <w:bookmarkEnd w:id="119"/>
    </w:p>
    <w:p>
      <w:pPr>
        <w:pStyle w:val="Heading3"/>
        <w:spacing w:before="0" w:after="156" w:afterLines="50" w:line="520" w:lineRule="exact"/>
        <w:rPr>
          <w:color w:val="000000"/>
          <w:sz w:val="24"/>
        </w:rPr>
      </w:pPr>
      <w:bookmarkStart w:id="128" w:name="_Toc359945670"/>
      <w:bookmarkStart w:id="129" w:name="_Toc332545561"/>
      <w:bookmarkStart w:id="130" w:name="_Toc26143"/>
      <w:bookmarkStart w:id="131" w:name="_Toc332304976"/>
      <w:bookmarkStart w:id="132"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9"/>
      <w:bookmarkEnd w:id="130"/>
      <w:bookmarkEnd w:id="131"/>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244509890"/>
      <w:bookmarkStart w:id="134" w:name="_Toc256591042"/>
      <w:bookmarkStart w:id="135" w:name="_Toc259540041"/>
      <w:bookmarkStart w:id="136" w:name="_Toc259539534"/>
      <w:bookmarkStart w:id="137" w:name="_Toc359945671"/>
      <w:bookmarkStart w:id="138" w:name="_Toc332304977"/>
      <w:bookmarkStart w:id="139" w:name="_Toc332545562"/>
      <w:bookmarkStart w:id="140" w:name="_Toc516695509"/>
      <w:bookmarkStart w:id="141" w:name="_Toc215308121"/>
      <w:bookmarkStart w:id="142" w:name="_Toc29249"/>
      <w:r>
        <w:rPr>
          <w:color w:val="000000"/>
          <w:sz w:val="24"/>
        </w:rPr>
        <w:t>5.</w:t>
      </w:r>
      <w:r>
        <w:rPr>
          <w:rFonts w:hint="eastAsia"/>
          <w:color w:val="000000"/>
          <w:sz w:val="24"/>
        </w:rPr>
        <w:t>2</w:t>
      </w:r>
      <w:r>
        <w:rPr>
          <w:color w:val="000000"/>
          <w:sz w:val="24"/>
        </w:rPr>
        <w:t>.2</w:t>
      </w:r>
      <w:bookmarkEnd w:id="133"/>
      <w:bookmarkEnd w:id="141"/>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256591039"/>
      <w:bookmarkStart w:id="144" w:name="_Toc215308118"/>
      <w:bookmarkStart w:id="145" w:name="_Toc332545564"/>
      <w:bookmarkStart w:id="146" w:name="_Toc529175361"/>
      <w:bookmarkStart w:id="147" w:name="_Toc11628"/>
      <w:bookmarkStart w:id="148" w:name="_Toc436838363"/>
      <w:bookmarkStart w:id="149" w:name="_Toc259540038"/>
      <w:bookmarkStart w:id="150" w:name="_Toc359945675"/>
      <w:bookmarkStart w:id="151" w:name="_Toc259539531"/>
      <w:bookmarkStart w:id="152" w:name="_Toc244509887"/>
      <w:bookmarkStart w:id="153"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bookmarkEnd w:id="1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本次项目占地面积25亩，总建筑面积28310.00平方米；主要建设内容及规模如下：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办公室</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11110.00</w:t>
            </w:r>
          </w:p>
        </w:tc>
        <w:tc>
          <w:tcPr>
            <w:tcW w:w="1149" w:type="dxa"/>
            <w:vAlign w:val="center"/>
          </w:tcPr>
          <w:p>
            <w:pPr>
              <w:widowControl/>
              <w:jc w:val="center"/>
              <w:rPr>
                <w:b/>
                <w:bCs/>
                <w:color w:val="000000"/>
                <w:kern w:val="0"/>
                <w:sz w:val="20"/>
                <w:szCs w:val="20"/>
              </w:rPr>
            </w:pPr>
            <w:r>
              <w:rPr>
                <w:b/>
                <w:bCs/>
                <w:color w:val="000000"/>
                <w:kern w:val="0"/>
                <w:sz w:val="20"/>
                <w:szCs w:val="20"/>
              </w:rPr>
              <w:t>28310.00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bl>
    <w:p>
      <w:pPr>
        <w:pStyle w:val="Heading2"/>
        <w:spacing w:before="0" w:beforeLines="0" w:after="156" w:afterLines="50" w:line="520" w:lineRule="exact"/>
        <w:rPr>
          <w:rFonts w:ascii="Times New Roman" w:eastAsia="宋体" w:hAnsi="Times New Roman"/>
          <w:color w:val="000000"/>
          <w:sz w:val="26"/>
        </w:rPr>
      </w:pPr>
      <w:bookmarkStart w:id="154" w:name="_Toc3159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9"/>
      <w:bookmarkEnd w:id="150"/>
      <w:bookmarkEnd w:id="151"/>
      <w:bookmarkEnd w:id="152"/>
      <w:bookmarkEnd w:id="153"/>
      <w:bookmarkEnd w:id="143"/>
      <w:bookmarkEnd w:id="144"/>
      <w:bookmarkEnd w:id="145"/>
      <w:bookmarkEnd w:id="154"/>
    </w:p>
    <w:p>
      <w:pPr>
        <w:pStyle w:val="Heading3"/>
        <w:spacing w:before="0" w:after="156" w:afterLines="50" w:line="520" w:lineRule="exact"/>
        <w:rPr>
          <w:rFonts w:hint="eastAsia"/>
          <w:color w:val="000000"/>
          <w:sz w:val="24"/>
        </w:rPr>
      </w:pPr>
      <w:bookmarkStart w:id="155" w:name="_Toc359945676"/>
      <w:bookmarkStart w:id="156" w:name="_Toc516695512"/>
      <w:bookmarkStart w:id="157" w:name="_Toc30841"/>
      <w:bookmarkStart w:id="158" w:name="_Toc332545565"/>
      <w:r>
        <w:rPr>
          <w:rFonts w:hint="eastAsia"/>
          <w:color w:val="000000"/>
          <w:sz w:val="24"/>
        </w:rPr>
        <w:t>5.4.1给排水</w:t>
      </w:r>
      <w:bookmarkEnd w:id="157"/>
      <w:bookmarkEnd w:id="156"/>
      <w:bookmarkEnd w:id="155"/>
      <w:bookmarkEnd w:id="158"/>
    </w:p>
    <w:p>
      <w:pPr>
        <w:spacing w:after="156" w:afterLines="50" w:line="520" w:lineRule="exact"/>
        <w:ind w:firstLine="520" w:firstLineChars="200"/>
        <w:rPr>
          <w:color w:val="000000"/>
          <w:sz w:val="26"/>
        </w:rPr>
      </w:pPr>
      <w:bookmarkStart w:id="159" w:name="_Toc516695514"/>
      <w:bookmarkStart w:id="160" w:name="_Toc359945679"/>
      <w:bookmarkStart w:id="161" w:name="_Toc316296945"/>
      <w:bookmarkStart w:id="162"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17728729"/>
      <w:bookmarkStart w:id="164" w:name="_Toc23534"/>
      <w:bookmarkStart w:id="165" w:name="_Toc359945677"/>
      <w:bookmarkStart w:id="166" w:name="_Toc332545566"/>
      <w:r>
        <w:rPr>
          <w:rFonts w:hint="eastAsia"/>
          <w:color w:val="000000"/>
          <w:sz w:val="24"/>
        </w:rPr>
        <w:t>5.4.2供电</w:t>
      </w:r>
      <w:bookmarkEnd w:id="165"/>
      <w:bookmarkEnd w:id="166"/>
      <w:bookmarkEnd w:id="164"/>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12913"/>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9" w:history="1">
        <w:r>
          <w:rPr>
            <w:rFonts w:ascii="SimSun" w:eastAsia="SimSun" w:hAnsi="SimSun" w:cs="SimSun"/>
            <w:b/>
            <w:bCs/>
            <w:color w:val="0000EE"/>
            <w:kern w:val="0"/>
            <w:sz w:val="30"/>
            <w:szCs w:val="30"/>
            <w:u w:val="single" w:color="0000EE"/>
          </w:rPr>
          <w:t>https://d.book118.com/795330223333011112</w:t>
        </w:r>
      </w:hyperlink>
    </w:p>
    <w:p>
      <w:pPr>
        <w:spacing w:after="156" w:afterLines="50" w:line="520" w:lineRule="exact"/>
        <w:ind w:firstLine="520" w:firstLineChars="200"/>
        <w:rPr>
          <w:color w:val="000000"/>
          <w:sz w:val="26"/>
        </w:rPr>
      </w:pPr>
    </w:p>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BABBA8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58A22DB"/>
    <w:rsid w:val="19E4775A"/>
    <w:rsid w:val="1E842DB0"/>
    <w:rsid w:val="21950785"/>
    <w:rsid w:val="22AB2F10"/>
    <w:rsid w:val="2335044A"/>
    <w:rsid w:val="235475E4"/>
    <w:rsid w:val="23BF4FC0"/>
    <w:rsid w:val="269629D5"/>
    <w:rsid w:val="28267E51"/>
    <w:rsid w:val="28EB6E76"/>
    <w:rsid w:val="2BE632B9"/>
    <w:rsid w:val="2D74146A"/>
    <w:rsid w:val="2DFD03FC"/>
    <w:rsid w:val="2E196BA9"/>
    <w:rsid w:val="2E1B39DB"/>
    <w:rsid w:val="33387DDF"/>
    <w:rsid w:val="35155564"/>
    <w:rsid w:val="351B3B2C"/>
    <w:rsid w:val="381B3359"/>
    <w:rsid w:val="39F46CCB"/>
    <w:rsid w:val="3A335EEC"/>
    <w:rsid w:val="401239B2"/>
    <w:rsid w:val="40E539D7"/>
    <w:rsid w:val="445D3A7E"/>
    <w:rsid w:val="478943F9"/>
    <w:rsid w:val="4ABB1DD8"/>
    <w:rsid w:val="4CAA49C3"/>
    <w:rsid w:val="51586E20"/>
    <w:rsid w:val="54BE3AF3"/>
    <w:rsid w:val="570124A0"/>
    <w:rsid w:val="5C594974"/>
    <w:rsid w:val="5C654874"/>
    <w:rsid w:val="5FEA125F"/>
    <w:rsid w:val="628622B7"/>
    <w:rsid w:val="637E3E96"/>
    <w:rsid w:val="642F45A5"/>
    <w:rsid w:val="698843D2"/>
    <w:rsid w:val="6AE866EC"/>
    <w:rsid w:val="6DFD7A48"/>
    <w:rsid w:val="6E516833"/>
    <w:rsid w:val="700E26E5"/>
    <w:rsid w:val="70F3200C"/>
    <w:rsid w:val="7F3A16B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big1">
    <w:name w:val="big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yqlink">
    <w:name w:val="yqlink"/>
    <w:basedOn w:val="DefaultParagraphFont"/>
  </w:style>
  <w:style w:type="character" w:customStyle="1" w:styleId="stone1">
    <w:name w:val="stone1"/>
    <w:basedOn w:val="DefaultParagraphFont"/>
    <w:rPr>
      <w:vanish/>
    </w:rPr>
  </w:style>
  <w:style w:type="character" w:customStyle="1" w:styleId="html-attribute-value">
    <w:name w:val="html-attribute-value"/>
    <w:basedOn w:val="DefaultParagraphFont"/>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1">
    <w:name w:val="px141"/>
    <w:basedOn w:val="DefaultParagraphFont"/>
    <w:rPr>
      <w:rFonts w:ascii="ˎ̥" w:hAnsi="ˎ̥" w:hint="default"/>
      <w:sz w:val="21"/>
      <w:szCs w:val="21"/>
    </w:rPr>
  </w:style>
  <w:style w:type="character" w:customStyle="1" w:styleId="textediteditable-title">
    <w:name w:val="text_edit editable-titl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
    <w:name w:val="headline-content"/>
    <w:basedOn w:val="DefaultParagraphFont"/>
  </w:style>
  <w:style w:type="character" w:customStyle="1" w:styleId="default1">
    <w:name w:val="default1"/>
    <w:basedOn w:val="DefaultParagraphFont"/>
    <w:rPr>
      <w:sz w:val="21"/>
      <w:szCs w:val="21"/>
    </w:rPr>
  </w:style>
  <w:style w:type="character" w:customStyle="1" w:styleId="style1">
    <w:name w:val="style1"/>
    <w:basedOn w:val="DefaultParagraphFont"/>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051">
    <w:name w:val="样式 标题 3 + 段前: 0.5 行1"/>
    <w:basedOn w:val="Normal"/>
    <w:pPr>
      <w:tabs>
        <w:tab w:val="left" w:pos="1696"/>
      </w:tabs>
      <w:ind w:left="1469" w:hanging="340"/>
    </w:p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5">
    <w:name w:val="样式5"/>
    <w:basedOn w:val="4"/>
    <w:next w:val="Heading1"/>
  </w:style>
  <w:style w:type="paragraph" w:customStyle="1" w:styleId="a">
    <w:name w:val="简单回函地址"/>
    <w:basedOn w:val="Normal"/>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ParaChar">
    <w:name w:val="默认段落字体 Para Char"/>
    <w:basedOn w:val="Normal"/>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8%BE%89%E5%8E%BF" TargetMode="External" /><Relationship Id="rId101" Type="http://schemas.openxmlformats.org/officeDocument/2006/relationships/hyperlink" Target="https://baike.baidu.com/item/%E6%9E%97%E5%8E%BF" TargetMode="External" /><Relationship Id="rId102" Type="http://schemas.openxmlformats.org/officeDocument/2006/relationships/hyperlink" Target="https://baike.baidu.com/item/%E4%BF%AE%E6%AD%A6"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yperlink" Target="https://d.book118.com/795330223333011112" TargetMode="External" /><Relationship Id="rId14" Type="http://schemas.openxmlformats.org/officeDocument/2006/relationships/header" Target="header6.xml" /><Relationship Id="rId140" Type="http://schemas.openxmlformats.org/officeDocument/2006/relationships/header" Target="header65.xml" /><Relationship Id="rId141" Type="http://schemas.openxmlformats.org/officeDocument/2006/relationships/footer" Target="footer65.xml" /><Relationship Id="rId142" Type="http://schemas.openxmlformats.org/officeDocument/2006/relationships/header" Target="header66.xml" /><Relationship Id="rId143" Type="http://schemas.openxmlformats.org/officeDocument/2006/relationships/footer" Target="footer66.xml" /><Relationship Id="rId144" Type="http://schemas.openxmlformats.org/officeDocument/2006/relationships/theme" Target="theme/theme1.xml" /><Relationship Id="rId145" Type="http://schemas.openxmlformats.org/officeDocument/2006/relationships/numbering" Target="numbering.xml" /><Relationship Id="rId146"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T~A7BR)B568R85%60LRUMO39P.png" TargetMode="External" /><Relationship Id="rId99" Type="http://schemas.openxmlformats.org/officeDocument/2006/relationships/hyperlink" Target="https://baike.baidu.com/item/%E9%95%BF%E6%B2%BB%E5%B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27928</Words>
  <Characters>32622</Characters>
  <Application>Microsoft Office Word</Application>
  <DocSecurity>0</DocSecurity>
  <Lines>532</Lines>
  <Paragraphs>149</Paragraphs>
  <ScaleCrop>false</ScaleCrop>
  <Company>dell</Company>
  <LinksUpToDate>false</LinksUpToDate>
  <CharactersWithSpaces>33126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97586D21D99B4B668D41018477540A77</vt:lpwstr>
  </property>
  <property fmtid="{D5CDD505-2E9C-101B-9397-08002B2CF9AE}" pid="3" name="KSOProductBuildVer">
    <vt:lpwstr>2052-11.1.0.14309</vt:lpwstr>
  </property>
</Properties>
</file>