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1658" w14:paraId="5A2B1579" w14:textId="4EA5F559">
      <w:pPr>
        <w:spacing w:line="245" w:lineRule="auto"/>
      </w:pPr>
      <w:r>
        <mc:AlternateContent>
          <mc:Choice Requires="wps">
            <w:drawing>
              <wp:anchor distT="0" distB="0" distL="114300" distR="114300" simplePos="0" relativeHeight="251666432" behindDoc="0" locked="0" layoutInCell="1" allowOverlap="1">
                <wp:simplePos x="0" y="0"/>
                <wp:positionH relativeFrom="column">
                  <wp:posOffset>5181600</wp:posOffset>
                </wp:positionH>
                <wp:positionV relativeFrom="paragraph">
                  <wp:posOffset>7366000</wp:posOffset>
                </wp:positionV>
                <wp:extent cx="127000" cy="127000"/>
                <wp:effectExtent l="0" t="0" r="6350" b="6350"/>
                <wp:wrapNone/>
                <wp:docPr id="118650749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6DE9F68D">
                            <w:pPr>
                              <w:rPr>
                                <w:color w:val="FFFFFF"/>
                              </w:rPr>
                            </w:pPr>
                            <w:r w:rsidRPr="005D37A2">
                              <w:rPr>
                                <w:rFonts w:hint="eastAsia"/>
                                <w:color w:val="FFFFFF"/>
                              </w:rPr>
                              <w:t>乙方。第五条、甲方权利义务编制工程施工的质量、安全、文明等技术文件</w:t>
                            </w:r>
                            <w:r w:rsidRPr="005D37A2">
                              <w:rPr>
                                <w:rFonts w:hint="eastAsia"/>
                                <w:color w:val="FFFFFF"/>
                              </w:rPr>
                              <w:t>(</w:t>
                            </w:r>
                            <w:r w:rsidRPr="005D37A2">
                              <w:rPr>
                                <w:rFonts w:hint="eastAsia"/>
                                <w:color w:val="FFFFFF"/>
                              </w:rPr>
                              <w:t>施工组织设计、施工方案、施工措施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408pt;mso-wrap-distance-bottom:0;mso-wrap-distance-left:9pt;mso-wrap-distance-right:9pt;mso-wrap-distance-top:0;position:absolute;v-text-anchor:top;z-index:251665408" filled="f" fillcolor="this" stroked="f" strokeweight="0.5pt">
                <v:textbox>
                  <w:txbxContent>
                    <w:p w:rsidR="005D37A2" w:rsidRPr="005D37A2" w14:paraId="34B271D9" w14:textId="6DE9F68D">
                      <w:pPr>
                        <w:rPr>
                          <w:color w:val="FFFFFF"/>
                        </w:rPr>
                      </w:pPr>
                      <w:r w:rsidRPr="005D37A2">
                        <w:rPr>
                          <w:rFonts w:hint="eastAsia"/>
                          <w:color w:val="FFFFFF"/>
                        </w:rPr>
                        <w:t>乙方。第五条、甲方权利义务编制工程施工的质量、安全、文明等技术文件</w:t>
                      </w:r>
                      <w:r w:rsidRPr="005D37A2">
                        <w:rPr>
                          <w:rFonts w:hint="eastAsia"/>
                          <w:color w:val="FFFFFF"/>
                        </w:rPr>
                        <w:t>(</w:t>
                      </w:r>
                      <w:r w:rsidRPr="005D37A2">
                        <w:rPr>
                          <w:rFonts w:hint="eastAsia"/>
                          <w:color w:val="FFFFFF"/>
                        </w:rPr>
                        <w:t>施工组织设计、施工方案、施工措施</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5181600</wp:posOffset>
                </wp:positionH>
                <wp:positionV relativeFrom="paragraph">
                  <wp:posOffset>5461000</wp:posOffset>
                </wp:positionV>
                <wp:extent cx="127000" cy="127000"/>
                <wp:effectExtent l="0" t="0" r="6350" b="6350"/>
                <wp:wrapNone/>
                <wp:docPr id="180079690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57BC5D75">
                            <w:pPr>
                              <w:rPr>
                                <w:color w:val="FFFFFF"/>
                              </w:rPr>
                            </w:pPr>
                            <w:r w:rsidRPr="005D37A2">
                              <w:rPr>
                                <w:rFonts w:hint="eastAsia"/>
                                <w:color w:val="FFFFFF"/>
                              </w:rPr>
                              <w:t>方施工人员因工资等原因聚众或上访时甲方负责所有相关损失，同时对于期间甲方为此支付的各项费用凭票据由乙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408pt;mso-wrap-distance-bottom:0;mso-wrap-distance-left:9pt;mso-wrap-distance-right:9pt;mso-wrap-distance-top:0;position:absolute;v-text-anchor:top;z-index:251663360" filled="f" fillcolor="this" stroked="f" strokeweight="0.5pt">
                <v:textbox>
                  <w:txbxContent>
                    <w:p w:rsidR="005D37A2" w:rsidRPr="005D37A2" w14:paraId="700B8606" w14:textId="57BC5D75">
                      <w:pPr>
                        <w:rPr>
                          <w:color w:val="FFFFFF"/>
                        </w:rPr>
                      </w:pPr>
                      <w:r w:rsidRPr="005D37A2">
                        <w:rPr>
                          <w:rFonts w:hint="eastAsia"/>
                          <w:color w:val="FFFFFF"/>
                        </w:rPr>
                        <w:t>方施工人员因工资等原因聚众或上访时甲方负责所有相关损失，同时对于期间甲方为此支付的各项费用凭票据由乙</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5181600</wp:posOffset>
                </wp:positionH>
                <wp:positionV relativeFrom="paragraph">
                  <wp:posOffset>3556000</wp:posOffset>
                </wp:positionV>
                <wp:extent cx="127000" cy="127000"/>
                <wp:effectExtent l="0" t="0" r="6350" b="6350"/>
                <wp:wrapNone/>
                <wp:docPr id="151247125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5918459B">
                            <w:pPr>
                              <w:rPr>
                                <w:color w:val="FFFFFF"/>
                              </w:rPr>
                            </w:pPr>
                            <w:r w:rsidRPr="005D37A2">
                              <w:rPr>
                                <w:rFonts w:hint="eastAsia"/>
                                <w:color w:val="FFFFFF"/>
                              </w:rPr>
                              <w:t>。乙方必须指定专人使用和管理现场财物，毁损、灭失、污染或被盗则由乙方负责赔偿。在工地现场的专业技术人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408pt;mso-wrap-distance-bottom:0;mso-wrap-distance-left:9pt;mso-wrap-distance-right:9pt;mso-wrap-distance-top:0;position:absolute;v-text-anchor:top;z-index:251661312" filled="f" fillcolor="this" stroked="f" strokeweight="0.5pt">
                <v:textbox>
                  <w:txbxContent>
                    <w:p w:rsidR="005D37A2" w:rsidRPr="005D37A2" w14:paraId="45D288C9" w14:textId="5918459B">
                      <w:pPr>
                        <w:rPr>
                          <w:color w:val="FFFFFF"/>
                        </w:rPr>
                      </w:pPr>
                      <w:r w:rsidRPr="005D37A2">
                        <w:rPr>
                          <w:rFonts w:hint="eastAsia"/>
                          <w:color w:val="FFFFFF"/>
                        </w:rPr>
                        <w:t>。乙方必须指定专人使用和管理现场财物，毁损、灭失、污染或被盗则由乙方负责赔偿。在工地现场的专业技术人</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5181600</wp:posOffset>
                </wp:positionH>
                <wp:positionV relativeFrom="paragraph">
                  <wp:posOffset>1651000</wp:posOffset>
                </wp:positionV>
                <wp:extent cx="127000" cy="127000"/>
                <wp:effectExtent l="0" t="0" r="6350" b="6350"/>
                <wp:wrapNone/>
                <wp:docPr id="1570884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0C0B8A34">
                            <w:pPr>
                              <w:rPr>
                                <w:color w:val="FFFFFF"/>
                              </w:rPr>
                            </w:pPr>
                            <w:r w:rsidRPr="005D37A2">
                              <w:rPr>
                                <w:rFonts w:hint="eastAsia"/>
                                <w:color w:val="FFFFFF"/>
                              </w:rPr>
                              <w:t>如遇各级检察，卫生清理力度需加大）。与其他工种的施工规范及常规要求。不包括塔吊四周维护；卷扬机基础施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408pt;mso-wrap-distance-bottom:0;mso-wrap-distance-left:9pt;mso-wrap-distance-right:9pt;mso-wrap-distance-top:0;position:absolute;v-text-anchor:top;z-index:251659264" filled="f" fillcolor="this" stroked="f" strokeweight="0.5pt">
                <v:textbox>
                  <w:txbxContent>
                    <w:p w:rsidR="005D37A2" w:rsidRPr="005D37A2" w14:paraId="6D45FF43" w14:textId="0C0B8A34">
                      <w:pPr>
                        <w:rPr>
                          <w:color w:val="FFFFFF"/>
                        </w:rPr>
                      </w:pPr>
                      <w:r w:rsidRPr="005D37A2">
                        <w:rPr>
                          <w:rFonts w:hint="eastAsia"/>
                          <w:color w:val="FFFFFF"/>
                        </w:rPr>
                        <w:t>如遇各级检察，卫生清理力度需加大）。与其他工种的施工规范及常规要求。不包括塔吊四周维护；卷扬机基础施</w:t>
                      </w:r>
                    </w:p>
                  </w:txbxContent>
                </v:textbox>
              </v:shape>
            </w:pict>
          </mc:Fallback>
        </mc:AlternateContent>
      </w:r>
    </w:p>
    <w:p w:rsidR="00AA1658" w14:paraId="41E3B67F" w14:textId="77777777">
      <w:pPr>
        <w:spacing w:line="246" w:lineRule="auto"/>
      </w:pPr>
    </w:p>
    <w:p w:rsidR="00AA1658" w14:paraId="57DD036C" w14:textId="77777777">
      <w:pPr>
        <w:spacing w:line="246" w:lineRule="auto"/>
      </w:pPr>
    </w:p>
    <w:p w:rsidR="00AA1658" w14:paraId="54D9258B" w14:textId="77777777">
      <w:pPr>
        <w:spacing w:line="246" w:lineRule="auto"/>
      </w:pPr>
    </w:p>
    <w:p w:rsidR="00AA1658" w14:paraId="29822123" w14:textId="77777777">
      <w:pPr>
        <w:spacing w:line="246" w:lineRule="auto"/>
      </w:pPr>
    </w:p>
    <w:p w:rsidR="00AA1658" w14:paraId="003DF4D0" w14:textId="77777777">
      <w:pPr>
        <w:spacing w:line="246" w:lineRule="auto"/>
      </w:pPr>
    </w:p>
    <w:p w:rsidR="00AA1658" w14:paraId="63E592C5" w14:textId="77777777">
      <w:pPr>
        <w:spacing w:line="246" w:lineRule="auto"/>
      </w:pPr>
    </w:p>
    <w:p w:rsidR="00AA1658" w14:paraId="793C8D25" w14:textId="77777777">
      <w:pPr>
        <w:spacing w:line="246" w:lineRule="auto"/>
      </w:pPr>
    </w:p>
    <w:p w:rsidR="00AA1658" w14:paraId="22FFBD27" w14:textId="77777777">
      <w:pPr>
        <w:spacing w:line="60" w:lineRule="exact"/>
        <w:ind w:firstLine="60"/>
        <w:textAlignment w:val="center"/>
      </w:pPr>
      <w:r>
        <w:drawing>
          <wp:inline distT="0" distB="0" distL="0" distR="0">
            <wp:extent cx="79248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924800" cy="38100"/>
                    </a:xfrm>
                    <a:prstGeom prst="rect">
                      <a:avLst/>
                    </a:prstGeom>
                  </pic:spPr>
                </pic:pic>
              </a:graphicData>
            </a:graphic>
          </wp:inline>
        </w:drawing>
      </w:r>
    </w:p>
    <w:p w:rsidR="00AA1658" w14:paraId="48084C9F" w14:textId="77777777">
      <w:pPr>
        <w:spacing w:before="437" w:line="882" w:lineRule="exact"/>
        <w:ind w:firstLine="2945"/>
        <w:rPr>
          <w:rFonts w:ascii="黑体" w:eastAsia="黑体" w:hAnsi="黑体" w:cs="黑体"/>
          <w:sz w:val="67"/>
          <w:szCs w:val="67"/>
        </w:rPr>
      </w:pPr>
      <w:r>
        <w:drawing>
          <wp:anchor distT="0" distB="0" distL="0" distR="0" simplePos="0" relativeHeight="251658240" behindDoc="1" locked="0" layoutInCell="1" allowOverlap="1">
            <wp:simplePos x="0" y="0"/>
            <wp:positionH relativeFrom="column">
              <wp:posOffset>0</wp:posOffset>
            </wp:positionH>
            <wp:positionV relativeFrom="paragraph">
              <wp:posOffset>381001</wp:posOffset>
            </wp:positionV>
            <wp:extent cx="8001000" cy="113029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8001000" cy="1130299"/>
                    </a:xfrm>
                    <a:prstGeom prst="rect">
                      <a:avLst/>
                    </a:prstGeom>
                  </pic:spPr>
                </pic:pic>
              </a:graphicData>
            </a:graphic>
          </wp:anchor>
        </w:drawing>
      </w:r>
      <w:r>
        <w:rPr>
          <w:rFonts w:ascii="黑体" w:eastAsia="黑体" w:hAnsi="黑体" w:cs="黑体"/>
          <w:color w:val="FF0000"/>
          <w:spacing w:val="3"/>
          <w:position w:val="2"/>
          <w:sz w:val="67"/>
          <w:szCs w:val="67"/>
        </w:rPr>
        <w:t>土建工程分包合同</w:t>
      </w:r>
      <w:r>
        <w:rPr>
          <w:rFonts w:ascii="黑体" w:eastAsia="黑体" w:hAnsi="黑体" w:cs="黑体"/>
          <w:color w:val="FF0000"/>
          <w:spacing w:val="-138"/>
          <w:position w:val="2"/>
          <w:sz w:val="67"/>
          <w:szCs w:val="67"/>
        </w:rPr>
        <w:t xml:space="preserve"> </w:t>
      </w:r>
      <w:r>
        <w:rPr>
          <w:rFonts w:ascii="黑体" w:eastAsia="黑体" w:hAnsi="黑体" w:cs="黑体"/>
          <w:color w:val="FF0000"/>
          <w:spacing w:val="3"/>
          <w:position w:val="2"/>
          <w:sz w:val="67"/>
          <w:szCs w:val="67"/>
        </w:rPr>
        <w:t>4</w:t>
      </w:r>
      <w:r>
        <w:rPr>
          <w:rFonts w:ascii="黑体" w:eastAsia="黑体" w:hAnsi="黑体" w:cs="黑体"/>
          <w:color w:val="FF0000"/>
          <w:spacing w:val="-183"/>
          <w:position w:val="2"/>
          <w:sz w:val="67"/>
          <w:szCs w:val="67"/>
        </w:rPr>
        <w:t xml:space="preserve"> </w:t>
      </w:r>
      <w:r>
        <w:rPr>
          <w:rFonts w:ascii="黑体" w:eastAsia="黑体" w:hAnsi="黑体" w:cs="黑体"/>
          <w:color w:val="FF0000"/>
          <w:spacing w:val="3"/>
          <w:position w:val="2"/>
          <w:sz w:val="67"/>
          <w:szCs w:val="67"/>
        </w:rPr>
        <w:t>篇</w:t>
      </w:r>
    </w:p>
    <w:p w:rsidR="00AA1658" w14:paraId="0170463C" w14:textId="77777777">
      <w:pPr>
        <w:spacing w:line="245" w:lineRule="auto"/>
      </w:pPr>
    </w:p>
    <w:p w:rsidR="00AA1658" w14:paraId="4B431070" w14:textId="77777777">
      <w:pPr>
        <w:spacing w:line="245" w:lineRule="auto"/>
      </w:pPr>
    </w:p>
    <w:p w:rsidR="00AA1658" w14:paraId="66DA6BB5" w14:textId="77777777">
      <w:pPr>
        <w:spacing w:line="245" w:lineRule="auto"/>
      </w:pPr>
    </w:p>
    <w:p w:rsidR="00AA1658" w14:paraId="6462EDF2" w14:textId="77777777">
      <w:pPr>
        <w:spacing w:line="245" w:lineRule="auto"/>
      </w:pPr>
    </w:p>
    <w:p w:rsidR="00AA1658" w14:paraId="424F4C08" w14:textId="77777777">
      <w:pPr>
        <w:spacing w:line="246" w:lineRule="auto"/>
      </w:pPr>
    </w:p>
    <w:p w:rsidR="00AA1658" w14:paraId="7724B70E" w14:textId="77777777">
      <w:pPr>
        <w:spacing w:before="166" w:line="241" w:lineRule="auto"/>
        <w:ind w:firstLine="94"/>
        <w:rPr>
          <w:rFonts w:ascii="黑体" w:eastAsia="黑体" w:hAnsi="黑体" w:cs="黑体"/>
          <w:sz w:val="51"/>
          <w:szCs w:val="51"/>
        </w:rPr>
      </w:pPr>
      <w:r>
        <w:rPr>
          <w:rFonts w:ascii="黑体" w:eastAsia="黑体" w:hAnsi="黑体" w:cs="黑体"/>
          <w:color w:val="FF0000"/>
          <w:spacing w:val="-3"/>
          <w:sz w:val="51"/>
          <w:szCs w:val="51"/>
        </w:rPr>
        <w:t>土建工程分包合同</w:t>
      </w:r>
      <w:r>
        <w:rPr>
          <w:rFonts w:ascii="黑体" w:eastAsia="黑体" w:hAnsi="黑体" w:cs="黑体"/>
          <w:color w:val="FF0000"/>
          <w:spacing w:val="-63"/>
          <w:sz w:val="51"/>
          <w:szCs w:val="51"/>
        </w:rPr>
        <w:t xml:space="preserve"> </w:t>
      </w:r>
      <w:r>
        <w:rPr>
          <w:rFonts w:ascii="黑体" w:eastAsia="黑体" w:hAnsi="黑体" w:cs="黑体"/>
          <w:color w:val="FF0000"/>
          <w:spacing w:val="-3"/>
          <w:sz w:val="51"/>
          <w:szCs w:val="51"/>
        </w:rPr>
        <w:t>1</w:t>
      </w:r>
    </w:p>
    <w:p w:rsidR="00AA1658" w14:paraId="568F805B" w14:textId="77777777">
      <w:pPr>
        <w:spacing w:line="278" w:lineRule="auto"/>
      </w:pPr>
    </w:p>
    <w:p w:rsidR="00AA1658" w14:paraId="5A3C0F07" w14:textId="77777777">
      <w:pPr>
        <w:spacing w:line="279" w:lineRule="auto"/>
      </w:pPr>
    </w:p>
    <w:p w:rsidR="00AA1658" w14:paraId="4D1975EE" w14:textId="77777777">
      <w:pPr>
        <w:spacing w:before="147" w:line="1275" w:lineRule="exact"/>
        <w:ind w:firstLine="1022"/>
        <w:rPr>
          <w:rFonts w:ascii="宋体" w:eastAsia="宋体" w:hAnsi="宋体" w:cs="宋体"/>
          <w:sz w:val="45"/>
          <w:szCs w:val="45"/>
        </w:rPr>
      </w:pPr>
      <w:r>
        <w:rPr>
          <w:rFonts w:ascii="宋体" w:eastAsia="宋体" w:hAnsi="宋体" w:cs="宋体"/>
          <w:spacing w:val="-32"/>
          <w:position w:val="61"/>
          <w:sz w:val="45"/>
          <w:szCs w:val="45"/>
        </w:rPr>
        <w:t>甲方：</w:t>
      </w:r>
    </w:p>
    <w:p w:rsidR="00AA1658" w14:paraId="64CE0500" w14:textId="77777777">
      <w:pPr>
        <w:spacing w:before="2" w:line="238" w:lineRule="auto"/>
        <w:ind w:firstLine="995"/>
        <w:rPr>
          <w:rFonts w:ascii="宋体" w:eastAsia="宋体" w:hAnsi="宋体" w:cs="宋体"/>
          <w:sz w:val="45"/>
          <w:szCs w:val="45"/>
        </w:rPr>
      </w:pPr>
      <w:r>
        <w:rPr>
          <w:rFonts w:ascii="宋体" w:eastAsia="宋体" w:hAnsi="宋体" w:cs="宋体"/>
          <w:spacing w:val="-26"/>
          <w:sz w:val="45"/>
          <w:szCs w:val="45"/>
        </w:rPr>
        <w:t>乙方：</w:t>
      </w:r>
    </w:p>
    <w:p w:rsidR="00AA1658" w14:paraId="4EA2AD29" w14:textId="77777777">
      <w:pPr>
        <w:spacing w:line="269" w:lineRule="auto"/>
      </w:pPr>
    </w:p>
    <w:p w:rsidR="00AA1658" w14:paraId="51D9E7C4" w14:textId="77777777">
      <w:pPr>
        <w:spacing w:line="270" w:lineRule="auto"/>
      </w:pPr>
    </w:p>
    <w:p w:rsidR="00AA1658" w14:paraId="2F9D3D4B" w14:textId="77777777">
      <w:pPr>
        <w:spacing w:before="147" w:line="388" w:lineRule="auto"/>
        <w:ind w:left="67" w:right="79" w:firstLine="904"/>
        <w:rPr>
          <w:rFonts w:ascii="宋体" w:eastAsia="宋体" w:hAnsi="宋体" w:cs="宋体"/>
          <w:sz w:val="45"/>
          <w:szCs w:val="45"/>
        </w:rPr>
      </w:pPr>
      <w:r>
        <w:rPr>
          <w:rFonts w:ascii="宋体" w:eastAsia="宋体" w:hAnsi="宋体" w:cs="宋体"/>
          <w:spacing w:val="-32"/>
          <w:sz w:val="45"/>
          <w:szCs w:val="45"/>
        </w:rPr>
        <w:t>据《民法典》</w:t>
      </w:r>
      <w:r>
        <w:rPr>
          <w:rFonts w:ascii="宋体" w:eastAsia="宋体" w:hAnsi="宋体" w:cs="宋体"/>
          <w:spacing w:val="-58"/>
          <w:sz w:val="45"/>
          <w:szCs w:val="45"/>
        </w:rPr>
        <w:t xml:space="preserve"> </w:t>
      </w:r>
      <w:r>
        <w:rPr>
          <w:rFonts w:ascii="宋体" w:eastAsia="宋体" w:hAnsi="宋体" w:cs="宋体"/>
          <w:spacing w:val="-32"/>
          <w:sz w:val="45"/>
          <w:szCs w:val="45"/>
        </w:rPr>
        <w:t>、《中华人民共和国建筑法》</w:t>
      </w:r>
      <w:r>
        <w:rPr>
          <w:rFonts w:ascii="宋体" w:eastAsia="宋体" w:hAnsi="宋体" w:cs="宋体"/>
          <w:spacing w:val="-71"/>
          <w:sz w:val="45"/>
          <w:szCs w:val="45"/>
        </w:rPr>
        <w:t xml:space="preserve"> </w:t>
      </w:r>
      <w:r>
        <w:rPr>
          <w:rFonts w:ascii="宋体" w:eastAsia="宋体" w:hAnsi="宋体" w:cs="宋体"/>
          <w:spacing w:val="-32"/>
          <w:sz w:val="45"/>
          <w:szCs w:val="45"/>
        </w:rPr>
        <w:t>、《房屋建筑</w:t>
      </w:r>
      <w:r>
        <w:rPr>
          <w:rFonts w:ascii="宋体" w:eastAsia="宋体" w:hAnsi="宋体" w:cs="宋体"/>
          <w:spacing w:val="-32"/>
          <w:sz w:val="45"/>
          <w:szCs w:val="45"/>
        </w:rPr>
        <w:t>____</w:t>
      </w:r>
      <w:r>
        <w:rPr>
          <w:rFonts w:ascii="宋体" w:eastAsia="宋体" w:hAnsi="宋体" w:cs="宋体"/>
          <w:sz w:val="45"/>
          <w:szCs w:val="45"/>
        </w:rPr>
        <w:t xml:space="preserve"> </w:t>
      </w:r>
      <w:r>
        <w:rPr>
          <w:rFonts w:ascii="宋体" w:eastAsia="宋体" w:hAnsi="宋体" w:cs="宋体"/>
          <w:spacing w:val="-10"/>
          <w:sz w:val="45"/>
          <w:szCs w:val="45"/>
        </w:rPr>
        <w:t>市政基础设施工程施工分包管理办法》</w:t>
      </w:r>
      <w:r>
        <w:rPr>
          <w:rFonts w:ascii="宋体" w:eastAsia="宋体" w:hAnsi="宋体" w:cs="宋体"/>
          <w:spacing w:val="-94"/>
          <w:sz w:val="45"/>
          <w:szCs w:val="45"/>
        </w:rPr>
        <w:t xml:space="preserve"> </w:t>
      </w:r>
      <w:r>
        <w:rPr>
          <w:rFonts w:ascii="宋体" w:eastAsia="宋体" w:hAnsi="宋体" w:cs="宋体"/>
          <w:spacing w:val="-10"/>
          <w:sz w:val="45"/>
          <w:szCs w:val="45"/>
        </w:rPr>
        <w:t>、烟台建设主管部门下发</w:t>
      </w:r>
      <w:r>
        <w:rPr>
          <w:rFonts w:ascii="宋体" w:eastAsia="宋体" w:hAnsi="宋体" w:cs="宋体"/>
          <w:sz w:val="45"/>
          <w:szCs w:val="45"/>
        </w:rPr>
        <w:t xml:space="preserve"> </w:t>
      </w:r>
      <w:r>
        <w:rPr>
          <w:rFonts w:ascii="宋体" w:eastAsia="宋体" w:hAnsi="宋体" w:cs="宋体"/>
          <w:spacing w:val="-21"/>
          <w:sz w:val="45"/>
          <w:szCs w:val="45"/>
        </w:rPr>
        <w:t>的相关文件及有关法律法规，</w:t>
      </w:r>
      <w:r>
        <w:rPr>
          <w:rFonts w:ascii="宋体" w:eastAsia="宋体" w:hAnsi="宋体" w:cs="宋体"/>
          <w:spacing w:val="13"/>
          <w:sz w:val="45"/>
          <w:szCs w:val="45"/>
        </w:rPr>
        <w:t xml:space="preserve"> </w:t>
      </w:r>
      <w:r>
        <w:rPr>
          <w:rFonts w:ascii="宋体" w:eastAsia="宋体" w:hAnsi="宋体" w:cs="宋体"/>
          <w:spacing w:val="-21"/>
          <w:sz w:val="45"/>
          <w:szCs w:val="45"/>
        </w:rPr>
        <w:t>遵循平等自愿、</w:t>
      </w:r>
      <w:r>
        <w:rPr>
          <w:rFonts w:ascii="宋体" w:eastAsia="宋体" w:hAnsi="宋体" w:cs="宋体"/>
          <w:spacing w:val="-24"/>
          <w:sz w:val="45"/>
          <w:szCs w:val="45"/>
        </w:rPr>
        <w:t xml:space="preserve"> </w:t>
      </w:r>
      <w:r>
        <w:rPr>
          <w:rFonts w:ascii="宋体" w:eastAsia="宋体" w:hAnsi="宋体" w:cs="宋体"/>
          <w:spacing w:val="-21"/>
          <w:sz w:val="45"/>
          <w:szCs w:val="45"/>
        </w:rPr>
        <w:t>公平和诚实信用的</w:t>
      </w:r>
      <w:r>
        <w:rPr>
          <w:rFonts w:ascii="宋体" w:eastAsia="宋体" w:hAnsi="宋体" w:cs="宋体"/>
          <w:sz w:val="45"/>
          <w:szCs w:val="45"/>
        </w:rPr>
        <w:t xml:space="preserve"> </w:t>
      </w:r>
      <w:r>
        <w:rPr>
          <w:rFonts w:ascii="宋体" w:eastAsia="宋体" w:hAnsi="宋体" w:cs="宋体"/>
          <w:spacing w:val="-6"/>
          <w:sz w:val="45"/>
          <w:szCs w:val="45"/>
        </w:rPr>
        <w:t>原则，双方就甲方楼施工劳务作业分包事项，协商一致，订立本</w:t>
      </w:r>
      <w:r>
        <w:rPr>
          <w:rFonts w:ascii="宋体" w:eastAsia="宋体" w:hAnsi="宋体" w:cs="宋体"/>
          <w:spacing w:val="20"/>
          <w:sz w:val="45"/>
          <w:szCs w:val="45"/>
        </w:rPr>
        <w:t xml:space="preserve"> </w:t>
      </w:r>
      <w:r>
        <w:rPr>
          <w:rFonts w:ascii="宋体" w:eastAsia="宋体" w:hAnsi="宋体" w:cs="宋体"/>
          <w:spacing w:val="-16"/>
          <w:sz w:val="45"/>
          <w:szCs w:val="45"/>
        </w:rPr>
        <w:t>合同。</w:t>
      </w:r>
    </w:p>
    <w:p w:rsidR="00AA1658" w14:paraId="3E454016" w14:textId="77777777">
      <w:pPr>
        <w:spacing w:before="294" w:line="237" w:lineRule="auto"/>
        <w:ind w:firstLine="970"/>
        <w:rPr>
          <w:rFonts w:ascii="宋体" w:eastAsia="宋体" w:hAnsi="宋体" w:cs="宋体"/>
          <w:sz w:val="45"/>
          <w:szCs w:val="45"/>
        </w:rPr>
      </w:pPr>
      <w:r>
        <w:rPr>
          <w:rFonts w:ascii="宋体" w:eastAsia="宋体" w:hAnsi="宋体" w:cs="宋体"/>
          <w:spacing w:val="-6"/>
          <w:sz w:val="45"/>
          <w:szCs w:val="45"/>
        </w:rPr>
        <w:t>一、工程概况</w:t>
      </w:r>
    </w:p>
    <w:p w:rsidR="00AA1658" w14:paraId="01B85DAB" w14:textId="77777777">
      <w:pPr>
        <w:spacing w:line="274" w:lineRule="auto"/>
      </w:pPr>
    </w:p>
    <w:p w:rsidR="00AA1658" w14:paraId="18EE1C26" w14:textId="77777777">
      <w:pPr>
        <w:spacing w:line="275" w:lineRule="auto"/>
      </w:pPr>
    </w:p>
    <w:p w:rsidR="00AA1658" w14:paraId="01BAAC09" w14:textId="77777777">
      <w:pPr>
        <w:spacing w:before="147" w:line="238" w:lineRule="auto"/>
        <w:ind w:firstLine="993"/>
        <w:rPr>
          <w:rFonts w:ascii="宋体" w:eastAsia="宋体" w:hAnsi="宋体" w:cs="宋体"/>
          <w:sz w:val="45"/>
          <w:szCs w:val="45"/>
        </w:rPr>
      </w:pPr>
      <w:r>
        <w:rPr>
          <w:rFonts w:ascii="宋体" w:eastAsia="宋体" w:hAnsi="宋体" w:cs="宋体"/>
          <w:spacing w:val="-22"/>
          <w:w w:val="97"/>
          <w:sz w:val="45"/>
          <w:szCs w:val="45"/>
        </w:rPr>
        <w:t>1.</w:t>
      </w:r>
      <w:r>
        <w:rPr>
          <w:rFonts w:ascii="宋体" w:eastAsia="宋体" w:hAnsi="宋体" w:cs="宋体"/>
          <w:spacing w:val="-79"/>
          <w:sz w:val="45"/>
          <w:szCs w:val="45"/>
        </w:rPr>
        <w:t xml:space="preserve"> </w:t>
      </w:r>
      <w:r>
        <w:rPr>
          <w:rFonts w:ascii="宋体" w:eastAsia="宋体" w:hAnsi="宋体" w:cs="宋体"/>
          <w:spacing w:val="-22"/>
          <w:w w:val="97"/>
          <w:sz w:val="45"/>
          <w:szCs w:val="45"/>
        </w:rPr>
        <w:t>工程名称：</w:t>
      </w:r>
    </w:p>
    <w:p w:rsidR="00AA1658" w14:paraId="716691A9" w14:textId="77777777">
      <w:pPr>
        <w:spacing w:line="272" w:lineRule="auto"/>
      </w:pPr>
    </w:p>
    <w:p w:rsidR="00AA1658" w14:paraId="06EEE9AD" w14:textId="77777777">
      <w:pPr>
        <w:spacing w:line="272" w:lineRule="auto"/>
      </w:pPr>
    </w:p>
    <w:p w:rsidR="00AA1658" w14:paraId="16873DD5" w14:textId="77777777">
      <w:pPr>
        <w:spacing w:before="147" w:line="238" w:lineRule="auto"/>
        <w:ind w:firstLine="976"/>
        <w:rPr>
          <w:rFonts w:ascii="宋体" w:eastAsia="宋体" w:hAnsi="宋体" w:cs="宋体"/>
          <w:sz w:val="45"/>
          <w:szCs w:val="45"/>
        </w:rPr>
      </w:pPr>
      <w:r>
        <w:rPr>
          <w:rFonts w:ascii="宋体" w:eastAsia="宋体" w:hAnsi="宋体" w:cs="宋体"/>
          <w:spacing w:val="-22"/>
          <w:w w:val="98"/>
          <w:sz w:val="45"/>
          <w:szCs w:val="45"/>
        </w:rPr>
        <w:t>2.</w:t>
      </w:r>
      <w:r>
        <w:rPr>
          <w:rFonts w:ascii="宋体" w:eastAsia="宋体" w:hAnsi="宋体" w:cs="宋体"/>
          <w:spacing w:val="-88"/>
          <w:sz w:val="45"/>
          <w:szCs w:val="45"/>
        </w:rPr>
        <w:t xml:space="preserve"> </w:t>
      </w:r>
      <w:r>
        <w:rPr>
          <w:rFonts w:ascii="宋体" w:eastAsia="宋体" w:hAnsi="宋体" w:cs="宋体"/>
          <w:spacing w:val="-22"/>
          <w:w w:val="98"/>
          <w:sz w:val="45"/>
          <w:szCs w:val="45"/>
        </w:rPr>
        <w:t>工程地点：</w:t>
      </w:r>
    </w:p>
    <w:p w:rsidR="00AA1658" w14:paraId="5D5BDFC1" w14:textId="77777777">
      <w:pPr>
        <w:spacing w:line="272" w:lineRule="auto"/>
      </w:pPr>
    </w:p>
    <w:p w:rsidR="00AA1658" w14:paraId="28A3E4FA" w14:textId="77777777">
      <w:pPr>
        <w:spacing w:line="273" w:lineRule="auto"/>
      </w:pPr>
    </w:p>
    <w:p w:rsidR="00AA1658" w14:paraId="329419F2" w14:textId="77777777">
      <w:pPr>
        <w:spacing w:before="147" w:line="237" w:lineRule="auto"/>
        <w:ind w:firstLine="972"/>
        <w:rPr>
          <w:rFonts w:ascii="宋体" w:eastAsia="宋体" w:hAnsi="宋体" w:cs="宋体"/>
          <w:sz w:val="45"/>
          <w:szCs w:val="45"/>
        </w:rPr>
      </w:pPr>
      <w:r>
        <w:rPr>
          <w:rFonts w:ascii="宋体" w:eastAsia="宋体" w:hAnsi="宋体" w:cs="宋体"/>
          <w:spacing w:val="-22"/>
          <w:w w:val="98"/>
          <w:sz w:val="45"/>
          <w:szCs w:val="45"/>
        </w:rPr>
        <w:t>3.</w:t>
      </w:r>
      <w:r>
        <w:rPr>
          <w:rFonts w:ascii="宋体" w:eastAsia="宋体" w:hAnsi="宋体" w:cs="宋体"/>
          <w:spacing w:val="-85"/>
          <w:sz w:val="45"/>
          <w:szCs w:val="45"/>
        </w:rPr>
        <w:t xml:space="preserve"> </w:t>
      </w:r>
      <w:r>
        <w:rPr>
          <w:rFonts w:ascii="宋体" w:eastAsia="宋体" w:hAnsi="宋体" w:cs="宋体"/>
          <w:spacing w:val="-22"/>
          <w:w w:val="98"/>
          <w:sz w:val="45"/>
          <w:szCs w:val="45"/>
        </w:rPr>
        <w:t>结构类型：</w:t>
      </w:r>
    </w:p>
    <w:p w:rsidR="00AA1658" w14:paraId="76B42B8F" w14:textId="77777777">
      <w:pPr>
        <w:spacing w:line="273" w:lineRule="auto"/>
      </w:pPr>
    </w:p>
    <w:p w:rsidR="00AA1658" w14:paraId="78F7F433" w14:textId="77777777">
      <w:pPr>
        <w:spacing w:line="274" w:lineRule="auto"/>
      </w:pPr>
    </w:p>
    <w:p w:rsidR="00AA1658" w14:paraId="5B602E0E" w14:textId="77777777">
      <w:pPr>
        <w:spacing w:before="147" w:line="237" w:lineRule="auto"/>
        <w:ind w:firstLine="970"/>
        <w:rPr>
          <w:rFonts w:ascii="宋体" w:eastAsia="宋体" w:hAnsi="宋体" w:cs="宋体"/>
          <w:sz w:val="45"/>
          <w:szCs w:val="45"/>
        </w:rPr>
      </w:pPr>
      <w:r>
        <w:rPr>
          <w:rFonts w:ascii="宋体" w:eastAsia="宋体" w:hAnsi="宋体" w:cs="宋体"/>
          <w:spacing w:val="-18"/>
          <w:sz w:val="45"/>
          <w:szCs w:val="45"/>
        </w:rPr>
        <w:t>4.</w:t>
      </w:r>
      <w:r>
        <w:rPr>
          <w:rFonts w:ascii="宋体" w:eastAsia="宋体" w:hAnsi="宋体" w:cs="宋体"/>
          <w:spacing w:val="-82"/>
          <w:sz w:val="45"/>
          <w:szCs w:val="45"/>
        </w:rPr>
        <w:t xml:space="preserve"> </w:t>
      </w:r>
      <w:r>
        <w:rPr>
          <w:rFonts w:ascii="宋体" w:eastAsia="宋体" w:hAnsi="宋体" w:cs="宋体"/>
          <w:spacing w:val="-18"/>
          <w:sz w:val="45"/>
          <w:szCs w:val="45"/>
        </w:rPr>
        <w:t>建筑规模：共约</w:t>
      </w:r>
      <w:r>
        <w:rPr>
          <w:rFonts w:ascii="宋体" w:eastAsia="宋体" w:hAnsi="宋体" w:cs="宋体"/>
          <w:spacing w:val="10"/>
          <w:sz w:val="45"/>
          <w:szCs w:val="45"/>
        </w:rPr>
        <w:t xml:space="preserve">  </w:t>
      </w:r>
      <w:r>
        <w:rPr>
          <w:rFonts w:ascii="宋体" w:eastAsia="宋体" w:hAnsi="宋体" w:cs="宋体"/>
          <w:spacing w:val="-18"/>
          <w:sz w:val="45"/>
          <w:szCs w:val="45"/>
        </w:rPr>
        <w:t>(</w:t>
      </w:r>
      <w:r>
        <w:rPr>
          <w:rFonts w:ascii="宋体" w:eastAsia="宋体" w:hAnsi="宋体" w:cs="宋体"/>
          <w:spacing w:val="-75"/>
          <w:sz w:val="45"/>
          <w:szCs w:val="45"/>
        </w:rPr>
        <w:t xml:space="preserve"> </w:t>
      </w:r>
      <w:r>
        <w:rPr>
          <w:rFonts w:ascii="宋体" w:eastAsia="宋体" w:hAnsi="宋体" w:cs="宋体"/>
          <w:spacing w:val="-18"/>
          <w:sz w:val="45"/>
          <w:szCs w:val="45"/>
        </w:rPr>
        <w:t>以施工图纸为准</w:t>
      </w:r>
      <w:r>
        <w:rPr>
          <w:rFonts w:ascii="宋体" w:eastAsia="宋体" w:hAnsi="宋体" w:cs="宋体"/>
          <w:spacing w:val="-18"/>
          <w:sz w:val="45"/>
          <w:szCs w:val="45"/>
        </w:rPr>
        <w:t>)</w:t>
      </w:r>
    </w:p>
    <w:p w:rsidR="00AA1658" w14:paraId="13D3ADB9" w14:textId="77777777">
      <w:pPr>
        <w:spacing w:line="273" w:lineRule="auto"/>
      </w:pPr>
    </w:p>
    <w:p w:rsidR="00AA1658" w14:paraId="3ABC557E" w14:textId="77777777">
      <w:pPr>
        <w:spacing w:line="273" w:lineRule="auto"/>
      </w:pPr>
    </w:p>
    <w:p w:rsidR="00AA1658" w14:paraId="6628A0F5" w14:textId="77777777">
      <w:pPr>
        <w:spacing w:before="147" w:line="238" w:lineRule="auto"/>
        <w:ind w:firstLine="974"/>
        <w:rPr>
          <w:rFonts w:ascii="宋体" w:eastAsia="宋体" w:hAnsi="宋体" w:cs="宋体"/>
          <w:sz w:val="45"/>
          <w:szCs w:val="45"/>
        </w:rPr>
      </w:pPr>
      <w:r>
        <w:rPr>
          <w:rFonts w:ascii="宋体" w:eastAsia="宋体" w:hAnsi="宋体" w:cs="宋体"/>
          <w:spacing w:val="-11"/>
          <w:sz w:val="45"/>
          <w:szCs w:val="45"/>
        </w:rPr>
        <w:t>5.</w:t>
      </w:r>
      <w:r>
        <w:rPr>
          <w:rFonts w:ascii="宋体" w:eastAsia="宋体" w:hAnsi="宋体" w:cs="宋体"/>
          <w:spacing w:val="-84"/>
          <w:sz w:val="45"/>
          <w:szCs w:val="45"/>
        </w:rPr>
        <w:t xml:space="preserve"> </w:t>
      </w:r>
      <w:r>
        <w:rPr>
          <w:rFonts w:ascii="宋体" w:eastAsia="宋体" w:hAnsi="宋体" w:cs="宋体"/>
          <w:spacing w:val="-11"/>
          <w:sz w:val="45"/>
          <w:szCs w:val="45"/>
        </w:rPr>
        <w:t>开工日期：以甲方通知为准</w:t>
      </w:r>
    </w:p>
    <w:p w:rsidR="00AA1658" w14:paraId="3FB3BD35" w14:textId="77777777">
      <w:pPr>
        <w:spacing w:line="272" w:lineRule="auto"/>
      </w:pPr>
    </w:p>
    <w:p w:rsidR="00AA1658" w14:paraId="6D6E6ACD" w14:textId="77777777">
      <w:pPr>
        <w:spacing w:line="272" w:lineRule="auto"/>
      </w:pPr>
    </w:p>
    <w:p w:rsidR="00AA1658" w14:paraId="40041E6D" w14:textId="77777777">
      <w:pPr>
        <w:spacing w:before="146" w:line="236" w:lineRule="auto"/>
        <w:ind w:firstLine="970"/>
        <w:rPr>
          <w:rFonts w:ascii="宋体" w:eastAsia="宋体" w:hAnsi="宋体" w:cs="宋体"/>
          <w:sz w:val="45"/>
          <w:szCs w:val="45"/>
        </w:rPr>
      </w:pPr>
      <w:r>
        <w:rPr>
          <w:rFonts w:ascii="宋体" w:eastAsia="宋体" w:hAnsi="宋体" w:cs="宋体"/>
          <w:spacing w:val="-1"/>
          <w:sz w:val="45"/>
          <w:szCs w:val="45"/>
        </w:rPr>
        <w:t>二、劳务作业分包项目内容及价款</w:t>
      </w:r>
    </w:p>
    <w:p w:rsidR="00AA1658" w14:paraId="7910216C" w14:textId="77777777">
      <w:pPr>
        <w:sectPr>
          <w:headerReference w:type="default" r:id="rId6"/>
          <w:pgSz w:w="17860" w:h="25258"/>
          <w:pgMar w:top="400" w:right="2619" w:bottom="0" w:left="2640" w:header="0" w:footer="0" w:gutter="0"/>
          <w:cols w:space="720"/>
        </w:sectPr>
      </w:pPr>
    </w:p>
    <w:p w:rsidR="00AA1658" w14:paraId="7ADF26AA" w14:textId="5A227ADC">
      <w:pPr>
        <w:spacing w:line="248" w:lineRule="auto"/>
      </w:pPr>
      <w:r>
        <mc:AlternateContent>
          <mc:Choice Requires="wps">
            <w:drawing>
              <wp:anchor distT="0" distB="0" distL="114300" distR="114300" simplePos="0" relativeHeight="25167462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96074579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A955420">
                            <w:pPr>
                              <w:rPr>
                                <w:color w:val="FFFFFF"/>
                              </w:rPr>
                            </w:pPr>
                            <w:r w:rsidRPr="005D37A2">
                              <w:rPr>
                                <w:rFonts w:hint="eastAsia"/>
                                <w:color w:val="FFFFFF"/>
                              </w:rPr>
                              <w:t>任何连带责任。甲方向乙方提供的机械设备由乙方负责保养维修，特殊工种需持证上岗，合同期内，乙方不得擅自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80pt;margin-left:406.1pt;mso-wrap-distance-bottom:0;mso-wrap-distance-left:9pt;mso-wrap-distance-right:9pt;mso-wrap-distance-top:0;position:absolute;v-text-anchor:top;z-index:251673600" filled="f" fillcolor="this" stroked="f" strokeweight="0.5pt">
                <v:textbox>
                  <w:txbxContent>
                    <w:p w:rsidR="005D37A2" w:rsidRPr="005D37A2" w14:paraId="13D8F92D" w14:textId="3A955420">
                      <w:pPr>
                        <w:rPr>
                          <w:color w:val="FFFFFF"/>
                        </w:rPr>
                      </w:pPr>
                      <w:r w:rsidRPr="005D37A2">
                        <w:rPr>
                          <w:rFonts w:hint="eastAsia"/>
                          <w:color w:val="FFFFFF"/>
                        </w:rPr>
                        <w:t>任何连带责任。甲方向乙方提供的机械设备由乙方负责保养维修，特殊工种需持证上岗，合同期内，乙方不得擅自</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33769264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060681A1">
                            <w:pPr>
                              <w:rPr>
                                <w:color w:val="FFFFFF"/>
                              </w:rPr>
                            </w:pPr>
                            <w:r w:rsidRPr="005D37A2">
                              <w:rPr>
                                <w:rFonts w:hint="eastAsia"/>
                                <w:color w:val="FFFFFF"/>
                              </w:rPr>
                              <w:t>线以外的作业面用水、用电材料；植筋胶、钢筋机械连接材料、钢筋竖焊剂、脱模剂、塑料垫块和大理石垫块、外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30pt;margin-left:406.1pt;mso-wrap-distance-bottom:0;mso-wrap-distance-left:9pt;mso-wrap-distance-right:9pt;mso-wrap-distance-top:0;position:absolute;v-text-anchor:top;z-index:251671552" filled="f" fillcolor="this" stroked="f" strokeweight="0.5pt">
                <v:textbox>
                  <w:txbxContent>
                    <w:p w:rsidR="005D37A2" w:rsidRPr="005D37A2" w14:paraId="12662CDD" w14:textId="060681A1">
                      <w:pPr>
                        <w:rPr>
                          <w:color w:val="FFFFFF"/>
                        </w:rPr>
                      </w:pPr>
                      <w:r w:rsidRPr="005D37A2">
                        <w:rPr>
                          <w:rFonts w:hint="eastAsia"/>
                          <w:color w:val="FFFFFF"/>
                        </w:rPr>
                        <w:t>线以外的作业面用水、用电材料；植筋胶、钢筋机械连接材料、钢筋竖焊剂、脱模剂、塑料垫块和大理石垫块、外</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38419982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8223F7F">
                            <w:pPr>
                              <w:rPr>
                                <w:color w:val="FFFFFF"/>
                              </w:rPr>
                            </w:pPr>
                            <w:r w:rsidRPr="005D37A2">
                              <w:rPr>
                                <w:rFonts w:hint="eastAsia"/>
                                <w:color w:val="FFFFFF"/>
                              </w:rPr>
                              <w:t>交底及施工图纸施工，克服质量通病，搞好细部处理，做到一次成优，节约材料。加强对职工的安全管理做好职工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80pt;margin-left:406.1pt;mso-wrap-distance-bottom:0;mso-wrap-distance-left:9pt;mso-wrap-distance-right:9pt;mso-wrap-distance-top:0;position:absolute;v-text-anchor:top;z-index:251669504" filled="f" fillcolor="this" stroked="f" strokeweight="0.5pt">
                <v:textbox>
                  <w:txbxContent>
                    <w:p w:rsidR="005D37A2" w:rsidRPr="005D37A2" w14:paraId="4DCB4AB4" w14:textId="28223F7F">
                      <w:pPr>
                        <w:rPr>
                          <w:color w:val="FFFFFF"/>
                        </w:rPr>
                      </w:pPr>
                      <w:r w:rsidRPr="005D37A2">
                        <w:rPr>
                          <w:rFonts w:hint="eastAsia"/>
                          <w:color w:val="FFFFFF"/>
                        </w:rPr>
                        <w:t>交底及施工图纸施工，克服质量通病，搞好细部处理，做到一次成优，节约材料。加强对职工的安全管理做好职工</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47745927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4ED95D2">
                            <w:pPr>
                              <w:rPr>
                                <w:color w:val="FFFFFF"/>
                              </w:rPr>
                            </w:pPr>
                            <w:r w:rsidRPr="005D37A2">
                              <w:rPr>
                                <w:rFonts w:hint="eastAsia"/>
                                <w:color w:val="FFFFFF"/>
                              </w:rPr>
                              <w:t>故责任等，由乙方全部承担。</w:t>
                            </w:r>
                            <w:r w:rsidRPr="005D37A2">
                              <w:rPr>
                                <w:rFonts w:hint="eastAsia"/>
                                <w:color w:val="FFFFFF"/>
                              </w:rPr>
                              <w:t>1</w:t>
                            </w:r>
                            <w:r w:rsidRPr="005D37A2">
                              <w:rPr>
                                <w:rFonts w:hint="eastAsia"/>
                                <w:color w:val="FFFFFF"/>
                              </w:rPr>
                              <w:t>乙方所有人员自觉遵守国家及地方法律、法规，服从甲方、业主、监理的指挥和有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30pt;margin-left:406.1pt;mso-wrap-distance-bottom:0;mso-wrap-distance-left:9pt;mso-wrap-distance-right:9pt;mso-wrap-distance-top:0;position:absolute;v-text-anchor:top;z-index:251667456" filled="f" fillcolor="this" stroked="f" strokeweight="0.5pt">
                <v:textbox>
                  <w:txbxContent>
                    <w:p w:rsidR="005D37A2" w:rsidRPr="005D37A2" w14:paraId="396132EA" w14:textId="34ED95D2">
                      <w:pPr>
                        <w:rPr>
                          <w:color w:val="FFFFFF"/>
                        </w:rPr>
                      </w:pPr>
                      <w:r w:rsidRPr="005D37A2">
                        <w:rPr>
                          <w:rFonts w:hint="eastAsia"/>
                          <w:color w:val="FFFFFF"/>
                        </w:rPr>
                        <w:t>故责任等，由乙方全部承担。</w:t>
                      </w:r>
                      <w:r w:rsidRPr="005D37A2">
                        <w:rPr>
                          <w:rFonts w:hint="eastAsia"/>
                          <w:color w:val="FFFFFF"/>
                        </w:rPr>
                        <w:t>1</w:t>
                      </w:r>
                      <w:r w:rsidRPr="005D37A2">
                        <w:rPr>
                          <w:rFonts w:hint="eastAsia"/>
                          <w:color w:val="FFFFFF"/>
                        </w:rPr>
                        <w:t>乙方所有人员自觉遵守国家及地方法律、法规，服从甲方、业主、监理的指挥和有</w:t>
                      </w:r>
                    </w:p>
                  </w:txbxContent>
                </v:textbox>
              </v:shape>
            </w:pict>
          </mc:Fallback>
        </mc:AlternateContent>
      </w:r>
    </w:p>
    <w:p w:rsidR="00AA1658" w14:paraId="5DDB4077" w14:textId="77777777">
      <w:pPr>
        <w:spacing w:line="248" w:lineRule="auto"/>
      </w:pPr>
    </w:p>
    <w:p w:rsidR="00AA1658" w14:paraId="3F45070C" w14:textId="77777777">
      <w:pPr>
        <w:spacing w:line="248" w:lineRule="auto"/>
      </w:pPr>
    </w:p>
    <w:p w:rsidR="00AA1658" w14:paraId="562C2DD3" w14:textId="77777777">
      <w:pPr>
        <w:spacing w:line="248" w:lineRule="auto"/>
      </w:pPr>
    </w:p>
    <w:p w:rsidR="00AA1658" w14:paraId="77E6E904" w14:textId="77777777">
      <w:pPr>
        <w:spacing w:line="248" w:lineRule="auto"/>
      </w:pPr>
    </w:p>
    <w:p w:rsidR="00AA1658" w14:paraId="708637D6" w14:textId="77777777">
      <w:pPr>
        <w:spacing w:line="249" w:lineRule="auto"/>
      </w:pPr>
    </w:p>
    <w:p w:rsidR="00AA1658" w14:paraId="6818F078" w14:textId="77777777">
      <w:pPr>
        <w:spacing w:line="249" w:lineRule="auto"/>
      </w:pPr>
    </w:p>
    <w:p w:rsidR="00AA1658" w14:paraId="1FCE22CF" w14:textId="77777777">
      <w:pPr>
        <w:spacing w:before="146" w:line="237" w:lineRule="auto"/>
        <w:ind w:firstLine="932"/>
        <w:rPr>
          <w:rFonts w:ascii="宋体" w:eastAsia="宋体" w:hAnsi="宋体" w:cs="宋体"/>
          <w:sz w:val="45"/>
          <w:szCs w:val="45"/>
        </w:rPr>
      </w:pPr>
      <w:r>
        <w:rPr>
          <w:rFonts w:ascii="宋体" w:eastAsia="宋体" w:hAnsi="宋体" w:cs="宋体"/>
          <w:spacing w:val="-3"/>
          <w:sz w:val="45"/>
          <w:szCs w:val="45"/>
        </w:rPr>
        <w:t>一级配电箱</w:t>
      </w:r>
      <w:r>
        <w:rPr>
          <w:rFonts w:ascii="宋体" w:eastAsia="宋体" w:hAnsi="宋体" w:cs="宋体"/>
          <w:spacing w:val="-3"/>
          <w:sz w:val="45"/>
          <w:szCs w:val="45"/>
        </w:rPr>
        <w:t>;</w:t>
      </w:r>
      <w:r>
        <w:rPr>
          <w:rFonts w:ascii="宋体" w:eastAsia="宋体" w:hAnsi="宋体" w:cs="宋体"/>
          <w:spacing w:val="-3"/>
          <w:sz w:val="45"/>
          <w:szCs w:val="45"/>
        </w:rPr>
        <w:t>土方工程及机械钢筋、混凝土、止水钢板、</w:t>
      </w:r>
    </w:p>
    <w:p w:rsidR="00AA1658" w14:paraId="421A124D" w14:textId="77777777">
      <w:pPr>
        <w:spacing w:line="273" w:lineRule="auto"/>
      </w:pPr>
    </w:p>
    <w:p w:rsidR="00AA1658" w14:paraId="7D3CE92A" w14:textId="77777777">
      <w:pPr>
        <w:spacing w:line="273" w:lineRule="auto"/>
      </w:pPr>
    </w:p>
    <w:p w:rsidR="00AA1658" w14:paraId="24C9DE41" w14:textId="77777777">
      <w:pPr>
        <w:spacing w:before="146" w:line="393" w:lineRule="auto"/>
        <w:ind w:left="53" w:right="185" w:firstLine="901"/>
        <w:rPr>
          <w:rFonts w:ascii="宋体" w:eastAsia="宋体" w:hAnsi="宋体" w:cs="宋体"/>
          <w:sz w:val="45"/>
          <w:szCs w:val="45"/>
        </w:rPr>
      </w:pPr>
      <w:r>
        <w:rPr>
          <w:rFonts w:ascii="宋体" w:eastAsia="宋体" w:hAnsi="宋体" w:cs="宋体"/>
          <w:spacing w:val="-3"/>
          <w:sz w:val="45"/>
          <w:szCs w:val="45"/>
        </w:rPr>
        <w:t>1</w:t>
      </w:r>
      <w:r>
        <w:rPr>
          <w:rFonts w:ascii="宋体" w:eastAsia="宋体" w:hAnsi="宋体" w:cs="宋体"/>
          <w:spacing w:val="-3"/>
          <w:sz w:val="45"/>
          <w:szCs w:val="45"/>
        </w:rPr>
        <w:t>、甲方提供的设备及材料：水泥、砂石、砖、加气块。临</w:t>
      </w:r>
      <w:r>
        <w:rPr>
          <w:rFonts w:ascii="宋体" w:eastAsia="宋体" w:hAnsi="宋体" w:cs="宋体"/>
          <w:spacing w:val="13"/>
          <w:sz w:val="45"/>
          <w:szCs w:val="45"/>
        </w:rPr>
        <w:t xml:space="preserve"> </w:t>
      </w:r>
      <w:r>
        <w:rPr>
          <w:rFonts w:ascii="宋体" w:eastAsia="宋体" w:hAnsi="宋体" w:cs="宋体"/>
          <w:spacing w:val="-10"/>
          <w:sz w:val="45"/>
          <w:szCs w:val="45"/>
        </w:rPr>
        <w:t>时设施，屋面瓦。</w:t>
      </w:r>
    </w:p>
    <w:p w:rsidR="00AA1658" w14:paraId="6F602FF6" w14:textId="77777777">
      <w:pPr>
        <w:spacing w:before="297" w:line="392" w:lineRule="auto"/>
        <w:ind w:left="28" w:right="171" w:firstLine="908"/>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、其余一切施工设备工具、材料、安全防护设施、通讯工</w:t>
      </w:r>
      <w:r>
        <w:rPr>
          <w:rFonts w:ascii="宋体" w:eastAsia="宋体" w:hAnsi="宋体" w:cs="宋体"/>
          <w:spacing w:val="18"/>
          <w:sz w:val="45"/>
          <w:szCs w:val="45"/>
        </w:rPr>
        <w:t xml:space="preserve"> </w:t>
      </w:r>
      <w:r>
        <w:rPr>
          <w:rFonts w:ascii="宋体" w:eastAsia="宋体" w:hAnsi="宋体" w:cs="宋体"/>
          <w:spacing w:val="-7"/>
          <w:sz w:val="45"/>
          <w:szCs w:val="45"/>
        </w:rPr>
        <w:t>具，由乙方承担。</w:t>
      </w:r>
    </w:p>
    <w:p w:rsidR="00AA1658" w14:paraId="581CF417" w14:textId="77777777">
      <w:pPr>
        <w:spacing w:before="300" w:line="388" w:lineRule="auto"/>
        <w:ind w:left="30" w:firstLine="903"/>
        <w:rPr>
          <w:rFonts w:ascii="宋体" w:eastAsia="宋体" w:hAnsi="宋体" w:cs="宋体"/>
          <w:sz w:val="45"/>
          <w:szCs w:val="45"/>
        </w:rPr>
      </w:pPr>
      <w:r>
        <w:rPr>
          <w:rFonts w:ascii="宋体" w:eastAsia="宋体" w:hAnsi="宋体" w:cs="宋体"/>
          <w:spacing w:val="-19"/>
          <w:sz w:val="45"/>
          <w:szCs w:val="45"/>
        </w:rPr>
        <w:t>3</w:t>
      </w:r>
      <w:r>
        <w:rPr>
          <w:rFonts w:ascii="宋体" w:eastAsia="宋体" w:hAnsi="宋体" w:cs="宋体"/>
          <w:spacing w:val="-19"/>
          <w:sz w:val="45"/>
          <w:szCs w:val="45"/>
        </w:rPr>
        <w:t>、分包劳务费用综合单价</w:t>
      </w:r>
      <w:r>
        <w:rPr>
          <w:rFonts w:ascii="宋体" w:eastAsia="宋体" w:hAnsi="宋体" w:cs="宋体"/>
          <w:spacing w:val="-19"/>
          <w:sz w:val="45"/>
          <w:szCs w:val="45"/>
        </w:rPr>
        <w:t>(</w:t>
      </w:r>
      <w:r>
        <w:rPr>
          <w:rFonts w:ascii="宋体" w:eastAsia="宋体" w:hAnsi="宋体" w:cs="宋体"/>
          <w:spacing w:val="-107"/>
          <w:sz w:val="45"/>
          <w:szCs w:val="45"/>
        </w:rPr>
        <w:t xml:space="preserve"> </w:t>
      </w:r>
      <w:r>
        <w:rPr>
          <w:rFonts w:ascii="宋体" w:eastAsia="宋体" w:hAnsi="宋体" w:cs="宋体"/>
          <w:spacing w:val="-19"/>
          <w:sz w:val="45"/>
          <w:szCs w:val="45"/>
        </w:rPr>
        <w:t>达到扫地出门，</w:t>
      </w:r>
      <w:r>
        <w:rPr>
          <w:rFonts w:ascii="宋体" w:eastAsia="宋体" w:hAnsi="宋体" w:cs="宋体"/>
          <w:spacing w:val="18"/>
          <w:sz w:val="45"/>
          <w:szCs w:val="45"/>
        </w:rPr>
        <w:t xml:space="preserve"> </w:t>
      </w:r>
      <w:r>
        <w:rPr>
          <w:rFonts w:ascii="宋体" w:eastAsia="宋体" w:hAnsi="宋体" w:cs="宋体"/>
          <w:spacing w:val="-19"/>
          <w:sz w:val="45"/>
          <w:szCs w:val="45"/>
        </w:rPr>
        <w:t>不包含地暧地面</w:t>
      </w:r>
      <w:r>
        <w:rPr>
          <w:rFonts w:ascii="宋体" w:eastAsia="宋体" w:hAnsi="宋体" w:cs="宋体"/>
          <w:sz w:val="45"/>
          <w:szCs w:val="45"/>
        </w:rPr>
        <w:t xml:space="preserve"> </w:t>
      </w:r>
      <w:r>
        <w:rPr>
          <w:rFonts w:ascii="宋体" w:eastAsia="宋体" w:hAnsi="宋体" w:cs="宋体"/>
          <w:spacing w:val="-6"/>
          <w:sz w:val="45"/>
          <w:szCs w:val="45"/>
        </w:rPr>
        <w:t>处理、桩基础工程、土石方工程、防水工程、门窗工程、栏杆扶</w:t>
      </w:r>
      <w:r>
        <w:rPr>
          <w:rFonts w:ascii="宋体" w:eastAsia="宋体" w:hAnsi="宋体" w:cs="宋体"/>
          <w:spacing w:val="15"/>
          <w:sz w:val="45"/>
          <w:szCs w:val="45"/>
        </w:rPr>
        <w:t xml:space="preserve"> </w:t>
      </w:r>
      <w:r>
        <w:rPr>
          <w:rFonts w:ascii="宋体" w:eastAsia="宋体" w:hAnsi="宋体" w:cs="宋体"/>
          <w:spacing w:val="-19"/>
          <w:sz w:val="45"/>
          <w:szCs w:val="45"/>
        </w:rPr>
        <w:t>手、公共部位及外墙镶贴面层、外墙保温及涂料以外的施工分项，</w:t>
      </w:r>
      <w:r>
        <w:rPr>
          <w:rFonts w:ascii="宋体" w:eastAsia="宋体" w:hAnsi="宋体" w:cs="宋体"/>
          <w:spacing w:val="21"/>
          <w:sz w:val="45"/>
          <w:szCs w:val="45"/>
        </w:rPr>
        <w:t xml:space="preserve"> </w:t>
      </w:r>
      <w:r>
        <w:rPr>
          <w:rFonts w:ascii="宋体" w:eastAsia="宋体" w:hAnsi="宋体" w:cs="宋体"/>
          <w:spacing w:val="-15"/>
          <w:sz w:val="45"/>
          <w:szCs w:val="45"/>
        </w:rPr>
        <w:t>做到内、外墙抹完为止，人工配合槽</w:t>
      </w:r>
      <w:r>
        <w:rPr>
          <w:rFonts w:ascii="宋体" w:eastAsia="宋体" w:hAnsi="宋体" w:cs="宋体"/>
          <w:spacing w:val="-130"/>
          <w:sz w:val="45"/>
          <w:szCs w:val="45"/>
        </w:rPr>
        <w:t xml:space="preserve"> </w:t>
      </w:r>
      <w:r>
        <w:rPr>
          <w:rFonts w:ascii="宋体" w:eastAsia="宋体" w:hAnsi="宋体" w:cs="宋体"/>
          <w:spacing w:val="-15"/>
          <w:sz w:val="45"/>
          <w:szCs w:val="45"/>
        </w:rPr>
        <w:t>)</w:t>
      </w:r>
      <w:r>
        <w:rPr>
          <w:rFonts w:ascii="宋体" w:eastAsia="宋体" w:hAnsi="宋体" w:cs="宋体"/>
          <w:spacing w:val="-42"/>
          <w:sz w:val="45"/>
          <w:szCs w:val="45"/>
        </w:rPr>
        <w:t xml:space="preserve"> </w:t>
      </w:r>
      <w:r>
        <w:rPr>
          <w:rFonts w:ascii="宋体" w:eastAsia="宋体" w:hAnsi="宋体" w:cs="宋体"/>
          <w:spacing w:val="-15"/>
          <w:sz w:val="45"/>
          <w:szCs w:val="45"/>
        </w:rPr>
        <w:t>，元㎡。</w:t>
      </w:r>
    </w:p>
    <w:p w:rsidR="00AA1658" w14:paraId="69CCFCC8" w14:textId="77777777">
      <w:pPr>
        <w:spacing w:before="297" w:line="238" w:lineRule="auto"/>
        <w:ind w:firstLine="932"/>
        <w:rPr>
          <w:rFonts w:ascii="宋体" w:eastAsia="宋体" w:hAnsi="宋体" w:cs="宋体"/>
          <w:sz w:val="45"/>
          <w:szCs w:val="45"/>
        </w:rPr>
      </w:pPr>
      <w:r>
        <w:rPr>
          <w:rFonts w:ascii="宋体" w:eastAsia="宋体" w:hAnsi="宋体" w:cs="宋体"/>
          <w:spacing w:val="-8"/>
          <w:sz w:val="45"/>
          <w:szCs w:val="45"/>
        </w:rPr>
        <w:t>4</w:t>
      </w:r>
      <w:r>
        <w:rPr>
          <w:rFonts w:ascii="宋体" w:eastAsia="宋体" w:hAnsi="宋体" w:cs="宋体"/>
          <w:spacing w:val="-8"/>
          <w:sz w:val="45"/>
          <w:szCs w:val="45"/>
        </w:rPr>
        <w:t>、甲方所用另行用工元工作日。</w:t>
      </w:r>
    </w:p>
    <w:p w:rsidR="00AA1658" w14:paraId="780A6A1B" w14:textId="77777777">
      <w:pPr>
        <w:spacing w:line="273" w:lineRule="auto"/>
      </w:pPr>
    </w:p>
    <w:p w:rsidR="00AA1658" w14:paraId="42958BC3" w14:textId="77777777">
      <w:pPr>
        <w:spacing w:line="274" w:lineRule="auto"/>
      </w:pPr>
    </w:p>
    <w:p w:rsidR="00AA1658" w14:paraId="7E1F9EB7" w14:textId="77777777">
      <w:pPr>
        <w:spacing w:before="147" w:line="394" w:lineRule="auto"/>
        <w:ind w:left="482" w:right="68" w:firstLine="453"/>
        <w:rPr>
          <w:rFonts w:ascii="宋体" w:eastAsia="宋体" w:hAnsi="宋体" w:cs="宋体"/>
          <w:sz w:val="45"/>
          <w:szCs w:val="45"/>
        </w:rPr>
      </w:pPr>
      <w:r>
        <w:rPr>
          <w:rFonts w:ascii="宋体" w:eastAsia="宋体" w:hAnsi="宋体" w:cs="宋体"/>
          <w:spacing w:val="-12"/>
          <w:sz w:val="45"/>
          <w:szCs w:val="45"/>
        </w:rPr>
        <w:t>5</w:t>
      </w:r>
      <w:r>
        <w:rPr>
          <w:rFonts w:ascii="宋体" w:eastAsia="宋体" w:hAnsi="宋体" w:cs="宋体"/>
          <w:spacing w:val="-12"/>
          <w:sz w:val="45"/>
          <w:szCs w:val="45"/>
        </w:rPr>
        <w:t>、承包单价元</w:t>
      </w:r>
      <w:r>
        <w:rPr>
          <w:rFonts w:ascii="宋体" w:eastAsia="宋体" w:hAnsi="宋体" w:cs="宋体"/>
          <w:spacing w:val="14"/>
          <w:sz w:val="45"/>
          <w:szCs w:val="45"/>
        </w:rPr>
        <w:t xml:space="preserve">  </w:t>
      </w:r>
      <w:r>
        <w:rPr>
          <w:rFonts w:ascii="宋体" w:eastAsia="宋体" w:hAnsi="宋体" w:cs="宋体"/>
          <w:spacing w:val="-12"/>
          <w:sz w:val="45"/>
          <w:szCs w:val="45"/>
        </w:rPr>
        <w:t>(</w:t>
      </w:r>
      <w:r>
        <w:rPr>
          <w:rFonts w:ascii="宋体" w:eastAsia="宋体" w:hAnsi="宋体" w:cs="宋体"/>
          <w:spacing w:val="-95"/>
          <w:sz w:val="45"/>
          <w:szCs w:val="45"/>
        </w:rPr>
        <w:t xml:space="preserve"> </w:t>
      </w:r>
      <w:r>
        <w:rPr>
          <w:rFonts w:ascii="宋体" w:eastAsia="宋体" w:hAnsi="宋体" w:cs="宋体"/>
          <w:spacing w:val="-12"/>
          <w:sz w:val="45"/>
          <w:szCs w:val="45"/>
        </w:rPr>
        <w:t>主体：元㎡，管理费元㎡，文明施工费元</w:t>
      </w:r>
      <w:r>
        <w:rPr>
          <w:rFonts w:ascii="宋体" w:eastAsia="宋体" w:hAnsi="宋体" w:cs="宋体"/>
          <w:sz w:val="45"/>
          <w:szCs w:val="45"/>
        </w:rPr>
        <w:t xml:space="preserve"> </w:t>
      </w:r>
      <w:r>
        <w:rPr>
          <w:rFonts w:ascii="宋体" w:eastAsia="宋体" w:hAnsi="宋体" w:cs="宋体"/>
          <w:spacing w:val="-20"/>
          <w:w w:val="89"/>
          <w:sz w:val="45"/>
          <w:szCs w:val="45"/>
        </w:rPr>
        <w:t>)</w:t>
      </w:r>
      <w:r>
        <w:rPr>
          <w:rFonts w:ascii="宋体" w:eastAsia="宋体" w:hAnsi="宋体" w:cs="宋体"/>
          <w:spacing w:val="-129"/>
          <w:sz w:val="45"/>
          <w:szCs w:val="45"/>
        </w:rPr>
        <w:t xml:space="preserve"> </w:t>
      </w:r>
      <w:r>
        <w:rPr>
          <w:rFonts w:ascii="宋体" w:eastAsia="宋体" w:hAnsi="宋体" w:cs="宋体"/>
          <w:spacing w:val="-20"/>
          <w:w w:val="89"/>
          <w:sz w:val="45"/>
          <w:szCs w:val="45"/>
        </w:rPr>
        <w:t>。</w:t>
      </w:r>
    </w:p>
    <w:p w:rsidR="00AA1658" w14:paraId="1E18BB62" w14:textId="77777777">
      <w:pPr>
        <w:spacing w:before="291" w:line="236" w:lineRule="auto"/>
        <w:ind w:firstLine="939"/>
        <w:rPr>
          <w:rFonts w:ascii="宋体" w:eastAsia="宋体" w:hAnsi="宋体" w:cs="宋体"/>
          <w:sz w:val="45"/>
          <w:szCs w:val="45"/>
        </w:rPr>
      </w:pPr>
      <w:r>
        <w:rPr>
          <w:rFonts w:ascii="宋体" w:eastAsia="宋体" w:hAnsi="宋体" w:cs="宋体"/>
          <w:spacing w:val="-7"/>
          <w:sz w:val="45"/>
          <w:szCs w:val="45"/>
        </w:rPr>
        <w:t>三、合同价款的支付</w:t>
      </w:r>
    </w:p>
    <w:p w:rsidR="00AA1658" w14:paraId="35D95D78" w14:textId="77777777">
      <w:pPr>
        <w:spacing w:line="276" w:lineRule="auto"/>
      </w:pPr>
    </w:p>
    <w:p w:rsidR="00AA1658" w14:paraId="6EE38747" w14:textId="77777777">
      <w:pPr>
        <w:spacing w:line="276" w:lineRule="auto"/>
      </w:pPr>
    </w:p>
    <w:p w:rsidR="00AA1658" w14:paraId="29C9A1F6" w14:textId="77777777">
      <w:pPr>
        <w:spacing w:before="147" w:line="388" w:lineRule="auto"/>
        <w:ind w:left="28" w:right="64" w:firstLine="925"/>
        <w:rPr>
          <w:rFonts w:ascii="宋体" w:eastAsia="宋体" w:hAnsi="宋体" w:cs="宋体"/>
          <w:sz w:val="45"/>
          <w:szCs w:val="45"/>
        </w:rPr>
      </w:pPr>
      <w:r>
        <w:rPr>
          <w:rFonts w:ascii="宋体" w:eastAsia="宋体" w:hAnsi="宋体" w:cs="宋体"/>
          <w:spacing w:val="-5"/>
          <w:sz w:val="45"/>
          <w:szCs w:val="45"/>
        </w:rPr>
        <w:t>1</w:t>
      </w:r>
      <w:r>
        <w:rPr>
          <w:rFonts w:ascii="宋体" w:eastAsia="宋体" w:hAnsi="宋体" w:cs="宋体"/>
          <w:spacing w:val="-5"/>
          <w:sz w:val="45"/>
          <w:szCs w:val="45"/>
        </w:rPr>
        <w:t>、进度款支付：按主体结构</w:t>
      </w:r>
      <w:r>
        <w:rPr>
          <w:rFonts w:ascii="宋体" w:eastAsia="宋体" w:hAnsi="宋体" w:cs="宋体"/>
          <w:spacing w:val="-18"/>
          <w:sz w:val="45"/>
          <w:szCs w:val="45"/>
        </w:rPr>
        <w:t xml:space="preserve"> </w:t>
      </w:r>
      <w:r>
        <w:rPr>
          <w:rFonts w:ascii="宋体" w:eastAsia="宋体" w:hAnsi="宋体" w:cs="宋体"/>
          <w:spacing w:val="-5"/>
          <w:sz w:val="45"/>
          <w:szCs w:val="45"/>
        </w:rPr>
        <w:t>6</w:t>
      </w:r>
      <w:r>
        <w:rPr>
          <w:rFonts w:ascii="宋体" w:eastAsia="宋体" w:hAnsi="宋体" w:cs="宋体"/>
          <w:spacing w:val="-102"/>
          <w:sz w:val="45"/>
          <w:szCs w:val="45"/>
        </w:rPr>
        <w:t xml:space="preserve"> </w:t>
      </w:r>
      <w:r>
        <w:rPr>
          <w:rFonts w:ascii="宋体" w:eastAsia="宋体" w:hAnsi="宋体" w:cs="宋体"/>
          <w:spacing w:val="-5"/>
          <w:sz w:val="45"/>
          <w:szCs w:val="45"/>
        </w:rPr>
        <w:t>层完成，付款</w:t>
      </w:r>
      <w:r>
        <w:rPr>
          <w:rFonts w:ascii="宋体" w:eastAsia="宋体" w:hAnsi="宋体" w:cs="宋体"/>
          <w:spacing w:val="-5"/>
          <w:sz w:val="45"/>
          <w:szCs w:val="45"/>
        </w:rPr>
        <w:t>%;</w:t>
      </w:r>
      <w:r>
        <w:rPr>
          <w:rFonts w:ascii="宋体" w:eastAsia="宋体" w:hAnsi="宋体" w:cs="宋体"/>
          <w:spacing w:val="-5"/>
          <w:sz w:val="45"/>
          <w:szCs w:val="45"/>
        </w:rPr>
        <w:t>结构封顶完</w:t>
      </w:r>
      <w:r>
        <w:rPr>
          <w:rFonts w:ascii="宋体" w:eastAsia="宋体" w:hAnsi="宋体" w:cs="宋体"/>
          <w:sz w:val="45"/>
          <w:szCs w:val="45"/>
        </w:rPr>
        <w:t xml:space="preserve"> </w:t>
      </w:r>
      <w:r>
        <w:rPr>
          <w:rFonts w:ascii="宋体" w:eastAsia="宋体" w:hAnsi="宋体" w:cs="宋体"/>
          <w:spacing w:val="-13"/>
          <w:sz w:val="45"/>
          <w:szCs w:val="45"/>
        </w:rPr>
        <w:t>成，付款主体结构</w:t>
      </w:r>
      <w:r>
        <w:rPr>
          <w:rFonts w:ascii="宋体" w:eastAsia="宋体" w:hAnsi="宋体" w:cs="宋体"/>
          <w:spacing w:val="-13"/>
          <w:sz w:val="45"/>
          <w:szCs w:val="45"/>
        </w:rPr>
        <w:t>%</w:t>
      </w:r>
      <w:r>
        <w:rPr>
          <w:rFonts w:ascii="宋体" w:eastAsia="宋体" w:hAnsi="宋体" w:cs="宋体"/>
          <w:spacing w:val="-13"/>
          <w:sz w:val="45"/>
          <w:szCs w:val="45"/>
        </w:rPr>
        <w:t>。</w:t>
      </w:r>
      <w:r>
        <w:rPr>
          <w:rFonts w:ascii="宋体" w:eastAsia="宋体" w:hAnsi="宋体" w:cs="宋体"/>
          <w:spacing w:val="81"/>
          <w:sz w:val="45"/>
          <w:szCs w:val="45"/>
        </w:rPr>
        <w:t xml:space="preserve"> </w:t>
      </w:r>
      <w:r>
        <w:rPr>
          <w:rFonts w:ascii="宋体" w:eastAsia="宋体" w:hAnsi="宋体" w:cs="宋体"/>
          <w:spacing w:val="-13"/>
          <w:sz w:val="45"/>
          <w:szCs w:val="45"/>
        </w:rPr>
        <w:t>高层主体结构</w:t>
      </w:r>
      <w:r>
        <w:rPr>
          <w:rFonts w:ascii="宋体" w:eastAsia="宋体" w:hAnsi="宋体" w:cs="宋体"/>
          <w:spacing w:val="-95"/>
          <w:sz w:val="45"/>
          <w:szCs w:val="45"/>
        </w:rPr>
        <w:t xml:space="preserve"> </w:t>
      </w:r>
      <w:r>
        <w:rPr>
          <w:rFonts w:ascii="宋体" w:eastAsia="宋体" w:hAnsi="宋体" w:cs="宋体"/>
          <w:spacing w:val="-13"/>
          <w:sz w:val="45"/>
          <w:szCs w:val="45"/>
        </w:rPr>
        <w:t>6</w:t>
      </w:r>
      <w:r>
        <w:rPr>
          <w:rFonts w:ascii="宋体" w:eastAsia="宋体" w:hAnsi="宋体" w:cs="宋体"/>
          <w:spacing w:val="-103"/>
          <w:sz w:val="45"/>
          <w:szCs w:val="45"/>
        </w:rPr>
        <w:t xml:space="preserve"> </w:t>
      </w:r>
      <w:r>
        <w:rPr>
          <w:rFonts w:ascii="宋体" w:eastAsia="宋体" w:hAnsi="宋体" w:cs="宋体"/>
          <w:spacing w:val="-13"/>
          <w:sz w:val="45"/>
          <w:szCs w:val="45"/>
        </w:rPr>
        <w:t>层完成，付款</w:t>
      </w:r>
      <w:r>
        <w:rPr>
          <w:rFonts w:ascii="宋体" w:eastAsia="宋体" w:hAnsi="宋体" w:cs="宋体"/>
          <w:spacing w:val="-88"/>
          <w:sz w:val="45"/>
          <w:szCs w:val="45"/>
        </w:rPr>
        <w:t xml:space="preserve"> </w:t>
      </w:r>
      <w:r>
        <w:rPr>
          <w:rFonts w:ascii="宋体" w:eastAsia="宋体" w:hAnsi="宋体" w:cs="宋体"/>
          <w:spacing w:val="-13"/>
          <w:sz w:val="45"/>
          <w:szCs w:val="45"/>
        </w:rPr>
        <w:t>70%;</w:t>
      </w:r>
      <w:r>
        <w:rPr>
          <w:rFonts w:ascii="宋体" w:eastAsia="宋体" w:hAnsi="宋体" w:cs="宋体"/>
          <w:spacing w:val="-13"/>
          <w:sz w:val="45"/>
          <w:szCs w:val="45"/>
        </w:rPr>
        <w:t>每八层</w:t>
      </w:r>
      <w:r>
        <w:rPr>
          <w:rFonts w:ascii="宋体" w:eastAsia="宋体" w:hAnsi="宋体" w:cs="宋体"/>
          <w:sz w:val="45"/>
          <w:szCs w:val="45"/>
        </w:rPr>
        <w:t xml:space="preserve"> </w:t>
      </w:r>
      <w:r>
        <w:rPr>
          <w:rFonts w:ascii="宋体" w:eastAsia="宋体" w:hAnsi="宋体" w:cs="宋体"/>
          <w:spacing w:val="-2"/>
          <w:sz w:val="45"/>
          <w:szCs w:val="45"/>
        </w:rPr>
        <w:t>付完成工程量的</w:t>
      </w:r>
      <w:r>
        <w:rPr>
          <w:rFonts w:ascii="宋体" w:eastAsia="宋体" w:hAnsi="宋体" w:cs="宋体"/>
          <w:spacing w:val="-83"/>
          <w:sz w:val="45"/>
          <w:szCs w:val="45"/>
        </w:rPr>
        <w:t xml:space="preserve"> </w:t>
      </w:r>
      <w:r>
        <w:rPr>
          <w:rFonts w:ascii="宋体" w:eastAsia="宋体" w:hAnsi="宋体" w:cs="宋体"/>
          <w:spacing w:val="-2"/>
          <w:sz w:val="45"/>
          <w:szCs w:val="45"/>
        </w:rPr>
        <w:t>70%;</w:t>
      </w:r>
      <w:r>
        <w:rPr>
          <w:rFonts w:ascii="宋体" w:eastAsia="宋体" w:hAnsi="宋体" w:cs="宋体"/>
          <w:spacing w:val="-2"/>
          <w:sz w:val="45"/>
          <w:szCs w:val="45"/>
        </w:rPr>
        <w:t>结构封顶完成，付款</w:t>
      </w:r>
      <w:r>
        <w:rPr>
          <w:rFonts w:ascii="宋体" w:eastAsia="宋体" w:hAnsi="宋体" w:cs="宋体"/>
          <w:spacing w:val="-2"/>
          <w:sz w:val="45"/>
          <w:szCs w:val="45"/>
        </w:rPr>
        <w:t>%</w:t>
      </w:r>
      <w:r>
        <w:rPr>
          <w:rFonts w:ascii="宋体" w:eastAsia="宋体" w:hAnsi="宋体" w:cs="宋体"/>
          <w:spacing w:val="-2"/>
          <w:sz w:val="45"/>
          <w:szCs w:val="45"/>
        </w:rPr>
        <w:t>，工程交付验收合格</w:t>
      </w:r>
      <w:r>
        <w:rPr>
          <w:rFonts w:ascii="宋体" w:eastAsia="宋体" w:hAnsi="宋体" w:cs="宋体"/>
          <w:sz w:val="45"/>
          <w:szCs w:val="45"/>
        </w:rPr>
        <w:t xml:space="preserve"> </w:t>
      </w:r>
      <w:r>
        <w:rPr>
          <w:rFonts w:ascii="宋体" w:eastAsia="宋体" w:hAnsi="宋体" w:cs="宋体"/>
          <w:spacing w:val="-3"/>
          <w:sz w:val="45"/>
          <w:szCs w:val="45"/>
        </w:rPr>
        <w:t>后付至后一次性付清。</w:t>
      </w:r>
    </w:p>
    <w:p w:rsidR="00AA1658" w14:paraId="375714E3" w14:textId="77777777">
      <w:pPr>
        <w:sectPr>
          <w:headerReference w:type="default" r:id="rId7"/>
          <w:pgSz w:w="17860" w:h="25258"/>
          <w:pgMar w:top="400" w:right="2629" w:bottom="0" w:left="2678" w:header="0" w:footer="0" w:gutter="0"/>
          <w:pgNumType w:start="2"/>
          <w:cols w:space="720"/>
        </w:sectPr>
      </w:pPr>
    </w:p>
    <w:p w:rsidR="00AA1658" w14:paraId="22C91CFC" w14:textId="412ED7B0">
      <w:pPr>
        <w:spacing w:line="247" w:lineRule="auto"/>
      </w:pPr>
      <w:r>
        <mc:AlternateContent>
          <mc:Choice Requires="wps">
            <w:drawing>
              <wp:anchor distT="0" distB="0" distL="114300" distR="114300" simplePos="0" relativeHeight="25168281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95690952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1B4A3881">
                            <w:pPr>
                              <w:rPr>
                                <w:color w:val="FFFFFF"/>
                              </w:rPr>
                            </w:pPr>
                            <w:r w:rsidRPr="005D37A2">
                              <w:rPr>
                                <w:rFonts w:hint="eastAsia"/>
                                <w:color w:val="FFFFFF"/>
                              </w:rPr>
                              <w:t>械设备等事故的发生。乙方应无条件的配合甲方接受政府或其他单位和部门对工程的各类检查工作。乙方在施工过</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80pt;margin-left:406.1pt;mso-wrap-distance-bottom:0;mso-wrap-distance-left:9pt;mso-wrap-distance-right:9pt;mso-wrap-distance-top:0;position:absolute;v-text-anchor:top;z-index:251681792" filled="f" fillcolor="this" stroked="f" strokeweight="0.5pt">
                <v:textbox>
                  <w:txbxContent>
                    <w:p w:rsidR="005D37A2" w:rsidRPr="005D37A2" w14:paraId="006615DA" w14:textId="1B4A3881">
                      <w:pPr>
                        <w:rPr>
                          <w:color w:val="FFFFFF"/>
                        </w:rPr>
                      </w:pPr>
                      <w:r w:rsidRPr="005D37A2">
                        <w:rPr>
                          <w:rFonts w:hint="eastAsia"/>
                          <w:color w:val="FFFFFF"/>
                        </w:rPr>
                        <w:t>械设备等事故的发生。乙方应无条件的配合甲方接受政府或其他单位和部门对工程的各类检查工作。乙方在施工过</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61047037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64A14A0D">
                            <w:pPr>
                              <w:rPr>
                                <w:color w:val="FFFFFF"/>
                              </w:rPr>
                            </w:pPr>
                            <w:r w:rsidRPr="005D37A2">
                              <w:rPr>
                                <w:rFonts w:hint="eastAsia"/>
                                <w:color w:val="FFFFFF"/>
                              </w:rPr>
                              <w:t>得不到赔付的，后果由乙方自行承担。严禁下列人员入场作业：①未满十八周岁的未成年工；②年满五十周岁的男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430pt;margin-left:406.1pt;mso-wrap-distance-bottom:0;mso-wrap-distance-left:9pt;mso-wrap-distance-right:9pt;mso-wrap-distance-top:0;position:absolute;v-text-anchor:top;z-index:251679744" filled="f" fillcolor="this" stroked="f" strokeweight="0.5pt">
                <v:textbox>
                  <w:txbxContent>
                    <w:p w:rsidR="005D37A2" w:rsidRPr="005D37A2" w14:paraId="5B039603" w14:textId="64A14A0D">
                      <w:pPr>
                        <w:rPr>
                          <w:color w:val="FFFFFF"/>
                        </w:rPr>
                      </w:pPr>
                      <w:r w:rsidRPr="005D37A2">
                        <w:rPr>
                          <w:rFonts w:hint="eastAsia"/>
                          <w:color w:val="FFFFFF"/>
                        </w:rPr>
                        <w:t>得不到赔付的，后果由乙方自行承担。严禁下列人员入场作业：①未满十八周岁的未成年工；②年满五十周岁的男</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0832347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42A431D">
                            <w:pPr>
                              <w:rPr>
                                <w:color w:val="FFFFFF"/>
                              </w:rPr>
                            </w:pPr>
                            <w:r w:rsidRPr="005D37A2">
                              <w:rPr>
                                <w:rFonts w:hint="eastAsia"/>
                                <w:color w:val="FFFFFF"/>
                              </w:rPr>
                              <w:t>。</w:t>
                            </w:r>
                            <w:r w:rsidRPr="005D37A2">
                              <w:rPr>
                                <w:rFonts w:hint="eastAsia"/>
                                <w:color w:val="FFFFFF"/>
                              </w:rPr>
                              <w:t>(6)</w:t>
                            </w:r>
                            <w:r w:rsidRPr="005D37A2">
                              <w:rPr>
                                <w:rFonts w:hint="eastAsia"/>
                                <w:color w:val="FFFFFF"/>
                              </w:rPr>
                              <w:t>考核标准为：扫地出门直至该工程交给各购房用户和业主，按标准能够满意使用为准。乙方按重庆大学设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80pt;margin-left:406.1pt;mso-wrap-distance-bottom:0;mso-wrap-distance-left:9pt;mso-wrap-distance-right:9pt;mso-wrap-distance-top:0;position:absolute;v-text-anchor:top;z-index:251677696" filled="f" fillcolor="this" stroked="f" strokeweight="0.5pt">
                <v:textbox>
                  <w:txbxContent>
                    <w:p w:rsidR="005D37A2" w:rsidRPr="005D37A2" w14:paraId="7F0CEBC3" w14:textId="342A431D">
                      <w:pPr>
                        <w:rPr>
                          <w:color w:val="FFFFFF"/>
                        </w:rPr>
                      </w:pPr>
                      <w:r w:rsidRPr="005D37A2">
                        <w:rPr>
                          <w:rFonts w:hint="eastAsia"/>
                          <w:color w:val="FFFFFF"/>
                        </w:rPr>
                        <w:t>。</w:t>
                      </w:r>
                      <w:r w:rsidRPr="005D37A2">
                        <w:rPr>
                          <w:rFonts w:hint="eastAsia"/>
                          <w:color w:val="FFFFFF"/>
                        </w:rPr>
                        <w:t>(6)</w:t>
                      </w:r>
                      <w:r w:rsidRPr="005D37A2">
                        <w:rPr>
                          <w:rFonts w:hint="eastAsia"/>
                          <w:color w:val="FFFFFF"/>
                        </w:rPr>
                        <w:t>考核标准为：扫地出门直至该工程交给各购房用户和业主，按标准能够满意使用为准。乙方按重庆大学设</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90527343"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14415B82">
                            <w:pPr>
                              <w:rPr>
                                <w:color w:val="FFFFFF"/>
                              </w:rPr>
                            </w:pPr>
                            <w:r w:rsidRPr="005D37A2">
                              <w:rPr>
                                <w:rFonts w:hint="eastAsia"/>
                                <w:color w:val="FFFFFF"/>
                              </w:rPr>
                              <w:t>帽、安全带、雨衣、手套、绝缘鞋等</w:t>
                            </w:r>
                            <w:r w:rsidRPr="005D37A2">
                              <w:rPr>
                                <w:rFonts w:hint="eastAsia"/>
                                <w:color w:val="FFFFFF"/>
                              </w:rPr>
                              <w:t>)</w:t>
                            </w:r>
                            <w:r w:rsidRPr="005D37A2">
                              <w:rPr>
                                <w:rFonts w:hint="eastAsia"/>
                                <w:color w:val="FFFFFF"/>
                              </w:rPr>
                              <w:t>、通讯用具</w:t>
                            </w:r>
                            <w:r w:rsidRPr="005D37A2">
                              <w:rPr>
                                <w:rFonts w:hint="eastAsia"/>
                                <w:color w:val="FFFFFF"/>
                              </w:rPr>
                              <w:t>(</w:t>
                            </w:r>
                            <w:r w:rsidRPr="005D37A2">
                              <w:rPr>
                                <w:rFonts w:hint="eastAsia"/>
                                <w:color w:val="FFFFFF"/>
                              </w:rPr>
                              <w:t>对讲机等</w:t>
                            </w:r>
                            <w:r w:rsidRPr="005D37A2">
                              <w:rPr>
                                <w:rFonts w:hint="eastAsia"/>
                                <w:color w:val="FFFFFF"/>
                              </w:rPr>
                              <w:t>)</w:t>
                            </w:r>
                            <w:r w:rsidRPr="005D37A2">
                              <w:rPr>
                                <w:rFonts w:hint="eastAsia"/>
                                <w:color w:val="FFFFFF"/>
                              </w:rPr>
                              <w:t>均由方自行解决。八、甲方的权利和义务甲方项目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130pt;margin-left:406.1pt;mso-wrap-distance-bottom:0;mso-wrap-distance-left:9pt;mso-wrap-distance-right:9pt;mso-wrap-distance-top:0;position:absolute;v-text-anchor:top;z-index:251675648" filled="f" fillcolor="this" stroked="f" strokeweight="0.5pt">
                <v:textbox>
                  <w:txbxContent>
                    <w:p w:rsidR="005D37A2" w:rsidRPr="005D37A2" w14:paraId="7DC9737B" w14:textId="14415B82">
                      <w:pPr>
                        <w:rPr>
                          <w:color w:val="FFFFFF"/>
                        </w:rPr>
                      </w:pPr>
                      <w:r w:rsidRPr="005D37A2">
                        <w:rPr>
                          <w:rFonts w:hint="eastAsia"/>
                          <w:color w:val="FFFFFF"/>
                        </w:rPr>
                        <w:t>帽、安全带、雨衣、手套、绝缘鞋等</w:t>
                      </w:r>
                      <w:r w:rsidRPr="005D37A2">
                        <w:rPr>
                          <w:rFonts w:hint="eastAsia"/>
                          <w:color w:val="FFFFFF"/>
                        </w:rPr>
                        <w:t>)</w:t>
                      </w:r>
                      <w:r w:rsidRPr="005D37A2">
                        <w:rPr>
                          <w:rFonts w:hint="eastAsia"/>
                          <w:color w:val="FFFFFF"/>
                        </w:rPr>
                        <w:t>、通讯用具</w:t>
                      </w:r>
                      <w:r w:rsidRPr="005D37A2">
                        <w:rPr>
                          <w:rFonts w:hint="eastAsia"/>
                          <w:color w:val="FFFFFF"/>
                        </w:rPr>
                        <w:t>(</w:t>
                      </w:r>
                      <w:r w:rsidRPr="005D37A2">
                        <w:rPr>
                          <w:rFonts w:hint="eastAsia"/>
                          <w:color w:val="FFFFFF"/>
                        </w:rPr>
                        <w:t>对讲机等</w:t>
                      </w:r>
                      <w:r w:rsidRPr="005D37A2">
                        <w:rPr>
                          <w:rFonts w:hint="eastAsia"/>
                          <w:color w:val="FFFFFF"/>
                        </w:rPr>
                        <w:t>)</w:t>
                      </w:r>
                      <w:r w:rsidRPr="005D37A2">
                        <w:rPr>
                          <w:rFonts w:hint="eastAsia"/>
                          <w:color w:val="FFFFFF"/>
                        </w:rPr>
                        <w:t>均由方自行解决。八、甲方的权利和义务甲方项目</w:t>
                      </w:r>
                    </w:p>
                  </w:txbxContent>
                </v:textbox>
              </v:shape>
            </w:pict>
          </mc:Fallback>
        </mc:AlternateContent>
      </w:r>
    </w:p>
    <w:p w:rsidR="00AA1658" w14:paraId="1869C531" w14:textId="77777777">
      <w:pPr>
        <w:spacing w:line="248" w:lineRule="auto"/>
      </w:pPr>
    </w:p>
    <w:p w:rsidR="00AA1658" w14:paraId="2CBEB3E1" w14:textId="77777777">
      <w:pPr>
        <w:spacing w:line="248" w:lineRule="auto"/>
      </w:pPr>
    </w:p>
    <w:p w:rsidR="00AA1658" w14:paraId="2B0798BB" w14:textId="77777777">
      <w:pPr>
        <w:spacing w:line="248" w:lineRule="auto"/>
      </w:pPr>
    </w:p>
    <w:p w:rsidR="00AA1658" w14:paraId="5D7AF72D" w14:textId="77777777">
      <w:pPr>
        <w:spacing w:line="248" w:lineRule="auto"/>
      </w:pPr>
    </w:p>
    <w:p w:rsidR="00AA1658" w14:paraId="516970DC" w14:textId="77777777">
      <w:pPr>
        <w:spacing w:line="248" w:lineRule="auto"/>
      </w:pPr>
    </w:p>
    <w:p w:rsidR="00AA1658" w14:paraId="551B76E5" w14:textId="77777777">
      <w:pPr>
        <w:spacing w:line="248" w:lineRule="auto"/>
      </w:pPr>
    </w:p>
    <w:p w:rsidR="00AA1658" w14:paraId="19AD1A44" w14:textId="77777777">
      <w:pPr>
        <w:spacing w:before="146" w:line="390" w:lineRule="auto"/>
        <w:ind w:left="32" w:right="151" w:firstLine="905"/>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、每次支付劳务费时，乙方凭收款收据领取，乙方每月必</w:t>
      </w:r>
      <w:r>
        <w:rPr>
          <w:rFonts w:ascii="宋体" w:eastAsia="宋体" w:hAnsi="宋体" w:cs="宋体"/>
          <w:spacing w:val="16"/>
          <w:sz w:val="45"/>
          <w:szCs w:val="45"/>
        </w:rPr>
        <w:t xml:space="preserve"> </w:t>
      </w:r>
      <w:r>
        <w:rPr>
          <w:rFonts w:ascii="宋体" w:eastAsia="宋体" w:hAnsi="宋体" w:cs="宋体"/>
          <w:spacing w:val="-5"/>
          <w:sz w:val="45"/>
          <w:szCs w:val="45"/>
        </w:rPr>
        <w:t>须提供真实有效的工人工资表，项目部监督发放</w:t>
      </w:r>
      <w:r>
        <w:rPr>
          <w:rFonts w:ascii="宋体" w:eastAsia="宋体" w:hAnsi="宋体" w:cs="宋体"/>
          <w:spacing w:val="-5"/>
          <w:sz w:val="45"/>
          <w:szCs w:val="45"/>
        </w:rPr>
        <w:t>(</w:t>
      </w:r>
      <w:r>
        <w:rPr>
          <w:rFonts w:ascii="宋体" w:eastAsia="宋体" w:hAnsi="宋体" w:cs="宋体"/>
          <w:spacing w:val="-93"/>
          <w:sz w:val="45"/>
          <w:szCs w:val="45"/>
        </w:rPr>
        <w:t xml:space="preserve"> </w:t>
      </w:r>
      <w:r>
        <w:rPr>
          <w:rFonts w:ascii="宋体" w:eastAsia="宋体" w:hAnsi="宋体" w:cs="宋体"/>
          <w:spacing w:val="-5"/>
          <w:sz w:val="45"/>
          <w:szCs w:val="45"/>
        </w:rPr>
        <w:t>工资表及考勤</w:t>
      </w:r>
      <w:r>
        <w:rPr>
          <w:rFonts w:ascii="宋体" w:eastAsia="宋体" w:hAnsi="宋体" w:cs="宋体"/>
          <w:sz w:val="45"/>
          <w:szCs w:val="45"/>
        </w:rPr>
        <w:t xml:space="preserve"> </w:t>
      </w:r>
      <w:r>
        <w:rPr>
          <w:rFonts w:ascii="宋体" w:eastAsia="宋体" w:hAnsi="宋体" w:cs="宋体"/>
          <w:spacing w:val="-7"/>
          <w:sz w:val="45"/>
          <w:szCs w:val="45"/>
        </w:rPr>
        <w:t>表必须实现实名制签字方可有效</w:t>
      </w:r>
      <w:r>
        <w:rPr>
          <w:rFonts w:ascii="宋体" w:eastAsia="宋体" w:hAnsi="宋体" w:cs="宋体"/>
          <w:spacing w:val="-7"/>
          <w:sz w:val="45"/>
          <w:szCs w:val="45"/>
        </w:rPr>
        <w:t>)</w:t>
      </w:r>
      <w:r>
        <w:rPr>
          <w:rFonts w:ascii="宋体" w:eastAsia="宋体" w:hAnsi="宋体" w:cs="宋体"/>
          <w:spacing w:val="-130"/>
          <w:sz w:val="45"/>
          <w:szCs w:val="45"/>
        </w:rPr>
        <w:t xml:space="preserve"> </w:t>
      </w:r>
      <w:r>
        <w:rPr>
          <w:rFonts w:ascii="宋体" w:eastAsia="宋体" w:hAnsi="宋体" w:cs="宋体"/>
          <w:spacing w:val="-7"/>
          <w:sz w:val="45"/>
          <w:szCs w:val="45"/>
        </w:rPr>
        <w:t>。</w:t>
      </w:r>
    </w:p>
    <w:p w:rsidR="00AA1658" w14:paraId="20D56BD6" w14:textId="77777777">
      <w:pPr>
        <w:spacing w:before="298" w:line="237" w:lineRule="auto"/>
        <w:ind w:firstLine="933"/>
        <w:rPr>
          <w:rFonts w:ascii="宋体" w:eastAsia="宋体" w:hAnsi="宋体" w:cs="宋体"/>
          <w:sz w:val="45"/>
          <w:szCs w:val="45"/>
        </w:rPr>
      </w:pPr>
      <w:r>
        <w:rPr>
          <w:rFonts w:ascii="宋体" w:eastAsia="宋体" w:hAnsi="宋体" w:cs="宋体"/>
          <w:spacing w:val="-4"/>
          <w:sz w:val="45"/>
          <w:szCs w:val="45"/>
        </w:rPr>
        <w:t>3</w:t>
      </w:r>
      <w:r>
        <w:rPr>
          <w:rFonts w:ascii="宋体" w:eastAsia="宋体" w:hAnsi="宋体" w:cs="宋体"/>
          <w:spacing w:val="-4"/>
          <w:sz w:val="45"/>
          <w:szCs w:val="45"/>
        </w:rPr>
        <w:t>、具体工资发放办法另行约定。</w:t>
      </w:r>
    </w:p>
    <w:p w:rsidR="00AA1658" w14:paraId="3696AF02" w14:textId="77777777">
      <w:pPr>
        <w:spacing w:line="273" w:lineRule="auto"/>
      </w:pPr>
    </w:p>
    <w:p w:rsidR="00AA1658" w14:paraId="4DC4B764" w14:textId="77777777">
      <w:pPr>
        <w:spacing w:line="273" w:lineRule="auto"/>
      </w:pPr>
    </w:p>
    <w:p w:rsidR="00AA1658" w14:paraId="0EBC651A" w14:textId="77777777">
      <w:pPr>
        <w:spacing w:before="146" w:line="238" w:lineRule="auto"/>
        <w:ind w:firstLine="977"/>
        <w:rPr>
          <w:rFonts w:ascii="宋体" w:eastAsia="宋体" w:hAnsi="宋体" w:cs="宋体"/>
          <w:sz w:val="45"/>
          <w:szCs w:val="45"/>
        </w:rPr>
      </w:pPr>
      <w:r>
        <w:rPr>
          <w:rFonts w:ascii="宋体" w:eastAsia="宋体" w:hAnsi="宋体" w:cs="宋体"/>
          <w:spacing w:val="-6"/>
          <w:sz w:val="45"/>
          <w:szCs w:val="45"/>
        </w:rPr>
        <w:t>四、进度、工期要求</w:t>
      </w:r>
    </w:p>
    <w:p w:rsidR="00AA1658" w14:paraId="6C7F4DE4" w14:textId="77777777">
      <w:pPr>
        <w:spacing w:line="271" w:lineRule="auto"/>
      </w:pPr>
    </w:p>
    <w:p w:rsidR="00AA1658" w14:paraId="6ADC0D8D" w14:textId="77777777">
      <w:pPr>
        <w:spacing w:line="272" w:lineRule="auto"/>
      </w:pPr>
    </w:p>
    <w:p w:rsidR="00AA1658" w14:paraId="1700BF74" w14:textId="77777777">
      <w:pPr>
        <w:spacing w:before="147" w:line="387" w:lineRule="auto"/>
        <w:ind w:left="28" w:right="66" w:firstLine="925"/>
        <w:rPr>
          <w:rFonts w:ascii="宋体" w:eastAsia="宋体" w:hAnsi="宋体" w:cs="宋体"/>
          <w:sz w:val="45"/>
          <w:szCs w:val="45"/>
        </w:rPr>
      </w:pPr>
      <w:r>
        <w:rPr>
          <w:rFonts w:ascii="宋体" w:eastAsia="宋体" w:hAnsi="宋体" w:cs="宋体"/>
          <w:spacing w:val="-5"/>
          <w:sz w:val="45"/>
          <w:szCs w:val="45"/>
        </w:rPr>
        <w:t>1</w:t>
      </w:r>
      <w:r>
        <w:rPr>
          <w:rFonts w:ascii="宋体" w:eastAsia="宋体" w:hAnsi="宋体" w:cs="宋体"/>
          <w:spacing w:val="-5"/>
          <w:sz w:val="45"/>
          <w:szCs w:val="45"/>
        </w:rPr>
        <w:t>、本合同工程计划：根据甲方签订的总承包合同日开工，</w:t>
      </w:r>
      <w:r>
        <w:rPr>
          <w:rFonts w:ascii="宋体" w:eastAsia="宋体" w:hAnsi="宋体" w:cs="宋体"/>
          <w:spacing w:val="19"/>
          <w:sz w:val="45"/>
          <w:szCs w:val="45"/>
        </w:rPr>
        <w:t xml:space="preserve"> </w:t>
      </w:r>
      <w:r>
        <w:rPr>
          <w:rFonts w:ascii="宋体" w:eastAsia="宋体" w:hAnsi="宋体" w:cs="宋体"/>
          <w:spacing w:val="-9"/>
          <w:sz w:val="45"/>
          <w:szCs w:val="45"/>
        </w:rPr>
        <w:t>乙方必须按甲方要求的工程进度计划</w:t>
      </w:r>
      <w:r>
        <w:rPr>
          <w:rFonts w:ascii="宋体" w:eastAsia="宋体" w:hAnsi="宋体" w:cs="宋体"/>
          <w:spacing w:val="-9"/>
          <w:sz w:val="45"/>
          <w:szCs w:val="45"/>
        </w:rPr>
        <w:t>(</w:t>
      </w:r>
      <w:r>
        <w:rPr>
          <w:rFonts w:ascii="宋体" w:eastAsia="宋体" w:hAnsi="宋体" w:cs="宋体"/>
          <w:spacing w:val="-89"/>
          <w:sz w:val="45"/>
          <w:szCs w:val="45"/>
        </w:rPr>
        <w:t xml:space="preserve"> </w:t>
      </w:r>
      <w:r>
        <w:rPr>
          <w:rFonts w:ascii="宋体" w:eastAsia="宋体" w:hAnsi="宋体" w:cs="宋体"/>
          <w:spacing w:val="-9"/>
          <w:sz w:val="45"/>
          <w:szCs w:val="45"/>
        </w:rPr>
        <w:t>合同签订时同时签订</w:t>
      </w:r>
      <w:r>
        <w:rPr>
          <w:rFonts w:ascii="宋体" w:eastAsia="宋体" w:hAnsi="宋体" w:cs="宋体"/>
          <w:spacing w:val="-9"/>
          <w:sz w:val="45"/>
          <w:szCs w:val="45"/>
        </w:rPr>
        <w:t>)</w:t>
      </w:r>
      <w:r>
        <w:rPr>
          <w:rFonts w:ascii="宋体" w:eastAsia="宋体" w:hAnsi="宋体" w:cs="宋体"/>
          <w:spacing w:val="-111"/>
          <w:sz w:val="45"/>
          <w:szCs w:val="45"/>
        </w:rPr>
        <w:t xml:space="preserve"> </w:t>
      </w:r>
      <w:r>
        <w:rPr>
          <w:rFonts w:ascii="宋体" w:eastAsia="宋体" w:hAnsi="宋体" w:cs="宋体"/>
          <w:spacing w:val="-9"/>
          <w:sz w:val="45"/>
          <w:szCs w:val="45"/>
        </w:rPr>
        <w:t>完</w:t>
      </w:r>
      <w:r>
        <w:rPr>
          <w:rFonts w:ascii="宋体" w:eastAsia="宋体" w:hAnsi="宋体" w:cs="宋体"/>
          <w:sz w:val="45"/>
          <w:szCs w:val="45"/>
        </w:rPr>
        <w:t xml:space="preserve">  </w:t>
      </w:r>
      <w:r>
        <w:rPr>
          <w:rFonts w:ascii="宋体" w:eastAsia="宋体" w:hAnsi="宋体" w:cs="宋体"/>
          <w:spacing w:val="-2"/>
          <w:sz w:val="45"/>
          <w:szCs w:val="45"/>
        </w:rPr>
        <w:t>成每个分部工程，每分部每拖延一天由乙方承担</w:t>
      </w:r>
      <w:r>
        <w:rPr>
          <w:rFonts w:ascii="宋体" w:eastAsia="宋体" w:hAnsi="宋体" w:cs="宋体"/>
          <w:spacing w:val="-84"/>
          <w:sz w:val="45"/>
          <w:szCs w:val="45"/>
        </w:rPr>
        <w:t xml:space="preserve"> </w:t>
      </w:r>
      <w:r>
        <w:rPr>
          <w:rFonts w:ascii="宋体" w:eastAsia="宋体" w:hAnsi="宋体" w:cs="宋体"/>
          <w:spacing w:val="-2"/>
          <w:sz w:val="45"/>
          <w:szCs w:val="45"/>
        </w:rPr>
        <w:t>20___</w:t>
      </w:r>
      <w:r>
        <w:rPr>
          <w:rFonts w:ascii="宋体" w:eastAsia="宋体" w:hAnsi="宋体" w:cs="宋体"/>
          <w:spacing w:val="-2"/>
          <w:sz w:val="45"/>
          <w:szCs w:val="45"/>
        </w:rPr>
        <w:t>元的违约</w:t>
      </w:r>
      <w:r>
        <w:rPr>
          <w:rFonts w:ascii="宋体" w:eastAsia="宋体" w:hAnsi="宋体" w:cs="宋体"/>
          <w:sz w:val="45"/>
          <w:szCs w:val="45"/>
        </w:rPr>
        <w:t xml:space="preserve"> </w:t>
      </w:r>
      <w:r>
        <w:rPr>
          <w:rFonts w:ascii="宋体" w:eastAsia="宋体" w:hAnsi="宋体" w:cs="宋体"/>
          <w:spacing w:val="-5"/>
          <w:sz w:val="45"/>
          <w:szCs w:val="45"/>
        </w:rPr>
        <w:t>金，同时承担由延期给甲方造成的其他经济损失</w:t>
      </w:r>
      <w:r>
        <w:rPr>
          <w:rFonts w:ascii="宋体" w:eastAsia="宋体" w:hAnsi="宋体" w:cs="宋体"/>
          <w:spacing w:val="-5"/>
          <w:sz w:val="45"/>
          <w:szCs w:val="45"/>
        </w:rPr>
        <w:t>(</w:t>
      </w:r>
      <w:r>
        <w:rPr>
          <w:rFonts w:ascii="宋体" w:eastAsia="宋体" w:hAnsi="宋体" w:cs="宋体"/>
          <w:spacing w:val="-87"/>
          <w:sz w:val="45"/>
          <w:szCs w:val="45"/>
        </w:rPr>
        <w:t xml:space="preserve"> </w:t>
      </w:r>
      <w:r>
        <w:rPr>
          <w:rFonts w:ascii="宋体" w:eastAsia="宋体" w:hAnsi="宋体" w:cs="宋体"/>
          <w:spacing w:val="-5"/>
          <w:sz w:val="45"/>
          <w:szCs w:val="45"/>
        </w:rPr>
        <w:t>非乙方原因除</w:t>
      </w:r>
      <w:r>
        <w:rPr>
          <w:rFonts w:ascii="宋体" w:eastAsia="宋体" w:hAnsi="宋体" w:cs="宋体"/>
          <w:sz w:val="45"/>
          <w:szCs w:val="45"/>
        </w:rPr>
        <w:t xml:space="preserve"> </w:t>
      </w:r>
      <w:r>
        <w:rPr>
          <w:rFonts w:ascii="宋体" w:eastAsia="宋体" w:hAnsi="宋体" w:cs="宋体"/>
          <w:spacing w:val="-14"/>
          <w:sz w:val="45"/>
          <w:szCs w:val="45"/>
        </w:rPr>
        <w:t>外</w:t>
      </w:r>
      <w:r>
        <w:rPr>
          <w:rFonts w:ascii="宋体" w:eastAsia="宋体" w:hAnsi="宋体" w:cs="宋体"/>
          <w:spacing w:val="-14"/>
          <w:sz w:val="45"/>
          <w:szCs w:val="45"/>
        </w:rPr>
        <w:t>)</w:t>
      </w:r>
      <w:r>
        <w:rPr>
          <w:rFonts w:ascii="宋体" w:eastAsia="宋体" w:hAnsi="宋体" w:cs="宋体"/>
          <w:spacing w:val="-106"/>
          <w:sz w:val="45"/>
          <w:szCs w:val="45"/>
        </w:rPr>
        <w:t xml:space="preserve"> </w:t>
      </w:r>
      <w:r>
        <w:rPr>
          <w:rFonts w:ascii="宋体" w:eastAsia="宋体" w:hAnsi="宋体" w:cs="宋体"/>
          <w:spacing w:val="-14"/>
          <w:sz w:val="45"/>
          <w:szCs w:val="45"/>
        </w:rPr>
        <w:t>。如甲方原因造成乙方停工应补人工费</w:t>
      </w:r>
      <w:r>
        <w:rPr>
          <w:rFonts w:ascii="宋体" w:eastAsia="宋体" w:hAnsi="宋体" w:cs="宋体"/>
          <w:spacing w:val="-14"/>
          <w:sz w:val="45"/>
          <w:szCs w:val="45"/>
        </w:rPr>
        <w:t>(</w:t>
      </w:r>
      <w:r>
        <w:rPr>
          <w:rFonts w:ascii="宋体" w:eastAsia="宋体" w:hAnsi="宋体" w:cs="宋体"/>
          <w:spacing w:val="-107"/>
          <w:sz w:val="45"/>
          <w:szCs w:val="45"/>
        </w:rPr>
        <w:t xml:space="preserve"> </w:t>
      </w:r>
      <w:r>
        <w:rPr>
          <w:rFonts w:ascii="宋体" w:eastAsia="宋体" w:hAnsi="宋体" w:cs="宋体"/>
          <w:spacing w:val="-14"/>
          <w:sz w:val="45"/>
          <w:szCs w:val="45"/>
        </w:rPr>
        <w:t>如有</w:t>
      </w:r>
      <w:r>
        <w:rPr>
          <w:rFonts w:ascii="宋体" w:eastAsia="宋体" w:hAnsi="宋体" w:cs="宋体"/>
          <w:spacing w:val="-101"/>
          <w:sz w:val="45"/>
          <w:szCs w:val="45"/>
        </w:rPr>
        <w:t xml:space="preserve"> </w:t>
      </w:r>
      <w:r>
        <w:rPr>
          <w:rFonts w:ascii="宋体" w:eastAsia="宋体" w:hAnsi="宋体" w:cs="宋体"/>
          <w:spacing w:val="-14"/>
          <w:sz w:val="45"/>
          <w:szCs w:val="45"/>
        </w:rPr>
        <w:t>3</w:t>
      </w:r>
      <w:r>
        <w:rPr>
          <w:rFonts w:ascii="宋体" w:eastAsia="宋体" w:hAnsi="宋体" w:cs="宋体"/>
          <w:spacing w:val="-103"/>
          <w:sz w:val="45"/>
          <w:szCs w:val="45"/>
        </w:rPr>
        <w:t xml:space="preserve"> </w:t>
      </w:r>
      <w:r>
        <w:rPr>
          <w:rFonts w:ascii="宋体" w:eastAsia="宋体" w:hAnsi="宋体" w:cs="宋体"/>
          <w:spacing w:val="-14"/>
          <w:sz w:val="45"/>
          <w:szCs w:val="45"/>
        </w:rPr>
        <w:t>人以上作业除</w:t>
      </w:r>
      <w:r>
        <w:rPr>
          <w:rFonts w:ascii="宋体" w:eastAsia="宋体" w:hAnsi="宋体" w:cs="宋体"/>
          <w:sz w:val="45"/>
          <w:szCs w:val="45"/>
        </w:rPr>
        <w:t xml:space="preserve"> </w:t>
      </w:r>
      <w:r>
        <w:rPr>
          <w:rFonts w:ascii="宋体" w:eastAsia="宋体" w:hAnsi="宋体" w:cs="宋体"/>
          <w:spacing w:val="-4"/>
          <w:sz w:val="45"/>
          <w:szCs w:val="45"/>
        </w:rPr>
        <w:t>外</w:t>
      </w:r>
      <w:r>
        <w:rPr>
          <w:rFonts w:ascii="宋体" w:eastAsia="宋体" w:hAnsi="宋体" w:cs="宋体"/>
          <w:spacing w:val="-4"/>
          <w:sz w:val="45"/>
          <w:szCs w:val="45"/>
        </w:rPr>
        <w:t>)</w:t>
      </w:r>
    </w:p>
    <w:p w:rsidR="00AA1658" w14:paraId="12BD87E8" w14:textId="77777777">
      <w:pPr>
        <w:spacing w:before="299" w:line="387" w:lineRule="auto"/>
        <w:ind w:left="30" w:right="73" w:firstLine="906"/>
        <w:rPr>
          <w:rFonts w:ascii="宋体" w:eastAsia="宋体" w:hAnsi="宋体" w:cs="宋体"/>
          <w:sz w:val="45"/>
          <w:szCs w:val="45"/>
        </w:rPr>
      </w:pPr>
      <w:r>
        <w:rPr>
          <w:rFonts w:ascii="宋体" w:eastAsia="宋体" w:hAnsi="宋体" w:cs="宋体"/>
          <w:sz w:val="45"/>
          <w:szCs w:val="45"/>
        </w:rPr>
        <w:t>2</w:t>
      </w:r>
      <w:r>
        <w:rPr>
          <w:rFonts w:ascii="宋体" w:eastAsia="宋体" w:hAnsi="宋体" w:cs="宋体"/>
          <w:sz w:val="45"/>
          <w:szCs w:val="45"/>
        </w:rPr>
        <w:t>、如果乙方未完成进度计划，且甲方认为乙方明显完不成</w:t>
      </w:r>
      <w:r>
        <w:rPr>
          <w:rFonts w:ascii="宋体" w:eastAsia="宋体" w:hAnsi="宋体" w:cs="宋体"/>
          <w:spacing w:val="13"/>
          <w:sz w:val="45"/>
          <w:szCs w:val="45"/>
        </w:rPr>
        <w:t xml:space="preserve"> </w:t>
      </w:r>
      <w:r>
        <w:rPr>
          <w:rFonts w:ascii="宋体" w:eastAsia="宋体" w:hAnsi="宋体" w:cs="宋体"/>
          <w:spacing w:val="-23"/>
          <w:sz w:val="45"/>
          <w:szCs w:val="45"/>
        </w:rPr>
        <w:t>进度计划及要求工期，</w:t>
      </w:r>
      <w:r>
        <w:rPr>
          <w:rFonts w:ascii="宋体" w:eastAsia="宋体" w:hAnsi="宋体" w:cs="宋体"/>
          <w:spacing w:val="58"/>
          <w:sz w:val="45"/>
          <w:szCs w:val="45"/>
        </w:rPr>
        <w:t xml:space="preserve"> </w:t>
      </w:r>
      <w:r>
        <w:rPr>
          <w:rFonts w:ascii="宋体" w:eastAsia="宋体" w:hAnsi="宋体" w:cs="宋体"/>
          <w:spacing w:val="-23"/>
          <w:sz w:val="45"/>
          <w:szCs w:val="45"/>
        </w:rPr>
        <w:t>甲方有权组织其他施工队伍进场抢工，</w:t>
      </w:r>
      <w:r>
        <w:rPr>
          <w:rFonts w:ascii="宋体" w:eastAsia="宋体" w:hAnsi="宋体" w:cs="宋体"/>
          <w:spacing w:val="-17"/>
          <w:sz w:val="45"/>
          <w:szCs w:val="45"/>
        </w:rPr>
        <w:t xml:space="preserve"> </w:t>
      </w:r>
      <w:r>
        <w:rPr>
          <w:rFonts w:ascii="宋体" w:eastAsia="宋体" w:hAnsi="宋体" w:cs="宋体"/>
          <w:spacing w:val="-23"/>
          <w:sz w:val="45"/>
          <w:szCs w:val="45"/>
        </w:rPr>
        <w:t>所</w:t>
      </w:r>
      <w:r>
        <w:rPr>
          <w:rFonts w:ascii="宋体" w:eastAsia="宋体" w:hAnsi="宋体" w:cs="宋体"/>
          <w:sz w:val="45"/>
          <w:szCs w:val="45"/>
        </w:rPr>
        <w:t xml:space="preserve"> </w:t>
      </w:r>
      <w:r>
        <w:rPr>
          <w:rFonts w:ascii="宋体" w:eastAsia="宋体" w:hAnsi="宋体" w:cs="宋体"/>
          <w:spacing w:val="-9"/>
          <w:sz w:val="45"/>
          <w:szCs w:val="45"/>
        </w:rPr>
        <w:t>发生的费用</w:t>
      </w:r>
      <w:r>
        <w:rPr>
          <w:rFonts w:ascii="宋体" w:eastAsia="宋体" w:hAnsi="宋体" w:cs="宋体"/>
          <w:spacing w:val="-9"/>
          <w:sz w:val="45"/>
          <w:szCs w:val="45"/>
        </w:rPr>
        <w:t>(</w:t>
      </w:r>
      <w:r>
        <w:rPr>
          <w:rFonts w:ascii="宋体" w:eastAsia="宋体" w:hAnsi="宋体" w:cs="宋体"/>
          <w:spacing w:val="-105"/>
          <w:sz w:val="45"/>
          <w:szCs w:val="45"/>
        </w:rPr>
        <w:t xml:space="preserve"> </w:t>
      </w:r>
      <w:r>
        <w:rPr>
          <w:rFonts w:ascii="宋体" w:eastAsia="宋体" w:hAnsi="宋体" w:cs="宋体"/>
          <w:spacing w:val="-9"/>
          <w:sz w:val="45"/>
          <w:szCs w:val="45"/>
        </w:rPr>
        <w:t>实际发生的费用</w:t>
      </w:r>
      <w:r>
        <w:rPr>
          <w:rFonts w:ascii="宋体" w:eastAsia="宋体" w:hAnsi="宋体" w:cs="宋体"/>
          <w:spacing w:val="-119"/>
          <w:sz w:val="45"/>
          <w:szCs w:val="45"/>
        </w:rPr>
        <w:t xml:space="preserve"> </w:t>
      </w:r>
      <w:r>
        <w:rPr>
          <w:rFonts w:ascii="宋体" w:eastAsia="宋体" w:hAnsi="宋体" w:cs="宋体"/>
          <w:spacing w:val="-9"/>
          <w:sz w:val="45"/>
          <w:szCs w:val="45"/>
        </w:rPr>
        <w:t>10%</w:t>
      </w:r>
      <w:r>
        <w:rPr>
          <w:rFonts w:ascii="宋体" w:eastAsia="宋体" w:hAnsi="宋体" w:cs="宋体"/>
          <w:spacing w:val="-9"/>
          <w:sz w:val="45"/>
          <w:szCs w:val="45"/>
        </w:rPr>
        <w:t>管理费</w:t>
      </w:r>
      <w:r>
        <w:rPr>
          <w:rFonts w:ascii="宋体" w:eastAsia="宋体" w:hAnsi="宋体" w:cs="宋体"/>
          <w:spacing w:val="-9"/>
          <w:sz w:val="45"/>
          <w:szCs w:val="45"/>
        </w:rPr>
        <w:t>)</w:t>
      </w:r>
      <w:r>
        <w:rPr>
          <w:rFonts w:ascii="宋体" w:eastAsia="宋体" w:hAnsi="宋体" w:cs="宋体"/>
          <w:spacing w:val="-117"/>
          <w:sz w:val="45"/>
          <w:szCs w:val="45"/>
        </w:rPr>
        <w:t xml:space="preserve"> </w:t>
      </w:r>
      <w:r>
        <w:rPr>
          <w:rFonts w:ascii="宋体" w:eastAsia="宋体" w:hAnsi="宋体" w:cs="宋体"/>
          <w:spacing w:val="-9"/>
          <w:sz w:val="45"/>
          <w:szCs w:val="45"/>
        </w:rPr>
        <w:t>从乙方当月进度工程款</w:t>
      </w:r>
      <w:r>
        <w:rPr>
          <w:rFonts w:ascii="宋体" w:eastAsia="宋体" w:hAnsi="宋体" w:cs="宋体"/>
          <w:sz w:val="45"/>
          <w:szCs w:val="45"/>
        </w:rPr>
        <w:t xml:space="preserve"> </w:t>
      </w:r>
      <w:r>
        <w:rPr>
          <w:rFonts w:ascii="宋体" w:eastAsia="宋体" w:hAnsi="宋体" w:cs="宋体"/>
          <w:spacing w:val="-15"/>
          <w:sz w:val="45"/>
          <w:szCs w:val="45"/>
        </w:rPr>
        <w:t>中扣除，</w:t>
      </w:r>
      <w:r>
        <w:rPr>
          <w:rFonts w:ascii="宋体" w:eastAsia="宋体" w:hAnsi="宋体" w:cs="宋体"/>
          <w:spacing w:val="16"/>
          <w:sz w:val="45"/>
          <w:szCs w:val="45"/>
        </w:rPr>
        <w:t xml:space="preserve"> </w:t>
      </w:r>
      <w:r>
        <w:rPr>
          <w:rFonts w:ascii="宋体" w:eastAsia="宋体" w:hAnsi="宋体" w:cs="宋体"/>
          <w:spacing w:val="-15"/>
          <w:sz w:val="45"/>
          <w:szCs w:val="45"/>
        </w:rPr>
        <w:t>若因乙方管理混乱、进度严重滞后等乙方原因造成工程</w:t>
      </w:r>
      <w:r>
        <w:rPr>
          <w:rFonts w:ascii="宋体" w:eastAsia="宋体" w:hAnsi="宋体" w:cs="宋体"/>
          <w:sz w:val="45"/>
          <w:szCs w:val="45"/>
        </w:rPr>
        <w:t xml:space="preserve"> </w:t>
      </w:r>
      <w:r>
        <w:rPr>
          <w:rFonts w:ascii="宋体" w:eastAsia="宋体" w:hAnsi="宋体" w:cs="宋体"/>
          <w:spacing w:val="-26"/>
          <w:sz w:val="45"/>
          <w:szCs w:val="45"/>
        </w:rPr>
        <w:t>进展困难或无法进行，</w:t>
      </w:r>
      <w:r>
        <w:rPr>
          <w:rFonts w:ascii="宋体" w:eastAsia="宋体" w:hAnsi="宋体" w:cs="宋体"/>
          <w:spacing w:val="81"/>
          <w:sz w:val="45"/>
          <w:szCs w:val="45"/>
        </w:rPr>
        <w:t xml:space="preserve"> </w:t>
      </w:r>
      <w:r>
        <w:rPr>
          <w:rFonts w:ascii="宋体" w:eastAsia="宋体" w:hAnsi="宋体" w:cs="宋体"/>
          <w:spacing w:val="-26"/>
          <w:sz w:val="45"/>
          <w:szCs w:val="45"/>
        </w:rPr>
        <w:t>甲方有权更换其他施工队伍，</w:t>
      </w:r>
      <w:r>
        <w:rPr>
          <w:rFonts w:ascii="宋体" w:eastAsia="宋体" w:hAnsi="宋体" w:cs="宋体"/>
          <w:spacing w:val="36"/>
          <w:sz w:val="45"/>
          <w:szCs w:val="45"/>
        </w:rPr>
        <w:t xml:space="preserve"> </w:t>
      </w:r>
      <w:r>
        <w:rPr>
          <w:rFonts w:ascii="宋体" w:eastAsia="宋体" w:hAnsi="宋体" w:cs="宋体"/>
          <w:spacing w:val="-26"/>
          <w:sz w:val="45"/>
          <w:szCs w:val="45"/>
        </w:rPr>
        <w:t>所产生的一</w:t>
      </w:r>
      <w:r>
        <w:rPr>
          <w:rFonts w:ascii="宋体" w:eastAsia="宋体" w:hAnsi="宋体" w:cs="宋体"/>
          <w:sz w:val="45"/>
          <w:szCs w:val="45"/>
        </w:rPr>
        <w:t xml:space="preserve"> </w:t>
      </w:r>
      <w:r>
        <w:rPr>
          <w:rFonts w:ascii="宋体" w:eastAsia="宋体" w:hAnsi="宋体" w:cs="宋体"/>
          <w:spacing w:val="-5"/>
          <w:sz w:val="45"/>
          <w:szCs w:val="45"/>
        </w:rPr>
        <w:t>切费用及由此造成的一切损失由乙方承担。</w:t>
      </w:r>
    </w:p>
    <w:p w:rsidR="00AA1658" w14:paraId="0C137CB1" w14:textId="77777777">
      <w:pPr>
        <w:spacing w:before="295" w:line="390" w:lineRule="auto"/>
        <w:ind w:left="35" w:firstLine="898"/>
        <w:rPr>
          <w:rFonts w:ascii="宋体" w:eastAsia="宋体" w:hAnsi="宋体" w:cs="宋体"/>
          <w:sz w:val="45"/>
          <w:szCs w:val="45"/>
        </w:rPr>
      </w:pPr>
      <w:r>
        <w:rPr>
          <w:rFonts w:ascii="宋体" w:eastAsia="宋体" w:hAnsi="宋体" w:cs="宋体"/>
          <w:spacing w:val="-11"/>
          <w:sz w:val="45"/>
          <w:szCs w:val="45"/>
        </w:rPr>
        <w:t>3</w:t>
      </w:r>
      <w:r>
        <w:rPr>
          <w:rFonts w:ascii="宋体" w:eastAsia="宋体" w:hAnsi="宋体" w:cs="宋体"/>
          <w:spacing w:val="-11"/>
          <w:sz w:val="45"/>
          <w:szCs w:val="45"/>
        </w:rPr>
        <w:t>、对于不可抗力</w:t>
      </w:r>
      <w:r>
        <w:rPr>
          <w:rFonts w:ascii="宋体" w:eastAsia="宋体" w:hAnsi="宋体" w:cs="宋体"/>
          <w:spacing w:val="-11"/>
          <w:sz w:val="45"/>
          <w:szCs w:val="45"/>
        </w:rPr>
        <w:t>(</w:t>
      </w:r>
      <w:r>
        <w:rPr>
          <w:rFonts w:ascii="宋体" w:eastAsia="宋体" w:hAnsi="宋体" w:cs="宋体"/>
          <w:spacing w:val="-92"/>
          <w:sz w:val="45"/>
          <w:szCs w:val="45"/>
        </w:rPr>
        <w:t xml:space="preserve"> </w:t>
      </w:r>
      <w:r>
        <w:rPr>
          <w:rFonts w:ascii="宋体" w:eastAsia="宋体" w:hAnsi="宋体" w:cs="宋体"/>
          <w:spacing w:val="-11"/>
          <w:sz w:val="45"/>
          <w:szCs w:val="45"/>
        </w:rPr>
        <w:t>工程变更等原因造成工期延误所执行甲方</w:t>
      </w:r>
      <w:r>
        <w:rPr>
          <w:rFonts w:ascii="宋体" w:eastAsia="宋体" w:hAnsi="宋体" w:cs="宋体"/>
          <w:sz w:val="45"/>
          <w:szCs w:val="45"/>
        </w:rPr>
        <w:t xml:space="preserve"> </w:t>
      </w:r>
      <w:r>
        <w:rPr>
          <w:rFonts w:ascii="宋体" w:eastAsia="宋体" w:hAnsi="宋体" w:cs="宋体"/>
          <w:spacing w:val="-8"/>
          <w:sz w:val="45"/>
          <w:szCs w:val="45"/>
        </w:rPr>
        <w:t>与建设单位签订合同中的相关约定</w:t>
      </w:r>
      <w:r>
        <w:rPr>
          <w:rFonts w:ascii="宋体" w:eastAsia="宋体" w:hAnsi="宋体" w:cs="宋体"/>
          <w:spacing w:val="-8"/>
          <w:sz w:val="45"/>
          <w:szCs w:val="45"/>
        </w:rPr>
        <w:t>)</w:t>
      </w:r>
      <w:r>
        <w:rPr>
          <w:rFonts w:ascii="宋体" w:eastAsia="宋体" w:hAnsi="宋体" w:cs="宋体"/>
          <w:spacing w:val="-20"/>
          <w:sz w:val="45"/>
          <w:szCs w:val="45"/>
        </w:rPr>
        <w:t xml:space="preserve"> </w:t>
      </w:r>
      <w:r>
        <w:rPr>
          <w:rFonts w:ascii="宋体" w:eastAsia="宋体" w:hAnsi="宋体" w:cs="宋体"/>
          <w:spacing w:val="-8"/>
          <w:sz w:val="45"/>
          <w:szCs w:val="45"/>
        </w:rPr>
        <w:t>，经业主、监理及甲方项目</w:t>
      </w:r>
      <w:r>
        <w:rPr>
          <w:rFonts w:ascii="宋体" w:eastAsia="宋体" w:hAnsi="宋体" w:cs="宋体"/>
          <w:sz w:val="45"/>
          <w:szCs w:val="45"/>
        </w:rPr>
        <w:t xml:space="preserve"> </w:t>
      </w:r>
      <w:r>
        <w:rPr>
          <w:rFonts w:ascii="宋体" w:eastAsia="宋体" w:hAnsi="宋体" w:cs="宋体"/>
          <w:spacing w:val="-4"/>
          <w:sz w:val="45"/>
          <w:szCs w:val="45"/>
        </w:rPr>
        <w:t>经理确认，工期相应顺延，业主对甲方顺延的工期对乙方有效。</w:t>
      </w:r>
    </w:p>
    <w:p w:rsidR="00AA1658" w14:paraId="62A3489F" w14:textId="77777777">
      <w:pPr>
        <w:sectPr>
          <w:headerReference w:type="default" r:id="rId8"/>
          <w:pgSz w:w="17860" w:h="25258"/>
          <w:pgMar w:top="400" w:right="2629" w:bottom="0" w:left="2678" w:header="0" w:footer="0" w:gutter="0"/>
          <w:pgNumType w:start="3"/>
          <w:cols w:space="720"/>
        </w:sectPr>
      </w:pPr>
    </w:p>
    <w:p w:rsidR="00AA1658" w14:paraId="2D25F00D" w14:textId="18432CBF">
      <w:pPr>
        <w:spacing w:line="248" w:lineRule="auto"/>
      </w:pPr>
      <w:r>
        <mc:AlternateContent>
          <mc:Choice Requires="wps">
            <w:drawing>
              <wp:anchor distT="0" distB="0" distL="114300" distR="114300" simplePos="0" relativeHeight="25169100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528125508"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66273042">
                            <w:pPr>
                              <w:rPr>
                                <w:color w:val="FFFFFF"/>
                              </w:rPr>
                            </w:pPr>
                            <w:r w:rsidRPr="005D37A2">
                              <w:rPr>
                                <w:rFonts w:hint="eastAsia"/>
                                <w:color w:val="FFFFFF"/>
                              </w:rPr>
                              <w:t>层；钢性层</w:t>
                            </w:r>
                            <w:r w:rsidRPr="005D37A2">
                              <w:rPr>
                                <w:rFonts w:hint="eastAsia"/>
                                <w:color w:val="FFFFFF"/>
                              </w:rPr>
                              <w:t>(</w:t>
                            </w:r>
                            <w:r w:rsidRPr="005D37A2">
                              <w:rPr>
                                <w:rFonts w:hint="eastAsia"/>
                                <w:color w:val="FFFFFF"/>
                              </w:rPr>
                              <w:t>分格缝</w:t>
                            </w:r>
                            <w:r w:rsidRPr="005D37A2">
                              <w:rPr>
                                <w:rFonts w:hint="eastAsia"/>
                                <w:color w:val="FFFFFF"/>
                              </w:rPr>
                              <w:t>)</w:t>
                            </w:r>
                            <w:r w:rsidRPr="005D37A2">
                              <w:rPr>
                                <w:rFonts w:hint="eastAsia"/>
                                <w:color w:val="FFFFFF"/>
                              </w:rPr>
                              <w:t>；内外墙面、天棚、女儿墙等抹灰贴砖石面</w:t>
                            </w:r>
                            <w:r w:rsidRPr="005D37A2">
                              <w:rPr>
                                <w:rFonts w:hint="eastAsia"/>
                                <w:color w:val="FFFFFF"/>
                              </w:rPr>
                              <w:t>(</w:t>
                            </w:r>
                            <w:r w:rsidRPr="005D37A2">
                              <w:rPr>
                                <w:rFonts w:hint="eastAsia"/>
                                <w:color w:val="FFFFFF"/>
                              </w:rPr>
                              <w:t>含装饰线及脚手架、找平层、挂和砼表面拉毛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80pt;margin-left:406.1pt;mso-wrap-distance-bottom:0;mso-wrap-distance-left:9pt;mso-wrap-distance-right:9pt;mso-wrap-distance-top:0;position:absolute;v-text-anchor:top;z-index:251689984" filled="f" fillcolor="this" stroked="f" strokeweight="0.5pt">
                <v:textbox>
                  <w:txbxContent>
                    <w:p w:rsidR="005D37A2" w:rsidRPr="005D37A2" w14:paraId="3447C706" w14:textId="66273042">
                      <w:pPr>
                        <w:rPr>
                          <w:color w:val="FFFFFF"/>
                        </w:rPr>
                      </w:pPr>
                      <w:r w:rsidRPr="005D37A2">
                        <w:rPr>
                          <w:rFonts w:hint="eastAsia"/>
                          <w:color w:val="FFFFFF"/>
                        </w:rPr>
                        <w:t>层；钢性层</w:t>
                      </w:r>
                      <w:r w:rsidRPr="005D37A2">
                        <w:rPr>
                          <w:rFonts w:hint="eastAsia"/>
                          <w:color w:val="FFFFFF"/>
                        </w:rPr>
                        <w:t>(</w:t>
                      </w:r>
                      <w:r w:rsidRPr="005D37A2">
                        <w:rPr>
                          <w:rFonts w:hint="eastAsia"/>
                          <w:color w:val="FFFFFF"/>
                        </w:rPr>
                        <w:t>分格缝</w:t>
                      </w:r>
                      <w:r w:rsidRPr="005D37A2">
                        <w:rPr>
                          <w:rFonts w:hint="eastAsia"/>
                          <w:color w:val="FFFFFF"/>
                        </w:rPr>
                        <w:t>)</w:t>
                      </w:r>
                      <w:r w:rsidRPr="005D37A2">
                        <w:rPr>
                          <w:rFonts w:hint="eastAsia"/>
                          <w:color w:val="FFFFFF"/>
                        </w:rPr>
                        <w:t>；内外墙面、天棚、女儿墙等抹灰贴砖石面</w:t>
                      </w:r>
                      <w:r w:rsidRPr="005D37A2">
                        <w:rPr>
                          <w:rFonts w:hint="eastAsia"/>
                          <w:color w:val="FFFFFF"/>
                        </w:rPr>
                        <w:t>(</w:t>
                      </w:r>
                      <w:r w:rsidRPr="005D37A2">
                        <w:rPr>
                          <w:rFonts w:hint="eastAsia"/>
                          <w:color w:val="FFFFFF"/>
                        </w:rPr>
                        <w:t>含装饰线及脚手架、找平层、挂和砼表面拉毛</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8956516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1809BD8">
                            <w:pPr>
                              <w:rPr>
                                <w:color w:val="FFFFFF"/>
                              </w:rPr>
                            </w:pPr>
                            <w:r w:rsidRPr="005D37A2">
                              <w:rPr>
                                <w:rFonts w:hint="eastAsia"/>
                                <w:color w:val="FFFFFF"/>
                              </w:rPr>
                              <w:t>承担。本工程为特定的优质结构工程，混凝土</w:t>
                            </w:r>
                            <w:r w:rsidRPr="005D37A2">
                              <w:rPr>
                                <w:rFonts w:hint="eastAsia"/>
                                <w:color w:val="FFFFFF"/>
                              </w:rPr>
                              <w:t>(</w:t>
                            </w:r>
                            <w:r w:rsidRPr="005D37A2">
                              <w:rPr>
                                <w:rFonts w:hint="eastAsia"/>
                                <w:color w:val="FFFFFF"/>
                              </w:rPr>
                              <w:t>梁、板、柱或其它部位</w:t>
                            </w:r>
                            <w:r w:rsidRPr="005D37A2">
                              <w:rPr>
                                <w:rFonts w:hint="eastAsia"/>
                                <w:color w:val="FFFFFF"/>
                              </w:rPr>
                              <w:t>)</w:t>
                            </w:r>
                            <w:r w:rsidRPr="005D37A2">
                              <w:rPr>
                                <w:rFonts w:hint="eastAsia"/>
                                <w:color w:val="FFFFFF"/>
                              </w:rPr>
                              <w:t>必须是几何尺寸准确，楼层内空尺寸标准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430pt;margin-left:406.1pt;mso-wrap-distance-bottom:0;mso-wrap-distance-left:9pt;mso-wrap-distance-right:9pt;mso-wrap-distance-top:0;position:absolute;v-text-anchor:top;z-index:251687936" filled="f" fillcolor="this" stroked="f" strokeweight="0.5pt">
                <v:textbox>
                  <w:txbxContent>
                    <w:p w:rsidR="005D37A2" w:rsidRPr="005D37A2" w14:paraId="22DAB610" w14:textId="31809BD8">
                      <w:pPr>
                        <w:rPr>
                          <w:color w:val="FFFFFF"/>
                        </w:rPr>
                      </w:pPr>
                      <w:r w:rsidRPr="005D37A2">
                        <w:rPr>
                          <w:rFonts w:hint="eastAsia"/>
                          <w:color w:val="FFFFFF"/>
                        </w:rPr>
                        <w:t>承担。本工程为特定的优质结构工程，混凝土</w:t>
                      </w:r>
                      <w:r w:rsidRPr="005D37A2">
                        <w:rPr>
                          <w:rFonts w:hint="eastAsia"/>
                          <w:color w:val="FFFFFF"/>
                        </w:rPr>
                        <w:t>(</w:t>
                      </w:r>
                      <w:r w:rsidRPr="005D37A2">
                        <w:rPr>
                          <w:rFonts w:hint="eastAsia"/>
                          <w:color w:val="FFFFFF"/>
                        </w:rPr>
                        <w:t>梁、板、柱或其它部位</w:t>
                      </w:r>
                      <w:r w:rsidRPr="005D37A2">
                        <w:rPr>
                          <w:rFonts w:hint="eastAsia"/>
                          <w:color w:val="FFFFFF"/>
                        </w:rPr>
                        <w:t>)</w:t>
                      </w:r>
                      <w:r w:rsidRPr="005D37A2">
                        <w:rPr>
                          <w:rFonts w:hint="eastAsia"/>
                          <w:color w:val="FFFFFF"/>
                        </w:rPr>
                        <w:t>必须是几何尺寸准确，楼层内空尺寸标准</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790606416"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6115992D">
                            <w:pPr>
                              <w:rPr>
                                <w:color w:val="FFFFFF"/>
                              </w:rPr>
                            </w:pPr>
                            <w:r w:rsidRPr="005D37A2">
                              <w:rPr>
                                <w:rFonts w:hint="eastAsia"/>
                                <w:color w:val="FFFFFF"/>
                              </w:rPr>
                              <w:t>如遇各级检察，卫生清理力度需加大）。与其他工种的施工规范及常规要求。不包括塔吊四周维护；卷扬机基础施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80pt;margin-left:406.1pt;mso-wrap-distance-bottom:0;mso-wrap-distance-left:9pt;mso-wrap-distance-right:9pt;mso-wrap-distance-top:0;position:absolute;v-text-anchor:top;z-index:251685888" filled="f" fillcolor="this" stroked="f" strokeweight="0.5pt">
                <v:textbox>
                  <w:txbxContent>
                    <w:p w:rsidR="005D37A2" w:rsidRPr="005D37A2" w14:paraId="06A7ACCB" w14:textId="6115992D">
                      <w:pPr>
                        <w:rPr>
                          <w:color w:val="FFFFFF"/>
                        </w:rPr>
                      </w:pPr>
                      <w:r w:rsidRPr="005D37A2">
                        <w:rPr>
                          <w:rFonts w:hint="eastAsia"/>
                          <w:color w:val="FFFFFF"/>
                        </w:rPr>
                        <w:t>如遇各级检察，卫生清理力度需加大）。与其他工种的施工规范及常规要求。不包括塔吊四周维护；卷扬机基础施</w:t>
                      </w:r>
                    </w:p>
                  </w:txbxContent>
                </v:textbox>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223092331"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6E20695">
                            <w:pPr>
                              <w:rPr>
                                <w:color w:val="FFFFFF"/>
                              </w:rPr>
                            </w:pPr>
                            <w:r w:rsidRPr="005D37A2">
                              <w:rPr>
                                <w:rFonts w:hint="eastAsia"/>
                                <w:color w:val="FFFFFF"/>
                              </w:rPr>
                              <w:t>时设施，屋面瓦。其余一切施工设备工具、材料、安全防护设施、通讯工具，由乙方承担。分包劳务费用综合单价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130pt;margin-left:406.1pt;mso-wrap-distance-bottom:0;mso-wrap-distance-left:9pt;mso-wrap-distance-right:9pt;mso-wrap-distance-top:0;position:absolute;v-text-anchor:top;z-index:251683840" filled="f" fillcolor="this" stroked="f" strokeweight="0.5pt">
                <v:textbox>
                  <w:txbxContent>
                    <w:p w:rsidR="005D37A2" w:rsidRPr="005D37A2" w14:paraId="145C6AF6" w14:textId="26E20695">
                      <w:pPr>
                        <w:rPr>
                          <w:color w:val="FFFFFF"/>
                        </w:rPr>
                      </w:pPr>
                      <w:r w:rsidRPr="005D37A2">
                        <w:rPr>
                          <w:rFonts w:hint="eastAsia"/>
                          <w:color w:val="FFFFFF"/>
                        </w:rPr>
                        <w:t>时设施，屋面瓦。其余一切施工设备工具、材料、安全防护设施、通讯工具，由乙方承担。分包劳务费用综合单价</w:t>
                      </w:r>
                    </w:p>
                  </w:txbxContent>
                </v:textbox>
              </v:shape>
            </w:pict>
          </mc:Fallback>
        </mc:AlternateContent>
      </w:r>
    </w:p>
    <w:p w:rsidR="00AA1658" w14:paraId="2376F8F8" w14:textId="77777777">
      <w:pPr>
        <w:spacing w:line="248" w:lineRule="auto"/>
      </w:pPr>
    </w:p>
    <w:p w:rsidR="00AA1658" w14:paraId="2639F832" w14:textId="77777777">
      <w:pPr>
        <w:spacing w:line="248" w:lineRule="auto"/>
      </w:pPr>
    </w:p>
    <w:p w:rsidR="00AA1658" w14:paraId="18F34F30" w14:textId="77777777">
      <w:pPr>
        <w:spacing w:line="248" w:lineRule="auto"/>
      </w:pPr>
    </w:p>
    <w:p w:rsidR="00AA1658" w14:paraId="4931A0AE" w14:textId="77777777">
      <w:pPr>
        <w:spacing w:line="249" w:lineRule="auto"/>
      </w:pPr>
    </w:p>
    <w:p w:rsidR="00AA1658" w14:paraId="0FEE0E8D" w14:textId="77777777">
      <w:pPr>
        <w:spacing w:line="249" w:lineRule="auto"/>
      </w:pPr>
    </w:p>
    <w:p w:rsidR="00AA1658" w14:paraId="3AB0FACF" w14:textId="77777777">
      <w:pPr>
        <w:spacing w:line="249" w:lineRule="auto"/>
      </w:pPr>
    </w:p>
    <w:p w:rsidR="00AA1658" w14:paraId="3292AAE5" w14:textId="77777777">
      <w:pPr>
        <w:spacing w:before="147" w:line="237" w:lineRule="auto"/>
        <w:ind w:firstLine="941"/>
        <w:rPr>
          <w:rFonts w:ascii="宋体" w:eastAsia="宋体" w:hAnsi="宋体" w:cs="宋体"/>
          <w:sz w:val="45"/>
          <w:szCs w:val="45"/>
        </w:rPr>
      </w:pPr>
      <w:r>
        <w:rPr>
          <w:rFonts w:ascii="宋体" w:eastAsia="宋体" w:hAnsi="宋体" w:cs="宋体"/>
          <w:spacing w:val="-2"/>
          <w:sz w:val="45"/>
          <w:szCs w:val="45"/>
        </w:rPr>
        <w:t>五、质量标准、检验与验收</w:t>
      </w:r>
    </w:p>
    <w:p w:rsidR="00AA1658" w14:paraId="3FB2E8E9" w14:textId="77777777">
      <w:pPr>
        <w:spacing w:line="271" w:lineRule="auto"/>
      </w:pPr>
    </w:p>
    <w:p w:rsidR="00AA1658" w14:paraId="4D9E04B1" w14:textId="77777777">
      <w:pPr>
        <w:spacing w:line="272" w:lineRule="auto"/>
      </w:pPr>
    </w:p>
    <w:p w:rsidR="00AA1658" w14:paraId="4226D02B" w14:textId="77777777">
      <w:pPr>
        <w:spacing w:before="146" w:line="390" w:lineRule="auto"/>
        <w:ind w:left="27" w:right="211" w:firstLine="927"/>
        <w:rPr>
          <w:rFonts w:ascii="宋体" w:eastAsia="宋体" w:hAnsi="宋体" w:cs="宋体"/>
          <w:sz w:val="45"/>
          <w:szCs w:val="45"/>
        </w:rPr>
      </w:pPr>
      <w:r>
        <w:rPr>
          <w:rFonts w:ascii="宋体" w:eastAsia="宋体" w:hAnsi="宋体" w:cs="宋体"/>
          <w:spacing w:val="-2"/>
          <w:sz w:val="45"/>
          <w:szCs w:val="45"/>
        </w:rPr>
        <w:t>1</w:t>
      </w:r>
      <w:r>
        <w:rPr>
          <w:rFonts w:ascii="宋体" w:eastAsia="宋体" w:hAnsi="宋体" w:cs="宋体"/>
          <w:spacing w:val="-2"/>
          <w:sz w:val="45"/>
          <w:szCs w:val="45"/>
        </w:rPr>
        <w:t>、本工程质量标准为合格标准，按照设计图纸、变更签证</w:t>
      </w:r>
      <w:r>
        <w:rPr>
          <w:rFonts w:ascii="宋体" w:eastAsia="宋体" w:hAnsi="宋体" w:cs="宋体"/>
          <w:spacing w:val="13"/>
          <w:sz w:val="45"/>
          <w:szCs w:val="45"/>
        </w:rPr>
        <w:t xml:space="preserve"> </w:t>
      </w:r>
      <w:r>
        <w:rPr>
          <w:rFonts w:ascii="宋体" w:eastAsia="宋体" w:hAnsi="宋体" w:cs="宋体"/>
          <w:spacing w:val="-6"/>
          <w:sz w:val="45"/>
          <w:szCs w:val="45"/>
        </w:rPr>
        <w:t>及国家《建筑工程施工质量验收统一标准》</w:t>
      </w:r>
      <w:r>
        <w:rPr>
          <w:rFonts w:ascii="宋体" w:eastAsia="宋体" w:hAnsi="宋体" w:cs="宋体"/>
          <w:spacing w:val="-13"/>
          <w:sz w:val="45"/>
          <w:szCs w:val="45"/>
        </w:rPr>
        <w:t xml:space="preserve"> </w:t>
      </w:r>
      <w:r>
        <w:rPr>
          <w:rFonts w:ascii="宋体" w:eastAsia="宋体" w:hAnsi="宋体" w:cs="宋体"/>
          <w:spacing w:val="-6"/>
          <w:sz w:val="45"/>
          <w:szCs w:val="45"/>
        </w:rPr>
        <w:t>(GB50300-20___)</w:t>
      </w:r>
      <w:r>
        <w:rPr>
          <w:rFonts w:ascii="宋体" w:eastAsia="宋体" w:hAnsi="宋体" w:cs="宋体"/>
          <w:spacing w:val="-6"/>
          <w:sz w:val="45"/>
          <w:szCs w:val="45"/>
        </w:rPr>
        <w:t>及</w:t>
      </w:r>
      <w:r>
        <w:rPr>
          <w:rFonts w:ascii="宋体" w:eastAsia="宋体" w:hAnsi="宋体" w:cs="宋体"/>
          <w:sz w:val="45"/>
          <w:szCs w:val="45"/>
        </w:rPr>
        <w:t xml:space="preserve"> </w:t>
      </w:r>
      <w:r>
        <w:rPr>
          <w:rFonts w:ascii="宋体" w:eastAsia="宋体" w:hAnsi="宋体" w:cs="宋体"/>
          <w:spacing w:val="-1"/>
          <w:sz w:val="45"/>
          <w:szCs w:val="45"/>
        </w:rPr>
        <w:t>相关的施工质量验收规范、甲方与业主签订的施工</w:t>
      </w:r>
    </w:p>
    <w:p w:rsidR="00AA1658" w14:paraId="660CE19A" w14:textId="77777777">
      <w:pPr>
        <w:spacing w:before="299" w:line="392" w:lineRule="auto"/>
        <w:ind w:left="35" w:right="43" w:firstLine="901"/>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
          <w:sz w:val="45"/>
          <w:szCs w:val="45"/>
        </w:rPr>
        <w:t>、每个单项工程施工前必须先做样板</w:t>
      </w:r>
      <w:r>
        <w:rPr>
          <w:rFonts w:ascii="宋体" w:eastAsia="宋体" w:hAnsi="宋体" w:cs="宋体"/>
          <w:spacing w:val="-9"/>
          <w:sz w:val="45"/>
          <w:szCs w:val="45"/>
        </w:rPr>
        <w:t>(</w:t>
      </w:r>
      <w:r>
        <w:rPr>
          <w:rFonts w:ascii="宋体" w:eastAsia="宋体" w:hAnsi="宋体" w:cs="宋体"/>
          <w:spacing w:val="-94"/>
          <w:sz w:val="45"/>
          <w:szCs w:val="45"/>
        </w:rPr>
        <w:t xml:space="preserve"> </w:t>
      </w:r>
      <w:r>
        <w:rPr>
          <w:rFonts w:ascii="宋体" w:eastAsia="宋体" w:hAnsi="宋体" w:cs="宋体"/>
          <w:spacing w:val="-9"/>
          <w:sz w:val="45"/>
          <w:szCs w:val="45"/>
        </w:rPr>
        <w:t>样板间、样板墙</w:t>
      </w:r>
      <w:r>
        <w:rPr>
          <w:rFonts w:ascii="宋体" w:eastAsia="宋体" w:hAnsi="宋体" w:cs="宋体"/>
          <w:spacing w:val="-9"/>
          <w:sz w:val="45"/>
          <w:szCs w:val="45"/>
        </w:rPr>
        <w:t>)</w:t>
      </w:r>
      <w:r>
        <w:rPr>
          <w:rFonts w:ascii="宋体" w:eastAsia="宋体" w:hAnsi="宋体" w:cs="宋体"/>
          <w:spacing w:val="-42"/>
          <w:sz w:val="45"/>
          <w:szCs w:val="45"/>
        </w:rPr>
        <w:t xml:space="preserve"> </w:t>
      </w:r>
      <w:r>
        <w:rPr>
          <w:rFonts w:ascii="宋体" w:eastAsia="宋体" w:hAnsi="宋体" w:cs="宋体"/>
          <w:spacing w:val="-9"/>
          <w:sz w:val="45"/>
          <w:szCs w:val="45"/>
        </w:rPr>
        <w:t>，</w:t>
      </w:r>
      <w:r>
        <w:rPr>
          <w:rFonts w:ascii="宋体" w:eastAsia="宋体" w:hAnsi="宋体" w:cs="宋体"/>
          <w:sz w:val="45"/>
          <w:szCs w:val="45"/>
        </w:rPr>
        <w:t xml:space="preserve"> </w:t>
      </w:r>
      <w:r>
        <w:rPr>
          <w:rFonts w:ascii="宋体" w:eastAsia="宋体" w:hAnsi="宋体" w:cs="宋体"/>
          <w:spacing w:val="-10"/>
          <w:sz w:val="45"/>
          <w:szCs w:val="45"/>
        </w:rPr>
        <w:t>经甲方验收合格后方可正式按样板间</w:t>
      </w:r>
      <w:r>
        <w:rPr>
          <w:rFonts w:ascii="宋体" w:eastAsia="宋体" w:hAnsi="宋体" w:cs="宋体"/>
          <w:spacing w:val="-10"/>
          <w:sz w:val="45"/>
          <w:szCs w:val="45"/>
        </w:rPr>
        <w:t>(</w:t>
      </w:r>
      <w:r>
        <w:rPr>
          <w:rFonts w:ascii="宋体" w:eastAsia="宋体" w:hAnsi="宋体" w:cs="宋体"/>
          <w:spacing w:val="-110"/>
          <w:sz w:val="45"/>
          <w:szCs w:val="45"/>
        </w:rPr>
        <w:t xml:space="preserve"> </w:t>
      </w:r>
      <w:r>
        <w:rPr>
          <w:rFonts w:ascii="宋体" w:eastAsia="宋体" w:hAnsi="宋体" w:cs="宋体"/>
          <w:spacing w:val="-10"/>
          <w:sz w:val="45"/>
          <w:szCs w:val="45"/>
        </w:rPr>
        <w:t>墙</w:t>
      </w:r>
      <w:r>
        <w:rPr>
          <w:rFonts w:ascii="宋体" w:eastAsia="宋体" w:hAnsi="宋体" w:cs="宋体"/>
          <w:spacing w:val="-10"/>
          <w:sz w:val="45"/>
          <w:szCs w:val="45"/>
        </w:rPr>
        <w:t>)</w:t>
      </w:r>
      <w:r>
        <w:rPr>
          <w:rFonts w:ascii="宋体" w:eastAsia="宋体" w:hAnsi="宋体" w:cs="宋体"/>
          <w:spacing w:val="-114"/>
          <w:sz w:val="45"/>
          <w:szCs w:val="45"/>
        </w:rPr>
        <w:t xml:space="preserve"> </w:t>
      </w:r>
      <w:r>
        <w:rPr>
          <w:rFonts w:ascii="宋体" w:eastAsia="宋体" w:hAnsi="宋体" w:cs="宋体"/>
          <w:spacing w:val="-10"/>
          <w:sz w:val="45"/>
          <w:szCs w:val="45"/>
        </w:rPr>
        <w:t>标准进行大面积施工。</w:t>
      </w:r>
    </w:p>
    <w:p w:rsidR="00AA1658" w14:paraId="1737C4F0" w14:textId="77777777">
      <w:pPr>
        <w:spacing w:before="300" w:line="392" w:lineRule="auto"/>
        <w:ind w:left="33" w:right="282" w:firstLine="899"/>
        <w:rPr>
          <w:rFonts w:ascii="宋体" w:eastAsia="宋体" w:hAnsi="宋体" w:cs="宋体"/>
          <w:sz w:val="45"/>
          <w:szCs w:val="45"/>
        </w:rPr>
      </w:pPr>
      <w:r>
        <w:rPr>
          <w:rFonts w:ascii="宋体" w:eastAsia="宋体" w:hAnsi="宋体" w:cs="宋体"/>
          <w:spacing w:val="-3"/>
          <w:sz w:val="45"/>
          <w:szCs w:val="45"/>
        </w:rPr>
        <w:t>3</w:t>
      </w:r>
      <w:r>
        <w:rPr>
          <w:rFonts w:ascii="宋体" w:eastAsia="宋体" w:hAnsi="宋体" w:cs="宋体"/>
          <w:spacing w:val="-3"/>
          <w:sz w:val="45"/>
          <w:szCs w:val="45"/>
        </w:rPr>
        <w:t>、分包工程项目验收批具备验收条件后，由乙方书面提出</w:t>
      </w:r>
      <w:r>
        <w:rPr>
          <w:rFonts w:ascii="宋体" w:eastAsia="宋体" w:hAnsi="宋体" w:cs="宋体"/>
          <w:spacing w:val="2"/>
          <w:sz w:val="45"/>
          <w:szCs w:val="45"/>
        </w:rPr>
        <w:t xml:space="preserve"> </w:t>
      </w:r>
      <w:r>
        <w:rPr>
          <w:rFonts w:ascii="宋体" w:eastAsia="宋体" w:hAnsi="宋体" w:cs="宋体"/>
          <w:spacing w:val="-4"/>
          <w:sz w:val="45"/>
          <w:szCs w:val="45"/>
        </w:rPr>
        <w:t>验收要求，双方确定验收时间进行验收。</w:t>
      </w:r>
    </w:p>
    <w:p w:rsidR="00AA1658" w14:paraId="518AE58E" w14:textId="77777777">
      <w:pPr>
        <w:spacing w:before="296" w:line="394" w:lineRule="auto"/>
        <w:ind w:left="28" w:right="238" w:firstLine="903"/>
        <w:rPr>
          <w:rFonts w:ascii="宋体" w:eastAsia="宋体" w:hAnsi="宋体" w:cs="宋体"/>
          <w:sz w:val="45"/>
          <w:szCs w:val="45"/>
        </w:rPr>
      </w:pPr>
      <w:r>
        <w:rPr>
          <w:rFonts w:ascii="宋体" w:eastAsia="宋体" w:hAnsi="宋体" w:cs="宋体"/>
          <w:spacing w:val="-2"/>
          <w:sz w:val="45"/>
          <w:szCs w:val="45"/>
        </w:rPr>
        <w:t>4</w:t>
      </w:r>
      <w:r>
        <w:rPr>
          <w:rFonts w:ascii="宋体" w:eastAsia="宋体" w:hAnsi="宋体" w:cs="宋体"/>
          <w:spacing w:val="-2"/>
          <w:sz w:val="45"/>
          <w:szCs w:val="45"/>
        </w:rPr>
        <w:t>、工程验收时，对甲方和监理提出的合理修改意见，乙方</w:t>
      </w:r>
      <w:r>
        <w:rPr>
          <w:rFonts w:ascii="宋体" w:eastAsia="宋体" w:hAnsi="宋体" w:cs="宋体"/>
          <w:spacing w:val="22"/>
          <w:sz w:val="45"/>
          <w:szCs w:val="45"/>
        </w:rPr>
        <w:t xml:space="preserve"> </w:t>
      </w:r>
      <w:r>
        <w:rPr>
          <w:rFonts w:ascii="宋体" w:eastAsia="宋体" w:hAnsi="宋体" w:cs="宋体"/>
          <w:spacing w:val="-3"/>
          <w:sz w:val="45"/>
          <w:szCs w:val="45"/>
        </w:rPr>
        <w:t>应按要求整改，并承担由此所产生的人工费用。</w:t>
      </w:r>
    </w:p>
    <w:p w:rsidR="00AA1658" w14:paraId="58956588" w14:textId="77777777">
      <w:pPr>
        <w:spacing w:before="295" w:line="237" w:lineRule="auto"/>
        <w:ind w:firstLine="930"/>
        <w:rPr>
          <w:rFonts w:ascii="宋体" w:eastAsia="宋体" w:hAnsi="宋体" w:cs="宋体"/>
          <w:sz w:val="45"/>
          <w:szCs w:val="45"/>
        </w:rPr>
      </w:pPr>
      <w:r>
        <w:rPr>
          <w:rFonts w:ascii="宋体" w:eastAsia="宋体" w:hAnsi="宋体" w:cs="宋体"/>
          <w:spacing w:val="-2"/>
          <w:sz w:val="45"/>
          <w:szCs w:val="45"/>
        </w:rPr>
        <w:t>六、安全施工与体系管理</w:t>
      </w:r>
    </w:p>
    <w:p w:rsidR="00AA1658" w14:paraId="7664F04A" w14:textId="77777777">
      <w:pPr>
        <w:spacing w:line="272" w:lineRule="auto"/>
      </w:pPr>
    </w:p>
    <w:p w:rsidR="00AA1658" w14:paraId="19633794" w14:textId="77777777">
      <w:pPr>
        <w:spacing w:line="273" w:lineRule="auto"/>
      </w:pPr>
    </w:p>
    <w:p w:rsidR="00AA1658" w14:paraId="0E57E370" w14:textId="77777777">
      <w:pPr>
        <w:spacing w:before="146" w:line="394" w:lineRule="auto"/>
        <w:ind w:left="33" w:right="135" w:firstLine="907"/>
        <w:rPr>
          <w:rFonts w:ascii="宋体" w:eastAsia="宋体" w:hAnsi="宋体" w:cs="宋体"/>
          <w:sz w:val="45"/>
          <w:szCs w:val="45"/>
        </w:rPr>
      </w:pPr>
      <w:r>
        <w:rPr>
          <w:rFonts w:ascii="宋体" w:eastAsia="宋体" w:hAnsi="宋体" w:cs="宋体"/>
          <w:spacing w:val="-15"/>
          <w:sz w:val="45"/>
          <w:szCs w:val="45"/>
        </w:rPr>
        <w:t>(</w:t>
      </w:r>
      <w:r>
        <w:rPr>
          <w:rFonts w:ascii="宋体" w:eastAsia="宋体" w:hAnsi="宋体" w:cs="宋体"/>
          <w:spacing w:val="-100"/>
          <w:sz w:val="45"/>
          <w:szCs w:val="45"/>
        </w:rPr>
        <w:t xml:space="preserve"> </w:t>
      </w:r>
      <w:r>
        <w:rPr>
          <w:rFonts w:ascii="宋体" w:eastAsia="宋体" w:hAnsi="宋体" w:cs="宋体"/>
          <w:spacing w:val="-15"/>
          <w:sz w:val="45"/>
          <w:szCs w:val="45"/>
        </w:rPr>
        <w:t>一</w:t>
      </w:r>
      <w:r>
        <w:rPr>
          <w:rFonts w:ascii="宋体" w:eastAsia="宋体" w:hAnsi="宋体" w:cs="宋体"/>
          <w:spacing w:val="-15"/>
          <w:sz w:val="45"/>
          <w:szCs w:val="45"/>
        </w:rPr>
        <w:t>)</w:t>
      </w:r>
      <w:r>
        <w:rPr>
          <w:rFonts w:ascii="宋体" w:eastAsia="宋体" w:hAnsi="宋体" w:cs="宋体"/>
          <w:spacing w:val="-106"/>
          <w:sz w:val="45"/>
          <w:szCs w:val="45"/>
        </w:rPr>
        <w:t xml:space="preserve"> </w:t>
      </w:r>
      <w:r>
        <w:rPr>
          <w:rFonts w:ascii="宋体" w:eastAsia="宋体" w:hAnsi="宋体" w:cs="宋体"/>
          <w:spacing w:val="-15"/>
          <w:sz w:val="45"/>
          <w:szCs w:val="45"/>
        </w:rPr>
        <w:t>双方签订《安全生产责任书》，签订时间：与合同同时</w:t>
      </w:r>
      <w:r>
        <w:rPr>
          <w:rFonts w:ascii="宋体" w:eastAsia="宋体" w:hAnsi="宋体" w:cs="宋体"/>
          <w:sz w:val="45"/>
          <w:szCs w:val="45"/>
        </w:rPr>
        <w:t xml:space="preserve"> </w:t>
      </w:r>
      <w:r>
        <w:rPr>
          <w:rFonts w:ascii="宋体" w:eastAsia="宋体" w:hAnsi="宋体" w:cs="宋体"/>
          <w:spacing w:val="-17"/>
          <w:sz w:val="45"/>
          <w:szCs w:val="45"/>
        </w:rPr>
        <w:t>签订。</w:t>
      </w:r>
    </w:p>
    <w:p w:rsidR="00AA1658" w14:paraId="5CBCFBC7" w14:textId="77777777">
      <w:pPr>
        <w:spacing w:before="292" w:line="237" w:lineRule="auto"/>
        <w:ind w:firstLine="954"/>
        <w:rPr>
          <w:rFonts w:ascii="宋体" w:eastAsia="宋体" w:hAnsi="宋体" w:cs="宋体"/>
          <w:sz w:val="45"/>
          <w:szCs w:val="45"/>
        </w:rPr>
      </w:pPr>
      <w:r>
        <w:rPr>
          <w:rFonts w:ascii="宋体" w:eastAsia="宋体" w:hAnsi="宋体" w:cs="宋体"/>
          <w:spacing w:val="-10"/>
          <w:sz w:val="45"/>
          <w:szCs w:val="45"/>
        </w:rPr>
        <w:t>1</w:t>
      </w:r>
      <w:r>
        <w:rPr>
          <w:rFonts w:ascii="宋体" w:eastAsia="宋体" w:hAnsi="宋体" w:cs="宋体"/>
          <w:spacing w:val="-10"/>
          <w:sz w:val="45"/>
          <w:szCs w:val="45"/>
        </w:rPr>
        <w:t>、甲方对施工现场安全实行监督管理。</w:t>
      </w:r>
    </w:p>
    <w:p w:rsidR="00AA1658" w14:paraId="5913F50E" w14:textId="77777777">
      <w:pPr>
        <w:spacing w:line="274" w:lineRule="auto"/>
      </w:pPr>
    </w:p>
    <w:p w:rsidR="00AA1658" w14:paraId="6DAD0C46" w14:textId="77777777">
      <w:pPr>
        <w:spacing w:line="275" w:lineRule="auto"/>
      </w:pPr>
    </w:p>
    <w:p w:rsidR="00AA1658" w14:paraId="22BCD2BE" w14:textId="77777777">
      <w:pPr>
        <w:spacing w:before="146" w:line="388" w:lineRule="auto"/>
        <w:ind w:left="27" w:firstLine="910"/>
        <w:rPr>
          <w:rFonts w:ascii="宋体" w:eastAsia="宋体" w:hAnsi="宋体" w:cs="宋体"/>
          <w:sz w:val="45"/>
          <w:szCs w:val="45"/>
        </w:rPr>
      </w:pPr>
      <w:r>
        <w:rPr>
          <w:rFonts w:ascii="宋体" w:eastAsia="宋体" w:hAnsi="宋体" w:cs="宋体"/>
          <w:spacing w:val="-7"/>
          <w:sz w:val="45"/>
          <w:szCs w:val="45"/>
        </w:rPr>
        <w:t>2</w:t>
      </w:r>
      <w:r>
        <w:rPr>
          <w:rFonts w:ascii="宋体" w:eastAsia="宋体" w:hAnsi="宋体" w:cs="宋体"/>
          <w:spacing w:val="-7"/>
          <w:sz w:val="45"/>
          <w:szCs w:val="45"/>
        </w:rPr>
        <w:t>、甲方负责进场从业人员进行安全生产教育和培训，使从</w:t>
      </w:r>
      <w:r>
        <w:rPr>
          <w:rFonts w:ascii="宋体" w:eastAsia="宋体" w:hAnsi="宋体" w:cs="宋体"/>
          <w:spacing w:val="8"/>
          <w:sz w:val="45"/>
          <w:szCs w:val="45"/>
        </w:rPr>
        <w:t xml:space="preserve">  </w:t>
      </w:r>
      <w:r>
        <w:rPr>
          <w:rFonts w:ascii="宋体" w:eastAsia="宋体" w:hAnsi="宋体" w:cs="宋体"/>
          <w:spacing w:val="-8"/>
          <w:sz w:val="45"/>
          <w:szCs w:val="45"/>
        </w:rPr>
        <w:t>业人员具备必要的安全生产知识，熟悉有关的安全生产规章制度</w:t>
      </w:r>
      <w:r>
        <w:rPr>
          <w:rFonts w:ascii="宋体" w:eastAsia="宋体" w:hAnsi="宋体" w:cs="宋体"/>
          <w:spacing w:val="1"/>
          <w:sz w:val="45"/>
          <w:szCs w:val="45"/>
        </w:rPr>
        <w:t xml:space="preserve">  </w:t>
      </w:r>
      <w:r>
        <w:rPr>
          <w:rFonts w:ascii="宋体" w:eastAsia="宋体" w:hAnsi="宋体" w:cs="宋体"/>
          <w:spacing w:val="-18"/>
          <w:sz w:val="45"/>
          <w:szCs w:val="45"/>
        </w:rPr>
        <w:t>和安全操作规程，</w:t>
      </w:r>
      <w:r>
        <w:rPr>
          <w:rFonts w:ascii="宋体" w:eastAsia="宋体" w:hAnsi="宋体" w:cs="宋体"/>
          <w:spacing w:val="85"/>
          <w:sz w:val="45"/>
          <w:szCs w:val="45"/>
        </w:rPr>
        <w:t xml:space="preserve"> </w:t>
      </w:r>
      <w:r>
        <w:rPr>
          <w:rFonts w:ascii="宋体" w:eastAsia="宋体" w:hAnsi="宋体" w:cs="宋体"/>
          <w:spacing w:val="-18"/>
          <w:sz w:val="45"/>
          <w:szCs w:val="45"/>
        </w:rPr>
        <w:t>掌握本岗位的安全级才能，并按操作规程施工</w:t>
      </w:r>
      <w:r>
        <w:rPr>
          <w:rFonts w:ascii="宋体" w:eastAsia="宋体" w:hAnsi="宋体" w:cs="宋体"/>
          <w:sz w:val="45"/>
          <w:szCs w:val="45"/>
        </w:rPr>
        <w:t xml:space="preserve"> </w:t>
      </w:r>
      <w:r>
        <w:rPr>
          <w:rFonts w:ascii="宋体" w:eastAsia="宋体" w:hAnsi="宋体" w:cs="宋体"/>
          <w:spacing w:val="-25"/>
          <w:sz w:val="45"/>
          <w:szCs w:val="45"/>
        </w:rPr>
        <w:t>作业。未经安全生产教育和培训合格的从业人员，</w:t>
      </w:r>
      <w:r>
        <w:rPr>
          <w:rFonts w:ascii="宋体" w:eastAsia="宋体" w:hAnsi="宋体" w:cs="宋体"/>
          <w:spacing w:val="38"/>
          <w:sz w:val="45"/>
          <w:szCs w:val="45"/>
        </w:rPr>
        <w:t xml:space="preserve"> </w:t>
      </w:r>
      <w:r>
        <w:rPr>
          <w:rFonts w:ascii="宋体" w:eastAsia="宋体" w:hAnsi="宋体" w:cs="宋体"/>
          <w:spacing w:val="-25"/>
          <w:sz w:val="45"/>
          <w:szCs w:val="45"/>
        </w:rPr>
        <w:t>不得上岗作业。</w:t>
      </w:r>
    </w:p>
    <w:p w:rsidR="00AA1658" w14:paraId="40ED797F" w14:textId="77777777">
      <w:pPr>
        <w:sectPr>
          <w:headerReference w:type="default" r:id="rId9"/>
          <w:pgSz w:w="17860" w:h="25258"/>
          <w:pgMar w:top="400" w:right="2564" w:bottom="0" w:left="2678" w:header="0" w:footer="0" w:gutter="0"/>
          <w:pgNumType w:start="4"/>
          <w:cols w:space="720"/>
        </w:sectPr>
      </w:pPr>
    </w:p>
    <w:p w:rsidR="00AA1658" w14:paraId="715AD8FF" w14:textId="76316FD7">
      <w:pPr>
        <w:spacing w:line="248" w:lineRule="auto"/>
      </w:pPr>
      <w:r>
        <mc:AlternateContent>
          <mc:Choice Requires="wps">
            <w:drawing>
              <wp:anchor distT="0" distB="0" distL="114300" distR="114300" simplePos="0" relativeHeight="25169920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057784853"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171D07E3">
                            <w:pPr>
                              <w:rPr>
                                <w:color w:val="FFFFFF"/>
                              </w:rPr>
                            </w:pPr>
                            <w:r w:rsidRPr="005D37A2">
                              <w:rPr>
                                <w:rFonts w:hint="eastAsia"/>
                                <w:color w:val="FFFFFF"/>
                              </w:rPr>
                              <w:t>由乙方承担赔付。本工程质量等级为优良工程。（基础优良；主体一二四层优良、三五层为合格；内墙抹灰一二四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80pt;margin-left:406.1pt;mso-wrap-distance-bottom:0;mso-wrap-distance-left:9pt;mso-wrap-distance-right:9pt;mso-wrap-distance-top:0;position:absolute;v-text-anchor:top;z-index:251698176" filled="f" fillcolor="this" stroked="f" strokeweight="0.5pt">
                <v:textbox>
                  <w:txbxContent>
                    <w:p w:rsidR="005D37A2" w:rsidRPr="005D37A2" w14:paraId="5173EBDC" w14:textId="171D07E3">
                      <w:pPr>
                        <w:rPr>
                          <w:color w:val="FFFFFF"/>
                        </w:rPr>
                      </w:pPr>
                      <w:r w:rsidRPr="005D37A2">
                        <w:rPr>
                          <w:rFonts w:hint="eastAsia"/>
                          <w:color w:val="FFFFFF"/>
                        </w:rPr>
                        <w:t>由乙方承担赔付。本工程质量等级为优良工程。（基础优良；主体一二四层优良、三五层为合格；内墙抹灰一二四</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454287848"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5B6D9DE9">
                            <w:pPr>
                              <w:rPr>
                                <w:color w:val="FFFFFF"/>
                              </w:rPr>
                            </w:pPr>
                            <w:r w:rsidRPr="005D37A2">
                              <w:rPr>
                                <w:rFonts w:hint="eastAsia"/>
                                <w:color w:val="FFFFFF"/>
                              </w:rPr>
                              <w:t>报告事故详情；在施工过程中必须厉行节约材料，所有材料和周转材料的损耗必须控制在约定范围内；乙方必须严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430pt;margin-left:406.1pt;mso-wrap-distance-bottom:0;mso-wrap-distance-left:9pt;mso-wrap-distance-right:9pt;mso-wrap-distance-top:0;position:absolute;v-text-anchor:top;z-index:251696128" filled="f" fillcolor="this" stroked="f" strokeweight="0.5pt">
                <v:textbox>
                  <w:txbxContent>
                    <w:p w:rsidR="005D37A2" w:rsidRPr="005D37A2" w14:paraId="416D68EA" w14:textId="5B6D9DE9">
                      <w:pPr>
                        <w:rPr>
                          <w:color w:val="FFFFFF"/>
                        </w:rPr>
                      </w:pPr>
                      <w:r w:rsidRPr="005D37A2">
                        <w:rPr>
                          <w:rFonts w:hint="eastAsia"/>
                          <w:color w:val="FFFFFF"/>
                        </w:rPr>
                        <w:t>报告事故详情；在施工过程中必须厉行节约材料，所有材料和周转材料的损耗必须控制在约定范围内；乙方必须严</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240100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686FCF11">
                            <w:pPr>
                              <w:rPr>
                                <w:color w:val="FFFFFF"/>
                              </w:rPr>
                            </w:pPr>
                            <w:r w:rsidRPr="005D37A2">
                              <w:rPr>
                                <w:rFonts w:hint="eastAsia"/>
                                <w:color w:val="FFFFFF"/>
                              </w:rPr>
                              <w:t>方野蛮施工，违章作业，一经查明，后果乙方自负。五、环保要求施工现场工人宿舍应保持清洁卫生，现场垃圾分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80pt;margin-left:406.1pt;mso-wrap-distance-bottom:0;mso-wrap-distance-left:9pt;mso-wrap-distance-right:9pt;mso-wrap-distance-top:0;position:absolute;v-text-anchor:top;z-index:251694080" filled="f" fillcolor="this" stroked="f" strokeweight="0.5pt">
                <v:textbox>
                  <w:txbxContent>
                    <w:p w:rsidR="005D37A2" w:rsidRPr="005D37A2" w14:paraId="4CB9E284" w14:textId="686FCF11">
                      <w:pPr>
                        <w:rPr>
                          <w:color w:val="FFFFFF"/>
                        </w:rPr>
                      </w:pPr>
                      <w:r w:rsidRPr="005D37A2">
                        <w:rPr>
                          <w:rFonts w:hint="eastAsia"/>
                          <w:color w:val="FFFFFF"/>
                        </w:rPr>
                        <w:t>方野蛮施工，违章作业，一经查明，后果乙方自负。五、环保要求施工现场工人宿舍应保持清洁卫生，现场垃圾分</w:t>
                      </w:r>
                    </w:p>
                  </w:txbxContent>
                </v:textbox>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2480170"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F815F36">
                            <w:pPr>
                              <w:rPr>
                                <w:color w:val="FFFFFF"/>
                              </w:rPr>
                            </w:pPr>
                            <w:r w:rsidRPr="005D37A2">
                              <w:rPr>
                                <w:rFonts w:hint="eastAsia"/>
                                <w:color w:val="FFFFFF"/>
                              </w:rPr>
                              <w:t>担违约金</w:t>
                            </w:r>
                            <w:r w:rsidRPr="005D37A2">
                              <w:rPr>
                                <w:rFonts w:hint="eastAsia"/>
                                <w:color w:val="FFFFFF"/>
                              </w:rPr>
                              <w:t>(</w:t>
                            </w:r>
                            <w:r w:rsidRPr="005D37A2">
                              <w:rPr>
                                <w:rFonts w:hint="eastAsia"/>
                                <w:color w:val="FFFFFF"/>
                              </w:rPr>
                              <w:t>除甲方供材原因停工</w:t>
                            </w:r>
                            <w:r w:rsidRPr="005D37A2">
                              <w:rPr>
                                <w:rFonts w:hint="eastAsia"/>
                                <w:color w:val="FFFFFF"/>
                              </w:rPr>
                              <w:t>5</w:t>
                            </w:r>
                            <w:r w:rsidRPr="005D37A2">
                              <w:rPr>
                                <w:rFonts w:hint="eastAsia"/>
                                <w:color w:val="FFFFFF"/>
                              </w:rPr>
                              <w:t>天以上的</w:t>
                            </w:r>
                            <w:r w:rsidRPr="005D37A2">
                              <w:rPr>
                                <w:rFonts w:hint="eastAsia"/>
                                <w:color w:val="FFFFFF"/>
                              </w:rPr>
                              <w:t>)</w:t>
                            </w:r>
                            <w:r w:rsidRPr="005D37A2">
                              <w:rPr>
                                <w:rFonts w:hint="eastAsia"/>
                                <w:color w:val="FFFFFF"/>
                              </w:rPr>
                              <w:t>。在不缺乏材料的情况下，若因乙方原因导致模板组停工超过一天的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130pt;margin-left:406.1pt;mso-wrap-distance-bottom:0;mso-wrap-distance-left:9pt;mso-wrap-distance-right:9pt;mso-wrap-distance-top:0;position:absolute;v-text-anchor:top;z-index:251692032" filled="f" fillcolor="this" stroked="f" strokeweight="0.5pt">
                <v:textbox>
                  <w:txbxContent>
                    <w:p w:rsidR="005D37A2" w:rsidRPr="005D37A2" w14:paraId="4C4BFBEC" w14:textId="2F815F36">
                      <w:pPr>
                        <w:rPr>
                          <w:color w:val="FFFFFF"/>
                        </w:rPr>
                      </w:pPr>
                      <w:r w:rsidRPr="005D37A2">
                        <w:rPr>
                          <w:rFonts w:hint="eastAsia"/>
                          <w:color w:val="FFFFFF"/>
                        </w:rPr>
                        <w:t>担违约金</w:t>
                      </w:r>
                      <w:r w:rsidRPr="005D37A2">
                        <w:rPr>
                          <w:rFonts w:hint="eastAsia"/>
                          <w:color w:val="FFFFFF"/>
                        </w:rPr>
                        <w:t>(</w:t>
                      </w:r>
                      <w:r w:rsidRPr="005D37A2">
                        <w:rPr>
                          <w:rFonts w:hint="eastAsia"/>
                          <w:color w:val="FFFFFF"/>
                        </w:rPr>
                        <w:t>除甲方供材原因停工</w:t>
                      </w:r>
                      <w:r w:rsidRPr="005D37A2">
                        <w:rPr>
                          <w:rFonts w:hint="eastAsia"/>
                          <w:color w:val="FFFFFF"/>
                        </w:rPr>
                        <w:t>5</w:t>
                      </w:r>
                      <w:r w:rsidRPr="005D37A2">
                        <w:rPr>
                          <w:rFonts w:hint="eastAsia"/>
                          <w:color w:val="FFFFFF"/>
                        </w:rPr>
                        <w:t>天以上的</w:t>
                      </w:r>
                      <w:r w:rsidRPr="005D37A2">
                        <w:rPr>
                          <w:rFonts w:hint="eastAsia"/>
                          <w:color w:val="FFFFFF"/>
                        </w:rPr>
                        <w:t>)</w:t>
                      </w:r>
                      <w:r w:rsidRPr="005D37A2">
                        <w:rPr>
                          <w:rFonts w:hint="eastAsia"/>
                          <w:color w:val="FFFFFF"/>
                        </w:rPr>
                        <w:t>。在不缺乏材料的情况下，若因乙方原因导致模板组停工超过一天的</w:t>
                      </w:r>
                    </w:p>
                  </w:txbxContent>
                </v:textbox>
              </v:shape>
            </w:pict>
          </mc:Fallback>
        </mc:AlternateContent>
      </w:r>
    </w:p>
    <w:p w:rsidR="00AA1658" w14:paraId="4543A300" w14:textId="77777777">
      <w:pPr>
        <w:spacing w:line="248" w:lineRule="auto"/>
      </w:pPr>
    </w:p>
    <w:p w:rsidR="00AA1658" w14:paraId="4ED11449" w14:textId="77777777">
      <w:pPr>
        <w:spacing w:line="248" w:lineRule="auto"/>
      </w:pPr>
    </w:p>
    <w:p w:rsidR="00AA1658" w14:paraId="460413D4" w14:textId="77777777">
      <w:pPr>
        <w:spacing w:line="248" w:lineRule="auto"/>
      </w:pPr>
    </w:p>
    <w:p w:rsidR="00AA1658" w14:paraId="257987A8" w14:textId="77777777">
      <w:pPr>
        <w:spacing w:line="248" w:lineRule="auto"/>
      </w:pPr>
    </w:p>
    <w:p w:rsidR="00AA1658" w14:paraId="4255F120" w14:textId="77777777">
      <w:pPr>
        <w:spacing w:line="249" w:lineRule="auto"/>
      </w:pPr>
    </w:p>
    <w:p w:rsidR="00AA1658" w14:paraId="76104232" w14:textId="77777777">
      <w:pPr>
        <w:spacing w:line="249" w:lineRule="auto"/>
      </w:pPr>
    </w:p>
    <w:p w:rsidR="00AA1658" w14:paraId="68C875BE" w14:textId="77777777">
      <w:pPr>
        <w:spacing w:before="147" w:line="392" w:lineRule="auto"/>
        <w:ind w:left="30" w:right="158" w:firstLine="4"/>
        <w:rPr>
          <w:rFonts w:ascii="宋体" w:eastAsia="宋体" w:hAnsi="宋体" w:cs="宋体"/>
          <w:sz w:val="45"/>
          <w:szCs w:val="45"/>
        </w:rPr>
      </w:pPr>
      <w:r>
        <w:rPr>
          <w:rFonts w:ascii="宋体" w:eastAsia="宋体" w:hAnsi="宋体" w:cs="宋体"/>
          <w:spacing w:val="-12"/>
          <w:sz w:val="45"/>
          <w:szCs w:val="45"/>
        </w:rPr>
        <w:t>特种作业人员必须按照国家有关规定经专门的安全从业培训，</w:t>
      </w:r>
      <w:r>
        <w:rPr>
          <w:rFonts w:ascii="宋体" w:eastAsia="宋体" w:hAnsi="宋体" w:cs="宋体"/>
          <w:spacing w:val="-44"/>
          <w:sz w:val="45"/>
          <w:szCs w:val="45"/>
        </w:rPr>
        <w:t xml:space="preserve"> </w:t>
      </w:r>
      <w:r>
        <w:rPr>
          <w:rFonts w:ascii="宋体" w:eastAsia="宋体" w:hAnsi="宋体" w:cs="宋体"/>
          <w:spacing w:val="-12"/>
          <w:sz w:val="45"/>
          <w:szCs w:val="45"/>
        </w:rPr>
        <w:t>取</w:t>
      </w:r>
      <w:r>
        <w:rPr>
          <w:rFonts w:ascii="宋体" w:eastAsia="宋体" w:hAnsi="宋体" w:cs="宋体"/>
          <w:sz w:val="45"/>
          <w:szCs w:val="45"/>
        </w:rPr>
        <w:t xml:space="preserve"> </w:t>
      </w:r>
      <w:r>
        <w:rPr>
          <w:rFonts w:ascii="宋体" w:eastAsia="宋体" w:hAnsi="宋体" w:cs="宋体"/>
          <w:spacing w:val="-3"/>
          <w:sz w:val="45"/>
          <w:szCs w:val="45"/>
        </w:rPr>
        <w:t>得特种作业操作资格证书，方可上岗作业。</w:t>
      </w:r>
    </w:p>
    <w:p w:rsidR="00AA1658" w14:paraId="6D59E458" w14:textId="77777777">
      <w:pPr>
        <w:spacing w:before="296" w:line="390" w:lineRule="auto"/>
        <w:ind w:left="28" w:right="158" w:firstLine="904"/>
        <w:rPr>
          <w:rFonts w:ascii="宋体" w:eastAsia="宋体" w:hAnsi="宋体" w:cs="宋体"/>
          <w:sz w:val="45"/>
          <w:szCs w:val="45"/>
        </w:rPr>
      </w:pPr>
      <w:r>
        <w:rPr>
          <w:rFonts w:ascii="宋体" w:eastAsia="宋体" w:hAnsi="宋体" w:cs="宋体"/>
          <w:spacing w:val="-3"/>
          <w:sz w:val="45"/>
          <w:szCs w:val="45"/>
        </w:rPr>
        <w:t>3</w:t>
      </w:r>
      <w:r>
        <w:rPr>
          <w:rFonts w:ascii="宋体" w:eastAsia="宋体" w:hAnsi="宋体" w:cs="宋体"/>
          <w:spacing w:val="-3"/>
          <w:sz w:val="45"/>
          <w:szCs w:val="45"/>
        </w:rPr>
        <w:t>、乙方对分包工程范围内的施工现场安全生产工作负责。</w:t>
      </w:r>
      <w:r>
        <w:rPr>
          <w:rFonts w:ascii="宋体" w:eastAsia="宋体" w:hAnsi="宋体" w:cs="宋体"/>
          <w:spacing w:val="16"/>
          <w:sz w:val="45"/>
          <w:szCs w:val="45"/>
        </w:rPr>
        <w:t xml:space="preserve"> </w:t>
      </w:r>
      <w:r>
        <w:rPr>
          <w:rFonts w:ascii="宋体" w:eastAsia="宋体" w:hAnsi="宋体" w:cs="宋体"/>
          <w:spacing w:val="-12"/>
          <w:sz w:val="45"/>
          <w:szCs w:val="45"/>
        </w:rPr>
        <w:t>对于乙方施工过程中发生的安全事故，</w:t>
      </w:r>
      <w:r>
        <w:rPr>
          <w:rFonts w:ascii="宋体" w:eastAsia="宋体" w:hAnsi="宋体" w:cs="宋体"/>
          <w:spacing w:val="-37"/>
          <w:sz w:val="45"/>
          <w:szCs w:val="45"/>
        </w:rPr>
        <w:t xml:space="preserve"> </w:t>
      </w:r>
      <w:r>
        <w:rPr>
          <w:rFonts w:ascii="宋体" w:eastAsia="宋体" w:hAnsi="宋体" w:cs="宋体"/>
          <w:spacing w:val="-12"/>
          <w:sz w:val="45"/>
          <w:szCs w:val="45"/>
        </w:rPr>
        <w:t>如出现甲方垫付或承担责</w:t>
      </w:r>
      <w:r>
        <w:rPr>
          <w:rFonts w:ascii="宋体" w:eastAsia="宋体" w:hAnsi="宋体" w:cs="宋体"/>
          <w:sz w:val="45"/>
          <w:szCs w:val="45"/>
        </w:rPr>
        <w:t xml:space="preserve"> </w:t>
      </w:r>
      <w:r>
        <w:rPr>
          <w:rFonts w:ascii="宋体" w:eastAsia="宋体" w:hAnsi="宋体" w:cs="宋体"/>
          <w:spacing w:val="-3"/>
          <w:sz w:val="45"/>
          <w:szCs w:val="45"/>
        </w:rPr>
        <w:t>任的，甲方有权向乙方追偿，款项可从工程款中扣回。</w:t>
      </w:r>
    </w:p>
    <w:p w:rsidR="00AA1658" w14:paraId="2C99FA82" w14:textId="77777777">
      <w:pPr>
        <w:spacing w:before="300" w:line="388" w:lineRule="auto"/>
        <w:ind w:left="28" w:right="161" w:firstLine="912"/>
        <w:rPr>
          <w:rFonts w:ascii="宋体" w:eastAsia="宋体" w:hAnsi="宋体" w:cs="宋体"/>
          <w:sz w:val="45"/>
          <w:szCs w:val="45"/>
        </w:rPr>
      </w:pPr>
      <w:r>
        <w:rPr>
          <w:rFonts w:ascii="宋体" w:eastAsia="宋体" w:hAnsi="宋体" w:cs="宋体"/>
          <w:spacing w:val="-11"/>
          <w:sz w:val="45"/>
          <w:szCs w:val="45"/>
        </w:rPr>
        <w:t>(</w:t>
      </w:r>
      <w:r>
        <w:rPr>
          <w:rFonts w:ascii="宋体" w:eastAsia="宋体" w:hAnsi="宋体" w:cs="宋体"/>
          <w:spacing w:val="-94"/>
          <w:sz w:val="45"/>
          <w:szCs w:val="45"/>
        </w:rPr>
        <w:t xml:space="preserve"> </w:t>
      </w:r>
      <w:r>
        <w:rPr>
          <w:rFonts w:ascii="宋体" w:eastAsia="宋体" w:hAnsi="宋体" w:cs="宋体"/>
          <w:spacing w:val="-11"/>
          <w:sz w:val="45"/>
          <w:szCs w:val="45"/>
        </w:rPr>
        <w:t>二</w:t>
      </w:r>
      <w:r>
        <w:rPr>
          <w:rFonts w:ascii="宋体" w:eastAsia="宋体" w:hAnsi="宋体" w:cs="宋体"/>
          <w:spacing w:val="-11"/>
          <w:sz w:val="45"/>
          <w:szCs w:val="45"/>
        </w:rPr>
        <w:t>)</w:t>
      </w:r>
      <w:r>
        <w:rPr>
          <w:rFonts w:ascii="宋体" w:eastAsia="宋体" w:hAnsi="宋体" w:cs="宋体"/>
          <w:spacing w:val="-86"/>
          <w:sz w:val="45"/>
          <w:szCs w:val="45"/>
        </w:rPr>
        <w:t xml:space="preserve"> </w:t>
      </w:r>
      <w:r>
        <w:rPr>
          <w:rFonts w:ascii="宋体" w:eastAsia="宋体" w:hAnsi="宋体" w:cs="宋体"/>
          <w:spacing w:val="-11"/>
          <w:sz w:val="45"/>
          <w:szCs w:val="45"/>
        </w:rPr>
        <w:t>乙方必须执行甲方质量、安全与环境管理体系有关规</w:t>
      </w:r>
      <w:r>
        <w:rPr>
          <w:rFonts w:ascii="宋体" w:eastAsia="宋体" w:hAnsi="宋体" w:cs="宋体"/>
          <w:sz w:val="45"/>
          <w:szCs w:val="45"/>
        </w:rPr>
        <w:t xml:space="preserve">  </w:t>
      </w:r>
      <w:r>
        <w:rPr>
          <w:rFonts w:ascii="宋体" w:eastAsia="宋体" w:hAnsi="宋体" w:cs="宋体"/>
          <w:spacing w:val="-6"/>
          <w:sz w:val="45"/>
          <w:szCs w:val="45"/>
        </w:rPr>
        <w:t>定，遵守交通、治安、消防等规章制度，严格按甲方的技术、质</w:t>
      </w:r>
      <w:r>
        <w:rPr>
          <w:rFonts w:ascii="宋体" w:eastAsia="宋体" w:hAnsi="宋体" w:cs="宋体"/>
          <w:spacing w:val="17"/>
          <w:sz w:val="45"/>
          <w:szCs w:val="45"/>
        </w:rPr>
        <w:t xml:space="preserve"> </w:t>
      </w:r>
      <w:r>
        <w:rPr>
          <w:rFonts w:ascii="宋体" w:eastAsia="宋体" w:hAnsi="宋体" w:cs="宋体"/>
          <w:spacing w:val="-6"/>
          <w:sz w:val="45"/>
          <w:szCs w:val="45"/>
        </w:rPr>
        <w:t>量、安全、工期交底要求组织施工，服从甲方现场施工管理，创</w:t>
      </w:r>
      <w:r>
        <w:rPr>
          <w:rFonts w:ascii="宋体" w:eastAsia="宋体" w:hAnsi="宋体" w:cs="宋体"/>
          <w:spacing w:val="17"/>
          <w:sz w:val="45"/>
          <w:szCs w:val="45"/>
        </w:rPr>
        <w:t xml:space="preserve"> </w:t>
      </w:r>
      <w:r>
        <w:rPr>
          <w:rFonts w:ascii="宋体" w:eastAsia="宋体" w:hAnsi="宋体" w:cs="宋体"/>
          <w:spacing w:val="-11"/>
          <w:sz w:val="45"/>
          <w:szCs w:val="45"/>
        </w:rPr>
        <w:t>建安全文明工地。</w:t>
      </w:r>
    </w:p>
    <w:p w:rsidR="00AA1658" w14:paraId="2A2C0E7E" w14:textId="77777777">
      <w:pPr>
        <w:spacing w:before="298" w:line="389" w:lineRule="auto"/>
        <w:ind w:left="41" w:right="355" w:firstLine="899"/>
        <w:rPr>
          <w:rFonts w:ascii="宋体" w:eastAsia="宋体" w:hAnsi="宋体" w:cs="宋体"/>
          <w:sz w:val="45"/>
          <w:szCs w:val="45"/>
        </w:rPr>
      </w:pPr>
      <w:r>
        <w:rPr>
          <w:rFonts w:ascii="宋体" w:eastAsia="宋体" w:hAnsi="宋体" w:cs="宋体"/>
          <w:spacing w:val="-21"/>
          <w:sz w:val="45"/>
          <w:szCs w:val="45"/>
        </w:rPr>
        <w:t>(</w:t>
      </w:r>
      <w:r>
        <w:rPr>
          <w:rFonts w:ascii="宋体" w:eastAsia="宋体" w:hAnsi="宋体" w:cs="宋体"/>
          <w:spacing w:val="-93"/>
          <w:sz w:val="45"/>
          <w:szCs w:val="45"/>
        </w:rPr>
        <w:t xml:space="preserve"> </w:t>
      </w:r>
      <w:r>
        <w:rPr>
          <w:rFonts w:ascii="宋体" w:eastAsia="宋体" w:hAnsi="宋体" w:cs="宋体"/>
          <w:spacing w:val="-21"/>
          <w:sz w:val="45"/>
          <w:szCs w:val="45"/>
        </w:rPr>
        <w:t>三</w:t>
      </w:r>
      <w:r>
        <w:rPr>
          <w:rFonts w:ascii="宋体" w:eastAsia="宋体" w:hAnsi="宋体" w:cs="宋体"/>
          <w:spacing w:val="-21"/>
          <w:sz w:val="45"/>
          <w:szCs w:val="45"/>
        </w:rPr>
        <w:t>)</w:t>
      </w:r>
      <w:r>
        <w:rPr>
          <w:rFonts w:ascii="宋体" w:eastAsia="宋体" w:hAnsi="宋体" w:cs="宋体"/>
          <w:spacing w:val="-111"/>
          <w:sz w:val="45"/>
          <w:szCs w:val="45"/>
        </w:rPr>
        <w:t xml:space="preserve"> </w:t>
      </w:r>
      <w:r>
        <w:rPr>
          <w:rFonts w:ascii="宋体" w:eastAsia="宋体" w:hAnsi="宋体" w:cs="宋体"/>
          <w:spacing w:val="-21"/>
          <w:sz w:val="45"/>
          <w:szCs w:val="45"/>
        </w:rPr>
        <w:t>安全事故责任，</w:t>
      </w:r>
      <w:r>
        <w:rPr>
          <w:rFonts w:ascii="宋体" w:eastAsia="宋体" w:hAnsi="宋体" w:cs="宋体"/>
          <w:spacing w:val="96"/>
          <w:sz w:val="45"/>
          <w:szCs w:val="45"/>
        </w:rPr>
        <w:t xml:space="preserve"> </w:t>
      </w:r>
      <w:r>
        <w:rPr>
          <w:rFonts w:ascii="宋体" w:eastAsia="宋体" w:hAnsi="宋体" w:cs="宋体"/>
          <w:spacing w:val="-21"/>
          <w:sz w:val="45"/>
          <w:szCs w:val="45"/>
        </w:rPr>
        <w:t>20___0</w:t>
      </w:r>
      <w:r>
        <w:rPr>
          <w:rFonts w:ascii="宋体" w:eastAsia="宋体" w:hAnsi="宋体" w:cs="宋体"/>
          <w:spacing w:val="-90"/>
          <w:sz w:val="45"/>
          <w:szCs w:val="45"/>
        </w:rPr>
        <w:t xml:space="preserve"> </w:t>
      </w:r>
      <w:r>
        <w:rPr>
          <w:rFonts w:ascii="宋体" w:eastAsia="宋体" w:hAnsi="宋体" w:cs="宋体"/>
          <w:spacing w:val="-21"/>
          <w:sz w:val="45"/>
          <w:szCs w:val="45"/>
        </w:rPr>
        <w:t>元以内的安全事故由乙方自行</w:t>
      </w:r>
      <w:r>
        <w:rPr>
          <w:rFonts w:ascii="宋体" w:eastAsia="宋体" w:hAnsi="宋体" w:cs="宋体"/>
          <w:sz w:val="45"/>
          <w:szCs w:val="45"/>
        </w:rPr>
        <w:t xml:space="preserve"> </w:t>
      </w:r>
      <w:r>
        <w:rPr>
          <w:rFonts w:ascii="宋体" w:eastAsia="宋体" w:hAnsi="宋体" w:cs="宋体"/>
          <w:spacing w:val="-16"/>
          <w:sz w:val="45"/>
          <w:szCs w:val="45"/>
        </w:rPr>
        <w:t>负责，</w:t>
      </w:r>
      <w:r>
        <w:rPr>
          <w:rFonts w:ascii="宋体" w:eastAsia="宋体" w:hAnsi="宋体" w:cs="宋体"/>
          <w:spacing w:val="71"/>
          <w:sz w:val="45"/>
          <w:szCs w:val="45"/>
        </w:rPr>
        <w:t xml:space="preserve"> </w:t>
      </w:r>
      <w:r>
        <w:rPr>
          <w:rFonts w:ascii="宋体" w:eastAsia="宋体" w:hAnsi="宋体" w:cs="宋体"/>
          <w:spacing w:val="-16"/>
          <w:sz w:val="45"/>
          <w:szCs w:val="45"/>
        </w:rPr>
        <w:t>20___0</w:t>
      </w:r>
      <w:r>
        <w:rPr>
          <w:rFonts w:ascii="宋体" w:eastAsia="宋体" w:hAnsi="宋体" w:cs="宋体"/>
          <w:spacing w:val="-92"/>
          <w:sz w:val="45"/>
          <w:szCs w:val="45"/>
        </w:rPr>
        <w:t xml:space="preserve"> </w:t>
      </w:r>
      <w:r>
        <w:rPr>
          <w:rFonts w:ascii="宋体" w:eastAsia="宋体" w:hAnsi="宋体" w:cs="宋体"/>
          <w:spacing w:val="-16"/>
          <w:sz w:val="45"/>
          <w:szCs w:val="45"/>
        </w:rPr>
        <w:t>元元以上按时事故原因协商处理。</w:t>
      </w:r>
    </w:p>
    <w:p w:rsidR="00AA1658" w14:paraId="7734B343" w14:textId="77777777">
      <w:pPr>
        <w:spacing w:before="314" w:line="238" w:lineRule="auto"/>
        <w:ind w:firstLine="928"/>
        <w:rPr>
          <w:rFonts w:ascii="宋体" w:eastAsia="宋体" w:hAnsi="宋体" w:cs="宋体"/>
          <w:sz w:val="45"/>
          <w:szCs w:val="45"/>
        </w:rPr>
      </w:pPr>
      <w:r>
        <w:rPr>
          <w:rFonts w:ascii="宋体" w:eastAsia="宋体" w:hAnsi="宋体" w:cs="宋体"/>
          <w:spacing w:val="-1"/>
          <w:sz w:val="45"/>
          <w:szCs w:val="45"/>
        </w:rPr>
        <w:t>七、乙方自备工具约定</w:t>
      </w:r>
    </w:p>
    <w:p w:rsidR="00AA1658" w14:paraId="3BCE1A16" w14:textId="77777777">
      <w:pPr>
        <w:spacing w:line="275" w:lineRule="auto"/>
      </w:pPr>
    </w:p>
    <w:p w:rsidR="00AA1658" w14:paraId="6CCB847F" w14:textId="77777777">
      <w:pPr>
        <w:spacing w:line="275" w:lineRule="auto"/>
      </w:pPr>
    </w:p>
    <w:p w:rsidR="00AA1658" w14:paraId="56A6F96A" w14:textId="77777777">
      <w:pPr>
        <w:spacing w:before="146" w:line="389" w:lineRule="auto"/>
        <w:ind w:left="30" w:right="152" w:firstLine="924"/>
        <w:rPr>
          <w:rFonts w:ascii="宋体" w:eastAsia="宋体" w:hAnsi="宋体" w:cs="宋体"/>
          <w:sz w:val="45"/>
          <w:szCs w:val="45"/>
        </w:rPr>
      </w:pPr>
      <w:r>
        <w:rPr>
          <w:rFonts w:ascii="宋体" w:eastAsia="宋体" w:hAnsi="宋体" w:cs="宋体"/>
          <w:spacing w:val="-21"/>
          <w:w w:val="95"/>
          <w:sz w:val="45"/>
          <w:szCs w:val="45"/>
        </w:rPr>
        <w:t>1</w:t>
      </w:r>
      <w:r>
        <w:rPr>
          <w:rFonts w:ascii="宋体" w:eastAsia="宋体" w:hAnsi="宋体" w:cs="宋体"/>
          <w:spacing w:val="-21"/>
          <w:w w:val="95"/>
          <w:sz w:val="45"/>
          <w:szCs w:val="45"/>
        </w:rPr>
        <w:t>、铁锨、镐头、锤子、铁钎</w:t>
      </w:r>
      <w:r>
        <w:rPr>
          <w:rFonts w:ascii="宋体" w:eastAsia="宋体" w:hAnsi="宋体" w:cs="宋体"/>
          <w:spacing w:val="-21"/>
          <w:w w:val="95"/>
          <w:sz w:val="45"/>
          <w:szCs w:val="45"/>
        </w:rPr>
        <w:t>(</w:t>
      </w:r>
      <w:r>
        <w:rPr>
          <w:rFonts w:ascii="宋体" w:eastAsia="宋体" w:hAnsi="宋体" w:cs="宋体"/>
          <w:spacing w:val="-22"/>
          <w:sz w:val="45"/>
          <w:szCs w:val="45"/>
        </w:rPr>
        <w:t xml:space="preserve"> </w:t>
      </w:r>
      <w:r>
        <w:rPr>
          <w:rFonts w:ascii="宋体" w:eastAsia="宋体" w:hAnsi="宋体" w:cs="宋体"/>
          <w:spacing w:val="-21"/>
          <w:w w:val="95"/>
          <w:sz w:val="45"/>
          <w:szCs w:val="45"/>
        </w:rPr>
        <w:t>钻子</w:t>
      </w:r>
      <w:r>
        <w:rPr>
          <w:rFonts w:ascii="宋体" w:eastAsia="宋体" w:hAnsi="宋体" w:cs="宋体"/>
          <w:spacing w:val="-21"/>
          <w:w w:val="95"/>
          <w:sz w:val="45"/>
          <w:szCs w:val="45"/>
        </w:rPr>
        <w:t>)</w:t>
      </w:r>
      <w:r>
        <w:rPr>
          <w:rFonts w:ascii="宋体" w:eastAsia="宋体" w:hAnsi="宋体" w:cs="宋体"/>
          <w:spacing w:val="-121"/>
          <w:sz w:val="45"/>
          <w:szCs w:val="45"/>
        </w:rPr>
        <w:t xml:space="preserve"> </w:t>
      </w:r>
      <w:r>
        <w:rPr>
          <w:rFonts w:ascii="宋体" w:eastAsia="宋体" w:hAnsi="宋体" w:cs="宋体"/>
          <w:spacing w:val="-21"/>
          <w:w w:val="95"/>
          <w:sz w:val="45"/>
          <w:szCs w:val="45"/>
        </w:rPr>
        <w:t>、水管、</w:t>
      </w:r>
      <w:r>
        <w:rPr>
          <w:rFonts w:ascii="宋体" w:eastAsia="宋体" w:hAnsi="宋体" w:cs="宋体"/>
          <w:spacing w:val="-47"/>
          <w:sz w:val="45"/>
          <w:szCs w:val="45"/>
        </w:rPr>
        <w:t xml:space="preserve"> </w:t>
      </w:r>
      <w:r>
        <w:rPr>
          <w:rFonts w:ascii="宋体" w:eastAsia="宋体" w:hAnsi="宋体" w:cs="宋体"/>
          <w:spacing w:val="-21"/>
          <w:w w:val="95"/>
          <w:sz w:val="45"/>
          <w:szCs w:val="45"/>
        </w:rPr>
        <w:t>抹灰用小工具</w:t>
      </w:r>
      <w:r>
        <w:rPr>
          <w:rFonts w:ascii="宋体" w:eastAsia="宋体" w:hAnsi="宋体" w:cs="宋体"/>
          <w:spacing w:val="-21"/>
          <w:w w:val="95"/>
          <w:sz w:val="45"/>
          <w:szCs w:val="45"/>
        </w:rPr>
        <w:t>(</w:t>
      </w:r>
      <w:r>
        <w:rPr>
          <w:rFonts w:ascii="宋体" w:eastAsia="宋体" w:hAnsi="宋体" w:cs="宋体"/>
          <w:spacing w:val="-112"/>
          <w:sz w:val="45"/>
          <w:szCs w:val="45"/>
        </w:rPr>
        <w:t xml:space="preserve"> </w:t>
      </w:r>
      <w:r>
        <w:rPr>
          <w:rFonts w:ascii="宋体" w:eastAsia="宋体" w:hAnsi="宋体" w:cs="宋体"/>
          <w:spacing w:val="-21"/>
          <w:w w:val="95"/>
          <w:sz w:val="45"/>
          <w:szCs w:val="45"/>
        </w:rPr>
        <w:t>灰</w:t>
      </w:r>
      <w:r>
        <w:rPr>
          <w:rFonts w:ascii="宋体" w:eastAsia="宋体" w:hAnsi="宋体" w:cs="宋体"/>
          <w:sz w:val="45"/>
          <w:szCs w:val="45"/>
        </w:rPr>
        <w:t xml:space="preserve"> </w:t>
      </w:r>
      <w:r>
        <w:rPr>
          <w:rFonts w:ascii="宋体" w:eastAsia="宋体" w:hAnsi="宋体" w:cs="宋体"/>
          <w:spacing w:val="-7"/>
          <w:sz w:val="45"/>
          <w:szCs w:val="45"/>
        </w:rPr>
        <w:t>条、靠尺杆、灰板、抹子、筛子、铁钉、钢钉等</w:t>
      </w:r>
      <w:r>
        <w:rPr>
          <w:rFonts w:ascii="宋体" w:eastAsia="宋体" w:hAnsi="宋体" w:cs="宋体"/>
          <w:spacing w:val="-7"/>
          <w:sz w:val="45"/>
          <w:szCs w:val="45"/>
        </w:rPr>
        <w:t>)</w:t>
      </w:r>
      <w:r>
        <w:rPr>
          <w:rFonts w:ascii="宋体" w:eastAsia="宋体" w:hAnsi="宋体" w:cs="宋体"/>
          <w:spacing w:val="-39"/>
          <w:sz w:val="45"/>
          <w:szCs w:val="45"/>
        </w:rPr>
        <w:t xml:space="preserve"> </w:t>
      </w:r>
      <w:r>
        <w:rPr>
          <w:rFonts w:ascii="宋体" w:eastAsia="宋体" w:hAnsi="宋体" w:cs="宋体"/>
          <w:spacing w:val="-7"/>
          <w:sz w:val="45"/>
          <w:szCs w:val="45"/>
        </w:rPr>
        <w:t>，施工用的线</w:t>
      </w:r>
      <w:r>
        <w:rPr>
          <w:rFonts w:ascii="宋体" w:eastAsia="宋体" w:hAnsi="宋体" w:cs="宋体"/>
          <w:sz w:val="45"/>
          <w:szCs w:val="45"/>
        </w:rPr>
        <w:t xml:space="preserve"> </w:t>
      </w:r>
      <w:r>
        <w:rPr>
          <w:rFonts w:ascii="宋体" w:eastAsia="宋体" w:hAnsi="宋体" w:cs="宋体"/>
          <w:spacing w:val="-3"/>
          <w:sz w:val="45"/>
          <w:szCs w:val="45"/>
        </w:rPr>
        <w:t>绳、铅笔、粉笔及小型电动工具脚手架等。</w:t>
      </w:r>
    </w:p>
    <w:p w:rsidR="00AA1658" w14:paraId="5EBB4C52" w14:textId="77777777">
      <w:pPr>
        <w:spacing w:before="300" w:line="392" w:lineRule="auto"/>
        <w:ind w:left="32" w:right="283" w:firstLine="905"/>
        <w:rPr>
          <w:rFonts w:ascii="宋体" w:eastAsia="宋体" w:hAnsi="宋体" w:cs="宋体"/>
          <w:sz w:val="45"/>
          <w:szCs w:val="45"/>
        </w:rPr>
      </w:pPr>
      <w:r>
        <w:rPr>
          <w:rFonts w:ascii="宋体" w:eastAsia="宋体" w:hAnsi="宋体" w:cs="宋体"/>
          <w:spacing w:val="-11"/>
          <w:sz w:val="45"/>
          <w:szCs w:val="45"/>
        </w:rPr>
        <w:t>2</w:t>
      </w:r>
      <w:r>
        <w:rPr>
          <w:rFonts w:ascii="宋体" w:eastAsia="宋体" w:hAnsi="宋体" w:cs="宋体"/>
          <w:spacing w:val="-11"/>
          <w:sz w:val="45"/>
          <w:szCs w:val="45"/>
        </w:rPr>
        <w:t>、防护用品</w:t>
      </w:r>
      <w:r>
        <w:rPr>
          <w:rFonts w:ascii="宋体" w:eastAsia="宋体" w:hAnsi="宋体" w:cs="宋体"/>
          <w:spacing w:val="-11"/>
          <w:sz w:val="45"/>
          <w:szCs w:val="45"/>
        </w:rPr>
        <w:t>(</w:t>
      </w:r>
      <w:r>
        <w:rPr>
          <w:rFonts w:ascii="宋体" w:eastAsia="宋体" w:hAnsi="宋体" w:cs="宋体"/>
          <w:spacing w:val="-88"/>
          <w:sz w:val="45"/>
          <w:szCs w:val="45"/>
        </w:rPr>
        <w:t xml:space="preserve"> </w:t>
      </w:r>
      <w:r>
        <w:rPr>
          <w:rFonts w:ascii="宋体" w:eastAsia="宋体" w:hAnsi="宋体" w:cs="宋体"/>
          <w:spacing w:val="-11"/>
          <w:sz w:val="45"/>
          <w:szCs w:val="45"/>
        </w:rPr>
        <w:t>安全帽、安全带、雨衣、手套、绝缘鞋等</w:t>
      </w:r>
      <w:r>
        <w:rPr>
          <w:rFonts w:ascii="宋体" w:eastAsia="宋体" w:hAnsi="宋体" w:cs="宋体"/>
          <w:spacing w:val="-11"/>
          <w:sz w:val="45"/>
          <w:szCs w:val="45"/>
        </w:rPr>
        <w:t>)</w:t>
      </w:r>
      <w:r>
        <w:rPr>
          <w:rFonts w:ascii="宋体" w:eastAsia="宋体" w:hAnsi="宋体" w:cs="宋体"/>
          <w:spacing w:val="-121"/>
          <w:sz w:val="45"/>
          <w:szCs w:val="45"/>
        </w:rPr>
        <w:t xml:space="preserve"> </w:t>
      </w:r>
      <w:r>
        <w:rPr>
          <w:rFonts w:ascii="宋体" w:eastAsia="宋体" w:hAnsi="宋体" w:cs="宋体"/>
          <w:spacing w:val="-11"/>
          <w:sz w:val="45"/>
          <w:szCs w:val="45"/>
        </w:rPr>
        <w:t>、</w:t>
      </w:r>
      <w:r>
        <w:rPr>
          <w:rFonts w:ascii="宋体" w:eastAsia="宋体" w:hAnsi="宋体" w:cs="宋体"/>
          <w:sz w:val="45"/>
          <w:szCs w:val="45"/>
        </w:rPr>
        <w:t xml:space="preserve"> </w:t>
      </w:r>
      <w:r>
        <w:rPr>
          <w:rFonts w:ascii="宋体" w:eastAsia="宋体" w:hAnsi="宋体" w:cs="宋体"/>
          <w:spacing w:val="-14"/>
          <w:sz w:val="45"/>
          <w:szCs w:val="45"/>
        </w:rPr>
        <w:t>通讯用具</w:t>
      </w:r>
      <w:r>
        <w:rPr>
          <w:rFonts w:ascii="宋体" w:eastAsia="宋体" w:hAnsi="宋体" w:cs="宋体"/>
          <w:spacing w:val="-14"/>
          <w:sz w:val="45"/>
          <w:szCs w:val="45"/>
        </w:rPr>
        <w:t>(</w:t>
      </w:r>
      <w:r>
        <w:rPr>
          <w:rFonts w:ascii="宋体" w:eastAsia="宋体" w:hAnsi="宋体" w:cs="宋体"/>
          <w:spacing w:val="-102"/>
          <w:sz w:val="45"/>
          <w:szCs w:val="45"/>
        </w:rPr>
        <w:t xml:space="preserve"> </w:t>
      </w:r>
      <w:r>
        <w:rPr>
          <w:rFonts w:ascii="宋体" w:eastAsia="宋体" w:hAnsi="宋体" w:cs="宋体"/>
          <w:spacing w:val="-14"/>
          <w:sz w:val="45"/>
          <w:szCs w:val="45"/>
        </w:rPr>
        <w:t>对讲机等</w:t>
      </w:r>
      <w:r>
        <w:rPr>
          <w:rFonts w:ascii="宋体" w:eastAsia="宋体" w:hAnsi="宋体" w:cs="宋体"/>
          <w:spacing w:val="-14"/>
          <w:sz w:val="45"/>
          <w:szCs w:val="45"/>
        </w:rPr>
        <w:t>)</w:t>
      </w:r>
      <w:r>
        <w:rPr>
          <w:rFonts w:ascii="宋体" w:eastAsia="宋体" w:hAnsi="宋体" w:cs="宋体"/>
          <w:spacing w:val="-107"/>
          <w:sz w:val="45"/>
          <w:szCs w:val="45"/>
        </w:rPr>
        <w:t xml:space="preserve"> </w:t>
      </w:r>
      <w:r>
        <w:rPr>
          <w:rFonts w:ascii="宋体" w:eastAsia="宋体" w:hAnsi="宋体" w:cs="宋体"/>
          <w:spacing w:val="-14"/>
          <w:sz w:val="45"/>
          <w:szCs w:val="45"/>
        </w:rPr>
        <w:t>均由方自行解决。</w:t>
      </w:r>
    </w:p>
    <w:p w:rsidR="00AA1658" w14:paraId="526BC672" w14:textId="77777777">
      <w:pPr>
        <w:spacing w:before="300" w:line="237" w:lineRule="auto"/>
        <w:ind w:firstLine="925"/>
        <w:rPr>
          <w:rFonts w:ascii="宋体" w:eastAsia="宋体" w:hAnsi="宋体" w:cs="宋体"/>
          <w:sz w:val="45"/>
          <w:szCs w:val="45"/>
        </w:rPr>
      </w:pPr>
      <w:r>
        <w:rPr>
          <w:rFonts w:ascii="宋体" w:eastAsia="宋体" w:hAnsi="宋体" w:cs="宋体"/>
          <w:spacing w:val="-2"/>
          <w:sz w:val="45"/>
          <w:szCs w:val="45"/>
        </w:rPr>
        <w:t>八、甲方的权利和义务</w:t>
      </w:r>
    </w:p>
    <w:p w:rsidR="00AA1658" w14:paraId="0BA8E965" w14:textId="77777777">
      <w:pPr>
        <w:spacing w:line="273" w:lineRule="auto"/>
      </w:pPr>
    </w:p>
    <w:p w:rsidR="00AA1658" w14:paraId="6A0E8355" w14:textId="77777777">
      <w:pPr>
        <w:spacing w:line="273" w:lineRule="auto"/>
      </w:pPr>
    </w:p>
    <w:p w:rsidR="00AA1658" w14:paraId="49D14432" w14:textId="77777777">
      <w:pPr>
        <w:spacing w:before="147" w:line="237" w:lineRule="auto"/>
        <w:ind w:firstLine="954"/>
        <w:rPr>
          <w:rFonts w:ascii="宋体" w:eastAsia="宋体" w:hAnsi="宋体" w:cs="宋体"/>
          <w:sz w:val="45"/>
          <w:szCs w:val="45"/>
        </w:rPr>
      </w:pPr>
      <w:r>
        <w:rPr>
          <w:rFonts w:ascii="宋体" w:eastAsia="宋体" w:hAnsi="宋体" w:cs="宋体"/>
          <w:spacing w:val="-9"/>
          <w:sz w:val="45"/>
          <w:szCs w:val="45"/>
        </w:rPr>
        <w:t>1</w:t>
      </w:r>
      <w:r>
        <w:rPr>
          <w:rFonts w:ascii="宋体" w:eastAsia="宋体" w:hAnsi="宋体" w:cs="宋体"/>
          <w:spacing w:val="-9"/>
          <w:sz w:val="45"/>
          <w:szCs w:val="45"/>
        </w:rPr>
        <w:t>、甲方项目经理所领导的项目部代行合同约定的甲方职责。</w:t>
      </w:r>
    </w:p>
    <w:p w:rsidR="00AA1658" w14:paraId="7C3216B7" w14:textId="77777777">
      <w:pPr>
        <w:sectPr>
          <w:headerReference w:type="default" r:id="rId10"/>
          <w:pgSz w:w="17860" w:h="25258"/>
          <w:pgMar w:top="400" w:right="2540" w:bottom="0" w:left="2678" w:header="0" w:footer="0" w:gutter="0"/>
          <w:pgNumType w:start="5"/>
          <w:cols w:space="720"/>
        </w:sectPr>
      </w:pPr>
    </w:p>
    <w:p w:rsidR="00AA1658" w14:paraId="289E618B" w14:textId="74768AD0">
      <w:pPr>
        <w:spacing w:line="247" w:lineRule="auto"/>
      </w:pPr>
      <w:r>
        <mc:AlternateContent>
          <mc:Choice Requires="wps">
            <w:drawing>
              <wp:anchor distT="0" distB="0" distL="114300" distR="114300" simplePos="0" relativeHeight="25170739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816514072"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0A88A2AD">
                            <w:pPr>
                              <w:rPr>
                                <w:color w:val="FFFFFF"/>
                              </w:rPr>
                            </w:pPr>
                            <w:r w:rsidRPr="005D37A2">
                              <w:rPr>
                                <w:rFonts w:hint="eastAsia"/>
                                <w:color w:val="FFFFFF"/>
                              </w:rPr>
                              <w:t>效。五、质量标准、检验与验收本工程质量标准为合格标准，按照设计图纸、变更签证及国家《建筑工程施工质量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80pt;margin-left:406.1pt;mso-wrap-distance-bottom:0;mso-wrap-distance-left:9pt;mso-wrap-distance-right:9pt;mso-wrap-distance-top:0;position:absolute;v-text-anchor:top;z-index:251706368" filled="f" fillcolor="this" stroked="f" strokeweight="0.5pt">
                <v:textbox>
                  <w:txbxContent>
                    <w:p w:rsidR="005D37A2" w:rsidRPr="005D37A2" w14:paraId="642C3F4B" w14:textId="0A88A2AD">
                      <w:pPr>
                        <w:rPr>
                          <w:color w:val="FFFFFF"/>
                        </w:rPr>
                      </w:pPr>
                      <w:r w:rsidRPr="005D37A2">
                        <w:rPr>
                          <w:rFonts w:hint="eastAsia"/>
                          <w:color w:val="FFFFFF"/>
                        </w:rPr>
                        <w:t>效。五、质量标准、检验与验收本工程质量标准为合格标准，按照设计图纸、变更签证及国家《建筑工程施工质量</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109121619"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6EE8AE7F">
                            <w:pPr>
                              <w:rPr>
                                <w:color w:val="FFFFFF"/>
                              </w:rPr>
                            </w:pPr>
                            <w:r w:rsidRPr="005D37A2">
                              <w:rPr>
                                <w:rFonts w:hint="eastAsia"/>
                                <w:color w:val="FFFFFF"/>
                              </w:rPr>
                              <w:t>经甲乙双方协商一致，根据有关法律、法规的规定，在平等、自愿的基础上签定本合同。一、承包工程名称、承包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430pt;margin-left:406.1pt;mso-wrap-distance-bottom:0;mso-wrap-distance-left:9pt;mso-wrap-distance-right:9pt;mso-wrap-distance-top:0;position:absolute;v-text-anchor:top;z-index:251704320" filled="f" fillcolor="this" stroked="f" strokeweight="0.5pt">
                <v:textbox>
                  <w:txbxContent>
                    <w:p w:rsidR="005D37A2" w:rsidRPr="005D37A2" w14:paraId="3BB50E85" w14:textId="6EE8AE7F">
                      <w:pPr>
                        <w:rPr>
                          <w:color w:val="FFFFFF"/>
                        </w:rPr>
                      </w:pPr>
                      <w:r w:rsidRPr="005D37A2">
                        <w:rPr>
                          <w:rFonts w:hint="eastAsia"/>
                          <w:color w:val="FFFFFF"/>
                        </w:rPr>
                        <w:t>经甲乙双方协商一致，根据有关法律、法规的规定，在平等、自愿的基础上签定本合同。一、承包工程名称、承包</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810257457"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D437EF0">
                            <w:pPr>
                              <w:rPr>
                                <w:color w:val="FFFFFF"/>
                              </w:rPr>
                            </w:pPr>
                            <w:r w:rsidRPr="005D37A2">
                              <w:rPr>
                                <w:rFonts w:hint="eastAsia"/>
                                <w:color w:val="FFFFFF"/>
                              </w:rPr>
                              <w:t>纸计算量</w:t>
                            </w:r>
                            <w:r w:rsidRPr="005D37A2">
                              <w:rPr>
                                <w:rFonts w:hint="eastAsia"/>
                                <w:color w:val="FFFFFF"/>
                              </w:rPr>
                              <w:t>1%</w:t>
                            </w:r>
                            <w:r w:rsidRPr="005D37A2">
                              <w:rPr>
                                <w:rFonts w:hint="eastAsia"/>
                                <w:color w:val="FFFFFF"/>
                              </w:rPr>
                              <w:t>，超过</w:t>
                            </w:r>
                            <w:r w:rsidRPr="005D37A2">
                              <w:rPr>
                                <w:rFonts w:hint="eastAsia"/>
                                <w:color w:val="FFFFFF"/>
                              </w:rPr>
                              <w:t>1%</w:t>
                            </w:r>
                            <w:r w:rsidRPr="005D37A2">
                              <w:rPr>
                                <w:rFonts w:hint="eastAsia"/>
                                <w:color w:val="FFFFFF"/>
                              </w:rPr>
                              <w:t>部分按混凝土合同约定原价赔偿。</w:t>
                            </w:r>
                            <w:r w:rsidRPr="005D37A2">
                              <w:rPr>
                                <w:rFonts w:hint="eastAsia"/>
                                <w:color w:val="FFFFFF"/>
                              </w:rPr>
                              <w:t>1</w:t>
                            </w:r>
                            <w:r w:rsidRPr="005D37A2">
                              <w:rPr>
                                <w:rFonts w:hint="eastAsia"/>
                                <w:color w:val="FFFFFF"/>
                              </w:rPr>
                              <w:t>作业面和非作业面</w:t>
                            </w:r>
                            <w:r w:rsidRPr="005D37A2">
                              <w:rPr>
                                <w:rFonts w:hint="eastAsia"/>
                                <w:color w:val="FFFFFF"/>
                              </w:rPr>
                              <w:t>(</w:t>
                            </w:r>
                            <w:r w:rsidRPr="005D37A2">
                              <w:rPr>
                                <w:rFonts w:hint="eastAsia"/>
                                <w:color w:val="FFFFFF"/>
                              </w:rPr>
                              <w:t>通道、楼梯间、生活区域</w:t>
                            </w:r>
                            <w:r w:rsidRPr="005D37A2">
                              <w:rPr>
                                <w:rFonts w:hint="eastAsia"/>
                                <w:color w:val="FFFFFF"/>
                              </w:rPr>
                              <w:t>)</w:t>
                            </w:r>
                            <w:r w:rsidRPr="005D37A2">
                              <w:rPr>
                                <w:rFonts w:hint="eastAsia"/>
                                <w:color w:val="FFFFFF"/>
                              </w:rPr>
                              <w:t>随时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80pt;margin-left:406.1pt;mso-wrap-distance-bottom:0;mso-wrap-distance-left:9pt;mso-wrap-distance-right:9pt;mso-wrap-distance-top:0;position:absolute;v-text-anchor:top;z-index:251702272" filled="f" fillcolor="this" stroked="f" strokeweight="0.5pt">
                <v:textbox>
                  <w:txbxContent>
                    <w:p w:rsidR="005D37A2" w:rsidRPr="005D37A2" w14:paraId="3A364F2F" w14:textId="2D437EF0">
                      <w:pPr>
                        <w:rPr>
                          <w:color w:val="FFFFFF"/>
                        </w:rPr>
                      </w:pPr>
                      <w:r w:rsidRPr="005D37A2">
                        <w:rPr>
                          <w:rFonts w:hint="eastAsia"/>
                          <w:color w:val="FFFFFF"/>
                        </w:rPr>
                        <w:t>纸计算量</w:t>
                      </w:r>
                      <w:r w:rsidRPr="005D37A2">
                        <w:rPr>
                          <w:rFonts w:hint="eastAsia"/>
                          <w:color w:val="FFFFFF"/>
                        </w:rPr>
                        <w:t>1%</w:t>
                      </w:r>
                      <w:r w:rsidRPr="005D37A2">
                        <w:rPr>
                          <w:rFonts w:hint="eastAsia"/>
                          <w:color w:val="FFFFFF"/>
                        </w:rPr>
                        <w:t>，超过</w:t>
                      </w:r>
                      <w:r w:rsidRPr="005D37A2">
                        <w:rPr>
                          <w:rFonts w:hint="eastAsia"/>
                          <w:color w:val="FFFFFF"/>
                        </w:rPr>
                        <w:t>1%</w:t>
                      </w:r>
                      <w:r w:rsidRPr="005D37A2">
                        <w:rPr>
                          <w:rFonts w:hint="eastAsia"/>
                          <w:color w:val="FFFFFF"/>
                        </w:rPr>
                        <w:t>部分按混凝土合同约定原价赔偿。</w:t>
                      </w:r>
                      <w:r w:rsidRPr="005D37A2">
                        <w:rPr>
                          <w:rFonts w:hint="eastAsia"/>
                          <w:color w:val="FFFFFF"/>
                        </w:rPr>
                        <w:t>1</w:t>
                      </w:r>
                      <w:r w:rsidRPr="005D37A2">
                        <w:rPr>
                          <w:rFonts w:hint="eastAsia"/>
                          <w:color w:val="FFFFFF"/>
                        </w:rPr>
                        <w:t>作业面和非作业面</w:t>
                      </w:r>
                      <w:r w:rsidRPr="005D37A2">
                        <w:rPr>
                          <w:rFonts w:hint="eastAsia"/>
                          <w:color w:val="FFFFFF"/>
                        </w:rPr>
                        <w:t>(</w:t>
                      </w:r>
                      <w:r w:rsidRPr="005D37A2">
                        <w:rPr>
                          <w:rFonts w:hint="eastAsia"/>
                          <w:color w:val="FFFFFF"/>
                        </w:rPr>
                        <w:t>通道、楼梯间、生活区域</w:t>
                      </w:r>
                      <w:r w:rsidRPr="005D37A2">
                        <w:rPr>
                          <w:rFonts w:hint="eastAsia"/>
                          <w:color w:val="FFFFFF"/>
                        </w:rPr>
                        <w:t>)</w:t>
                      </w:r>
                      <w:r w:rsidRPr="005D37A2">
                        <w:rPr>
                          <w:rFonts w:hint="eastAsia"/>
                          <w:color w:val="FFFFFF"/>
                        </w:rPr>
                        <w:t>随时</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724933952"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95E3D02">
                            <w:pPr>
                              <w:rPr>
                                <w:color w:val="FFFFFF"/>
                              </w:rPr>
                            </w:pPr>
                            <w:r w:rsidRPr="005D37A2">
                              <w:rPr>
                                <w:rFonts w:hint="eastAsia"/>
                                <w:color w:val="FFFFFF"/>
                              </w:rPr>
                              <w:t>理）。如施工人员有更动，须在三日内告知甲方项目部。乙方人员进场后，由甲方人员负责安排生产任务，进行技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130pt;margin-left:406.1pt;mso-wrap-distance-bottom:0;mso-wrap-distance-left:9pt;mso-wrap-distance-right:9pt;mso-wrap-distance-top:0;position:absolute;v-text-anchor:top;z-index:251700224" filled="f" fillcolor="this" stroked="f" strokeweight="0.5pt">
                <v:textbox>
                  <w:txbxContent>
                    <w:p w:rsidR="005D37A2" w:rsidRPr="005D37A2" w14:paraId="2C5A139B" w14:textId="295E3D02">
                      <w:pPr>
                        <w:rPr>
                          <w:color w:val="FFFFFF"/>
                        </w:rPr>
                      </w:pPr>
                      <w:r w:rsidRPr="005D37A2">
                        <w:rPr>
                          <w:rFonts w:hint="eastAsia"/>
                          <w:color w:val="FFFFFF"/>
                        </w:rPr>
                        <w:t>理）。如施工人员有更动，须在三日内告知甲方项目部。乙方人员进场后，由甲方人员负责安排生产任务，进行技</w:t>
                      </w:r>
                    </w:p>
                  </w:txbxContent>
                </v:textbox>
              </v:shape>
            </w:pict>
          </mc:Fallback>
        </mc:AlternateContent>
      </w:r>
    </w:p>
    <w:p w:rsidR="00AA1658" w14:paraId="5F10DD19" w14:textId="77777777">
      <w:pPr>
        <w:spacing w:line="248" w:lineRule="auto"/>
      </w:pPr>
    </w:p>
    <w:p w:rsidR="00AA1658" w14:paraId="24FEEC7D" w14:textId="77777777">
      <w:pPr>
        <w:spacing w:line="248" w:lineRule="auto"/>
      </w:pPr>
    </w:p>
    <w:p w:rsidR="00AA1658" w14:paraId="62C33A2B" w14:textId="77777777">
      <w:pPr>
        <w:spacing w:line="248" w:lineRule="auto"/>
      </w:pPr>
    </w:p>
    <w:p w:rsidR="00AA1658" w14:paraId="769B7DC0" w14:textId="77777777">
      <w:pPr>
        <w:spacing w:line="248" w:lineRule="auto"/>
      </w:pPr>
    </w:p>
    <w:p w:rsidR="00AA1658" w14:paraId="463431CD" w14:textId="77777777">
      <w:pPr>
        <w:spacing w:line="248" w:lineRule="auto"/>
      </w:pPr>
    </w:p>
    <w:p w:rsidR="00AA1658" w14:paraId="5B675379" w14:textId="77777777">
      <w:pPr>
        <w:spacing w:line="248" w:lineRule="auto"/>
      </w:pPr>
    </w:p>
    <w:p w:rsidR="00AA1658" w14:paraId="25FA262B" w14:textId="77777777">
      <w:pPr>
        <w:spacing w:before="146" w:line="390" w:lineRule="auto"/>
        <w:ind w:left="28" w:right="169" w:firstLine="908"/>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、向乙方提供正常的施工条件，安排施工任务，向乙方提</w:t>
      </w:r>
      <w:r>
        <w:rPr>
          <w:rFonts w:ascii="宋体" w:eastAsia="宋体" w:hAnsi="宋体" w:cs="宋体"/>
          <w:spacing w:val="3"/>
          <w:sz w:val="45"/>
          <w:szCs w:val="45"/>
        </w:rPr>
        <w:t xml:space="preserve"> </w:t>
      </w:r>
      <w:r>
        <w:rPr>
          <w:rFonts w:ascii="宋体" w:eastAsia="宋体" w:hAnsi="宋体" w:cs="宋体"/>
          <w:spacing w:val="-6"/>
          <w:sz w:val="45"/>
          <w:szCs w:val="45"/>
        </w:rPr>
        <w:t>供必要的安全施工保障措施、施工技术措施、施工方案、符合要</w:t>
      </w:r>
      <w:r>
        <w:rPr>
          <w:rFonts w:ascii="宋体" w:eastAsia="宋体" w:hAnsi="宋体" w:cs="宋体"/>
          <w:spacing w:val="20"/>
          <w:sz w:val="45"/>
          <w:szCs w:val="45"/>
        </w:rPr>
        <w:t xml:space="preserve"> </w:t>
      </w:r>
      <w:r>
        <w:rPr>
          <w:rFonts w:ascii="宋体" w:eastAsia="宋体" w:hAnsi="宋体" w:cs="宋体"/>
          <w:spacing w:val="-8"/>
          <w:sz w:val="45"/>
          <w:szCs w:val="45"/>
        </w:rPr>
        <w:t>求的安全防护措施。做好各项技术交底。</w:t>
      </w:r>
    </w:p>
    <w:p w:rsidR="00AA1658" w14:paraId="089717F7" w14:textId="77777777">
      <w:pPr>
        <w:spacing w:before="297" w:line="236" w:lineRule="auto"/>
        <w:ind w:firstLine="933"/>
        <w:rPr>
          <w:rFonts w:ascii="宋体" w:eastAsia="宋体" w:hAnsi="宋体" w:cs="宋体"/>
          <w:sz w:val="45"/>
          <w:szCs w:val="45"/>
        </w:rPr>
      </w:pPr>
      <w:r>
        <w:rPr>
          <w:rFonts w:ascii="宋体" w:eastAsia="宋体" w:hAnsi="宋体" w:cs="宋体"/>
          <w:spacing w:val="-8"/>
          <w:sz w:val="45"/>
          <w:szCs w:val="45"/>
        </w:rPr>
        <w:t>3</w:t>
      </w:r>
      <w:r>
        <w:rPr>
          <w:rFonts w:ascii="宋体" w:eastAsia="宋体" w:hAnsi="宋体" w:cs="宋体"/>
          <w:spacing w:val="-8"/>
          <w:sz w:val="45"/>
          <w:szCs w:val="45"/>
        </w:rPr>
        <w:t>、按本合同约定支付分包合同价款。</w:t>
      </w:r>
    </w:p>
    <w:p w:rsidR="00AA1658" w14:paraId="277F1821" w14:textId="77777777">
      <w:pPr>
        <w:spacing w:line="274" w:lineRule="auto"/>
      </w:pPr>
    </w:p>
    <w:p w:rsidR="00AA1658" w14:paraId="51CD62B5" w14:textId="77777777">
      <w:pPr>
        <w:spacing w:line="275" w:lineRule="auto"/>
      </w:pPr>
    </w:p>
    <w:p w:rsidR="00AA1658" w14:paraId="4F50A6D9" w14:textId="77777777">
      <w:pPr>
        <w:spacing w:before="147" w:line="393" w:lineRule="auto"/>
        <w:ind w:left="32" w:right="394" w:firstLine="899"/>
        <w:rPr>
          <w:rFonts w:ascii="宋体" w:eastAsia="宋体" w:hAnsi="宋体" w:cs="宋体"/>
          <w:sz w:val="45"/>
          <w:szCs w:val="45"/>
        </w:rPr>
      </w:pPr>
      <w:r>
        <w:rPr>
          <w:rFonts w:ascii="宋体" w:eastAsia="宋体" w:hAnsi="宋体" w:cs="宋体"/>
          <w:spacing w:val="-6"/>
          <w:sz w:val="45"/>
          <w:szCs w:val="45"/>
        </w:rPr>
        <w:t>4</w:t>
      </w:r>
      <w:r>
        <w:rPr>
          <w:rFonts w:ascii="宋体" w:eastAsia="宋体" w:hAnsi="宋体" w:cs="宋体"/>
          <w:spacing w:val="-6"/>
          <w:sz w:val="45"/>
          <w:szCs w:val="45"/>
        </w:rPr>
        <w:t>、负责与建设单位、监理及相关部门联系，协助协助现场</w:t>
      </w:r>
      <w:r>
        <w:rPr>
          <w:rFonts w:ascii="宋体" w:eastAsia="宋体" w:hAnsi="宋体" w:cs="宋体"/>
          <w:spacing w:val="5"/>
          <w:sz w:val="45"/>
          <w:szCs w:val="45"/>
        </w:rPr>
        <w:t xml:space="preserve"> </w:t>
      </w:r>
      <w:r>
        <w:rPr>
          <w:rFonts w:ascii="宋体" w:eastAsia="宋体" w:hAnsi="宋体" w:cs="宋体"/>
          <w:spacing w:val="-16"/>
          <w:sz w:val="45"/>
          <w:szCs w:val="45"/>
        </w:rPr>
        <w:t>工作。</w:t>
      </w:r>
    </w:p>
    <w:p w:rsidR="00AA1658" w14:paraId="641DBEA7" w14:textId="77777777">
      <w:pPr>
        <w:spacing w:before="296" w:line="237" w:lineRule="auto"/>
        <w:ind w:firstLine="935"/>
        <w:rPr>
          <w:rFonts w:ascii="宋体" w:eastAsia="宋体" w:hAnsi="宋体" w:cs="宋体"/>
          <w:sz w:val="45"/>
          <w:szCs w:val="45"/>
        </w:rPr>
      </w:pPr>
      <w:r>
        <w:rPr>
          <w:rFonts w:ascii="宋体" w:eastAsia="宋体" w:hAnsi="宋体" w:cs="宋体"/>
          <w:spacing w:val="-6"/>
          <w:sz w:val="45"/>
          <w:szCs w:val="45"/>
        </w:rPr>
        <w:t>九、乙方的权利和义务</w:t>
      </w:r>
    </w:p>
    <w:p w:rsidR="00AA1658" w14:paraId="6427F51E" w14:textId="77777777">
      <w:pPr>
        <w:spacing w:line="272" w:lineRule="auto"/>
      </w:pPr>
    </w:p>
    <w:p w:rsidR="00AA1658" w14:paraId="6BF361AD" w14:textId="77777777">
      <w:pPr>
        <w:spacing w:line="273" w:lineRule="auto"/>
      </w:pPr>
    </w:p>
    <w:p w:rsidR="00AA1658" w14:paraId="72F72B9F" w14:textId="77777777">
      <w:pPr>
        <w:spacing w:before="146" w:line="237" w:lineRule="auto"/>
        <w:ind w:firstLine="954"/>
        <w:rPr>
          <w:rFonts w:ascii="宋体" w:eastAsia="宋体" w:hAnsi="宋体" w:cs="宋体"/>
          <w:sz w:val="45"/>
          <w:szCs w:val="45"/>
        </w:rPr>
      </w:pPr>
      <w:r>
        <w:rPr>
          <w:rFonts w:ascii="宋体" w:eastAsia="宋体" w:hAnsi="宋体" w:cs="宋体"/>
          <w:spacing w:val="-9"/>
          <w:sz w:val="45"/>
          <w:szCs w:val="45"/>
        </w:rPr>
        <w:t>1</w:t>
      </w:r>
      <w:r>
        <w:rPr>
          <w:rFonts w:ascii="宋体" w:eastAsia="宋体" w:hAnsi="宋体" w:cs="宋体"/>
          <w:spacing w:val="-9"/>
          <w:sz w:val="45"/>
          <w:szCs w:val="45"/>
        </w:rPr>
        <w:t>、委托的驻工地履行本合同的项目负责人为：。</w:t>
      </w:r>
    </w:p>
    <w:p w:rsidR="00AA1658" w14:paraId="0F5163AF" w14:textId="77777777">
      <w:pPr>
        <w:spacing w:line="275" w:lineRule="auto"/>
      </w:pPr>
    </w:p>
    <w:p w:rsidR="00AA1658" w14:paraId="4069D9DC" w14:textId="77777777">
      <w:pPr>
        <w:spacing w:line="275" w:lineRule="auto"/>
      </w:pPr>
    </w:p>
    <w:p w:rsidR="00AA1658" w14:paraId="37D7A9FC" w14:textId="77777777">
      <w:pPr>
        <w:spacing w:before="147" w:line="237" w:lineRule="auto"/>
        <w:ind w:firstLine="937"/>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6"/>
          <w:sz w:val="45"/>
          <w:szCs w:val="45"/>
        </w:rPr>
        <w:t>、必须向甲方提供以下材料</w:t>
      </w:r>
    </w:p>
    <w:p w:rsidR="00AA1658" w14:paraId="67A0F2F3" w14:textId="77777777">
      <w:pPr>
        <w:spacing w:line="274" w:lineRule="auto"/>
      </w:pPr>
    </w:p>
    <w:p w:rsidR="00AA1658" w14:paraId="24953C48" w14:textId="77777777">
      <w:pPr>
        <w:spacing w:line="274" w:lineRule="auto"/>
      </w:pPr>
    </w:p>
    <w:p w:rsidR="00AA1658" w14:paraId="0C364E22" w14:textId="77777777">
      <w:pPr>
        <w:spacing w:before="147" w:line="237" w:lineRule="auto"/>
        <w:ind w:firstLine="941"/>
        <w:rPr>
          <w:rFonts w:ascii="宋体" w:eastAsia="宋体" w:hAnsi="宋体" w:cs="宋体"/>
          <w:sz w:val="45"/>
          <w:szCs w:val="45"/>
        </w:rPr>
      </w:pPr>
      <w:r>
        <w:rPr>
          <w:rFonts w:ascii="宋体" w:eastAsia="宋体" w:hAnsi="宋体" w:cs="宋体"/>
          <w:spacing w:val="-11"/>
          <w:sz w:val="45"/>
          <w:szCs w:val="45"/>
        </w:rPr>
        <w:t>(1)</w:t>
      </w:r>
      <w:r>
        <w:rPr>
          <w:rFonts w:ascii="宋体" w:eastAsia="宋体" w:hAnsi="宋体" w:cs="宋体"/>
          <w:spacing w:val="23"/>
          <w:sz w:val="45"/>
          <w:szCs w:val="45"/>
        </w:rPr>
        <w:t xml:space="preserve"> </w:t>
      </w:r>
      <w:r>
        <w:rPr>
          <w:rFonts w:ascii="宋体" w:eastAsia="宋体" w:hAnsi="宋体" w:cs="宋体"/>
          <w:spacing w:val="-11"/>
          <w:sz w:val="45"/>
          <w:szCs w:val="45"/>
        </w:rPr>
        <w:t>每个现场施工人员的详细情况表及身份证复印件。</w:t>
      </w:r>
    </w:p>
    <w:p w:rsidR="00AA1658" w14:paraId="1A6015C4" w14:textId="77777777">
      <w:pPr>
        <w:spacing w:line="273" w:lineRule="auto"/>
      </w:pPr>
    </w:p>
    <w:p w:rsidR="00AA1658" w14:paraId="732FC882" w14:textId="77777777">
      <w:pPr>
        <w:spacing w:line="273" w:lineRule="auto"/>
      </w:pPr>
    </w:p>
    <w:p w:rsidR="00AA1658" w14:paraId="0B2C07EF" w14:textId="77777777">
      <w:pPr>
        <w:spacing w:before="147" w:line="392" w:lineRule="auto"/>
        <w:ind w:left="30" w:firstLine="910"/>
        <w:rPr>
          <w:rFonts w:ascii="宋体" w:eastAsia="宋体" w:hAnsi="宋体" w:cs="宋体"/>
          <w:sz w:val="45"/>
          <w:szCs w:val="45"/>
        </w:rPr>
      </w:pPr>
      <w:r>
        <w:rPr>
          <w:rFonts w:ascii="宋体" w:eastAsia="宋体" w:hAnsi="宋体" w:cs="宋体"/>
          <w:spacing w:val="-13"/>
          <w:sz w:val="45"/>
          <w:szCs w:val="45"/>
        </w:rPr>
        <w:t>(2)</w:t>
      </w:r>
      <w:r>
        <w:rPr>
          <w:rFonts w:ascii="宋体" w:eastAsia="宋体" w:hAnsi="宋体" w:cs="宋体"/>
          <w:spacing w:val="-1"/>
          <w:sz w:val="45"/>
          <w:szCs w:val="45"/>
        </w:rPr>
        <w:t xml:space="preserve"> </w:t>
      </w:r>
      <w:r>
        <w:rPr>
          <w:rFonts w:ascii="宋体" w:eastAsia="宋体" w:hAnsi="宋体" w:cs="宋体"/>
          <w:spacing w:val="-13"/>
          <w:sz w:val="45"/>
          <w:szCs w:val="45"/>
        </w:rPr>
        <w:t>现场每个单项分包班组签订的劳动协议</w:t>
      </w:r>
      <w:r>
        <w:rPr>
          <w:rFonts w:ascii="宋体" w:eastAsia="宋体" w:hAnsi="宋体" w:cs="宋体"/>
          <w:spacing w:val="-13"/>
          <w:sz w:val="45"/>
          <w:szCs w:val="45"/>
        </w:rPr>
        <w:t>(</w:t>
      </w:r>
      <w:r>
        <w:rPr>
          <w:rFonts w:ascii="宋体" w:eastAsia="宋体" w:hAnsi="宋体" w:cs="宋体"/>
          <w:spacing w:val="-114"/>
          <w:sz w:val="45"/>
          <w:szCs w:val="45"/>
        </w:rPr>
        <w:t xml:space="preserve"> </w:t>
      </w:r>
      <w:r>
        <w:rPr>
          <w:rFonts w:ascii="宋体" w:eastAsia="宋体" w:hAnsi="宋体" w:cs="宋体"/>
          <w:spacing w:val="-13"/>
          <w:sz w:val="45"/>
          <w:szCs w:val="45"/>
        </w:rPr>
        <w:t>包括单价、计</w:t>
      </w:r>
      <w:r>
        <w:rPr>
          <w:rFonts w:ascii="宋体" w:eastAsia="宋体" w:hAnsi="宋体" w:cs="宋体"/>
          <w:sz w:val="45"/>
          <w:szCs w:val="45"/>
        </w:rPr>
        <w:t xml:space="preserve">   </w:t>
      </w:r>
      <w:r>
        <w:rPr>
          <w:rFonts w:ascii="宋体" w:eastAsia="宋体" w:hAnsi="宋体" w:cs="宋体"/>
          <w:spacing w:val="-17"/>
          <w:sz w:val="45"/>
          <w:szCs w:val="45"/>
        </w:rPr>
        <w:t>量、</w:t>
      </w:r>
      <w:r>
        <w:rPr>
          <w:rFonts w:ascii="宋体" w:eastAsia="宋体" w:hAnsi="宋体" w:cs="宋体"/>
          <w:spacing w:val="-32"/>
          <w:sz w:val="45"/>
          <w:szCs w:val="45"/>
        </w:rPr>
        <w:t xml:space="preserve"> </w:t>
      </w:r>
      <w:r>
        <w:rPr>
          <w:rFonts w:ascii="宋体" w:eastAsia="宋体" w:hAnsi="宋体" w:cs="宋体"/>
          <w:spacing w:val="-17"/>
          <w:sz w:val="45"/>
          <w:szCs w:val="45"/>
        </w:rPr>
        <w:t>结算或工资发放等</w:t>
      </w:r>
      <w:r>
        <w:rPr>
          <w:rFonts w:ascii="宋体" w:eastAsia="宋体" w:hAnsi="宋体" w:cs="宋体"/>
          <w:spacing w:val="-17"/>
          <w:sz w:val="45"/>
          <w:szCs w:val="45"/>
        </w:rPr>
        <w:t>)</w:t>
      </w:r>
      <w:r>
        <w:rPr>
          <w:rFonts w:ascii="宋体" w:eastAsia="宋体" w:hAnsi="宋体" w:cs="宋体"/>
          <w:spacing w:val="-130"/>
          <w:sz w:val="45"/>
          <w:szCs w:val="45"/>
        </w:rPr>
        <w:t xml:space="preserve"> </w:t>
      </w:r>
      <w:r>
        <w:rPr>
          <w:rFonts w:ascii="宋体" w:eastAsia="宋体" w:hAnsi="宋体" w:cs="宋体"/>
          <w:spacing w:val="-17"/>
          <w:sz w:val="45"/>
          <w:szCs w:val="45"/>
        </w:rPr>
        <w:t>。乙方必须保证所提供的资料真实有效。</w:t>
      </w:r>
    </w:p>
    <w:p w:rsidR="00AA1658" w14:paraId="33391419" w14:textId="77777777">
      <w:pPr>
        <w:spacing w:before="302" w:line="389" w:lineRule="auto"/>
        <w:ind w:left="30" w:right="174" w:firstLine="903"/>
        <w:rPr>
          <w:rFonts w:ascii="宋体" w:eastAsia="宋体" w:hAnsi="宋体" w:cs="宋体"/>
          <w:sz w:val="45"/>
          <w:szCs w:val="45"/>
        </w:rPr>
      </w:pPr>
      <w:r>
        <w:rPr>
          <w:rFonts w:ascii="宋体" w:eastAsia="宋体" w:hAnsi="宋体" w:cs="宋体"/>
          <w:spacing w:val="-11"/>
          <w:sz w:val="45"/>
          <w:szCs w:val="45"/>
        </w:rPr>
        <w:t>3</w:t>
      </w:r>
      <w:r>
        <w:rPr>
          <w:rFonts w:ascii="宋体" w:eastAsia="宋体" w:hAnsi="宋体" w:cs="宋体"/>
          <w:spacing w:val="-11"/>
          <w:sz w:val="45"/>
          <w:szCs w:val="45"/>
        </w:rPr>
        <w:t>、乙方必须保证足够的、</w:t>
      </w:r>
      <w:r>
        <w:rPr>
          <w:rFonts w:ascii="宋体" w:eastAsia="宋体" w:hAnsi="宋体" w:cs="宋体"/>
          <w:spacing w:val="45"/>
          <w:sz w:val="45"/>
          <w:szCs w:val="45"/>
        </w:rPr>
        <w:t xml:space="preserve"> </w:t>
      </w:r>
      <w:r>
        <w:rPr>
          <w:rFonts w:ascii="宋体" w:eastAsia="宋体" w:hAnsi="宋体" w:cs="宋体"/>
          <w:spacing w:val="-11"/>
          <w:sz w:val="45"/>
          <w:szCs w:val="45"/>
        </w:rPr>
        <w:t>满足甲方工程进度要求的施工人</w:t>
      </w:r>
      <w:r>
        <w:rPr>
          <w:rFonts w:ascii="宋体" w:eastAsia="宋体" w:hAnsi="宋体" w:cs="宋体"/>
          <w:sz w:val="45"/>
          <w:szCs w:val="45"/>
        </w:rPr>
        <w:t xml:space="preserve"> </w:t>
      </w:r>
      <w:r>
        <w:rPr>
          <w:rFonts w:ascii="宋体" w:eastAsia="宋体" w:hAnsi="宋体" w:cs="宋体"/>
          <w:spacing w:val="-6"/>
          <w:sz w:val="45"/>
          <w:szCs w:val="45"/>
        </w:rPr>
        <w:t>数及自备的配套工具，确保施工进度计划及工期。及时向项目部</w:t>
      </w:r>
      <w:r>
        <w:rPr>
          <w:rFonts w:ascii="宋体" w:eastAsia="宋体" w:hAnsi="宋体" w:cs="宋体"/>
          <w:spacing w:val="13"/>
          <w:sz w:val="45"/>
          <w:szCs w:val="45"/>
        </w:rPr>
        <w:t xml:space="preserve"> </w:t>
      </w:r>
      <w:r>
        <w:rPr>
          <w:rFonts w:ascii="宋体" w:eastAsia="宋体" w:hAnsi="宋体" w:cs="宋体"/>
          <w:spacing w:val="-3"/>
          <w:sz w:val="45"/>
          <w:szCs w:val="45"/>
        </w:rPr>
        <w:t>提供每周材料供应计划，项目负责人必须常驻工地。</w:t>
      </w:r>
    </w:p>
    <w:p w:rsidR="00AA1658" w14:paraId="2FC4C65E" w14:textId="77777777">
      <w:pPr>
        <w:spacing w:before="297" w:line="390" w:lineRule="auto"/>
        <w:ind w:left="30" w:right="105" w:firstLine="901"/>
        <w:rPr>
          <w:rFonts w:ascii="宋体" w:eastAsia="宋体" w:hAnsi="宋体" w:cs="宋体"/>
          <w:sz w:val="45"/>
          <w:szCs w:val="45"/>
        </w:rPr>
      </w:pPr>
      <w:r>
        <w:rPr>
          <w:rFonts w:ascii="宋体" w:eastAsia="宋体" w:hAnsi="宋体" w:cs="宋体"/>
          <w:spacing w:val="-14"/>
          <w:sz w:val="45"/>
          <w:szCs w:val="45"/>
        </w:rPr>
        <w:t>4</w:t>
      </w:r>
      <w:r>
        <w:rPr>
          <w:rFonts w:ascii="宋体" w:eastAsia="宋体" w:hAnsi="宋体" w:cs="宋体"/>
          <w:spacing w:val="-93"/>
          <w:sz w:val="45"/>
          <w:szCs w:val="45"/>
        </w:rPr>
        <w:t xml:space="preserve"> </w:t>
      </w:r>
      <w:r>
        <w:rPr>
          <w:rFonts w:ascii="宋体" w:eastAsia="宋体" w:hAnsi="宋体" w:cs="宋体"/>
          <w:spacing w:val="-14"/>
          <w:sz w:val="45"/>
          <w:szCs w:val="45"/>
        </w:rPr>
        <w:t>严格执行甲方质量、安全与环境管理体系有关规定，</w:t>
      </w:r>
      <w:r>
        <w:rPr>
          <w:rFonts w:ascii="宋体" w:eastAsia="宋体" w:hAnsi="宋体" w:cs="宋体"/>
          <w:spacing w:val="81"/>
          <w:sz w:val="45"/>
          <w:szCs w:val="45"/>
        </w:rPr>
        <w:t xml:space="preserve"> </w:t>
      </w:r>
      <w:r>
        <w:rPr>
          <w:rFonts w:ascii="宋体" w:eastAsia="宋体" w:hAnsi="宋体" w:cs="宋体"/>
          <w:spacing w:val="-14"/>
          <w:sz w:val="45"/>
          <w:szCs w:val="45"/>
        </w:rPr>
        <w:t>遵守</w:t>
      </w:r>
      <w:r>
        <w:rPr>
          <w:rFonts w:ascii="宋体" w:eastAsia="宋体" w:hAnsi="宋体" w:cs="宋体"/>
          <w:sz w:val="45"/>
          <w:szCs w:val="45"/>
        </w:rPr>
        <w:t xml:space="preserve"> </w:t>
      </w:r>
      <w:r>
        <w:rPr>
          <w:rFonts w:ascii="宋体" w:eastAsia="宋体" w:hAnsi="宋体" w:cs="宋体"/>
          <w:spacing w:val="-14"/>
          <w:sz w:val="45"/>
          <w:szCs w:val="45"/>
        </w:rPr>
        <w:t>交通、治安消防等规章制度，严格按甲方的技术、</w:t>
      </w:r>
      <w:r>
        <w:rPr>
          <w:rFonts w:ascii="宋体" w:eastAsia="宋体" w:hAnsi="宋体" w:cs="宋体"/>
          <w:spacing w:val="81"/>
          <w:sz w:val="45"/>
          <w:szCs w:val="45"/>
        </w:rPr>
        <w:t xml:space="preserve"> </w:t>
      </w:r>
      <w:r>
        <w:rPr>
          <w:rFonts w:ascii="宋体" w:eastAsia="宋体" w:hAnsi="宋体" w:cs="宋体"/>
          <w:spacing w:val="-14"/>
          <w:sz w:val="45"/>
          <w:szCs w:val="45"/>
        </w:rPr>
        <w:t>质量、安全、</w:t>
      </w:r>
      <w:r>
        <w:rPr>
          <w:rFonts w:ascii="宋体" w:eastAsia="宋体" w:hAnsi="宋体" w:cs="宋体"/>
          <w:sz w:val="45"/>
          <w:szCs w:val="45"/>
        </w:rPr>
        <w:t xml:space="preserve"> </w:t>
      </w:r>
      <w:r>
        <w:rPr>
          <w:rFonts w:ascii="宋体" w:eastAsia="宋体" w:hAnsi="宋体" w:cs="宋体"/>
          <w:spacing w:val="-28"/>
          <w:sz w:val="45"/>
          <w:szCs w:val="45"/>
        </w:rPr>
        <w:t>工期交底组织施工，</w:t>
      </w:r>
      <w:r>
        <w:rPr>
          <w:rFonts w:ascii="宋体" w:eastAsia="宋体" w:hAnsi="宋体" w:cs="宋体"/>
          <w:spacing w:val="102"/>
          <w:sz w:val="45"/>
          <w:szCs w:val="45"/>
        </w:rPr>
        <w:t xml:space="preserve"> </w:t>
      </w:r>
      <w:r>
        <w:rPr>
          <w:rFonts w:ascii="宋体" w:eastAsia="宋体" w:hAnsi="宋体" w:cs="宋体"/>
          <w:spacing w:val="-28"/>
          <w:sz w:val="45"/>
          <w:szCs w:val="45"/>
        </w:rPr>
        <w:t>服从甲方现场管理，</w:t>
      </w:r>
      <w:r>
        <w:rPr>
          <w:rFonts w:ascii="宋体" w:eastAsia="宋体" w:hAnsi="宋体" w:cs="宋体"/>
          <w:spacing w:val="77"/>
          <w:sz w:val="45"/>
          <w:szCs w:val="45"/>
        </w:rPr>
        <w:t xml:space="preserve"> </w:t>
      </w:r>
      <w:r>
        <w:rPr>
          <w:rFonts w:ascii="宋体" w:eastAsia="宋体" w:hAnsi="宋体" w:cs="宋体"/>
          <w:spacing w:val="-28"/>
          <w:sz w:val="45"/>
          <w:szCs w:val="45"/>
        </w:rPr>
        <w:t>创建文明工地。</w:t>
      </w:r>
    </w:p>
    <w:p w:rsidR="00AA1658" w14:paraId="2AFAE256" w14:textId="77777777">
      <w:pPr>
        <w:sectPr>
          <w:headerReference w:type="default" r:id="rId11"/>
          <w:pgSz w:w="17860" w:h="25258"/>
          <w:pgMar w:top="400" w:right="2529" w:bottom="0" w:left="2678" w:header="0" w:footer="0" w:gutter="0"/>
          <w:pgNumType w:start="6"/>
          <w:cols w:space="720"/>
        </w:sectPr>
      </w:pPr>
    </w:p>
    <w:p w:rsidR="00AA1658" w14:paraId="75C9BD14" w14:textId="391F9D1C">
      <w:pPr>
        <w:spacing w:line="248" w:lineRule="auto"/>
      </w:pPr>
      <w:r>
        <mc:AlternateContent>
          <mc:Choice Requires="wps">
            <w:drawing>
              <wp:anchor distT="0" distB="0" distL="114300" distR="114300" simplePos="0" relativeHeight="25171558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207019640"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715A3F18">
                            <w:pPr>
                              <w:rPr>
                                <w:color w:val="FFFFFF"/>
                              </w:rPr>
                            </w:pPr>
                            <w:r w:rsidRPr="005D37A2">
                              <w:rPr>
                                <w:rFonts w:hint="eastAsia"/>
                                <w:color w:val="FFFFFF"/>
                              </w:rPr>
                              <w:t>证金。甲方负责文明施工中所采用的广告、标语、标识、警示牌制作。乙方必须按甲方要求认真安装、保管。第六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580pt;margin-left:406.1pt;mso-wrap-distance-bottom:0;mso-wrap-distance-left:9pt;mso-wrap-distance-right:9pt;mso-wrap-distance-top:0;position:absolute;v-text-anchor:top;z-index:251714560" filled="f" fillcolor="this" stroked="f" strokeweight="0.5pt">
                <v:textbox>
                  <w:txbxContent>
                    <w:p w:rsidR="005D37A2" w:rsidRPr="005D37A2" w14:paraId="0CEF72E4" w14:textId="715A3F18">
                      <w:pPr>
                        <w:rPr>
                          <w:color w:val="FFFFFF"/>
                        </w:rPr>
                      </w:pPr>
                      <w:r w:rsidRPr="005D37A2">
                        <w:rPr>
                          <w:rFonts w:hint="eastAsia"/>
                          <w:color w:val="FFFFFF"/>
                        </w:rPr>
                        <w:t>证金。甲方负责文明施工中所采用的广告、标语、标识、警示牌制作。乙方必须按甲方要求认真安装、保管。第六</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49463463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01AFECD7">
                            <w:pPr>
                              <w:rPr>
                                <w:color w:val="FFFFFF"/>
                              </w:rPr>
                            </w:pPr>
                            <w:r w:rsidRPr="005D37A2">
                              <w:rPr>
                                <w:rFonts w:hint="eastAsia"/>
                                <w:color w:val="FFFFFF"/>
                              </w:rPr>
                              <w:t>华庭住宅小区</w:t>
                            </w:r>
                            <w:r w:rsidRPr="005D37A2">
                              <w:rPr>
                                <w:rFonts w:hint="eastAsia"/>
                                <w:color w:val="FFFFFF"/>
                              </w:rPr>
                              <w:t>11#</w:t>
                            </w:r>
                            <w:r w:rsidRPr="005D37A2">
                              <w:rPr>
                                <w:rFonts w:hint="eastAsia"/>
                                <w:color w:val="FFFFFF"/>
                              </w:rPr>
                              <w:t>、</w:t>
                            </w:r>
                            <w:r w:rsidRPr="005D37A2">
                              <w:rPr>
                                <w:rFonts w:hint="eastAsia"/>
                                <w:color w:val="FFFFFF"/>
                              </w:rPr>
                              <w:t>12#</w:t>
                            </w:r>
                            <w:r w:rsidRPr="005D37A2">
                              <w:rPr>
                                <w:rFonts w:hint="eastAsia"/>
                                <w:color w:val="FFFFFF"/>
                              </w:rPr>
                              <w:t>、</w:t>
                            </w:r>
                            <w:r w:rsidRPr="005D37A2">
                              <w:rPr>
                                <w:rFonts w:hint="eastAsia"/>
                                <w:color w:val="FFFFFF"/>
                              </w:rPr>
                              <w:t>13#</w:t>
                            </w:r>
                            <w:r w:rsidRPr="005D37A2">
                              <w:rPr>
                                <w:rFonts w:hint="eastAsia"/>
                                <w:color w:val="FFFFFF"/>
                              </w:rPr>
                              <w:t>、</w:t>
                            </w:r>
                            <w:r w:rsidRPr="005D37A2">
                              <w:rPr>
                                <w:rFonts w:hint="eastAsia"/>
                                <w:color w:val="FFFFFF"/>
                              </w:rPr>
                              <w:t>14#</w:t>
                            </w:r>
                            <w:r w:rsidRPr="005D37A2">
                              <w:rPr>
                                <w:rFonts w:hint="eastAsia"/>
                                <w:color w:val="FFFFFF"/>
                              </w:rPr>
                              <w:t>施工图纸和重庆市人防建筑设计研究院设计的锦上华庭防空地下室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430pt;margin-left:406.1pt;mso-wrap-distance-bottom:0;mso-wrap-distance-left:9pt;mso-wrap-distance-right:9pt;mso-wrap-distance-top:0;position:absolute;v-text-anchor:top;z-index:251712512" filled="f" fillcolor="this" stroked="f" strokeweight="0.5pt">
                <v:textbox>
                  <w:txbxContent>
                    <w:p w:rsidR="005D37A2" w:rsidRPr="005D37A2" w14:paraId="7259B1F4" w14:textId="01AFECD7">
                      <w:pPr>
                        <w:rPr>
                          <w:color w:val="FFFFFF"/>
                        </w:rPr>
                      </w:pPr>
                      <w:r w:rsidRPr="005D37A2">
                        <w:rPr>
                          <w:rFonts w:hint="eastAsia"/>
                          <w:color w:val="FFFFFF"/>
                        </w:rPr>
                        <w:t>华庭住宅小区</w:t>
                      </w:r>
                      <w:r w:rsidRPr="005D37A2">
                        <w:rPr>
                          <w:rFonts w:hint="eastAsia"/>
                          <w:color w:val="FFFFFF"/>
                        </w:rPr>
                        <w:t>11#</w:t>
                      </w:r>
                      <w:r w:rsidRPr="005D37A2">
                        <w:rPr>
                          <w:rFonts w:hint="eastAsia"/>
                          <w:color w:val="FFFFFF"/>
                        </w:rPr>
                        <w:t>、</w:t>
                      </w:r>
                      <w:r w:rsidRPr="005D37A2">
                        <w:rPr>
                          <w:rFonts w:hint="eastAsia"/>
                          <w:color w:val="FFFFFF"/>
                        </w:rPr>
                        <w:t>12#</w:t>
                      </w:r>
                      <w:r w:rsidRPr="005D37A2">
                        <w:rPr>
                          <w:rFonts w:hint="eastAsia"/>
                          <w:color w:val="FFFFFF"/>
                        </w:rPr>
                        <w:t>、</w:t>
                      </w:r>
                      <w:r w:rsidRPr="005D37A2">
                        <w:rPr>
                          <w:rFonts w:hint="eastAsia"/>
                          <w:color w:val="FFFFFF"/>
                        </w:rPr>
                        <w:t>13#</w:t>
                      </w:r>
                      <w:r w:rsidRPr="005D37A2">
                        <w:rPr>
                          <w:rFonts w:hint="eastAsia"/>
                          <w:color w:val="FFFFFF"/>
                        </w:rPr>
                        <w:t>、</w:t>
                      </w:r>
                      <w:r w:rsidRPr="005D37A2">
                        <w:rPr>
                          <w:rFonts w:hint="eastAsia"/>
                          <w:color w:val="FFFFFF"/>
                        </w:rPr>
                        <w:t>14#</w:t>
                      </w:r>
                      <w:r w:rsidRPr="005D37A2">
                        <w:rPr>
                          <w:rFonts w:hint="eastAsia"/>
                          <w:color w:val="FFFFFF"/>
                        </w:rPr>
                        <w:t>施工图纸和重庆市人防建筑设计研究院设计的锦上华庭防空地下室</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821654455"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7ADF746">
                            <w:pPr>
                              <w:rPr>
                                <w:color w:val="FFFFFF"/>
                              </w:rPr>
                            </w:pPr>
                            <w:r w:rsidRPr="005D37A2">
                              <w:rPr>
                                <w:rFonts w:hint="eastAsia"/>
                                <w:color w:val="FFFFFF"/>
                              </w:rPr>
                              <w:t>包工程范围内的施工现场安全生产工作负责。对于乙方施工过程中发生的安全事故，如出现甲方垫付或承担责任的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280pt;margin-left:406.1pt;mso-wrap-distance-bottom:0;mso-wrap-distance-left:9pt;mso-wrap-distance-right:9pt;mso-wrap-distance-top:0;position:absolute;v-text-anchor:top;z-index:251710464" filled="f" fillcolor="this" stroked="f" strokeweight="0.5pt">
                <v:textbox>
                  <w:txbxContent>
                    <w:p w:rsidR="005D37A2" w:rsidRPr="005D37A2" w14:paraId="095498D5" w14:textId="27ADF746">
                      <w:pPr>
                        <w:rPr>
                          <w:color w:val="FFFFFF"/>
                        </w:rPr>
                      </w:pPr>
                      <w:r w:rsidRPr="005D37A2">
                        <w:rPr>
                          <w:rFonts w:hint="eastAsia"/>
                          <w:color w:val="FFFFFF"/>
                        </w:rPr>
                        <w:t>包工程范围内的施工现场安全生产工作负责。对于乙方施工过程中发生的安全事故，如出现甲方垫付或承担责任的</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2080919727"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0445DE61">
                            <w:pPr>
                              <w:rPr>
                                <w:color w:val="FFFFFF"/>
                              </w:rPr>
                            </w:pPr>
                            <w:r w:rsidRPr="005D37A2">
                              <w:rPr>
                                <w:rFonts w:hint="eastAsia"/>
                                <w:color w:val="FFFFFF"/>
                              </w:rPr>
                              <w:t>。</w:t>
                            </w:r>
                            <w:r w:rsidRPr="005D37A2">
                              <w:rPr>
                                <w:rFonts w:hint="eastAsia"/>
                                <w:color w:val="FFFFFF"/>
                              </w:rPr>
                              <w:t>(6)</w:t>
                            </w:r>
                            <w:r w:rsidRPr="005D37A2">
                              <w:rPr>
                                <w:rFonts w:hint="eastAsia"/>
                                <w:color w:val="FFFFFF"/>
                              </w:rPr>
                              <w:t>考核标准为：扫地出门直至该工程交给各购房用户和业主，按标准能够满意使用为准。乙方按重庆大学设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130pt;margin-left:406.1pt;mso-wrap-distance-bottom:0;mso-wrap-distance-left:9pt;mso-wrap-distance-right:9pt;mso-wrap-distance-top:0;position:absolute;v-text-anchor:top;z-index:251708416" filled="f" fillcolor="this" stroked="f" strokeweight="0.5pt">
                <v:textbox>
                  <w:txbxContent>
                    <w:p w:rsidR="005D37A2" w:rsidRPr="005D37A2" w14:paraId="2C18CF07" w14:textId="0445DE61">
                      <w:pPr>
                        <w:rPr>
                          <w:color w:val="FFFFFF"/>
                        </w:rPr>
                      </w:pPr>
                      <w:r w:rsidRPr="005D37A2">
                        <w:rPr>
                          <w:rFonts w:hint="eastAsia"/>
                          <w:color w:val="FFFFFF"/>
                        </w:rPr>
                        <w:t>。</w:t>
                      </w:r>
                      <w:r w:rsidRPr="005D37A2">
                        <w:rPr>
                          <w:rFonts w:hint="eastAsia"/>
                          <w:color w:val="FFFFFF"/>
                        </w:rPr>
                        <w:t>(6)</w:t>
                      </w:r>
                      <w:r w:rsidRPr="005D37A2">
                        <w:rPr>
                          <w:rFonts w:hint="eastAsia"/>
                          <w:color w:val="FFFFFF"/>
                        </w:rPr>
                        <w:t>考核标准为：扫地出门直至该工程交给各购房用户和业主，按标准能够满意使用为准。乙方按重庆大学设</w:t>
                      </w:r>
                    </w:p>
                  </w:txbxContent>
                </v:textbox>
              </v:shape>
            </w:pict>
          </mc:Fallback>
        </mc:AlternateContent>
      </w:r>
    </w:p>
    <w:p w:rsidR="00AA1658" w14:paraId="57679F2D" w14:textId="77777777">
      <w:pPr>
        <w:spacing w:line="248" w:lineRule="auto"/>
      </w:pPr>
    </w:p>
    <w:p w:rsidR="00AA1658" w14:paraId="3D526561" w14:textId="77777777">
      <w:pPr>
        <w:spacing w:line="248" w:lineRule="auto"/>
      </w:pPr>
    </w:p>
    <w:p w:rsidR="00AA1658" w14:paraId="1D080086" w14:textId="77777777">
      <w:pPr>
        <w:spacing w:line="249" w:lineRule="auto"/>
      </w:pPr>
    </w:p>
    <w:p w:rsidR="00AA1658" w14:paraId="5708D6B1" w14:textId="77777777">
      <w:pPr>
        <w:spacing w:line="249" w:lineRule="auto"/>
      </w:pPr>
    </w:p>
    <w:p w:rsidR="00AA1658" w14:paraId="09211F1E" w14:textId="77777777">
      <w:pPr>
        <w:spacing w:line="249" w:lineRule="auto"/>
      </w:pPr>
    </w:p>
    <w:p w:rsidR="00AA1658" w14:paraId="56B37B11" w14:textId="77777777">
      <w:pPr>
        <w:spacing w:line="249" w:lineRule="auto"/>
      </w:pPr>
    </w:p>
    <w:p w:rsidR="00AA1658" w14:paraId="3E852BB8" w14:textId="77777777">
      <w:pPr>
        <w:spacing w:before="146" w:line="392" w:lineRule="auto"/>
        <w:ind w:left="32" w:right="92" w:firstLine="903"/>
        <w:rPr>
          <w:rFonts w:ascii="宋体" w:eastAsia="宋体" w:hAnsi="宋体" w:cs="宋体"/>
          <w:sz w:val="45"/>
          <w:szCs w:val="45"/>
        </w:rPr>
      </w:pPr>
      <w:r>
        <w:rPr>
          <w:rFonts w:ascii="宋体" w:eastAsia="宋体" w:hAnsi="宋体" w:cs="宋体"/>
          <w:spacing w:val="-3"/>
          <w:sz w:val="45"/>
          <w:szCs w:val="45"/>
        </w:rPr>
        <w:t>5</w:t>
      </w:r>
      <w:r>
        <w:rPr>
          <w:rFonts w:ascii="宋体" w:eastAsia="宋体" w:hAnsi="宋体" w:cs="宋体"/>
          <w:spacing w:val="-77"/>
          <w:sz w:val="45"/>
          <w:szCs w:val="45"/>
        </w:rPr>
        <w:t xml:space="preserve"> </w:t>
      </w:r>
      <w:r>
        <w:rPr>
          <w:rFonts w:ascii="宋体" w:eastAsia="宋体" w:hAnsi="宋体" w:cs="宋体"/>
          <w:spacing w:val="-3"/>
          <w:sz w:val="45"/>
          <w:szCs w:val="45"/>
        </w:rPr>
        <w:t>根据劳务分包内容自主组织素质高、具备熟练操作技能的</w:t>
      </w:r>
      <w:r>
        <w:rPr>
          <w:rFonts w:ascii="宋体" w:eastAsia="宋体" w:hAnsi="宋体" w:cs="宋体"/>
          <w:sz w:val="45"/>
          <w:szCs w:val="45"/>
        </w:rPr>
        <w:t xml:space="preserve"> </w:t>
      </w:r>
      <w:r>
        <w:rPr>
          <w:rFonts w:ascii="宋体" w:eastAsia="宋体" w:hAnsi="宋体" w:cs="宋体"/>
          <w:spacing w:val="-5"/>
          <w:sz w:val="45"/>
          <w:szCs w:val="45"/>
        </w:rPr>
        <w:t>工人进入施工现场并满足工程需求。</w:t>
      </w:r>
    </w:p>
    <w:p w:rsidR="00AA1658" w14:paraId="15EB04F1" w14:textId="77777777">
      <w:pPr>
        <w:spacing w:before="299" w:line="392" w:lineRule="auto"/>
        <w:ind w:left="30" w:right="218" w:firstLine="908"/>
        <w:rPr>
          <w:rFonts w:ascii="宋体" w:eastAsia="宋体" w:hAnsi="宋体" w:cs="宋体"/>
          <w:sz w:val="45"/>
          <w:szCs w:val="45"/>
        </w:rPr>
      </w:pPr>
      <w:r>
        <w:rPr>
          <w:rFonts w:ascii="宋体" w:eastAsia="宋体" w:hAnsi="宋体" w:cs="宋体"/>
          <w:spacing w:val="-3"/>
          <w:sz w:val="45"/>
          <w:szCs w:val="45"/>
        </w:rPr>
        <w:t>6</w:t>
      </w:r>
      <w:r>
        <w:rPr>
          <w:rFonts w:ascii="宋体" w:eastAsia="宋体" w:hAnsi="宋体" w:cs="宋体"/>
          <w:spacing w:val="-3"/>
          <w:sz w:val="45"/>
          <w:szCs w:val="45"/>
        </w:rPr>
        <w:t>、分包的分项工程质量不合格，应立即返工重做，直到合</w:t>
      </w:r>
      <w:r>
        <w:rPr>
          <w:rFonts w:ascii="宋体" w:eastAsia="宋体" w:hAnsi="宋体" w:cs="宋体"/>
          <w:spacing w:val="19"/>
          <w:sz w:val="45"/>
          <w:szCs w:val="45"/>
        </w:rPr>
        <w:t xml:space="preserve"> </w:t>
      </w:r>
      <w:r>
        <w:rPr>
          <w:rFonts w:ascii="宋体" w:eastAsia="宋体" w:hAnsi="宋体" w:cs="宋体"/>
          <w:spacing w:val="-4"/>
          <w:sz w:val="45"/>
          <w:szCs w:val="45"/>
        </w:rPr>
        <w:t>格，并承担由此造成的工期延误责任和经济损失。</w:t>
      </w:r>
    </w:p>
    <w:p w:rsidR="00AA1658" w14:paraId="742955E2" w14:textId="77777777">
      <w:pPr>
        <w:spacing w:before="295" w:line="390" w:lineRule="auto"/>
        <w:ind w:left="28" w:right="96" w:firstLine="908"/>
        <w:rPr>
          <w:rFonts w:ascii="宋体" w:eastAsia="宋体" w:hAnsi="宋体" w:cs="宋体"/>
          <w:sz w:val="45"/>
          <w:szCs w:val="45"/>
        </w:rPr>
      </w:pPr>
      <w:r>
        <w:rPr>
          <w:rFonts w:ascii="宋体" w:eastAsia="宋体" w:hAnsi="宋体" w:cs="宋体"/>
          <w:spacing w:val="-14"/>
          <w:sz w:val="45"/>
          <w:szCs w:val="45"/>
        </w:rPr>
        <w:t>7</w:t>
      </w:r>
      <w:r>
        <w:rPr>
          <w:rFonts w:ascii="宋体" w:eastAsia="宋体" w:hAnsi="宋体" w:cs="宋体"/>
          <w:spacing w:val="-14"/>
          <w:sz w:val="45"/>
          <w:szCs w:val="45"/>
        </w:rPr>
        <w:t>、在甲方按合同约定付款的前提下确保劳务工资，</w:t>
      </w:r>
      <w:r>
        <w:rPr>
          <w:rFonts w:ascii="宋体" w:eastAsia="宋体" w:hAnsi="宋体" w:cs="宋体"/>
          <w:spacing w:val="159"/>
          <w:sz w:val="45"/>
          <w:szCs w:val="45"/>
        </w:rPr>
        <w:t xml:space="preserve"> </w:t>
      </w:r>
      <w:r>
        <w:rPr>
          <w:rFonts w:ascii="宋体" w:eastAsia="宋体" w:hAnsi="宋体" w:cs="宋体"/>
          <w:spacing w:val="-14"/>
          <w:sz w:val="45"/>
          <w:szCs w:val="45"/>
        </w:rPr>
        <w:t>100%</w:t>
      </w:r>
      <w:r>
        <w:rPr>
          <w:rFonts w:ascii="宋体" w:eastAsia="宋体" w:hAnsi="宋体" w:cs="宋体"/>
          <w:spacing w:val="-14"/>
          <w:sz w:val="45"/>
          <w:szCs w:val="45"/>
        </w:rPr>
        <w:t>对</w:t>
      </w:r>
      <w:r>
        <w:rPr>
          <w:rFonts w:ascii="宋体" w:eastAsia="宋体" w:hAnsi="宋体" w:cs="宋体"/>
          <w:sz w:val="45"/>
          <w:szCs w:val="45"/>
        </w:rPr>
        <w:t xml:space="preserve"> </w:t>
      </w:r>
      <w:r>
        <w:rPr>
          <w:rFonts w:ascii="宋体" w:eastAsia="宋体" w:hAnsi="宋体" w:cs="宋体"/>
          <w:spacing w:val="-23"/>
          <w:sz w:val="45"/>
          <w:szCs w:val="45"/>
        </w:rPr>
        <w:t>作业工人支付，</w:t>
      </w:r>
      <w:r>
        <w:rPr>
          <w:rFonts w:ascii="宋体" w:eastAsia="宋体" w:hAnsi="宋体" w:cs="宋体"/>
          <w:spacing w:val="34"/>
          <w:sz w:val="45"/>
          <w:szCs w:val="45"/>
        </w:rPr>
        <w:t xml:space="preserve"> </w:t>
      </w:r>
      <w:r>
        <w:rPr>
          <w:rFonts w:ascii="宋体" w:eastAsia="宋体" w:hAnsi="宋体" w:cs="宋体"/>
          <w:spacing w:val="-23"/>
          <w:sz w:val="45"/>
          <w:szCs w:val="45"/>
        </w:rPr>
        <w:t>否则由此而引起工资纠纷甲方有权进行处理，</w:t>
      </w:r>
      <w:r>
        <w:rPr>
          <w:rFonts w:ascii="宋体" w:eastAsia="宋体" w:hAnsi="宋体" w:cs="宋体"/>
          <w:spacing w:val="8"/>
          <w:sz w:val="45"/>
          <w:szCs w:val="45"/>
        </w:rPr>
        <w:t xml:space="preserve"> </w:t>
      </w:r>
      <w:r>
        <w:rPr>
          <w:rFonts w:ascii="宋体" w:eastAsia="宋体" w:hAnsi="宋体" w:cs="宋体"/>
          <w:spacing w:val="-23"/>
          <w:sz w:val="45"/>
          <w:szCs w:val="45"/>
        </w:rPr>
        <w:t>所</w:t>
      </w:r>
      <w:r>
        <w:rPr>
          <w:rFonts w:ascii="宋体" w:eastAsia="宋体" w:hAnsi="宋体" w:cs="宋体"/>
          <w:sz w:val="45"/>
          <w:szCs w:val="45"/>
        </w:rPr>
        <w:t xml:space="preserve"> </w:t>
      </w:r>
      <w:r>
        <w:rPr>
          <w:rFonts w:ascii="宋体" w:eastAsia="宋体" w:hAnsi="宋体" w:cs="宋体"/>
          <w:spacing w:val="-3"/>
          <w:sz w:val="45"/>
          <w:szCs w:val="45"/>
        </w:rPr>
        <w:t>发生的一切费用及损失由乙方承担全部责任。</w:t>
      </w:r>
    </w:p>
    <w:p w:rsidR="00AA1658" w14:paraId="70D0B21D" w14:textId="77777777">
      <w:pPr>
        <w:spacing w:before="294" w:line="387" w:lineRule="auto"/>
        <w:ind w:left="25" w:firstLine="910"/>
        <w:rPr>
          <w:rFonts w:ascii="宋体" w:eastAsia="宋体" w:hAnsi="宋体" w:cs="宋体"/>
          <w:sz w:val="45"/>
          <w:szCs w:val="45"/>
        </w:rPr>
      </w:pPr>
      <w:r>
        <w:rPr>
          <w:rFonts w:ascii="宋体" w:eastAsia="宋体" w:hAnsi="宋体" w:cs="宋体"/>
          <w:spacing w:val="-1"/>
          <w:sz w:val="45"/>
          <w:szCs w:val="45"/>
        </w:rPr>
        <w:t>8</w:t>
      </w:r>
      <w:r>
        <w:rPr>
          <w:rFonts w:ascii="宋体" w:eastAsia="宋体" w:hAnsi="宋体" w:cs="宋体"/>
          <w:spacing w:val="-1"/>
          <w:sz w:val="45"/>
          <w:szCs w:val="45"/>
        </w:rPr>
        <w:t>、合同签订后乙方向甲方缴纳合同信誉金为，乙方不可提</w:t>
      </w:r>
      <w:r>
        <w:rPr>
          <w:rFonts w:ascii="宋体" w:eastAsia="宋体" w:hAnsi="宋体" w:cs="宋体"/>
          <w:spacing w:val="12"/>
          <w:sz w:val="45"/>
          <w:szCs w:val="45"/>
        </w:rPr>
        <w:t xml:space="preserve"> </w:t>
      </w:r>
      <w:r>
        <w:rPr>
          <w:rFonts w:ascii="宋体" w:eastAsia="宋体" w:hAnsi="宋体" w:cs="宋体"/>
          <w:spacing w:val="-3"/>
          <w:sz w:val="45"/>
          <w:szCs w:val="45"/>
        </w:rPr>
        <w:t>出合同外的任何不合理要求，否则，乙方承担</w:t>
      </w:r>
      <w:r>
        <w:rPr>
          <w:rFonts w:ascii="宋体" w:eastAsia="宋体" w:hAnsi="宋体" w:cs="宋体"/>
          <w:spacing w:val="-93"/>
          <w:sz w:val="45"/>
          <w:szCs w:val="45"/>
        </w:rPr>
        <w:t xml:space="preserve"> </w:t>
      </w:r>
      <w:r>
        <w:rPr>
          <w:rFonts w:ascii="宋体" w:eastAsia="宋体" w:hAnsi="宋体" w:cs="宋体"/>
          <w:spacing w:val="-3"/>
          <w:sz w:val="45"/>
          <w:szCs w:val="45"/>
        </w:rPr>
        <w:t>5</w:t>
      </w:r>
      <w:r>
        <w:rPr>
          <w:rFonts w:ascii="宋体" w:eastAsia="宋体" w:hAnsi="宋体" w:cs="宋体"/>
          <w:spacing w:val="-100"/>
          <w:sz w:val="45"/>
          <w:szCs w:val="45"/>
        </w:rPr>
        <w:t xml:space="preserve"> </w:t>
      </w:r>
      <w:r>
        <w:rPr>
          <w:rFonts w:ascii="宋体" w:eastAsia="宋体" w:hAnsi="宋体" w:cs="宋体"/>
          <w:spacing w:val="-3"/>
          <w:sz w:val="45"/>
          <w:szCs w:val="45"/>
        </w:rPr>
        <w:t>万元的违约金。</w:t>
      </w:r>
      <w:r>
        <w:rPr>
          <w:rFonts w:ascii="宋体" w:eastAsia="宋体" w:hAnsi="宋体" w:cs="宋体"/>
          <w:sz w:val="45"/>
          <w:szCs w:val="45"/>
        </w:rPr>
        <w:t xml:space="preserve"> </w:t>
      </w:r>
      <w:r>
        <w:rPr>
          <w:rFonts w:ascii="宋体" w:eastAsia="宋体" w:hAnsi="宋体" w:cs="宋体"/>
          <w:spacing w:val="-17"/>
          <w:sz w:val="45"/>
          <w:szCs w:val="45"/>
        </w:rPr>
        <w:t>若情节严重，甲方有权辞退乙方，</w:t>
      </w:r>
      <w:r>
        <w:rPr>
          <w:rFonts w:ascii="宋体" w:eastAsia="宋体" w:hAnsi="宋体" w:cs="宋体"/>
          <w:spacing w:val="94"/>
          <w:sz w:val="45"/>
          <w:szCs w:val="45"/>
        </w:rPr>
        <w:t xml:space="preserve"> </w:t>
      </w:r>
      <w:r>
        <w:rPr>
          <w:rFonts w:ascii="宋体" w:eastAsia="宋体" w:hAnsi="宋体" w:cs="宋体"/>
          <w:spacing w:val="-17"/>
          <w:sz w:val="45"/>
          <w:szCs w:val="45"/>
        </w:rPr>
        <w:t>若甲方付款不及时，发生乙方</w:t>
      </w:r>
      <w:r>
        <w:rPr>
          <w:rFonts w:ascii="宋体" w:eastAsia="宋体" w:hAnsi="宋体" w:cs="宋体"/>
          <w:sz w:val="45"/>
          <w:szCs w:val="45"/>
        </w:rPr>
        <w:t xml:space="preserve"> </w:t>
      </w:r>
      <w:r>
        <w:rPr>
          <w:rFonts w:ascii="宋体" w:eastAsia="宋体" w:hAnsi="宋体" w:cs="宋体"/>
          <w:spacing w:val="-18"/>
          <w:sz w:val="45"/>
          <w:szCs w:val="45"/>
        </w:rPr>
        <w:t>施工人员因工资等原因聚众或上访时甲方负责所有相关损失，</w:t>
      </w:r>
      <w:r>
        <w:rPr>
          <w:rFonts w:ascii="宋体" w:eastAsia="宋体" w:hAnsi="宋体" w:cs="宋体"/>
          <w:spacing w:val="135"/>
          <w:sz w:val="45"/>
          <w:szCs w:val="45"/>
        </w:rPr>
        <w:t xml:space="preserve"> </w:t>
      </w:r>
      <w:r>
        <w:rPr>
          <w:rFonts w:ascii="宋体" w:eastAsia="宋体" w:hAnsi="宋体" w:cs="宋体"/>
          <w:spacing w:val="-18"/>
          <w:sz w:val="45"/>
          <w:szCs w:val="45"/>
        </w:rPr>
        <w:t>同</w:t>
      </w:r>
      <w:r>
        <w:rPr>
          <w:rFonts w:ascii="宋体" w:eastAsia="宋体" w:hAnsi="宋体" w:cs="宋体"/>
          <w:sz w:val="45"/>
          <w:szCs w:val="45"/>
        </w:rPr>
        <w:t xml:space="preserve"> </w:t>
      </w:r>
      <w:r>
        <w:rPr>
          <w:rFonts w:ascii="宋体" w:eastAsia="宋体" w:hAnsi="宋体" w:cs="宋体"/>
          <w:spacing w:val="-16"/>
          <w:sz w:val="45"/>
          <w:szCs w:val="45"/>
        </w:rPr>
        <w:t>时对于期间甲方为此支付的各项费用凭票据由乙方承担，</w:t>
      </w:r>
      <w:r>
        <w:rPr>
          <w:rFonts w:ascii="宋体" w:eastAsia="宋体" w:hAnsi="宋体" w:cs="宋体"/>
          <w:spacing w:val="68"/>
          <w:sz w:val="45"/>
          <w:szCs w:val="45"/>
        </w:rPr>
        <w:t xml:space="preserve"> </w:t>
      </w:r>
      <w:r>
        <w:rPr>
          <w:rFonts w:ascii="宋体" w:eastAsia="宋体" w:hAnsi="宋体" w:cs="宋体"/>
          <w:spacing w:val="-16"/>
          <w:sz w:val="45"/>
          <w:szCs w:val="45"/>
        </w:rPr>
        <w:t>从乙方</w:t>
      </w:r>
      <w:r>
        <w:rPr>
          <w:rFonts w:ascii="宋体" w:eastAsia="宋体" w:hAnsi="宋体" w:cs="宋体"/>
          <w:sz w:val="45"/>
          <w:szCs w:val="45"/>
        </w:rPr>
        <w:t xml:space="preserve"> </w:t>
      </w:r>
      <w:r>
        <w:rPr>
          <w:rFonts w:ascii="宋体" w:eastAsia="宋体" w:hAnsi="宋体" w:cs="宋体"/>
          <w:spacing w:val="-8"/>
          <w:sz w:val="45"/>
          <w:szCs w:val="45"/>
        </w:rPr>
        <w:t>决算之中直接扣除，同时执行合同约定。</w:t>
      </w:r>
    </w:p>
    <w:p w:rsidR="00AA1658" w14:paraId="114DFBD9" w14:textId="77777777">
      <w:pPr>
        <w:spacing w:before="296" w:line="389" w:lineRule="auto"/>
        <w:ind w:left="28" w:right="127" w:firstLine="906"/>
        <w:rPr>
          <w:rFonts w:ascii="宋体" w:eastAsia="宋体" w:hAnsi="宋体" w:cs="宋体"/>
          <w:sz w:val="45"/>
          <w:szCs w:val="45"/>
        </w:rPr>
      </w:pPr>
      <w:r>
        <w:rPr>
          <w:rFonts w:ascii="宋体" w:eastAsia="宋体" w:hAnsi="宋体" w:cs="宋体"/>
          <w:spacing w:val="-17"/>
          <w:sz w:val="45"/>
          <w:szCs w:val="45"/>
        </w:rPr>
        <w:t>9</w:t>
      </w:r>
      <w:r>
        <w:rPr>
          <w:rFonts w:ascii="宋体" w:eastAsia="宋体" w:hAnsi="宋体" w:cs="宋体"/>
          <w:spacing w:val="-17"/>
          <w:sz w:val="45"/>
          <w:szCs w:val="45"/>
        </w:rPr>
        <w:t>、在甲方已按合同付款的情况下，</w:t>
      </w:r>
      <w:r>
        <w:rPr>
          <w:rFonts w:ascii="宋体" w:eastAsia="宋体" w:hAnsi="宋体" w:cs="宋体"/>
          <w:spacing w:val="80"/>
          <w:sz w:val="45"/>
          <w:szCs w:val="45"/>
        </w:rPr>
        <w:t xml:space="preserve"> </w:t>
      </w:r>
      <w:r>
        <w:rPr>
          <w:rFonts w:ascii="宋体" w:eastAsia="宋体" w:hAnsi="宋体" w:cs="宋体"/>
          <w:spacing w:val="-17"/>
          <w:sz w:val="45"/>
          <w:szCs w:val="45"/>
        </w:rPr>
        <w:t>若因乙方在本工程中对</w:t>
      </w:r>
      <w:r>
        <w:rPr>
          <w:rFonts w:ascii="宋体" w:eastAsia="宋体" w:hAnsi="宋体" w:cs="宋体"/>
          <w:sz w:val="45"/>
          <w:szCs w:val="45"/>
        </w:rPr>
        <w:t xml:space="preserve"> </w:t>
      </w:r>
      <w:r>
        <w:rPr>
          <w:rFonts w:ascii="宋体" w:eastAsia="宋体" w:hAnsi="宋体" w:cs="宋体"/>
          <w:spacing w:val="-25"/>
          <w:sz w:val="45"/>
          <w:szCs w:val="45"/>
        </w:rPr>
        <w:t>外欠付劳务费、</w:t>
      </w:r>
      <w:r>
        <w:rPr>
          <w:rFonts w:ascii="宋体" w:eastAsia="宋体" w:hAnsi="宋体" w:cs="宋体"/>
          <w:spacing w:val="20"/>
          <w:sz w:val="45"/>
          <w:szCs w:val="45"/>
        </w:rPr>
        <w:t xml:space="preserve"> </w:t>
      </w:r>
      <w:r>
        <w:rPr>
          <w:rFonts w:ascii="宋体" w:eastAsia="宋体" w:hAnsi="宋体" w:cs="宋体"/>
          <w:spacing w:val="-25"/>
          <w:sz w:val="45"/>
          <w:szCs w:val="45"/>
        </w:rPr>
        <w:t>材料费、</w:t>
      </w:r>
      <w:r>
        <w:rPr>
          <w:rFonts w:ascii="宋体" w:eastAsia="宋体" w:hAnsi="宋体" w:cs="宋体"/>
          <w:spacing w:val="-5"/>
          <w:sz w:val="45"/>
          <w:szCs w:val="45"/>
        </w:rPr>
        <w:t xml:space="preserve"> </w:t>
      </w:r>
      <w:r>
        <w:rPr>
          <w:rFonts w:ascii="宋体" w:eastAsia="宋体" w:hAnsi="宋体" w:cs="宋体"/>
          <w:spacing w:val="-25"/>
          <w:sz w:val="45"/>
          <w:szCs w:val="45"/>
        </w:rPr>
        <w:t>租赁费等导致甲方被起诉或承担支付责</w:t>
      </w:r>
      <w:r>
        <w:rPr>
          <w:rFonts w:ascii="宋体" w:eastAsia="宋体" w:hAnsi="宋体" w:cs="宋体"/>
          <w:sz w:val="45"/>
          <w:szCs w:val="45"/>
        </w:rPr>
        <w:t xml:space="preserve"> </w:t>
      </w:r>
      <w:r>
        <w:rPr>
          <w:rFonts w:ascii="宋体" w:eastAsia="宋体" w:hAnsi="宋体" w:cs="宋体"/>
          <w:spacing w:val="-24"/>
          <w:sz w:val="45"/>
          <w:szCs w:val="45"/>
        </w:rPr>
        <w:t>任，</w:t>
      </w:r>
      <w:r>
        <w:rPr>
          <w:rFonts w:ascii="宋体" w:eastAsia="宋体" w:hAnsi="宋体" w:cs="宋体"/>
          <w:spacing w:val="55"/>
          <w:sz w:val="45"/>
          <w:szCs w:val="45"/>
        </w:rPr>
        <w:t xml:space="preserve"> </w:t>
      </w:r>
      <w:r>
        <w:rPr>
          <w:rFonts w:ascii="宋体" w:eastAsia="宋体" w:hAnsi="宋体" w:cs="宋体"/>
          <w:spacing w:val="-24"/>
          <w:sz w:val="45"/>
          <w:szCs w:val="45"/>
        </w:rPr>
        <w:t>甲方因此支付的款项和起诉费</w:t>
      </w:r>
      <w:r>
        <w:rPr>
          <w:rFonts w:ascii="宋体" w:eastAsia="宋体" w:hAnsi="宋体" w:cs="宋体"/>
          <w:spacing w:val="-24"/>
          <w:sz w:val="45"/>
          <w:szCs w:val="45"/>
        </w:rPr>
        <w:t>(</w:t>
      </w:r>
      <w:r>
        <w:rPr>
          <w:rFonts w:ascii="宋体" w:eastAsia="宋体" w:hAnsi="宋体" w:cs="宋体"/>
          <w:spacing w:val="-96"/>
          <w:sz w:val="45"/>
          <w:szCs w:val="45"/>
        </w:rPr>
        <w:t xml:space="preserve"> </w:t>
      </w:r>
      <w:r>
        <w:rPr>
          <w:rFonts w:ascii="宋体" w:eastAsia="宋体" w:hAnsi="宋体" w:cs="宋体"/>
          <w:spacing w:val="-24"/>
          <w:sz w:val="45"/>
          <w:szCs w:val="45"/>
        </w:rPr>
        <w:t>仲裁书</w:t>
      </w:r>
      <w:r>
        <w:rPr>
          <w:rFonts w:ascii="宋体" w:eastAsia="宋体" w:hAnsi="宋体" w:cs="宋体"/>
          <w:spacing w:val="-24"/>
          <w:sz w:val="45"/>
          <w:szCs w:val="45"/>
        </w:rPr>
        <w:t>)</w:t>
      </w:r>
      <w:r>
        <w:rPr>
          <w:rFonts w:ascii="宋体" w:eastAsia="宋体" w:hAnsi="宋体" w:cs="宋体"/>
          <w:spacing w:val="-121"/>
          <w:sz w:val="45"/>
          <w:szCs w:val="45"/>
        </w:rPr>
        <w:t xml:space="preserve"> </w:t>
      </w:r>
      <w:r>
        <w:rPr>
          <w:rFonts w:ascii="宋体" w:eastAsia="宋体" w:hAnsi="宋体" w:cs="宋体"/>
          <w:spacing w:val="-24"/>
          <w:sz w:val="45"/>
          <w:szCs w:val="45"/>
        </w:rPr>
        <w:t>、代理费和代案费等</w:t>
      </w:r>
      <w:r>
        <w:rPr>
          <w:rFonts w:ascii="宋体" w:eastAsia="宋体" w:hAnsi="宋体" w:cs="宋体"/>
          <w:sz w:val="45"/>
          <w:szCs w:val="45"/>
        </w:rPr>
        <w:t xml:space="preserve"> </w:t>
      </w:r>
      <w:r>
        <w:rPr>
          <w:rFonts w:ascii="宋体" w:eastAsia="宋体" w:hAnsi="宋体" w:cs="宋体"/>
          <w:spacing w:val="-5"/>
          <w:sz w:val="45"/>
          <w:szCs w:val="45"/>
        </w:rPr>
        <w:t>费用由乙方负责加倍偿还。</w:t>
      </w:r>
    </w:p>
    <w:p w:rsidR="00AA1658" w14:paraId="77C36A4D" w14:textId="77777777">
      <w:pPr>
        <w:spacing w:before="293" w:line="390" w:lineRule="auto"/>
        <w:ind w:left="27" w:right="92" w:firstLine="927"/>
        <w:rPr>
          <w:rFonts w:ascii="宋体" w:eastAsia="宋体" w:hAnsi="宋体" w:cs="宋体"/>
          <w:sz w:val="45"/>
          <w:szCs w:val="45"/>
        </w:rPr>
      </w:pPr>
      <w:r>
        <w:rPr>
          <w:rFonts w:ascii="宋体" w:eastAsia="宋体" w:hAnsi="宋体" w:cs="宋体"/>
          <w:spacing w:val="-17"/>
          <w:sz w:val="45"/>
          <w:szCs w:val="45"/>
        </w:rPr>
        <w:t>10</w:t>
      </w:r>
      <w:r>
        <w:rPr>
          <w:rFonts w:ascii="宋体" w:eastAsia="宋体" w:hAnsi="宋体" w:cs="宋体"/>
          <w:spacing w:val="-17"/>
          <w:sz w:val="45"/>
          <w:szCs w:val="45"/>
        </w:rPr>
        <w:t>、酝酿合同在履行期间内，</w:t>
      </w:r>
      <w:r>
        <w:rPr>
          <w:rFonts w:ascii="宋体" w:eastAsia="宋体" w:hAnsi="宋体" w:cs="宋体"/>
          <w:spacing w:val="52"/>
          <w:sz w:val="45"/>
          <w:szCs w:val="45"/>
        </w:rPr>
        <w:t xml:space="preserve"> </w:t>
      </w:r>
      <w:r>
        <w:rPr>
          <w:rFonts w:ascii="宋体" w:eastAsia="宋体" w:hAnsi="宋体" w:cs="宋体"/>
          <w:spacing w:val="-17"/>
          <w:sz w:val="45"/>
          <w:szCs w:val="45"/>
        </w:rPr>
        <w:t>乙方应给予核算时间和付款签</w:t>
      </w:r>
      <w:r>
        <w:rPr>
          <w:rFonts w:ascii="宋体" w:eastAsia="宋体" w:hAnsi="宋体" w:cs="宋体"/>
          <w:sz w:val="45"/>
          <w:szCs w:val="45"/>
        </w:rPr>
        <w:t xml:space="preserve"> </w:t>
      </w:r>
      <w:r>
        <w:rPr>
          <w:rFonts w:ascii="宋体" w:eastAsia="宋体" w:hAnsi="宋体" w:cs="宋体"/>
          <w:spacing w:val="-16"/>
          <w:sz w:val="45"/>
          <w:szCs w:val="45"/>
        </w:rPr>
        <w:t>证时间。如手续具备，</w:t>
      </w:r>
      <w:r>
        <w:rPr>
          <w:rFonts w:ascii="宋体" w:eastAsia="宋体" w:hAnsi="宋体" w:cs="宋体"/>
          <w:spacing w:val="77"/>
          <w:sz w:val="45"/>
          <w:szCs w:val="45"/>
        </w:rPr>
        <w:t xml:space="preserve"> </w:t>
      </w:r>
      <w:r>
        <w:rPr>
          <w:rFonts w:ascii="宋体" w:eastAsia="宋体" w:hAnsi="宋体" w:cs="宋体"/>
          <w:spacing w:val="-16"/>
          <w:sz w:val="45"/>
          <w:szCs w:val="45"/>
        </w:rPr>
        <w:t>若甲方不能发行合同付款是，每逾期一天</w:t>
      </w:r>
      <w:r>
        <w:rPr>
          <w:rFonts w:ascii="宋体" w:eastAsia="宋体" w:hAnsi="宋体" w:cs="宋体"/>
          <w:sz w:val="45"/>
          <w:szCs w:val="45"/>
        </w:rPr>
        <w:t xml:space="preserve"> </w:t>
      </w:r>
      <w:r>
        <w:rPr>
          <w:rFonts w:ascii="宋体" w:eastAsia="宋体" w:hAnsi="宋体" w:cs="宋体"/>
          <w:spacing w:val="-8"/>
          <w:sz w:val="45"/>
          <w:szCs w:val="45"/>
        </w:rPr>
        <w:t>应赔偿拖欠款项的万分之三给乙方。</w:t>
      </w:r>
    </w:p>
    <w:p w:rsidR="00AA1658" w14:paraId="1ED20E33" w14:textId="77777777">
      <w:pPr>
        <w:sectPr>
          <w:headerReference w:type="default" r:id="rId12"/>
          <w:pgSz w:w="17860" w:h="25258"/>
          <w:pgMar w:top="400" w:right="2606" w:bottom="0" w:left="2678" w:header="0" w:footer="0" w:gutter="0"/>
          <w:pgNumType w:start="7"/>
          <w:cols w:space="720"/>
        </w:sectPr>
      </w:pPr>
    </w:p>
    <w:p w:rsidR="00AA1658" w14:paraId="7B7788AD" w14:textId="3F36ED5C">
      <w:pPr>
        <w:spacing w:line="248" w:lineRule="auto"/>
      </w:pPr>
      <w:r>
        <mc:AlternateContent>
          <mc:Choice Requires="wps">
            <w:drawing>
              <wp:anchor distT="0" distB="0" distL="114300" distR="114300" simplePos="0" relativeHeight="25172377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15064525"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464A7D58">
                            <w:pPr>
                              <w:rPr>
                                <w:color w:val="FFFFFF"/>
                              </w:rPr>
                            </w:pPr>
                            <w:r w:rsidRPr="005D37A2">
                              <w:rPr>
                                <w:rFonts w:hint="eastAsia"/>
                                <w:color w:val="FFFFFF"/>
                              </w:rPr>
                              <w:t>字）：年月日年月日土建工程分包合同</w:t>
                            </w:r>
                            <w:r w:rsidRPr="005D37A2">
                              <w:rPr>
                                <w:rFonts w:hint="eastAsia"/>
                                <w:color w:val="FFFFFF"/>
                              </w:rPr>
                              <w:t>4</w:t>
                            </w:r>
                            <w:r w:rsidRPr="005D37A2">
                              <w:rPr>
                                <w:rFonts w:hint="eastAsia"/>
                                <w:color w:val="FFFFFF"/>
                              </w:rPr>
                              <w:t>甲方：（以下简称甲方）乙方：（以下简称乙方）甲方将固原市晨光家园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580pt;margin-left:406.1pt;mso-wrap-distance-bottom:0;mso-wrap-distance-left:9pt;mso-wrap-distance-right:9pt;mso-wrap-distance-top:0;position:absolute;v-text-anchor:top;z-index:251722752" filled="f" fillcolor="this" stroked="f" strokeweight="0.5pt">
                <v:textbox>
                  <w:txbxContent>
                    <w:p w:rsidR="005D37A2" w:rsidRPr="005D37A2" w14:paraId="6EBB945A" w14:textId="464A7D58">
                      <w:pPr>
                        <w:rPr>
                          <w:color w:val="FFFFFF"/>
                        </w:rPr>
                      </w:pPr>
                      <w:r w:rsidRPr="005D37A2">
                        <w:rPr>
                          <w:rFonts w:hint="eastAsia"/>
                          <w:color w:val="FFFFFF"/>
                        </w:rPr>
                        <w:t>字）：年月日年月日土建工程分包合同</w:t>
                      </w:r>
                      <w:r w:rsidRPr="005D37A2">
                        <w:rPr>
                          <w:rFonts w:hint="eastAsia"/>
                          <w:color w:val="FFFFFF"/>
                        </w:rPr>
                        <w:t>4</w:t>
                      </w:r>
                      <w:r w:rsidRPr="005D37A2">
                        <w:rPr>
                          <w:rFonts w:hint="eastAsia"/>
                          <w:color w:val="FFFFFF"/>
                        </w:rPr>
                        <w:t>甲方：（以下简称甲方）乙方：（以下简称乙方）甲方将固原市晨光家园</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2070105577"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4D07DF1C">
                            <w:pPr>
                              <w:rPr>
                                <w:color w:val="FFFFFF"/>
                              </w:rPr>
                            </w:pPr>
                            <w:r w:rsidRPr="005D37A2">
                              <w:rPr>
                                <w:rFonts w:hint="eastAsia"/>
                                <w:color w:val="FFFFFF"/>
                              </w:rPr>
                              <w:t>真实有效。乙方必须保证足够的、满足甲方工程进度要求的施工人数及自备的配套工具，确保施工进度计划及工期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430pt;margin-left:406.1pt;mso-wrap-distance-bottom:0;mso-wrap-distance-left:9pt;mso-wrap-distance-right:9pt;mso-wrap-distance-top:0;position:absolute;v-text-anchor:top;z-index:251720704" filled="f" fillcolor="this" stroked="f" strokeweight="0.5pt">
                <v:textbox>
                  <w:txbxContent>
                    <w:p w:rsidR="005D37A2" w:rsidRPr="005D37A2" w14:paraId="3DEE252E" w14:textId="4D07DF1C">
                      <w:pPr>
                        <w:rPr>
                          <w:color w:val="FFFFFF"/>
                        </w:rPr>
                      </w:pPr>
                      <w:r w:rsidRPr="005D37A2">
                        <w:rPr>
                          <w:rFonts w:hint="eastAsia"/>
                          <w:color w:val="FFFFFF"/>
                        </w:rPr>
                        <w:t>真实有效。乙方必须保证足够的、满足甲方工程进度要求的施工人数及自备的配套工具，确保施工进度计划及工期</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52929277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774F300">
                            <w:pPr>
                              <w:rPr>
                                <w:color w:val="FFFFFF"/>
                              </w:rPr>
                            </w:pPr>
                            <w:r w:rsidRPr="005D37A2">
                              <w:rPr>
                                <w:rFonts w:hint="eastAsia"/>
                                <w:color w:val="FFFFFF"/>
                              </w:rPr>
                              <w:t>外墙粉饰用粘接剂等</w:t>
                            </w:r>
                            <w:r w:rsidRPr="005D37A2">
                              <w:rPr>
                                <w:rFonts w:hint="eastAsia"/>
                                <w:color w:val="FFFFFF"/>
                              </w:rPr>
                              <w:t>)</w:t>
                            </w:r>
                            <w:r w:rsidRPr="005D37A2">
                              <w:rPr>
                                <w:rFonts w:hint="eastAsia"/>
                                <w:color w:val="FFFFFF"/>
                              </w:rPr>
                              <w:t>等；安全带、安全帽等；收缩缝使用的泡沫板；除甲方提供施工用水电二级配水电中心点管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280pt;margin-left:406.1pt;mso-wrap-distance-bottom:0;mso-wrap-distance-left:9pt;mso-wrap-distance-right:9pt;mso-wrap-distance-top:0;position:absolute;v-text-anchor:top;z-index:251718656" filled="f" fillcolor="this" stroked="f" strokeweight="0.5pt">
                <v:textbox>
                  <w:txbxContent>
                    <w:p w:rsidR="005D37A2" w:rsidRPr="005D37A2" w14:paraId="4EC20DD0" w14:textId="2774F300">
                      <w:pPr>
                        <w:rPr>
                          <w:color w:val="FFFFFF"/>
                        </w:rPr>
                      </w:pPr>
                      <w:r w:rsidRPr="005D37A2">
                        <w:rPr>
                          <w:rFonts w:hint="eastAsia"/>
                          <w:color w:val="FFFFFF"/>
                        </w:rPr>
                        <w:t>外墙粉饰用粘接剂等</w:t>
                      </w:r>
                      <w:r w:rsidRPr="005D37A2">
                        <w:rPr>
                          <w:rFonts w:hint="eastAsia"/>
                          <w:color w:val="FFFFFF"/>
                        </w:rPr>
                        <w:t>)</w:t>
                      </w:r>
                      <w:r w:rsidRPr="005D37A2">
                        <w:rPr>
                          <w:rFonts w:hint="eastAsia"/>
                          <w:color w:val="FFFFFF"/>
                        </w:rPr>
                        <w:t>等；安全带、安全帽等；收缩缝使用的泡沫板；除甲方提供施工用水电二级配水电中心点管</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32760658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12EA9698">
                            <w:pPr>
                              <w:rPr>
                                <w:color w:val="FFFFFF"/>
                              </w:rPr>
                            </w:pPr>
                            <w:r w:rsidRPr="005D37A2">
                              <w:rPr>
                                <w:rFonts w:hint="eastAsia"/>
                                <w:color w:val="FFFFFF"/>
                              </w:rPr>
                              <w:t>格依据图纸要求施工，若因乙方施工失误造成损失和财产损坏的，乙方应承担赔偿损失责任。乙方必须服从质监部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130pt;margin-left:406.1pt;mso-wrap-distance-bottom:0;mso-wrap-distance-left:9pt;mso-wrap-distance-right:9pt;mso-wrap-distance-top:0;position:absolute;v-text-anchor:top;z-index:251716608" filled="f" fillcolor="this" stroked="f" strokeweight="0.5pt">
                <v:textbox>
                  <w:txbxContent>
                    <w:p w:rsidR="005D37A2" w:rsidRPr="005D37A2" w14:paraId="0C2560AF" w14:textId="12EA9698">
                      <w:pPr>
                        <w:rPr>
                          <w:color w:val="FFFFFF"/>
                        </w:rPr>
                      </w:pPr>
                      <w:r w:rsidRPr="005D37A2">
                        <w:rPr>
                          <w:rFonts w:hint="eastAsia"/>
                          <w:color w:val="FFFFFF"/>
                        </w:rPr>
                        <w:t>格依据图纸要求施工，若因乙方施工失误造成损失和财产损坏的，乙方应承担赔偿损失责任。乙方必须服从质监部</w:t>
                      </w:r>
                    </w:p>
                  </w:txbxContent>
                </v:textbox>
              </v:shape>
            </w:pict>
          </mc:Fallback>
        </mc:AlternateContent>
      </w:r>
    </w:p>
    <w:p w:rsidR="00AA1658" w14:paraId="33C33FFF" w14:textId="77777777">
      <w:pPr>
        <w:spacing w:line="248" w:lineRule="auto"/>
      </w:pPr>
    </w:p>
    <w:p w:rsidR="00AA1658" w14:paraId="647AE9E2" w14:textId="77777777">
      <w:pPr>
        <w:spacing w:line="248" w:lineRule="auto"/>
      </w:pPr>
    </w:p>
    <w:p w:rsidR="00AA1658" w14:paraId="5A6B718B" w14:textId="77777777">
      <w:pPr>
        <w:spacing w:line="249" w:lineRule="auto"/>
      </w:pPr>
    </w:p>
    <w:p w:rsidR="00AA1658" w14:paraId="66EFD7A8" w14:textId="77777777">
      <w:pPr>
        <w:spacing w:line="249" w:lineRule="auto"/>
      </w:pPr>
    </w:p>
    <w:p w:rsidR="00AA1658" w14:paraId="1A313308" w14:textId="77777777">
      <w:pPr>
        <w:spacing w:line="249" w:lineRule="auto"/>
      </w:pPr>
    </w:p>
    <w:p w:rsidR="00AA1658" w14:paraId="6C7F7C11" w14:textId="77777777">
      <w:pPr>
        <w:spacing w:line="249" w:lineRule="auto"/>
      </w:pPr>
    </w:p>
    <w:p w:rsidR="00AA1658" w14:paraId="71C780EC" w14:textId="77777777">
      <w:pPr>
        <w:spacing w:before="146" w:line="392" w:lineRule="auto"/>
        <w:ind w:left="28" w:right="71" w:firstLine="925"/>
        <w:rPr>
          <w:rFonts w:ascii="宋体" w:eastAsia="宋体" w:hAnsi="宋体" w:cs="宋体"/>
          <w:sz w:val="45"/>
          <w:szCs w:val="45"/>
        </w:rPr>
      </w:pPr>
      <w:r>
        <w:rPr>
          <w:rFonts w:ascii="宋体" w:eastAsia="宋体" w:hAnsi="宋体" w:cs="宋体"/>
          <w:spacing w:val="-8"/>
          <w:sz w:val="45"/>
          <w:szCs w:val="45"/>
        </w:rPr>
        <w:t>11</w:t>
      </w:r>
      <w:r>
        <w:rPr>
          <w:rFonts w:ascii="宋体" w:eastAsia="宋体" w:hAnsi="宋体" w:cs="宋体"/>
          <w:spacing w:val="-8"/>
          <w:sz w:val="45"/>
          <w:szCs w:val="45"/>
        </w:rPr>
        <w:t>、如因甲方供材料、机械、停水停电等影响工期，工期相</w:t>
      </w:r>
      <w:r>
        <w:rPr>
          <w:rFonts w:ascii="宋体" w:eastAsia="宋体" w:hAnsi="宋体" w:cs="宋体"/>
          <w:spacing w:val="11"/>
          <w:sz w:val="45"/>
          <w:szCs w:val="45"/>
        </w:rPr>
        <w:t xml:space="preserve"> </w:t>
      </w:r>
      <w:r>
        <w:rPr>
          <w:rFonts w:ascii="宋体" w:eastAsia="宋体" w:hAnsi="宋体" w:cs="宋体"/>
          <w:spacing w:val="-9"/>
          <w:sz w:val="45"/>
          <w:szCs w:val="45"/>
        </w:rPr>
        <w:t>应顺延，并赔偿给乙方造成的损失。</w:t>
      </w:r>
    </w:p>
    <w:p w:rsidR="00AA1658" w14:paraId="0DA9DB8B" w14:textId="77777777">
      <w:pPr>
        <w:spacing w:before="299" w:line="392" w:lineRule="auto"/>
        <w:ind w:left="27" w:right="62" w:firstLine="927"/>
        <w:rPr>
          <w:rFonts w:ascii="宋体" w:eastAsia="宋体" w:hAnsi="宋体" w:cs="宋体"/>
          <w:sz w:val="45"/>
          <w:szCs w:val="45"/>
        </w:rPr>
      </w:pPr>
      <w:r>
        <w:rPr>
          <w:rFonts w:ascii="宋体" w:eastAsia="宋体" w:hAnsi="宋体" w:cs="宋体"/>
          <w:spacing w:val="-8"/>
          <w:sz w:val="45"/>
          <w:szCs w:val="45"/>
        </w:rPr>
        <w:t>12</w:t>
      </w:r>
      <w:r>
        <w:rPr>
          <w:rFonts w:ascii="宋体" w:eastAsia="宋体" w:hAnsi="宋体" w:cs="宋体"/>
          <w:spacing w:val="-8"/>
          <w:sz w:val="45"/>
          <w:szCs w:val="45"/>
        </w:rPr>
        <w:t>、乙方在施工中必须注意安全，严格操作规程，严禁野蛮</w:t>
      </w:r>
      <w:r>
        <w:rPr>
          <w:rFonts w:ascii="宋体" w:eastAsia="宋体" w:hAnsi="宋体" w:cs="宋体"/>
          <w:spacing w:val="19"/>
          <w:sz w:val="45"/>
          <w:szCs w:val="45"/>
        </w:rPr>
        <w:t xml:space="preserve"> </w:t>
      </w:r>
      <w:r>
        <w:rPr>
          <w:rFonts w:ascii="宋体" w:eastAsia="宋体" w:hAnsi="宋体" w:cs="宋体"/>
          <w:spacing w:val="-9"/>
          <w:sz w:val="45"/>
          <w:szCs w:val="45"/>
        </w:rPr>
        <w:t>施工和带病上岗作业，杜绝安全事故发生。</w:t>
      </w:r>
    </w:p>
    <w:p w:rsidR="00AA1658" w14:paraId="48581613" w14:textId="77777777">
      <w:pPr>
        <w:spacing w:before="298" w:line="237" w:lineRule="auto"/>
        <w:ind w:firstLine="946"/>
        <w:rPr>
          <w:rFonts w:ascii="宋体" w:eastAsia="宋体" w:hAnsi="宋体" w:cs="宋体"/>
          <w:sz w:val="45"/>
          <w:szCs w:val="45"/>
        </w:rPr>
      </w:pPr>
      <w:r>
        <w:rPr>
          <w:rFonts w:ascii="宋体" w:eastAsia="宋体" w:hAnsi="宋体" w:cs="宋体"/>
          <w:spacing w:val="-8"/>
          <w:sz w:val="45"/>
          <w:szCs w:val="45"/>
        </w:rPr>
        <w:t>十、质量保修</w:t>
      </w:r>
    </w:p>
    <w:p w:rsidR="00AA1658" w14:paraId="7653A1AE" w14:textId="77777777">
      <w:pPr>
        <w:spacing w:line="274" w:lineRule="auto"/>
      </w:pPr>
    </w:p>
    <w:p w:rsidR="00AA1658" w14:paraId="016E74B2" w14:textId="77777777">
      <w:pPr>
        <w:spacing w:line="274" w:lineRule="auto"/>
      </w:pPr>
    </w:p>
    <w:p w:rsidR="00AA1658" w14:paraId="057F741C" w14:textId="77777777">
      <w:pPr>
        <w:spacing w:before="147" w:line="392" w:lineRule="auto"/>
        <w:ind w:left="127" w:right="121" w:firstLine="827"/>
        <w:rPr>
          <w:rFonts w:ascii="宋体" w:eastAsia="宋体" w:hAnsi="宋体" w:cs="宋体"/>
          <w:sz w:val="45"/>
          <w:szCs w:val="45"/>
        </w:rPr>
      </w:pPr>
      <w:r>
        <w:rPr>
          <w:rFonts w:ascii="宋体" w:eastAsia="宋体" w:hAnsi="宋体" w:cs="宋体"/>
          <w:spacing w:val="-2"/>
          <w:sz w:val="45"/>
          <w:szCs w:val="45"/>
        </w:rPr>
        <w:t>1</w:t>
      </w:r>
      <w:r>
        <w:rPr>
          <w:rFonts w:ascii="宋体" w:eastAsia="宋体" w:hAnsi="宋体" w:cs="宋体"/>
          <w:spacing w:val="-2"/>
          <w:sz w:val="45"/>
          <w:szCs w:val="45"/>
        </w:rPr>
        <w:t>、质量保修期为</w:t>
      </w:r>
      <w:r>
        <w:rPr>
          <w:rFonts w:ascii="宋体" w:eastAsia="宋体" w:hAnsi="宋体" w:cs="宋体"/>
          <w:spacing w:val="-2"/>
          <w:sz w:val="45"/>
          <w:szCs w:val="45"/>
        </w:rPr>
        <w:t>________</w:t>
      </w:r>
      <w:r>
        <w:rPr>
          <w:rFonts w:ascii="宋体" w:eastAsia="宋体" w:hAnsi="宋体" w:cs="宋体"/>
          <w:spacing w:val="-2"/>
          <w:sz w:val="45"/>
          <w:szCs w:val="45"/>
        </w:rPr>
        <w:t>年，自该工程发包人验收合格之</w:t>
      </w:r>
      <w:r>
        <w:rPr>
          <w:rFonts w:ascii="宋体" w:eastAsia="宋体" w:hAnsi="宋体" w:cs="宋体"/>
          <w:spacing w:val="29"/>
          <w:sz w:val="45"/>
          <w:szCs w:val="45"/>
        </w:rPr>
        <w:t xml:space="preserve"> </w:t>
      </w:r>
      <w:r>
        <w:rPr>
          <w:rFonts w:ascii="宋体" w:eastAsia="宋体" w:hAnsi="宋体" w:cs="宋体"/>
          <w:spacing w:val="-26"/>
          <w:sz w:val="45"/>
          <w:szCs w:val="45"/>
        </w:rPr>
        <w:t>日起计算。</w:t>
      </w:r>
    </w:p>
    <w:p w:rsidR="00AA1658" w14:paraId="0596066E" w14:textId="77777777">
      <w:pPr>
        <w:spacing w:before="295" w:line="391" w:lineRule="auto"/>
        <w:ind w:left="28" w:right="52" w:firstLine="908"/>
        <w:rPr>
          <w:rFonts w:ascii="宋体" w:eastAsia="宋体" w:hAnsi="宋体" w:cs="宋体"/>
          <w:sz w:val="45"/>
          <w:szCs w:val="45"/>
        </w:rPr>
      </w:pPr>
      <w:r>
        <w:rPr>
          <w:rFonts w:ascii="宋体" w:eastAsia="宋体" w:hAnsi="宋体" w:cs="宋体"/>
          <w:spacing w:val="-4"/>
          <w:sz w:val="45"/>
          <w:szCs w:val="45"/>
        </w:rPr>
        <w:t>2</w:t>
      </w:r>
      <w:r>
        <w:rPr>
          <w:rFonts w:ascii="宋体" w:eastAsia="宋体" w:hAnsi="宋体" w:cs="宋体"/>
          <w:spacing w:val="-4"/>
          <w:sz w:val="45"/>
          <w:szCs w:val="45"/>
        </w:rPr>
        <w:t>、质量保修金双方约定为工程价款的</w:t>
      </w:r>
      <w:r>
        <w:rPr>
          <w:rFonts w:ascii="宋体" w:eastAsia="宋体" w:hAnsi="宋体" w:cs="宋体"/>
          <w:spacing w:val="-61"/>
          <w:sz w:val="45"/>
          <w:szCs w:val="45"/>
        </w:rPr>
        <w:t xml:space="preserve"> </w:t>
      </w:r>
      <w:r>
        <w:rPr>
          <w:rFonts w:ascii="宋体" w:eastAsia="宋体" w:hAnsi="宋体" w:cs="宋体"/>
          <w:spacing w:val="-4"/>
          <w:sz w:val="45"/>
          <w:szCs w:val="45"/>
        </w:rPr>
        <w:t>5%</w:t>
      </w:r>
      <w:r>
        <w:rPr>
          <w:rFonts w:ascii="宋体" w:eastAsia="宋体" w:hAnsi="宋体" w:cs="宋体"/>
          <w:spacing w:val="-4"/>
          <w:sz w:val="45"/>
          <w:szCs w:val="45"/>
        </w:rPr>
        <w:t>，按照国家相关规</w:t>
      </w:r>
      <w:r>
        <w:rPr>
          <w:rFonts w:ascii="宋体" w:eastAsia="宋体" w:hAnsi="宋体" w:cs="宋体"/>
          <w:sz w:val="45"/>
          <w:szCs w:val="45"/>
        </w:rPr>
        <w:t xml:space="preserve"> </w:t>
      </w:r>
      <w:r>
        <w:rPr>
          <w:rFonts w:ascii="宋体" w:eastAsia="宋体" w:hAnsi="宋体" w:cs="宋体"/>
          <w:spacing w:val="-5"/>
          <w:sz w:val="45"/>
          <w:szCs w:val="45"/>
        </w:rPr>
        <w:t>定</w:t>
      </w:r>
      <w:r>
        <w:rPr>
          <w:rFonts w:ascii="宋体" w:eastAsia="宋体" w:hAnsi="宋体" w:cs="宋体"/>
          <w:spacing w:val="-5"/>
          <w:sz w:val="45"/>
          <w:szCs w:val="45"/>
        </w:rPr>
        <w:t>________</w:t>
      </w:r>
      <w:r>
        <w:rPr>
          <w:rFonts w:ascii="宋体" w:eastAsia="宋体" w:hAnsi="宋体" w:cs="宋体"/>
          <w:spacing w:val="-5"/>
          <w:sz w:val="45"/>
          <w:szCs w:val="45"/>
        </w:rPr>
        <w:t>年返还。</w:t>
      </w:r>
    </w:p>
    <w:p w:rsidR="00AA1658" w14:paraId="67816808" w14:textId="77777777">
      <w:pPr>
        <w:spacing w:before="310" w:line="238" w:lineRule="auto"/>
        <w:ind w:firstLine="946"/>
        <w:rPr>
          <w:rFonts w:ascii="宋体" w:eastAsia="宋体" w:hAnsi="宋体" w:cs="宋体"/>
          <w:sz w:val="45"/>
          <w:szCs w:val="45"/>
        </w:rPr>
      </w:pPr>
      <w:r>
        <w:rPr>
          <w:rFonts w:ascii="宋体" w:eastAsia="宋体" w:hAnsi="宋体" w:cs="宋体"/>
          <w:spacing w:val="-5"/>
          <w:sz w:val="45"/>
          <w:szCs w:val="45"/>
        </w:rPr>
        <w:t>十一、其他</w:t>
      </w:r>
    </w:p>
    <w:p w:rsidR="00AA1658" w14:paraId="6A80F311" w14:textId="77777777">
      <w:pPr>
        <w:spacing w:line="272" w:lineRule="auto"/>
      </w:pPr>
    </w:p>
    <w:p w:rsidR="00AA1658" w14:paraId="6FF9BAB9" w14:textId="77777777">
      <w:pPr>
        <w:spacing w:line="272" w:lineRule="auto"/>
      </w:pPr>
    </w:p>
    <w:p w:rsidR="00AA1658" w14:paraId="5A7D4C75" w14:textId="77777777">
      <w:pPr>
        <w:spacing w:before="147" w:line="392" w:lineRule="auto"/>
        <w:ind w:left="127" w:right="50" w:firstLine="801"/>
        <w:rPr>
          <w:rFonts w:ascii="宋体" w:eastAsia="宋体" w:hAnsi="宋体" w:cs="宋体"/>
          <w:sz w:val="45"/>
          <w:szCs w:val="45"/>
        </w:rPr>
      </w:pPr>
      <w:r>
        <w:rPr>
          <w:rFonts w:ascii="宋体" w:eastAsia="宋体" w:hAnsi="宋体" w:cs="宋体"/>
          <w:spacing w:val="-28"/>
          <w:sz w:val="45"/>
          <w:szCs w:val="45"/>
        </w:rPr>
        <w:t>本合同一式贰份，</w:t>
      </w:r>
      <w:r>
        <w:rPr>
          <w:rFonts w:ascii="宋体" w:eastAsia="宋体" w:hAnsi="宋体" w:cs="宋体"/>
          <w:spacing w:val="93"/>
          <w:sz w:val="45"/>
          <w:szCs w:val="45"/>
        </w:rPr>
        <w:t xml:space="preserve"> </w:t>
      </w:r>
      <w:r>
        <w:rPr>
          <w:rFonts w:ascii="宋体" w:eastAsia="宋体" w:hAnsi="宋体" w:cs="宋体"/>
          <w:spacing w:val="-28"/>
          <w:sz w:val="45"/>
          <w:szCs w:val="45"/>
        </w:rPr>
        <w:t>甲乙双方分别各执一份，</w:t>
      </w:r>
      <w:r>
        <w:rPr>
          <w:rFonts w:ascii="宋体" w:eastAsia="宋体" w:hAnsi="宋体" w:cs="宋体"/>
          <w:spacing w:val="26"/>
          <w:sz w:val="45"/>
          <w:szCs w:val="45"/>
        </w:rPr>
        <w:t xml:space="preserve"> </w:t>
      </w:r>
      <w:r>
        <w:rPr>
          <w:rFonts w:ascii="宋体" w:eastAsia="宋体" w:hAnsi="宋体" w:cs="宋体"/>
          <w:spacing w:val="-28"/>
          <w:sz w:val="45"/>
          <w:szCs w:val="45"/>
        </w:rPr>
        <w:t>本合同自订立之</w:t>
      </w:r>
      <w:r>
        <w:rPr>
          <w:rFonts w:ascii="宋体" w:eastAsia="宋体" w:hAnsi="宋体" w:cs="宋体"/>
          <w:sz w:val="45"/>
          <w:szCs w:val="45"/>
        </w:rPr>
        <w:t xml:space="preserve"> </w:t>
      </w:r>
      <w:r>
        <w:rPr>
          <w:rFonts w:ascii="宋体" w:eastAsia="宋体" w:hAnsi="宋体" w:cs="宋体"/>
          <w:spacing w:val="-16"/>
          <w:sz w:val="45"/>
          <w:szCs w:val="45"/>
        </w:rPr>
        <w:t>日起</w:t>
      </w:r>
      <w:r>
        <w:rPr>
          <w:rFonts w:ascii="宋体" w:eastAsia="宋体" w:hAnsi="宋体" w:cs="宋体"/>
          <w:spacing w:val="-16"/>
          <w:sz w:val="45"/>
          <w:szCs w:val="45"/>
        </w:rPr>
        <w:t>(</w:t>
      </w:r>
      <w:r>
        <w:rPr>
          <w:rFonts w:ascii="宋体" w:eastAsia="宋体" w:hAnsi="宋体" w:cs="宋体"/>
          <w:spacing w:val="-93"/>
          <w:sz w:val="45"/>
          <w:szCs w:val="45"/>
        </w:rPr>
        <w:t xml:space="preserve"> </w:t>
      </w:r>
      <w:r>
        <w:rPr>
          <w:rFonts w:ascii="宋体" w:eastAsia="宋体" w:hAnsi="宋体" w:cs="宋体"/>
          <w:spacing w:val="-16"/>
          <w:sz w:val="45"/>
          <w:szCs w:val="45"/>
        </w:rPr>
        <w:t>双方盖章后</w:t>
      </w:r>
      <w:r>
        <w:rPr>
          <w:rFonts w:ascii="宋体" w:eastAsia="宋体" w:hAnsi="宋体" w:cs="宋体"/>
          <w:spacing w:val="-16"/>
          <w:sz w:val="45"/>
          <w:szCs w:val="45"/>
        </w:rPr>
        <w:t>)</w:t>
      </w:r>
      <w:r>
        <w:rPr>
          <w:rFonts w:ascii="宋体" w:eastAsia="宋体" w:hAnsi="宋体" w:cs="宋体"/>
          <w:spacing w:val="-111"/>
          <w:sz w:val="45"/>
          <w:szCs w:val="45"/>
        </w:rPr>
        <w:t xml:space="preserve"> </w:t>
      </w:r>
      <w:r>
        <w:rPr>
          <w:rFonts w:ascii="宋体" w:eastAsia="宋体" w:hAnsi="宋体" w:cs="宋体"/>
          <w:spacing w:val="-16"/>
          <w:sz w:val="45"/>
          <w:szCs w:val="45"/>
        </w:rPr>
        <w:t>生效，工程竣工保修期结束自行失效。</w:t>
      </w:r>
    </w:p>
    <w:p w:rsidR="00AA1658" w14:paraId="13EB0B15" w14:textId="77777777">
      <w:pPr>
        <w:spacing w:before="300" w:line="231" w:lineRule="auto"/>
        <w:ind w:firstLine="983"/>
        <w:rPr>
          <w:rFonts w:ascii="宋体" w:eastAsia="宋体" w:hAnsi="宋体" w:cs="宋体"/>
          <w:sz w:val="45"/>
          <w:szCs w:val="45"/>
        </w:rPr>
      </w:pPr>
      <w:r>
        <w:rPr>
          <w:rFonts w:ascii="宋体" w:eastAsia="宋体" w:hAnsi="宋体" w:cs="宋体"/>
          <w:spacing w:val="-19"/>
          <w:sz w:val="45"/>
          <w:szCs w:val="45"/>
        </w:rPr>
        <w:t>甲方</w:t>
      </w:r>
      <w:r>
        <w:rPr>
          <w:rFonts w:ascii="宋体" w:eastAsia="宋体" w:hAnsi="宋体" w:cs="宋体"/>
          <w:spacing w:val="-19"/>
          <w:sz w:val="45"/>
          <w:szCs w:val="45"/>
        </w:rPr>
        <w:t>(</w:t>
      </w:r>
      <w:r>
        <w:rPr>
          <w:rFonts w:ascii="宋体" w:eastAsia="宋体" w:hAnsi="宋体" w:cs="宋体"/>
          <w:spacing w:val="-87"/>
          <w:sz w:val="45"/>
          <w:szCs w:val="45"/>
        </w:rPr>
        <w:t xml:space="preserve"> </w:t>
      </w:r>
      <w:r>
        <w:rPr>
          <w:rFonts w:ascii="宋体" w:eastAsia="宋体" w:hAnsi="宋体" w:cs="宋体"/>
          <w:spacing w:val="-19"/>
          <w:sz w:val="45"/>
          <w:szCs w:val="45"/>
        </w:rPr>
        <w:t>公章</w:t>
      </w:r>
      <w:r>
        <w:rPr>
          <w:rFonts w:ascii="宋体" w:eastAsia="宋体" w:hAnsi="宋体" w:cs="宋体"/>
          <w:spacing w:val="-19"/>
          <w:sz w:val="45"/>
          <w:szCs w:val="45"/>
        </w:rPr>
        <w:t>)</w:t>
      </w:r>
      <w:r>
        <w:rPr>
          <w:rFonts w:ascii="宋体" w:eastAsia="宋体" w:hAnsi="宋体" w:cs="宋体"/>
          <w:spacing w:val="-94"/>
          <w:sz w:val="45"/>
          <w:szCs w:val="45"/>
        </w:rPr>
        <w:t xml:space="preserve"> </w:t>
      </w:r>
      <w:r>
        <w:rPr>
          <w:rFonts w:ascii="宋体" w:eastAsia="宋体" w:hAnsi="宋体" w:cs="宋体"/>
          <w:spacing w:val="-19"/>
          <w:sz w:val="45"/>
          <w:szCs w:val="45"/>
        </w:rPr>
        <w:t>：</w:t>
      </w:r>
      <w:r>
        <w:rPr>
          <w:rFonts w:ascii="宋体" w:eastAsia="宋体" w:hAnsi="宋体" w:cs="宋体"/>
          <w:spacing w:val="-19"/>
          <w:sz w:val="45"/>
          <w:szCs w:val="45"/>
        </w:rPr>
        <w:t>_________</w:t>
      </w:r>
      <w:r>
        <w:rPr>
          <w:rFonts w:ascii="宋体" w:eastAsia="宋体" w:hAnsi="宋体" w:cs="宋体"/>
          <w:spacing w:val="-19"/>
          <w:sz w:val="45"/>
          <w:szCs w:val="45"/>
        </w:rPr>
        <w:t>乙方</w:t>
      </w:r>
      <w:r>
        <w:rPr>
          <w:rFonts w:ascii="宋体" w:eastAsia="宋体" w:hAnsi="宋体" w:cs="宋体"/>
          <w:spacing w:val="-19"/>
          <w:sz w:val="45"/>
          <w:szCs w:val="45"/>
        </w:rPr>
        <w:t>(</w:t>
      </w:r>
      <w:r>
        <w:rPr>
          <w:rFonts w:ascii="宋体" w:eastAsia="宋体" w:hAnsi="宋体" w:cs="宋体"/>
          <w:spacing w:val="-115"/>
          <w:sz w:val="45"/>
          <w:szCs w:val="45"/>
        </w:rPr>
        <w:t xml:space="preserve"> </w:t>
      </w:r>
      <w:r>
        <w:rPr>
          <w:rFonts w:ascii="宋体" w:eastAsia="宋体" w:hAnsi="宋体" w:cs="宋体"/>
          <w:spacing w:val="-19"/>
          <w:sz w:val="45"/>
          <w:szCs w:val="45"/>
        </w:rPr>
        <w:t>公章</w:t>
      </w:r>
      <w:r>
        <w:rPr>
          <w:rFonts w:ascii="宋体" w:eastAsia="宋体" w:hAnsi="宋体" w:cs="宋体"/>
          <w:spacing w:val="-19"/>
          <w:sz w:val="45"/>
          <w:szCs w:val="45"/>
        </w:rPr>
        <w:t>)</w:t>
      </w:r>
      <w:r>
        <w:rPr>
          <w:rFonts w:ascii="宋体" w:eastAsia="宋体" w:hAnsi="宋体" w:cs="宋体"/>
          <w:spacing w:val="-94"/>
          <w:sz w:val="45"/>
          <w:szCs w:val="45"/>
        </w:rPr>
        <w:t xml:space="preserve"> </w:t>
      </w:r>
      <w:r>
        <w:rPr>
          <w:rFonts w:ascii="宋体" w:eastAsia="宋体" w:hAnsi="宋体" w:cs="宋体"/>
          <w:spacing w:val="-19"/>
          <w:sz w:val="45"/>
          <w:szCs w:val="45"/>
        </w:rPr>
        <w:t>：</w:t>
      </w:r>
      <w:r>
        <w:rPr>
          <w:rFonts w:ascii="宋体" w:eastAsia="宋体" w:hAnsi="宋体" w:cs="宋体"/>
          <w:spacing w:val="-19"/>
          <w:sz w:val="45"/>
          <w:szCs w:val="45"/>
        </w:rPr>
        <w:t>_________</w:t>
      </w:r>
    </w:p>
    <w:p w:rsidR="00AA1658" w14:paraId="3B14F1A8" w14:textId="77777777">
      <w:pPr>
        <w:spacing w:line="281" w:lineRule="auto"/>
      </w:pPr>
    </w:p>
    <w:p w:rsidR="00AA1658" w14:paraId="2D878962" w14:textId="77777777">
      <w:pPr>
        <w:spacing w:line="281" w:lineRule="auto"/>
      </w:pPr>
    </w:p>
    <w:p w:rsidR="00AA1658" w14:paraId="43AE35CA" w14:textId="77777777">
      <w:pPr>
        <w:spacing w:before="146" w:line="389" w:lineRule="auto"/>
        <w:ind w:left="25" w:right="1552" w:firstLine="906"/>
        <w:rPr>
          <w:rFonts w:ascii="宋体" w:eastAsia="宋体" w:hAnsi="宋体" w:cs="宋体"/>
          <w:sz w:val="45"/>
          <w:szCs w:val="45"/>
        </w:rPr>
      </w:pPr>
      <w:r>
        <w:rPr>
          <w:rFonts w:ascii="宋体" w:eastAsia="宋体" w:hAnsi="宋体" w:cs="宋体"/>
          <w:spacing w:val="-20"/>
          <w:sz w:val="45"/>
          <w:szCs w:val="45"/>
        </w:rPr>
        <w:t>法定代表人</w:t>
      </w:r>
      <w:r>
        <w:rPr>
          <w:rFonts w:ascii="宋体" w:eastAsia="宋体" w:hAnsi="宋体" w:cs="宋体"/>
          <w:spacing w:val="-20"/>
          <w:sz w:val="45"/>
          <w:szCs w:val="45"/>
        </w:rPr>
        <w:t>(</w:t>
      </w:r>
      <w:r>
        <w:rPr>
          <w:rFonts w:ascii="宋体" w:eastAsia="宋体" w:hAnsi="宋体" w:cs="宋体"/>
          <w:spacing w:val="-109"/>
          <w:sz w:val="45"/>
          <w:szCs w:val="45"/>
        </w:rPr>
        <w:t xml:space="preserve"> </w:t>
      </w:r>
      <w:r>
        <w:rPr>
          <w:rFonts w:ascii="宋体" w:eastAsia="宋体" w:hAnsi="宋体" w:cs="宋体"/>
          <w:spacing w:val="-20"/>
          <w:sz w:val="45"/>
          <w:szCs w:val="45"/>
        </w:rPr>
        <w:t>签字</w:t>
      </w:r>
      <w:r>
        <w:rPr>
          <w:rFonts w:ascii="宋体" w:eastAsia="宋体" w:hAnsi="宋体" w:cs="宋体"/>
          <w:spacing w:val="-20"/>
          <w:sz w:val="45"/>
          <w:szCs w:val="45"/>
        </w:rPr>
        <w:t>)</w:t>
      </w:r>
      <w:r>
        <w:rPr>
          <w:rFonts w:ascii="宋体" w:eastAsia="宋体" w:hAnsi="宋体" w:cs="宋体"/>
          <w:spacing w:val="-94"/>
          <w:sz w:val="45"/>
          <w:szCs w:val="45"/>
        </w:rPr>
        <w:t xml:space="preserve"> </w:t>
      </w:r>
      <w:r>
        <w:rPr>
          <w:rFonts w:ascii="宋体" w:eastAsia="宋体" w:hAnsi="宋体" w:cs="宋体"/>
          <w:spacing w:val="-20"/>
          <w:sz w:val="45"/>
          <w:szCs w:val="45"/>
        </w:rPr>
        <w:t>：</w:t>
      </w:r>
      <w:r>
        <w:rPr>
          <w:rFonts w:ascii="宋体" w:eastAsia="宋体" w:hAnsi="宋体" w:cs="宋体"/>
          <w:spacing w:val="-20"/>
          <w:sz w:val="45"/>
          <w:szCs w:val="45"/>
        </w:rPr>
        <w:t>_________</w:t>
      </w:r>
      <w:r>
        <w:rPr>
          <w:rFonts w:ascii="宋体" w:eastAsia="宋体" w:hAnsi="宋体" w:cs="宋体"/>
          <w:spacing w:val="-20"/>
          <w:sz w:val="45"/>
          <w:szCs w:val="45"/>
        </w:rPr>
        <w:t>法定代表人</w:t>
      </w:r>
      <w:r>
        <w:rPr>
          <w:rFonts w:ascii="宋体" w:eastAsia="宋体" w:hAnsi="宋体" w:cs="宋体"/>
          <w:spacing w:val="-20"/>
          <w:sz w:val="45"/>
          <w:szCs w:val="45"/>
        </w:rPr>
        <w:t>(</w:t>
      </w:r>
      <w:r>
        <w:rPr>
          <w:rFonts w:ascii="宋体" w:eastAsia="宋体" w:hAnsi="宋体" w:cs="宋体"/>
          <w:spacing w:val="-109"/>
          <w:sz w:val="45"/>
          <w:szCs w:val="45"/>
        </w:rPr>
        <w:t xml:space="preserve"> </w:t>
      </w:r>
      <w:r>
        <w:rPr>
          <w:rFonts w:ascii="宋体" w:eastAsia="宋体" w:hAnsi="宋体" w:cs="宋体"/>
          <w:spacing w:val="-20"/>
          <w:sz w:val="45"/>
          <w:szCs w:val="45"/>
        </w:rPr>
        <w:t>签字</w:t>
      </w:r>
      <w:r>
        <w:rPr>
          <w:rFonts w:ascii="宋体" w:eastAsia="宋体" w:hAnsi="宋体" w:cs="宋体"/>
          <w:spacing w:val="-20"/>
          <w:sz w:val="45"/>
          <w:szCs w:val="45"/>
        </w:rPr>
        <w:t>)</w:t>
      </w:r>
      <w:r>
        <w:rPr>
          <w:rFonts w:ascii="宋体" w:eastAsia="宋体" w:hAnsi="宋体" w:cs="宋体"/>
          <w:spacing w:val="-97"/>
          <w:sz w:val="45"/>
          <w:szCs w:val="45"/>
        </w:rPr>
        <w:t xml:space="preserve"> </w:t>
      </w:r>
      <w:r>
        <w:rPr>
          <w:rFonts w:ascii="宋体" w:eastAsia="宋体" w:hAnsi="宋体" w:cs="宋体"/>
          <w:spacing w:val="-20"/>
          <w:sz w:val="45"/>
          <w:szCs w:val="45"/>
        </w:rPr>
        <w:t>：</w:t>
      </w:r>
      <w:r>
        <w:rPr>
          <w:rFonts w:ascii="宋体" w:eastAsia="宋体" w:hAnsi="宋体" w:cs="宋体"/>
          <w:sz w:val="45"/>
          <w:szCs w:val="45"/>
        </w:rPr>
        <w:t xml:space="preserve"> </w:t>
      </w:r>
      <w:r>
        <w:rPr>
          <w:rFonts w:ascii="宋体" w:eastAsia="宋体" w:hAnsi="宋体" w:cs="宋体"/>
          <w:spacing w:val="-3"/>
          <w:sz w:val="45"/>
          <w:szCs w:val="45"/>
        </w:rPr>
        <w:t>_________</w:t>
      </w:r>
    </w:p>
    <w:p w:rsidR="00AA1658" w14:paraId="0D526146" w14:textId="77777777">
      <w:pPr>
        <w:spacing w:before="314" w:line="231" w:lineRule="auto"/>
        <w:ind w:firstLine="925"/>
        <w:rPr>
          <w:rFonts w:ascii="宋体" w:eastAsia="宋体" w:hAnsi="宋体" w:cs="宋体"/>
          <w:sz w:val="45"/>
          <w:szCs w:val="45"/>
        </w:rPr>
      </w:pPr>
      <w:r>
        <w:rPr>
          <w:rFonts w:ascii="宋体" w:eastAsia="宋体" w:hAnsi="宋体" w:cs="宋体"/>
          <w:sz w:val="45"/>
          <w:szCs w:val="45"/>
        </w:rPr>
        <w:t>________</w:t>
      </w:r>
      <w:r>
        <w:rPr>
          <w:rFonts w:ascii="宋体" w:eastAsia="宋体" w:hAnsi="宋体" w:cs="宋体"/>
          <w:sz w:val="45"/>
          <w:szCs w:val="45"/>
        </w:rPr>
        <w:t>年</w:t>
      </w:r>
      <w:r>
        <w:rPr>
          <w:rFonts w:ascii="宋体" w:eastAsia="宋体" w:hAnsi="宋体" w:cs="宋体"/>
          <w:sz w:val="45"/>
          <w:szCs w:val="45"/>
        </w:rPr>
        <w:t>____</w:t>
      </w:r>
      <w:r>
        <w:rPr>
          <w:rFonts w:ascii="宋体" w:eastAsia="宋体" w:hAnsi="宋体" w:cs="宋体"/>
          <w:sz w:val="45"/>
          <w:szCs w:val="45"/>
        </w:rPr>
        <w:t>月</w:t>
      </w:r>
      <w:r>
        <w:rPr>
          <w:rFonts w:ascii="宋体" w:eastAsia="宋体" w:hAnsi="宋体" w:cs="宋体"/>
          <w:sz w:val="45"/>
          <w:szCs w:val="45"/>
        </w:rPr>
        <w:t>____</w:t>
      </w:r>
      <w:r>
        <w:rPr>
          <w:rFonts w:ascii="宋体" w:eastAsia="宋体" w:hAnsi="宋体" w:cs="宋体"/>
          <w:sz w:val="45"/>
          <w:szCs w:val="45"/>
        </w:rPr>
        <w:t>日</w:t>
      </w:r>
      <w:r>
        <w:rPr>
          <w:rFonts w:ascii="宋体" w:eastAsia="宋体" w:hAnsi="宋体" w:cs="宋体"/>
          <w:sz w:val="45"/>
          <w:szCs w:val="45"/>
        </w:rPr>
        <w:t>________</w:t>
      </w:r>
      <w:r>
        <w:rPr>
          <w:rFonts w:ascii="宋体" w:eastAsia="宋体" w:hAnsi="宋体" w:cs="宋体"/>
          <w:sz w:val="45"/>
          <w:szCs w:val="45"/>
        </w:rPr>
        <w:t>年</w:t>
      </w:r>
      <w:r>
        <w:rPr>
          <w:rFonts w:ascii="宋体" w:eastAsia="宋体" w:hAnsi="宋体" w:cs="宋体"/>
          <w:sz w:val="45"/>
          <w:szCs w:val="45"/>
        </w:rPr>
        <w:t>____</w:t>
      </w:r>
      <w:r>
        <w:rPr>
          <w:rFonts w:ascii="宋体" w:eastAsia="宋体" w:hAnsi="宋体" w:cs="宋体"/>
          <w:sz w:val="45"/>
          <w:szCs w:val="45"/>
        </w:rPr>
        <w:t>月</w:t>
      </w:r>
      <w:r>
        <w:rPr>
          <w:rFonts w:ascii="宋体" w:eastAsia="宋体" w:hAnsi="宋体" w:cs="宋体"/>
          <w:sz w:val="45"/>
          <w:szCs w:val="45"/>
        </w:rPr>
        <w:t>____</w:t>
      </w:r>
      <w:r>
        <w:rPr>
          <w:rFonts w:ascii="宋体" w:eastAsia="宋体" w:hAnsi="宋体" w:cs="宋体"/>
          <w:sz w:val="45"/>
          <w:szCs w:val="45"/>
        </w:rPr>
        <w:t>日</w:t>
      </w:r>
    </w:p>
    <w:p w:rsidR="00AA1658" w14:paraId="2C6A7A92" w14:textId="77777777">
      <w:pPr>
        <w:spacing w:line="444" w:lineRule="auto"/>
      </w:pPr>
    </w:p>
    <w:p w:rsidR="00AA1658" w14:paraId="0BECF91A" w14:textId="77777777">
      <w:pPr>
        <w:spacing w:before="167" w:line="241" w:lineRule="auto"/>
        <w:ind w:firstLine="55"/>
        <w:rPr>
          <w:rFonts w:ascii="黑体" w:eastAsia="黑体" w:hAnsi="黑体" w:cs="黑体"/>
          <w:sz w:val="51"/>
          <w:szCs w:val="51"/>
        </w:rPr>
      </w:pPr>
      <w:r>
        <w:rPr>
          <w:rFonts w:ascii="黑体" w:eastAsia="黑体" w:hAnsi="黑体" w:cs="黑体"/>
          <w:color w:val="FF0000"/>
          <w:spacing w:val="-1"/>
          <w:sz w:val="51"/>
          <w:szCs w:val="51"/>
        </w:rPr>
        <w:t>土建工程分包合同</w:t>
      </w:r>
      <w:r>
        <w:rPr>
          <w:rFonts w:ascii="黑体" w:eastAsia="黑体" w:hAnsi="黑体" w:cs="黑体"/>
          <w:color w:val="FF0000"/>
          <w:spacing w:val="-105"/>
          <w:sz w:val="51"/>
          <w:szCs w:val="51"/>
        </w:rPr>
        <w:t xml:space="preserve"> </w:t>
      </w:r>
      <w:r>
        <w:rPr>
          <w:rFonts w:ascii="黑体" w:eastAsia="黑体" w:hAnsi="黑体" w:cs="黑体"/>
          <w:color w:val="FF0000"/>
          <w:spacing w:val="-1"/>
          <w:sz w:val="51"/>
          <w:szCs w:val="51"/>
        </w:rPr>
        <w:t>2</w:t>
      </w:r>
    </w:p>
    <w:p w:rsidR="00AA1658" w14:paraId="1D1D078E" w14:textId="77777777">
      <w:pPr>
        <w:spacing w:line="280" w:lineRule="auto"/>
      </w:pPr>
    </w:p>
    <w:p w:rsidR="00AA1658" w14:paraId="7DB79365" w14:textId="77777777">
      <w:pPr>
        <w:spacing w:line="280" w:lineRule="auto"/>
      </w:pPr>
    </w:p>
    <w:p w:rsidR="00AA1658" w14:paraId="069E8E78" w14:textId="77777777">
      <w:pPr>
        <w:spacing w:before="146" w:line="237" w:lineRule="auto"/>
        <w:ind w:firstLine="933"/>
        <w:rPr>
          <w:rFonts w:ascii="宋体" w:eastAsia="宋体" w:hAnsi="宋体" w:cs="宋体"/>
          <w:sz w:val="45"/>
          <w:szCs w:val="45"/>
        </w:rPr>
      </w:pPr>
      <w:r>
        <w:rPr>
          <w:rFonts w:ascii="宋体" w:eastAsia="宋体" w:hAnsi="宋体" w:cs="宋体"/>
          <w:spacing w:val="-21"/>
          <w:w w:val="94"/>
          <w:sz w:val="45"/>
          <w:szCs w:val="45"/>
        </w:rPr>
        <w:t>发包方：</w:t>
      </w:r>
      <w:r>
        <w:rPr>
          <w:rFonts w:ascii="宋体" w:eastAsia="宋体" w:hAnsi="宋体" w:cs="宋体"/>
          <w:spacing w:val="205"/>
          <w:sz w:val="45"/>
          <w:szCs w:val="45"/>
        </w:rPr>
        <w:t xml:space="preserve"> </w:t>
      </w:r>
      <w:r>
        <w:rPr>
          <w:rFonts w:ascii="宋体" w:eastAsia="宋体" w:hAnsi="宋体" w:cs="宋体"/>
          <w:spacing w:val="-21"/>
          <w:w w:val="94"/>
          <w:sz w:val="45"/>
          <w:szCs w:val="45"/>
        </w:rPr>
        <w:t>(</w:t>
      </w:r>
      <w:r>
        <w:rPr>
          <w:rFonts w:ascii="宋体" w:eastAsia="宋体" w:hAnsi="宋体" w:cs="宋体"/>
          <w:spacing w:val="11"/>
          <w:sz w:val="45"/>
          <w:szCs w:val="45"/>
        </w:rPr>
        <w:t xml:space="preserve"> </w:t>
      </w:r>
      <w:r>
        <w:rPr>
          <w:rFonts w:ascii="宋体" w:eastAsia="宋体" w:hAnsi="宋体" w:cs="宋体"/>
          <w:spacing w:val="-21"/>
          <w:w w:val="94"/>
          <w:sz w:val="45"/>
          <w:szCs w:val="45"/>
        </w:rPr>
        <w:t>简称甲方</w:t>
      </w:r>
      <w:r>
        <w:rPr>
          <w:rFonts w:ascii="宋体" w:eastAsia="宋体" w:hAnsi="宋体" w:cs="宋体"/>
          <w:spacing w:val="-21"/>
          <w:w w:val="94"/>
          <w:sz w:val="45"/>
          <w:szCs w:val="45"/>
        </w:rPr>
        <w:t>)</w:t>
      </w:r>
    </w:p>
    <w:p w:rsidR="00AA1658" w14:paraId="0BCC3FFA" w14:textId="77777777">
      <w:pPr>
        <w:sectPr>
          <w:headerReference w:type="default" r:id="rId13"/>
          <w:pgSz w:w="17860" w:h="25258"/>
          <w:pgMar w:top="400" w:right="2659" w:bottom="0" w:left="2678" w:header="0" w:footer="0" w:gutter="0"/>
          <w:pgNumType w:start="8"/>
          <w:cols w:space="720"/>
        </w:sectPr>
      </w:pPr>
    </w:p>
    <w:p w:rsidR="00AA1658" w14:paraId="35BF1E02" w14:textId="04BFBECF">
      <w:pPr>
        <w:spacing w:line="248" w:lineRule="auto"/>
      </w:pPr>
      <w:r>
        <mc:AlternateContent>
          <mc:Choice Requires="wps">
            <w:drawing>
              <wp:anchor distT="0" distB="0" distL="114300" distR="114300" simplePos="0" relativeHeight="251731968"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152044051"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B4C9375">
                            <w:pPr>
                              <w:rPr>
                                <w:color w:val="FFFFFF"/>
                              </w:rPr>
                            </w:pPr>
                            <w:r w:rsidRPr="005D37A2">
                              <w:rPr>
                                <w:rFonts w:hint="eastAsia"/>
                                <w:color w:val="FFFFFF"/>
                              </w:rPr>
                              <w:t>的一切费用及由此造成的一切损失由乙方承担。对于不可抗力</w:t>
                            </w:r>
                            <w:r w:rsidRPr="005D37A2">
                              <w:rPr>
                                <w:rFonts w:hint="eastAsia"/>
                                <w:color w:val="FFFFFF"/>
                              </w:rPr>
                              <w:t>(</w:t>
                            </w:r>
                            <w:r w:rsidRPr="005D37A2">
                              <w:rPr>
                                <w:rFonts w:hint="eastAsia"/>
                                <w:color w:val="FFFFFF"/>
                              </w:rPr>
                              <w:t>工程变更等原因造成工期延误所执行甲方与建设单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580pt;margin-left:406.1pt;mso-wrap-distance-bottom:0;mso-wrap-distance-left:9pt;mso-wrap-distance-right:9pt;mso-wrap-distance-top:0;position:absolute;v-text-anchor:top;z-index:251730944" filled="f" fillcolor="this" stroked="f" strokeweight="0.5pt">
                <v:textbox>
                  <w:txbxContent>
                    <w:p w:rsidR="005D37A2" w:rsidRPr="005D37A2" w14:paraId="7F52A36E" w14:textId="2B4C9375">
                      <w:pPr>
                        <w:rPr>
                          <w:color w:val="FFFFFF"/>
                        </w:rPr>
                      </w:pPr>
                      <w:r w:rsidRPr="005D37A2">
                        <w:rPr>
                          <w:rFonts w:hint="eastAsia"/>
                          <w:color w:val="FFFFFF"/>
                        </w:rPr>
                        <w:t>的一切费用及由此造成的一切损失由乙方承担。对于不可抗力</w:t>
                      </w:r>
                      <w:r w:rsidRPr="005D37A2">
                        <w:rPr>
                          <w:rFonts w:hint="eastAsia"/>
                          <w:color w:val="FFFFFF"/>
                        </w:rPr>
                        <w:t>(</w:t>
                      </w:r>
                      <w:r w:rsidRPr="005D37A2">
                        <w:rPr>
                          <w:rFonts w:hint="eastAsia"/>
                          <w:color w:val="FFFFFF"/>
                        </w:rPr>
                        <w:t>工程变更等原因造成工期延误所执行甲方与建设单</w:t>
                      </w: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512423366"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A97FDFF">
                            <w:pPr>
                              <w:rPr>
                                <w:color w:val="FFFFFF"/>
                              </w:rPr>
                            </w:pPr>
                            <w:r w:rsidRPr="005D37A2">
                              <w:rPr>
                                <w:rFonts w:hint="eastAsia"/>
                                <w:color w:val="FFFFFF"/>
                              </w:rPr>
                              <w:t>前必须先做样板</w:t>
                            </w:r>
                            <w:r w:rsidRPr="005D37A2">
                              <w:rPr>
                                <w:rFonts w:hint="eastAsia"/>
                                <w:color w:val="FFFFFF"/>
                              </w:rPr>
                              <w:t>(</w:t>
                            </w:r>
                            <w:r w:rsidRPr="005D37A2">
                              <w:rPr>
                                <w:rFonts w:hint="eastAsia"/>
                                <w:color w:val="FFFFFF"/>
                              </w:rPr>
                              <w:t>样板间、样板墙</w:t>
                            </w:r>
                            <w:r w:rsidRPr="005D37A2">
                              <w:rPr>
                                <w:rFonts w:hint="eastAsia"/>
                                <w:color w:val="FFFFFF"/>
                              </w:rPr>
                              <w:t>)</w:t>
                            </w:r>
                            <w:r w:rsidRPr="005D37A2">
                              <w:rPr>
                                <w:rFonts w:hint="eastAsia"/>
                                <w:color w:val="FFFFFF"/>
                              </w:rPr>
                              <w:t>，经甲方验收合格后方可正式按样板间</w:t>
                            </w:r>
                            <w:r w:rsidRPr="005D37A2">
                              <w:rPr>
                                <w:rFonts w:hint="eastAsia"/>
                                <w:color w:val="FFFFFF"/>
                              </w:rPr>
                              <w:t>(</w:t>
                            </w:r>
                            <w:r w:rsidRPr="005D37A2">
                              <w:rPr>
                                <w:rFonts w:hint="eastAsia"/>
                                <w:color w:val="FFFFFF"/>
                              </w:rPr>
                              <w:t>墙</w:t>
                            </w:r>
                            <w:r w:rsidRPr="005D37A2">
                              <w:rPr>
                                <w:rFonts w:hint="eastAsia"/>
                                <w:color w:val="FFFFFF"/>
                              </w:rPr>
                              <w:t>)</w:t>
                            </w:r>
                            <w:r w:rsidRPr="005D37A2">
                              <w:rPr>
                                <w:rFonts w:hint="eastAsia"/>
                                <w:color w:val="FFFFFF"/>
                              </w:rPr>
                              <w:t>标准进行大面积施工。分包工程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430pt;margin-left:406.1pt;mso-wrap-distance-bottom:0;mso-wrap-distance-left:9pt;mso-wrap-distance-right:9pt;mso-wrap-distance-top:0;position:absolute;v-text-anchor:top;z-index:251728896" filled="f" fillcolor="this" stroked="f" strokeweight="0.5pt">
                <v:textbox>
                  <w:txbxContent>
                    <w:p w:rsidR="005D37A2" w:rsidRPr="005D37A2" w14:paraId="1D458080" w14:textId="2A97FDFF">
                      <w:pPr>
                        <w:rPr>
                          <w:color w:val="FFFFFF"/>
                        </w:rPr>
                      </w:pPr>
                      <w:r w:rsidRPr="005D37A2">
                        <w:rPr>
                          <w:rFonts w:hint="eastAsia"/>
                          <w:color w:val="FFFFFF"/>
                        </w:rPr>
                        <w:t>前必须先做样板</w:t>
                      </w:r>
                      <w:r w:rsidRPr="005D37A2">
                        <w:rPr>
                          <w:rFonts w:hint="eastAsia"/>
                          <w:color w:val="FFFFFF"/>
                        </w:rPr>
                        <w:t>(</w:t>
                      </w:r>
                      <w:r w:rsidRPr="005D37A2">
                        <w:rPr>
                          <w:rFonts w:hint="eastAsia"/>
                          <w:color w:val="FFFFFF"/>
                        </w:rPr>
                        <w:t>样板间、样板墙</w:t>
                      </w:r>
                      <w:r w:rsidRPr="005D37A2">
                        <w:rPr>
                          <w:rFonts w:hint="eastAsia"/>
                          <w:color w:val="FFFFFF"/>
                        </w:rPr>
                        <w:t>)</w:t>
                      </w:r>
                      <w:r w:rsidRPr="005D37A2">
                        <w:rPr>
                          <w:rFonts w:hint="eastAsia"/>
                          <w:color w:val="FFFFFF"/>
                        </w:rPr>
                        <w:t>，经甲方验收合格后方可正式按样板间</w:t>
                      </w:r>
                      <w:r w:rsidRPr="005D37A2">
                        <w:rPr>
                          <w:rFonts w:hint="eastAsia"/>
                          <w:color w:val="FFFFFF"/>
                        </w:rPr>
                        <w:t>(</w:t>
                      </w:r>
                      <w:r w:rsidRPr="005D37A2">
                        <w:rPr>
                          <w:rFonts w:hint="eastAsia"/>
                          <w:color w:val="FFFFFF"/>
                        </w:rPr>
                        <w:t>墙</w:t>
                      </w:r>
                      <w:r w:rsidRPr="005D37A2">
                        <w:rPr>
                          <w:rFonts w:hint="eastAsia"/>
                          <w:color w:val="FFFFFF"/>
                        </w:rPr>
                        <w:t>)</w:t>
                      </w:r>
                      <w:r w:rsidRPr="005D37A2">
                        <w:rPr>
                          <w:rFonts w:hint="eastAsia"/>
                          <w:color w:val="FFFFFF"/>
                        </w:rPr>
                        <w:t>标准进行大面积施工。分包工程</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64095207"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651096D">
                            <w:pPr>
                              <w:rPr>
                                <w:color w:val="FFFFFF"/>
                              </w:rPr>
                            </w:pPr>
                            <w:r w:rsidRPr="005D37A2">
                              <w:rPr>
                                <w:rFonts w:hint="eastAsia"/>
                                <w:color w:val="FFFFFF"/>
                              </w:rPr>
                              <w:t>(2)</w:t>
                            </w:r>
                            <w:r w:rsidRPr="005D37A2">
                              <w:rPr>
                                <w:rFonts w:hint="eastAsia"/>
                                <w:color w:val="FFFFFF"/>
                              </w:rPr>
                              <w:t>材料、设备、成品及半成品在该施工区域周边距</w:t>
                            </w:r>
                            <w:r w:rsidRPr="005D37A2">
                              <w:rPr>
                                <w:rFonts w:hint="eastAsia"/>
                                <w:color w:val="FFFFFF"/>
                              </w:rPr>
                              <w:t>100</w:t>
                            </w:r>
                            <w:r w:rsidRPr="005D37A2">
                              <w:rPr>
                                <w:rFonts w:hint="eastAsia"/>
                                <w:color w:val="FFFFFF"/>
                              </w:rPr>
                              <w:t>米范围内的场内转运、预留、预埋、废料回收及堆放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280pt;margin-left:406.1pt;mso-wrap-distance-bottom:0;mso-wrap-distance-left:9pt;mso-wrap-distance-right:9pt;mso-wrap-distance-top:0;position:absolute;v-text-anchor:top;z-index:251726848" filled="f" fillcolor="this" stroked="f" strokeweight="0.5pt">
                <v:textbox>
                  <w:txbxContent>
                    <w:p w:rsidR="005D37A2" w:rsidRPr="005D37A2" w14:paraId="32AA67F0" w14:textId="2651096D">
                      <w:pPr>
                        <w:rPr>
                          <w:color w:val="FFFFFF"/>
                        </w:rPr>
                      </w:pPr>
                      <w:r w:rsidRPr="005D37A2">
                        <w:rPr>
                          <w:rFonts w:hint="eastAsia"/>
                          <w:color w:val="FFFFFF"/>
                        </w:rPr>
                        <w:t>(2)</w:t>
                      </w:r>
                      <w:r w:rsidRPr="005D37A2">
                        <w:rPr>
                          <w:rFonts w:hint="eastAsia"/>
                          <w:color w:val="FFFFFF"/>
                        </w:rPr>
                        <w:t>材料、设备、成品及半成品在该施工区域周边距</w:t>
                      </w:r>
                      <w:r w:rsidRPr="005D37A2">
                        <w:rPr>
                          <w:rFonts w:hint="eastAsia"/>
                          <w:color w:val="FFFFFF"/>
                        </w:rPr>
                        <w:t>100</w:t>
                      </w:r>
                      <w:r w:rsidRPr="005D37A2">
                        <w:rPr>
                          <w:rFonts w:hint="eastAsia"/>
                          <w:color w:val="FFFFFF"/>
                        </w:rPr>
                        <w:t>米范围内的场内转运、预留、预埋、废料回收及堆放</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82413124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B1699D2">
                            <w:pPr>
                              <w:rPr>
                                <w:color w:val="FFFFFF"/>
                              </w:rPr>
                            </w:pPr>
                            <w:r w:rsidRPr="005D37A2">
                              <w:rPr>
                                <w:rFonts w:hint="eastAsia"/>
                                <w:color w:val="FFFFFF"/>
                              </w:rPr>
                              <w:t>全施工保障措施、施工技术措施、施工方案、符合要求的安全防护措施。做好各项技术交底。按本合同约定支付分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130pt;margin-left:406.1pt;mso-wrap-distance-bottom:0;mso-wrap-distance-left:9pt;mso-wrap-distance-right:9pt;mso-wrap-distance-top:0;position:absolute;v-text-anchor:top;z-index:251724800" filled="f" fillcolor="this" stroked="f" strokeweight="0.5pt">
                <v:textbox>
                  <w:txbxContent>
                    <w:p w:rsidR="005D37A2" w:rsidRPr="005D37A2" w14:paraId="298984E4" w14:textId="3B1699D2">
                      <w:pPr>
                        <w:rPr>
                          <w:color w:val="FFFFFF"/>
                        </w:rPr>
                      </w:pPr>
                      <w:r w:rsidRPr="005D37A2">
                        <w:rPr>
                          <w:rFonts w:hint="eastAsia"/>
                          <w:color w:val="FFFFFF"/>
                        </w:rPr>
                        <w:t>全施工保障措施、施工技术措施、施工方案、符合要求的安全防护措施。做好各项技术交底。按本合同约定支付分</w:t>
                      </w:r>
                    </w:p>
                  </w:txbxContent>
                </v:textbox>
              </v:shape>
            </w:pict>
          </mc:Fallback>
        </mc:AlternateContent>
      </w:r>
    </w:p>
    <w:p w:rsidR="00AA1658" w14:paraId="7FEEF170" w14:textId="77777777">
      <w:pPr>
        <w:spacing w:line="248" w:lineRule="auto"/>
      </w:pPr>
    </w:p>
    <w:p w:rsidR="00AA1658" w14:paraId="0CB1572B" w14:textId="77777777">
      <w:pPr>
        <w:spacing w:line="248" w:lineRule="auto"/>
      </w:pPr>
    </w:p>
    <w:p w:rsidR="00AA1658" w14:paraId="0A69BB4E" w14:textId="77777777">
      <w:pPr>
        <w:spacing w:line="248" w:lineRule="auto"/>
      </w:pPr>
    </w:p>
    <w:p w:rsidR="00AA1658" w14:paraId="15435909" w14:textId="77777777">
      <w:pPr>
        <w:spacing w:line="248" w:lineRule="auto"/>
      </w:pPr>
    </w:p>
    <w:p w:rsidR="00AA1658" w14:paraId="53BB5C80" w14:textId="77777777">
      <w:pPr>
        <w:spacing w:line="249" w:lineRule="auto"/>
      </w:pPr>
    </w:p>
    <w:p w:rsidR="00AA1658" w14:paraId="55D8771C" w14:textId="77777777">
      <w:pPr>
        <w:spacing w:line="249" w:lineRule="auto"/>
      </w:pPr>
    </w:p>
    <w:p w:rsidR="00AA1658" w14:paraId="6C5E5A7D" w14:textId="77777777">
      <w:pPr>
        <w:spacing w:before="146" w:line="237" w:lineRule="auto"/>
        <w:ind w:firstLine="932"/>
        <w:rPr>
          <w:rFonts w:ascii="宋体" w:eastAsia="宋体" w:hAnsi="宋体" w:cs="宋体"/>
          <w:sz w:val="45"/>
          <w:szCs w:val="45"/>
        </w:rPr>
      </w:pPr>
      <w:r>
        <w:rPr>
          <w:rFonts w:ascii="宋体" w:eastAsia="宋体" w:hAnsi="宋体" w:cs="宋体"/>
          <w:spacing w:val="-21"/>
          <w:w w:val="94"/>
          <w:sz w:val="45"/>
          <w:szCs w:val="45"/>
        </w:rPr>
        <w:t>分包方：</w:t>
      </w:r>
      <w:r>
        <w:rPr>
          <w:rFonts w:ascii="宋体" w:eastAsia="宋体" w:hAnsi="宋体" w:cs="宋体"/>
          <w:spacing w:val="206"/>
          <w:sz w:val="45"/>
          <w:szCs w:val="45"/>
        </w:rPr>
        <w:t xml:space="preserve"> </w:t>
      </w:r>
      <w:r>
        <w:rPr>
          <w:rFonts w:ascii="宋体" w:eastAsia="宋体" w:hAnsi="宋体" w:cs="宋体"/>
          <w:spacing w:val="-21"/>
          <w:w w:val="94"/>
          <w:sz w:val="45"/>
          <w:szCs w:val="45"/>
        </w:rPr>
        <w:t>(</w:t>
      </w:r>
      <w:r>
        <w:rPr>
          <w:rFonts w:ascii="宋体" w:eastAsia="宋体" w:hAnsi="宋体" w:cs="宋体"/>
          <w:spacing w:val="12"/>
          <w:sz w:val="45"/>
          <w:szCs w:val="45"/>
        </w:rPr>
        <w:t xml:space="preserve"> </w:t>
      </w:r>
      <w:r>
        <w:rPr>
          <w:rFonts w:ascii="宋体" w:eastAsia="宋体" w:hAnsi="宋体" w:cs="宋体"/>
          <w:spacing w:val="-21"/>
          <w:w w:val="94"/>
          <w:sz w:val="45"/>
          <w:szCs w:val="45"/>
        </w:rPr>
        <w:t>简称乙方</w:t>
      </w:r>
      <w:r>
        <w:rPr>
          <w:rFonts w:ascii="宋体" w:eastAsia="宋体" w:hAnsi="宋体" w:cs="宋体"/>
          <w:spacing w:val="-21"/>
          <w:w w:val="94"/>
          <w:sz w:val="45"/>
          <w:szCs w:val="45"/>
        </w:rPr>
        <w:t>)</w:t>
      </w:r>
    </w:p>
    <w:p w:rsidR="00AA1658" w14:paraId="7AC26E22" w14:textId="77777777">
      <w:pPr>
        <w:spacing w:line="275" w:lineRule="auto"/>
      </w:pPr>
    </w:p>
    <w:p w:rsidR="00AA1658" w14:paraId="100810F4" w14:textId="77777777">
      <w:pPr>
        <w:spacing w:line="275" w:lineRule="auto"/>
      </w:pPr>
    </w:p>
    <w:p w:rsidR="00AA1658" w14:paraId="207F2B32" w14:textId="77777777">
      <w:pPr>
        <w:spacing w:before="146" w:line="387" w:lineRule="auto"/>
        <w:ind w:left="28" w:right="156" w:firstLine="899"/>
        <w:rPr>
          <w:rFonts w:ascii="宋体" w:eastAsia="宋体" w:hAnsi="宋体" w:cs="宋体"/>
          <w:sz w:val="45"/>
          <w:szCs w:val="45"/>
        </w:rPr>
      </w:pPr>
      <w:r>
        <w:rPr>
          <w:rFonts w:ascii="宋体" w:eastAsia="宋体" w:hAnsi="宋体" w:cs="宋体"/>
          <w:spacing w:val="-22"/>
          <w:w w:val="99"/>
          <w:sz w:val="45"/>
          <w:szCs w:val="45"/>
        </w:rPr>
        <w:t>依照</w:t>
      </w:r>
      <w:r>
        <w:rPr>
          <w:rFonts w:ascii="宋体" w:eastAsia="宋体" w:hAnsi="宋体" w:cs="宋体"/>
          <w:spacing w:val="-22"/>
          <w:w w:val="99"/>
          <w:sz w:val="45"/>
          <w:szCs w:val="45"/>
        </w:rPr>
        <w:t>(</w:t>
      </w:r>
      <w:r>
        <w:rPr>
          <w:rFonts w:ascii="宋体" w:eastAsia="宋体" w:hAnsi="宋体" w:cs="宋体"/>
          <w:spacing w:val="27"/>
          <w:sz w:val="45"/>
          <w:szCs w:val="45"/>
        </w:rPr>
        <w:t xml:space="preserve"> </w:t>
      </w:r>
      <w:r>
        <w:rPr>
          <w:rFonts w:ascii="宋体" w:eastAsia="宋体" w:hAnsi="宋体" w:cs="宋体"/>
          <w:spacing w:val="-22"/>
          <w:w w:val="99"/>
          <w:sz w:val="45"/>
          <w:szCs w:val="45"/>
        </w:rPr>
        <w:t>中华人民共和国合同法</w:t>
      </w:r>
      <w:r>
        <w:rPr>
          <w:rFonts w:ascii="宋体" w:eastAsia="宋体" w:hAnsi="宋体" w:cs="宋体"/>
          <w:spacing w:val="-22"/>
          <w:w w:val="99"/>
          <w:sz w:val="45"/>
          <w:szCs w:val="45"/>
        </w:rPr>
        <w:t>)</w:t>
      </w:r>
      <w:r>
        <w:rPr>
          <w:rFonts w:ascii="宋体" w:eastAsia="宋体" w:hAnsi="宋体" w:cs="宋体"/>
          <w:spacing w:val="-115"/>
          <w:sz w:val="45"/>
          <w:szCs w:val="45"/>
        </w:rPr>
        <w:t xml:space="preserve"> </w:t>
      </w:r>
      <w:r>
        <w:rPr>
          <w:rFonts w:ascii="宋体" w:eastAsia="宋体" w:hAnsi="宋体" w:cs="宋体"/>
          <w:spacing w:val="-22"/>
          <w:w w:val="99"/>
          <w:sz w:val="45"/>
          <w:szCs w:val="45"/>
        </w:rPr>
        <w:t>及有关规定，</w:t>
      </w:r>
      <w:r>
        <w:rPr>
          <w:rFonts w:ascii="宋体" w:eastAsia="宋体" w:hAnsi="宋体" w:cs="宋体"/>
          <w:spacing w:val="-8"/>
          <w:sz w:val="45"/>
          <w:szCs w:val="45"/>
        </w:rPr>
        <w:t xml:space="preserve"> </w:t>
      </w:r>
      <w:r>
        <w:rPr>
          <w:rFonts w:ascii="宋体" w:eastAsia="宋体" w:hAnsi="宋体" w:cs="宋体"/>
          <w:spacing w:val="-22"/>
          <w:w w:val="99"/>
          <w:sz w:val="45"/>
          <w:szCs w:val="45"/>
        </w:rPr>
        <w:t>甲方将承建的锦</w:t>
      </w:r>
      <w:r>
        <w:rPr>
          <w:rFonts w:ascii="宋体" w:eastAsia="宋体" w:hAnsi="宋体" w:cs="宋体"/>
          <w:sz w:val="45"/>
          <w:szCs w:val="45"/>
        </w:rPr>
        <w:t xml:space="preserve"> </w:t>
      </w:r>
      <w:r>
        <w:rPr>
          <w:rFonts w:ascii="宋体" w:eastAsia="宋体" w:hAnsi="宋体" w:cs="宋体"/>
          <w:spacing w:val="-7"/>
          <w:sz w:val="45"/>
          <w:szCs w:val="45"/>
        </w:rPr>
        <w:t>上华庭住宅小区一期一标段工程</w:t>
      </w:r>
      <w:r>
        <w:rPr>
          <w:rFonts w:ascii="宋体" w:eastAsia="宋体" w:hAnsi="宋体" w:cs="宋体"/>
          <w:spacing w:val="-92"/>
          <w:sz w:val="45"/>
          <w:szCs w:val="45"/>
        </w:rPr>
        <w:t xml:space="preserve"> </w:t>
      </w:r>
      <w:r>
        <w:rPr>
          <w:rFonts w:ascii="宋体" w:eastAsia="宋体" w:hAnsi="宋体" w:cs="宋体"/>
          <w:spacing w:val="-7"/>
          <w:sz w:val="45"/>
          <w:szCs w:val="45"/>
        </w:rPr>
        <w:t>11#</w:t>
      </w:r>
      <w:r>
        <w:rPr>
          <w:rFonts w:ascii="宋体" w:eastAsia="宋体" w:hAnsi="宋体" w:cs="宋体"/>
          <w:spacing w:val="-7"/>
          <w:sz w:val="45"/>
          <w:szCs w:val="45"/>
        </w:rPr>
        <w:t>、</w:t>
      </w:r>
      <w:r>
        <w:rPr>
          <w:rFonts w:ascii="宋体" w:eastAsia="宋体" w:hAnsi="宋体" w:cs="宋体"/>
          <w:spacing w:val="-7"/>
          <w:sz w:val="45"/>
          <w:szCs w:val="45"/>
        </w:rPr>
        <w:t>12#</w:t>
      </w:r>
      <w:r>
        <w:rPr>
          <w:rFonts w:ascii="宋体" w:eastAsia="宋体" w:hAnsi="宋体" w:cs="宋体"/>
          <w:spacing w:val="-7"/>
          <w:sz w:val="45"/>
          <w:szCs w:val="45"/>
        </w:rPr>
        <w:t>、</w:t>
      </w:r>
      <w:r>
        <w:rPr>
          <w:rFonts w:ascii="宋体" w:eastAsia="宋体" w:hAnsi="宋体" w:cs="宋体"/>
          <w:spacing w:val="-7"/>
          <w:sz w:val="45"/>
          <w:szCs w:val="45"/>
        </w:rPr>
        <w:t>13#</w:t>
      </w:r>
      <w:r>
        <w:rPr>
          <w:rFonts w:ascii="宋体" w:eastAsia="宋体" w:hAnsi="宋体" w:cs="宋体"/>
          <w:spacing w:val="-7"/>
          <w:sz w:val="45"/>
          <w:szCs w:val="45"/>
        </w:rPr>
        <w:t>、</w:t>
      </w:r>
      <w:r>
        <w:rPr>
          <w:rFonts w:ascii="宋体" w:eastAsia="宋体" w:hAnsi="宋体" w:cs="宋体"/>
          <w:spacing w:val="-7"/>
          <w:sz w:val="45"/>
          <w:szCs w:val="45"/>
        </w:rPr>
        <w:t>14</w:t>
      </w:r>
      <w:r>
        <w:rPr>
          <w:rFonts w:ascii="宋体" w:eastAsia="宋体" w:hAnsi="宋体" w:cs="宋体"/>
          <w:spacing w:val="-96"/>
          <w:sz w:val="45"/>
          <w:szCs w:val="45"/>
        </w:rPr>
        <w:t xml:space="preserve"> </w:t>
      </w:r>
      <w:r>
        <w:rPr>
          <w:rFonts w:ascii="宋体" w:eastAsia="宋体" w:hAnsi="宋体" w:cs="宋体"/>
          <w:spacing w:val="-7"/>
          <w:sz w:val="45"/>
          <w:szCs w:val="45"/>
        </w:rPr>
        <w:t>号楼及</w:t>
      </w:r>
      <w:r>
        <w:rPr>
          <w:rFonts w:ascii="宋体" w:eastAsia="宋体" w:hAnsi="宋体" w:cs="宋体"/>
          <w:spacing w:val="-79"/>
          <w:sz w:val="45"/>
          <w:szCs w:val="45"/>
        </w:rPr>
        <w:t xml:space="preserve"> </w:t>
      </w:r>
      <w:r>
        <w:rPr>
          <w:rFonts w:ascii="宋体" w:eastAsia="宋体" w:hAnsi="宋体" w:cs="宋体"/>
          <w:spacing w:val="-7"/>
          <w:sz w:val="45"/>
          <w:szCs w:val="45"/>
        </w:rPr>
        <w:t>1</w:t>
      </w:r>
      <w:r>
        <w:rPr>
          <w:rFonts w:ascii="宋体" w:eastAsia="宋体" w:hAnsi="宋体" w:cs="宋体"/>
          <w:spacing w:val="-98"/>
          <w:sz w:val="45"/>
          <w:szCs w:val="45"/>
        </w:rPr>
        <w:t xml:space="preserve"> </w:t>
      </w:r>
      <w:r>
        <w:rPr>
          <w:rFonts w:ascii="宋体" w:eastAsia="宋体" w:hAnsi="宋体" w:cs="宋体"/>
          <w:spacing w:val="-7"/>
          <w:sz w:val="45"/>
          <w:szCs w:val="45"/>
        </w:rPr>
        <w:t>号</w:t>
      </w:r>
      <w:r>
        <w:rPr>
          <w:rFonts w:ascii="宋体" w:eastAsia="宋体" w:hAnsi="宋体" w:cs="宋体"/>
          <w:sz w:val="45"/>
          <w:szCs w:val="45"/>
        </w:rPr>
        <w:t xml:space="preserve"> </w:t>
      </w:r>
      <w:r>
        <w:rPr>
          <w:rFonts w:ascii="宋体" w:eastAsia="宋体" w:hAnsi="宋体" w:cs="宋体"/>
          <w:spacing w:val="-5"/>
          <w:sz w:val="45"/>
          <w:szCs w:val="45"/>
        </w:rPr>
        <w:t>人防工程项目，模板工程外的全部劳务工作分包给乙方</w:t>
      </w:r>
      <w:r>
        <w:rPr>
          <w:rFonts w:ascii="宋体" w:eastAsia="宋体" w:hAnsi="宋体" w:cs="宋体"/>
          <w:spacing w:val="-5"/>
          <w:sz w:val="45"/>
          <w:szCs w:val="45"/>
        </w:rPr>
        <w:t>(</w:t>
      </w:r>
      <w:r>
        <w:rPr>
          <w:rFonts w:ascii="宋体" w:eastAsia="宋体" w:hAnsi="宋体" w:cs="宋体"/>
          <w:spacing w:val="-92"/>
          <w:sz w:val="45"/>
          <w:szCs w:val="45"/>
        </w:rPr>
        <w:t xml:space="preserve"> </w:t>
      </w:r>
      <w:r>
        <w:rPr>
          <w:rFonts w:ascii="宋体" w:eastAsia="宋体" w:hAnsi="宋体" w:cs="宋体"/>
          <w:spacing w:val="-5"/>
          <w:sz w:val="45"/>
          <w:szCs w:val="45"/>
        </w:rPr>
        <w:t>按建筑</w:t>
      </w:r>
      <w:r>
        <w:rPr>
          <w:rFonts w:ascii="宋体" w:eastAsia="宋体" w:hAnsi="宋体" w:cs="宋体"/>
          <w:sz w:val="45"/>
          <w:szCs w:val="45"/>
        </w:rPr>
        <w:t xml:space="preserve"> </w:t>
      </w:r>
      <w:r>
        <w:rPr>
          <w:rFonts w:ascii="宋体" w:eastAsia="宋体" w:hAnsi="宋体" w:cs="宋体"/>
          <w:spacing w:val="-10"/>
          <w:sz w:val="45"/>
          <w:szCs w:val="45"/>
        </w:rPr>
        <w:t>面积一次性包干</w:t>
      </w:r>
      <w:r>
        <w:rPr>
          <w:rFonts w:ascii="宋体" w:eastAsia="宋体" w:hAnsi="宋体" w:cs="宋体"/>
          <w:spacing w:val="-10"/>
          <w:sz w:val="45"/>
          <w:szCs w:val="45"/>
        </w:rPr>
        <w:t>)</w:t>
      </w:r>
      <w:r>
        <w:rPr>
          <w:rFonts w:ascii="宋体" w:eastAsia="宋体" w:hAnsi="宋体" w:cs="宋体"/>
          <w:spacing w:val="-63"/>
          <w:sz w:val="45"/>
          <w:szCs w:val="45"/>
        </w:rPr>
        <w:t xml:space="preserve"> </w:t>
      </w:r>
      <w:r>
        <w:rPr>
          <w:rFonts w:ascii="宋体" w:eastAsia="宋体" w:hAnsi="宋体" w:cs="宋体"/>
          <w:spacing w:val="-10"/>
          <w:sz w:val="45"/>
          <w:szCs w:val="45"/>
        </w:rPr>
        <w:t>。为了明确甲、乙双方的权利、义务、责任，</w:t>
      </w:r>
      <w:r>
        <w:rPr>
          <w:rFonts w:ascii="宋体" w:eastAsia="宋体" w:hAnsi="宋体" w:cs="宋体"/>
          <w:sz w:val="45"/>
          <w:szCs w:val="45"/>
        </w:rPr>
        <w:t xml:space="preserve">  </w:t>
      </w:r>
      <w:r>
        <w:rPr>
          <w:rFonts w:ascii="宋体" w:eastAsia="宋体" w:hAnsi="宋体" w:cs="宋体"/>
          <w:spacing w:val="-5"/>
          <w:sz w:val="45"/>
          <w:szCs w:val="45"/>
        </w:rPr>
        <w:t>结合本工程的实际情况，经双方协商一致，达成如下协议：</w:t>
      </w:r>
    </w:p>
    <w:p w:rsidR="00AA1658" w14:paraId="49A8ECBD" w14:textId="77777777">
      <w:pPr>
        <w:spacing w:before="286"/>
        <w:ind w:firstLine="944"/>
        <w:rPr>
          <w:rFonts w:ascii="黑体" w:eastAsia="黑体" w:hAnsi="黑体" w:cs="黑体"/>
          <w:sz w:val="45"/>
          <w:szCs w:val="45"/>
        </w:rPr>
      </w:pPr>
      <w:r>
        <w:rPr>
          <w:rFonts w:ascii="黑体" w:eastAsia="黑体" w:hAnsi="黑体" w:cs="黑体"/>
          <w:spacing w:val="-2"/>
          <w:sz w:val="45"/>
          <w:szCs w:val="45"/>
        </w:rPr>
        <w:t>第一条：工程概况</w:t>
      </w:r>
    </w:p>
    <w:p w:rsidR="00AA1658" w14:paraId="708EE4C0" w14:textId="77777777">
      <w:pPr>
        <w:spacing w:line="276" w:lineRule="auto"/>
      </w:pPr>
    </w:p>
    <w:p w:rsidR="00AA1658" w14:paraId="34EA8EA4" w14:textId="77777777">
      <w:pPr>
        <w:spacing w:line="277" w:lineRule="auto"/>
      </w:pPr>
    </w:p>
    <w:p w:rsidR="00AA1658" w14:paraId="256EEAD8" w14:textId="77777777">
      <w:pPr>
        <w:spacing w:before="146" w:line="238" w:lineRule="auto"/>
        <w:ind w:firstLine="954"/>
        <w:rPr>
          <w:rFonts w:ascii="宋体" w:eastAsia="宋体" w:hAnsi="宋体" w:cs="宋体"/>
          <w:sz w:val="45"/>
          <w:szCs w:val="45"/>
        </w:rPr>
      </w:pPr>
      <w:r>
        <w:rPr>
          <w:rFonts w:ascii="宋体" w:eastAsia="宋体" w:hAnsi="宋体" w:cs="宋体"/>
          <w:spacing w:val="-2"/>
          <w:sz w:val="45"/>
          <w:szCs w:val="45"/>
        </w:rPr>
        <w:t>1</w:t>
      </w:r>
      <w:r>
        <w:rPr>
          <w:rFonts w:ascii="宋体" w:eastAsia="宋体" w:hAnsi="宋体" w:cs="宋体"/>
          <w:spacing w:val="-2"/>
          <w:sz w:val="45"/>
          <w:szCs w:val="45"/>
        </w:rPr>
        <w:t>、工程名称：锦上华庭住宅小区一期一标段工程</w:t>
      </w:r>
      <w:r>
        <w:rPr>
          <w:rFonts w:ascii="宋体" w:eastAsia="宋体" w:hAnsi="宋体" w:cs="宋体"/>
          <w:spacing w:val="-84"/>
          <w:sz w:val="45"/>
          <w:szCs w:val="45"/>
        </w:rPr>
        <w:t xml:space="preserve"> </w:t>
      </w:r>
      <w:r>
        <w:rPr>
          <w:rFonts w:ascii="宋体" w:eastAsia="宋体" w:hAnsi="宋体" w:cs="宋体"/>
          <w:spacing w:val="-2"/>
          <w:sz w:val="45"/>
          <w:szCs w:val="45"/>
        </w:rPr>
        <w:t>11</w:t>
      </w:r>
      <w:r>
        <w:rPr>
          <w:rFonts w:ascii="宋体" w:eastAsia="宋体" w:hAnsi="宋体" w:cs="宋体"/>
          <w:spacing w:val="-2"/>
          <w:sz w:val="45"/>
          <w:szCs w:val="45"/>
        </w:rPr>
        <w:t>、</w:t>
      </w:r>
      <w:r>
        <w:rPr>
          <w:rFonts w:ascii="宋体" w:eastAsia="宋体" w:hAnsi="宋体" w:cs="宋体"/>
          <w:spacing w:val="-2"/>
          <w:sz w:val="45"/>
          <w:szCs w:val="45"/>
        </w:rPr>
        <w:t>12</w:t>
      </w:r>
      <w:r>
        <w:rPr>
          <w:rFonts w:ascii="宋体" w:eastAsia="宋体" w:hAnsi="宋体" w:cs="宋体"/>
          <w:spacing w:val="-2"/>
          <w:sz w:val="45"/>
          <w:szCs w:val="45"/>
        </w:rPr>
        <w:t>、</w:t>
      </w:r>
    </w:p>
    <w:p w:rsidR="00AA1658" w14:paraId="2B341BF7" w14:textId="77777777">
      <w:pPr>
        <w:spacing w:before="356" w:line="237" w:lineRule="auto"/>
        <w:ind w:firstLine="55"/>
        <w:rPr>
          <w:rFonts w:ascii="宋体" w:eastAsia="宋体" w:hAnsi="宋体" w:cs="宋体"/>
          <w:sz w:val="45"/>
          <w:szCs w:val="45"/>
        </w:rPr>
      </w:pPr>
      <w:r>
        <w:rPr>
          <w:rFonts w:ascii="宋体" w:eastAsia="宋体" w:hAnsi="宋体" w:cs="宋体"/>
          <w:spacing w:val="-10"/>
          <w:sz w:val="45"/>
          <w:szCs w:val="45"/>
        </w:rPr>
        <w:t>13</w:t>
      </w:r>
      <w:r>
        <w:rPr>
          <w:rFonts w:ascii="宋体" w:eastAsia="宋体" w:hAnsi="宋体" w:cs="宋体"/>
          <w:spacing w:val="-10"/>
          <w:sz w:val="45"/>
          <w:szCs w:val="45"/>
        </w:rPr>
        <w:t>、</w:t>
      </w:r>
      <w:r>
        <w:rPr>
          <w:rFonts w:ascii="宋体" w:eastAsia="宋体" w:hAnsi="宋体" w:cs="宋体"/>
          <w:spacing w:val="-10"/>
          <w:sz w:val="45"/>
          <w:szCs w:val="45"/>
        </w:rPr>
        <w:t>14</w:t>
      </w:r>
      <w:r>
        <w:rPr>
          <w:rFonts w:ascii="宋体" w:eastAsia="宋体" w:hAnsi="宋体" w:cs="宋体"/>
          <w:spacing w:val="-88"/>
          <w:sz w:val="45"/>
          <w:szCs w:val="45"/>
        </w:rPr>
        <w:t xml:space="preserve"> </w:t>
      </w:r>
      <w:r>
        <w:rPr>
          <w:rFonts w:ascii="宋体" w:eastAsia="宋体" w:hAnsi="宋体" w:cs="宋体"/>
          <w:spacing w:val="-10"/>
          <w:sz w:val="45"/>
          <w:szCs w:val="45"/>
        </w:rPr>
        <w:t>号住宅楼及</w:t>
      </w:r>
      <w:r>
        <w:rPr>
          <w:rFonts w:ascii="宋体" w:eastAsia="宋体" w:hAnsi="宋体" w:cs="宋体"/>
          <w:spacing w:val="-79"/>
          <w:sz w:val="45"/>
          <w:szCs w:val="45"/>
        </w:rPr>
        <w:t xml:space="preserve"> </w:t>
      </w:r>
      <w:r>
        <w:rPr>
          <w:rFonts w:ascii="宋体" w:eastAsia="宋体" w:hAnsi="宋体" w:cs="宋体"/>
          <w:spacing w:val="-10"/>
          <w:sz w:val="45"/>
          <w:szCs w:val="45"/>
        </w:rPr>
        <w:t>1</w:t>
      </w:r>
      <w:r>
        <w:rPr>
          <w:rFonts w:ascii="宋体" w:eastAsia="宋体" w:hAnsi="宋体" w:cs="宋体"/>
          <w:spacing w:val="-98"/>
          <w:sz w:val="45"/>
          <w:szCs w:val="45"/>
        </w:rPr>
        <w:t xml:space="preserve"> </w:t>
      </w:r>
      <w:r>
        <w:rPr>
          <w:rFonts w:ascii="宋体" w:eastAsia="宋体" w:hAnsi="宋体" w:cs="宋体"/>
          <w:spacing w:val="-10"/>
          <w:sz w:val="45"/>
          <w:szCs w:val="45"/>
        </w:rPr>
        <w:t>号人防工程；</w:t>
      </w:r>
    </w:p>
    <w:p w:rsidR="00AA1658" w14:paraId="09218EC0" w14:textId="77777777">
      <w:pPr>
        <w:spacing w:line="272" w:lineRule="auto"/>
      </w:pPr>
    </w:p>
    <w:p w:rsidR="00AA1658" w14:paraId="676E222E" w14:textId="77777777">
      <w:pPr>
        <w:spacing w:line="273" w:lineRule="auto"/>
      </w:pPr>
    </w:p>
    <w:p w:rsidR="00AA1658" w14:paraId="07223507" w14:textId="77777777">
      <w:pPr>
        <w:spacing w:before="147" w:line="237" w:lineRule="auto"/>
        <w:ind w:firstLine="937"/>
        <w:rPr>
          <w:rFonts w:ascii="宋体" w:eastAsia="宋体" w:hAnsi="宋体" w:cs="宋体"/>
          <w:sz w:val="45"/>
          <w:szCs w:val="45"/>
        </w:rPr>
      </w:pPr>
      <w:r>
        <w:rPr>
          <w:rFonts w:ascii="宋体" w:eastAsia="宋体" w:hAnsi="宋体" w:cs="宋体"/>
          <w:spacing w:val="1"/>
          <w:sz w:val="45"/>
          <w:szCs w:val="45"/>
        </w:rPr>
        <w:t>2</w:t>
      </w:r>
      <w:r>
        <w:rPr>
          <w:rFonts w:ascii="宋体" w:eastAsia="宋体" w:hAnsi="宋体" w:cs="宋体"/>
          <w:spacing w:val="1"/>
          <w:sz w:val="45"/>
          <w:szCs w:val="45"/>
        </w:rPr>
        <w:t>、建筑面积：以中标通知书建筑面积</w:t>
      </w:r>
      <w:r>
        <w:rPr>
          <w:rFonts w:ascii="宋体" w:eastAsia="宋体" w:hAnsi="宋体" w:cs="宋体"/>
          <w:spacing w:val="-69"/>
          <w:sz w:val="45"/>
          <w:szCs w:val="45"/>
        </w:rPr>
        <w:t xml:space="preserve"> </w:t>
      </w:r>
      <w:r>
        <w:rPr>
          <w:rFonts w:ascii="宋体" w:eastAsia="宋体" w:hAnsi="宋体" w:cs="宋体"/>
          <w:spacing w:val="1"/>
          <w:sz w:val="45"/>
          <w:szCs w:val="45"/>
        </w:rPr>
        <w:t>28367m2</w:t>
      </w:r>
      <w:r>
        <w:rPr>
          <w:rFonts w:ascii="宋体" w:eastAsia="宋体" w:hAnsi="宋体" w:cs="宋体"/>
          <w:spacing w:val="-61"/>
          <w:sz w:val="45"/>
          <w:szCs w:val="45"/>
        </w:rPr>
        <w:t xml:space="preserve"> </w:t>
      </w:r>
      <w:r>
        <w:rPr>
          <w:rFonts w:ascii="宋体" w:eastAsia="宋体" w:hAnsi="宋体" w:cs="宋体"/>
          <w:spacing w:val="1"/>
          <w:sz w:val="45"/>
          <w:szCs w:val="45"/>
        </w:rPr>
        <w:t>；</w:t>
      </w:r>
    </w:p>
    <w:p w:rsidR="00AA1658" w14:paraId="4658F9C0" w14:textId="77777777">
      <w:pPr>
        <w:spacing w:line="276" w:lineRule="auto"/>
      </w:pPr>
    </w:p>
    <w:p w:rsidR="00AA1658" w14:paraId="5E721B08" w14:textId="77777777">
      <w:pPr>
        <w:spacing w:line="276" w:lineRule="auto"/>
      </w:pPr>
    </w:p>
    <w:p w:rsidR="00AA1658" w14:paraId="5A83EB67" w14:textId="77777777">
      <w:pPr>
        <w:spacing w:before="146" w:line="392" w:lineRule="auto"/>
        <w:ind w:left="33" w:right="247" w:firstLine="899"/>
        <w:rPr>
          <w:rFonts w:ascii="宋体" w:eastAsia="宋体" w:hAnsi="宋体" w:cs="宋体"/>
          <w:sz w:val="45"/>
          <w:szCs w:val="45"/>
        </w:rPr>
      </w:pPr>
      <w:r>
        <w:rPr>
          <w:rFonts w:ascii="宋体" w:eastAsia="宋体" w:hAnsi="宋体" w:cs="宋体"/>
          <w:spacing w:val="-21"/>
          <w:sz w:val="45"/>
          <w:szCs w:val="45"/>
        </w:rPr>
        <w:t>3</w:t>
      </w:r>
      <w:r>
        <w:rPr>
          <w:rFonts w:ascii="宋体" w:eastAsia="宋体" w:hAnsi="宋体" w:cs="宋体"/>
          <w:spacing w:val="-21"/>
          <w:sz w:val="45"/>
          <w:szCs w:val="45"/>
        </w:rPr>
        <w:t>、工程重庆市北部新区高新园</w:t>
      </w:r>
      <w:r>
        <w:rPr>
          <w:rFonts w:ascii="宋体" w:eastAsia="宋体" w:hAnsi="宋体" w:cs="宋体"/>
          <w:spacing w:val="-29"/>
          <w:sz w:val="45"/>
          <w:szCs w:val="45"/>
        </w:rPr>
        <w:t xml:space="preserve"> </w:t>
      </w:r>
      <w:r>
        <w:rPr>
          <w:rFonts w:ascii="宋体" w:eastAsia="宋体" w:hAnsi="宋体" w:cs="宋体"/>
          <w:spacing w:val="-21"/>
          <w:sz w:val="45"/>
          <w:szCs w:val="45"/>
        </w:rPr>
        <w:t>l9</w:t>
      </w:r>
      <w:r>
        <w:rPr>
          <w:rFonts w:ascii="宋体" w:eastAsia="宋体" w:hAnsi="宋体" w:cs="宋体"/>
          <w:spacing w:val="-70"/>
          <w:sz w:val="45"/>
          <w:szCs w:val="45"/>
        </w:rPr>
        <w:t xml:space="preserve"> </w:t>
      </w:r>
      <w:r>
        <w:rPr>
          <w:rFonts w:ascii="宋体" w:eastAsia="宋体" w:hAnsi="宋体" w:cs="宋体"/>
          <w:spacing w:val="-21"/>
          <w:sz w:val="45"/>
          <w:szCs w:val="45"/>
        </w:rPr>
        <w:t>、</w:t>
      </w:r>
      <w:r>
        <w:rPr>
          <w:rFonts w:ascii="宋体" w:eastAsia="宋体" w:hAnsi="宋体" w:cs="宋体"/>
          <w:spacing w:val="-21"/>
          <w:sz w:val="45"/>
          <w:szCs w:val="45"/>
        </w:rPr>
        <w:t>l11</w:t>
      </w:r>
      <w:r>
        <w:rPr>
          <w:rFonts w:ascii="宋体" w:eastAsia="宋体" w:hAnsi="宋体" w:cs="宋体"/>
          <w:spacing w:val="-68"/>
          <w:sz w:val="45"/>
          <w:szCs w:val="45"/>
        </w:rPr>
        <w:t xml:space="preserve"> </w:t>
      </w:r>
      <w:r>
        <w:rPr>
          <w:rFonts w:ascii="宋体" w:eastAsia="宋体" w:hAnsi="宋体" w:cs="宋体"/>
          <w:spacing w:val="-21"/>
          <w:sz w:val="45"/>
          <w:szCs w:val="45"/>
        </w:rPr>
        <w:t>、</w:t>
      </w:r>
      <w:r>
        <w:rPr>
          <w:rFonts w:ascii="宋体" w:eastAsia="宋体" w:hAnsi="宋体" w:cs="宋体"/>
          <w:spacing w:val="-21"/>
          <w:sz w:val="45"/>
          <w:szCs w:val="45"/>
        </w:rPr>
        <w:t>l12</w:t>
      </w:r>
      <w:r>
        <w:rPr>
          <w:rFonts w:ascii="宋体" w:eastAsia="宋体" w:hAnsi="宋体" w:cs="宋体"/>
          <w:spacing w:val="3"/>
          <w:sz w:val="45"/>
          <w:szCs w:val="45"/>
        </w:rPr>
        <w:t xml:space="preserve"> </w:t>
      </w:r>
      <w:r>
        <w:rPr>
          <w:rFonts w:ascii="宋体" w:eastAsia="宋体" w:hAnsi="宋体" w:cs="宋体"/>
          <w:spacing w:val="-21"/>
          <w:sz w:val="45"/>
          <w:szCs w:val="45"/>
        </w:rPr>
        <w:t>号地块</w:t>
      </w:r>
      <w:r>
        <w:rPr>
          <w:rFonts w:ascii="宋体" w:eastAsia="宋体" w:hAnsi="宋体" w:cs="宋体"/>
          <w:spacing w:val="-21"/>
          <w:sz w:val="45"/>
          <w:szCs w:val="45"/>
        </w:rPr>
        <w:t>(</w:t>
      </w:r>
      <w:r>
        <w:rPr>
          <w:rFonts w:ascii="宋体" w:eastAsia="宋体" w:hAnsi="宋体" w:cs="宋体"/>
          <w:spacing w:val="-109"/>
          <w:sz w:val="45"/>
          <w:szCs w:val="45"/>
        </w:rPr>
        <w:t xml:space="preserve"> </w:t>
      </w:r>
      <w:r>
        <w:rPr>
          <w:rFonts w:ascii="宋体" w:eastAsia="宋体" w:hAnsi="宋体" w:cs="宋体"/>
          <w:spacing w:val="-21"/>
          <w:sz w:val="45"/>
          <w:szCs w:val="45"/>
        </w:rPr>
        <w:t>重庆</w:t>
      </w:r>
      <w:r>
        <w:rPr>
          <w:rFonts w:ascii="宋体" w:eastAsia="宋体" w:hAnsi="宋体" w:cs="宋体"/>
          <w:sz w:val="45"/>
          <w:szCs w:val="45"/>
        </w:rPr>
        <w:t xml:space="preserve"> </w:t>
      </w:r>
      <w:r>
        <w:rPr>
          <w:rFonts w:ascii="宋体" w:eastAsia="宋体" w:hAnsi="宋体" w:cs="宋体"/>
          <w:spacing w:val="-1"/>
          <w:sz w:val="45"/>
          <w:szCs w:val="45"/>
        </w:rPr>
        <w:t>市委老干中心斜对面</w:t>
      </w:r>
      <w:r>
        <w:rPr>
          <w:rFonts w:ascii="宋体" w:eastAsia="宋体" w:hAnsi="宋体" w:cs="宋体"/>
          <w:spacing w:val="-1"/>
          <w:sz w:val="45"/>
          <w:szCs w:val="45"/>
        </w:rPr>
        <w:t>--</w:t>
      </w:r>
      <w:r>
        <w:rPr>
          <w:rFonts w:ascii="宋体" w:eastAsia="宋体" w:hAnsi="宋体" w:cs="宋体"/>
          <w:spacing w:val="-1"/>
          <w:sz w:val="45"/>
          <w:szCs w:val="45"/>
        </w:rPr>
        <w:t>新址</w:t>
      </w:r>
      <w:r>
        <w:rPr>
          <w:rFonts w:ascii="宋体" w:eastAsia="宋体" w:hAnsi="宋体" w:cs="宋体"/>
          <w:spacing w:val="-1"/>
          <w:sz w:val="45"/>
          <w:szCs w:val="45"/>
        </w:rPr>
        <w:t>)</w:t>
      </w:r>
    </w:p>
    <w:p w:rsidR="00AA1658" w14:paraId="11EAC508" w14:textId="77777777">
      <w:pPr>
        <w:spacing w:before="302" w:line="389" w:lineRule="auto"/>
        <w:ind w:left="39" w:right="171" w:firstLine="892"/>
        <w:rPr>
          <w:rFonts w:ascii="宋体" w:eastAsia="宋体" w:hAnsi="宋体" w:cs="宋体"/>
          <w:sz w:val="45"/>
          <w:szCs w:val="45"/>
        </w:rPr>
      </w:pPr>
      <w:r>
        <w:rPr>
          <w:rFonts w:ascii="宋体" w:eastAsia="宋体" w:hAnsi="宋体" w:cs="宋体"/>
          <w:spacing w:val="-19"/>
          <w:sz w:val="45"/>
          <w:szCs w:val="45"/>
        </w:rPr>
        <w:t>4</w:t>
      </w:r>
      <w:r>
        <w:rPr>
          <w:rFonts w:ascii="宋体" w:eastAsia="宋体" w:hAnsi="宋体" w:cs="宋体"/>
          <w:spacing w:val="-19"/>
          <w:sz w:val="45"/>
          <w:szCs w:val="45"/>
        </w:rPr>
        <w:t>、工程总工期：</w:t>
      </w:r>
      <w:r>
        <w:rPr>
          <w:rFonts w:ascii="宋体" w:eastAsia="宋体" w:hAnsi="宋体" w:cs="宋体"/>
          <w:spacing w:val="132"/>
          <w:sz w:val="45"/>
          <w:szCs w:val="45"/>
        </w:rPr>
        <w:t xml:space="preserve"> </w:t>
      </w:r>
      <w:r>
        <w:rPr>
          <w:rFonts w:ascii="宋体" w:eastAsia="宋体" w:hAnsi="宋体" w:cs="宋体"/>
          <w:spacing w:val="-19"/>
          <w:sz w:val="45"/>
          <w:szCs w:val="45"/>
        </w:rPr>
        <w:t>150</w:t>
      </w:r>
      <w:r>
        <w:rPr>
          <w:rFonts w:ascii="宋体" w:eastAsia="宋体" w:hAnsi="宋体" w:cs="宋体"/>
          <w:spacing w:val="-88"/>
          <w:sz w:val="45"/>
          <w:szCs w:val="45"/>
        </w:rPr>
        <w:t xml:space="preserve"> </w:t>
      </w:r>
      <w:r>
        <w:rPr>
          <w:rFonts w:ascii="宋体" w:eastAsia="宋体" w:hAnsi="宋体" w:cs="宋体"/>
          <w:spacing w:val="-19"/>
          <w:sz w:val="45"/>
          <w:szCs w:val="45"/>
        </w:rPr>
        <w:t>天</w:t>
      </w:r>
      <w:r>
        <w:rPr>
          <w:rFonts w:ascii="宋体" w:eastAsia="宋体" w:hAnsi="宋体" w:cs="宋体"/>
          <w:spacing w:val="-19"/>
          <w:sz w:val="45"/>
          <w:szCs w:val="45"/>
        </w:rPr>
        <w:t>(</w:t>
      </w:r>
      <w:r>
        <w:rPr>
          <w:rFonts w:ascii="宋体" w:eastAsia="宋体" w:hAnsi="宋体" w:cs="宋体"/>
          <w:spacing w:val="-112"/>
          <w:sz w:val="45"/>
          <w:szCs w:val="45"/>
        </w:rPr>
        <w:t xml:space="preserve"> </w:t>
      </w:r>
      <w:r>
        <w:rPr>
          <w:rFonts w:ascii="宋体" w:eastAsia="宋体" w:hAnsi="宋体" w:cs="宋体"/>
          <w:spacing w:val="-19"/>
          <w:sz w:val="45"/>
          <w:szCs w:val="45"/>
        </w:rPr>
        <w:t>含法定节假日、雨雪天，停电停水</w:t>
      </w:r>
      <w:r>
        <w:rPr>
          <w:rFonts w:ascii="宋体" w:eastAsia="宋体" w:hAnsi="宋体" w:cs="宋体"/>
          <w:sz w:val="45"/>
          <w:szCs w:val="45"/>
        </w:rPr>
        <w:t xml:space="preserve"> </w:t>
      </w:r>
      <w:r>
        <w:rPr>
          <w:rFonts w:ascii="宋体" w:eastAsia="宋体" w:hAnsi="宋体" w:cs="宋体"/>
          <w:spacing w:val="-7"/>
          <w:sz w:val="45"/>
          <w:szCs w:val="45"/>
        </w:rPr>
        <w:t>三天及三天以内。具体开工时间以甲方进场通知书为起点</w:t>
      </w:r>
      <w:r>
        <w:rPr>
          <w:rFonts w:ascii="宋体" w:eastAsia="宋体" w:hAnsi="宋体" w:cs="宋体"/>
          <w:spacing w:val="-7"/>
          <w:sz w:val="45"/>
          <w:szCs w:val="45"/>
        </w:rPr>
        <w:t>)</w:t>
      </w:r>
      <w:r>
        <w:rPr>
          <w:rFonts w:ascii="宋体" w:eastAsia="宋体" w:hAnsi="宋体" w:cs="宋体"/>
          <w:spacing w:val="-44"/>
          <w:sz w:val="45"/>
          <w:szCs w:val="45"/>
        </w:rPr>
        <w:t xml:space="preserve"> </w:t>
      </w:r>
      <w:r>
        <w:rPr>
          <w:rFonts w:ascii="宋体" w:eastAsia="宋体" w:hAnsi="宋体" w:cs="宋体"/>
          <w:spacing w:val="-7"/>
          <w:sz w:val="45"/>
          <w:szCs w:val="45"/>
        </w:rPr>
        <w:t>。因</w:t>
      </w:r>
      <w:r>
        <w:rPr>
          <w:rFonts w:ascii="宋体" w:eastAsia="宋体" w:hAnsi="宋体" w:cs="宋体"/>
          <w:sz w:val="45"/>
          <w:szCs w:val="45"/>
        </w:rPr>
        <w:t xml:space="preserve"> </w:t>
      </w:r>
      <w:r>
        <w:rPr>
          <w:rFonts w:ascii="宋体" w:eastAsia="宋体" w:hAnsi="宋体" w:cs="宋体"/>
          <w:spacing w:val="-13"/>
          <w:sz w:val="45"/>
          <w:szCs w:val="45"/>
        </w:rPr>
        <w:t>甲方停缺材料五天以上</w:t>
      </w:r>
      <w:r>
        <w:rPr>
          <w:rFonts w:ascii="宋体" w:eastAsia="宋体" w:hAnsi="宋体" w:cs="宋体"/>
          <w:spacing w:val="-13"/>
          <w:sz w:val="45"/>
          <w:szCs w:val="45"/>
        </w:rPr>
        <w:t>(</w:t>
      </w:r>
      <w:r>
        <w:rPr>
          <w:rFonts w:ascii="宋体" w:eastAsia="宋体" w:hAnsi="宋体" w:cs="宋体"/>
          <w:spacing w:val="-92"/>
          <w:sz w:val="45"/>
          <w:szCs w:val="45"/>
        </w:rPr>
        <w:t xml:space="preserve"> </w:t>
      </w:r>
      <w:r>
        <w:rPr>
          <w:rFonts w:ascii="宋体" w:eastAsia="宋体" w:hAnsi="宋体" w:cs="宋体"/>
          <w:spacing w:val="-13"/>
          <w:sz w:val="45"/>
          <w:szCs w:val="45"/>
        </w:rPr>
        <w:t>不含五天</w:t>
      </w:r>
      <w:r>
        <w:rPr>
          <w:rFonts w:ascii="宋体" w:eastAsia="宋体" w:hAnsi="宋体" w:cs="宋体"/>
          <w:spacing w:val="-13"/>
          <w:sz w:val="45"/>
          <w:szCs w:val="45"/>
        </w:rPr>
        <w:t>)</w:t>
      </w:r>
      <w:r>
        <w:rPr>
          <w:rFonts w:ascii="宋体" w:eastAsia="宋体" w:hAnsi="宋体" w:cs="宋体"/>
          <w:spacing w:val="-75"/>
          <w:sz w:val="45"/>
          <w:szCs w:val="45"/>
        </w:rPr>
        <w:t xml:space="preserve"> </w:t>
      </w:r>
      <w:r>
        <w:rPr>
          <w:rFonts w:ascii="宋体" w:eastAsia="宋体" w:hAnsi="宋体" w:cs="宋体"/>
          <w:spacing w:val="-13"/>
          <w:sz w:val="45"/>
          <w:szCs w:val="45"/>
        </w:rPr>
        <w:t>的，工期顺延。</w:t>
      </w:r>
    </w:p>
    <w:p w:rsidR="00AA1658" w14:paraId="76958BFC" w14:textId="77777777">
      <w:pPr>
        <w:spacing w:before="301" w:line="237" w:lineRule="auto"/>
        <w:ind w:firstLine="935"/>
        <w:rPr>
          <w:rFonts w:ascii="宋体" w:eastAsia="宋体" w:hAnsi="宋体" w:cs="宋体"/>
          <w:sz w:val="45"/>
          <w:szCs w:val="45"/>
        </w:rPr>
      </w:pPr>
      <w:r>
        <w:rPr>
          <w:rFonts w:ascii="宋体" w:eastAsia="宋体" w:hAnsi="宋体" w:cs="宋体"/>
          <w:spacing w:val="-22"/>
          <w:w w:val="99"/>
          <w:sz w:val="45"/>
          <w:szCs w:val="45"/>
        </w:rPr>
        <w:t>5</w:t>
      </w:r>
      <w:r>
        <w:rPr>
          <w:rFonts w:ascii="宋体" w:eastAsia="宋体" w:hAnsi="宋体" w:cs="宋体"/>
          <w:spacing w:val="-22"/>
          <w:w w:val="99"/>
          <w:sz w:val="45"/>
          <w:szCs w:val="45"/>
        </w:rPr>
        <w:t>、质量等级：以施工验收规范标准评定为</w:t>
      </w:r>
      <w:r>
        <w:rPr>
          <w:rFonts w:ascii="宋体" w:eastAsia="宋体" w:hAnsi="宋体" w:cs="宋体"/>
          <w:spacing w:val="-22"/>
          <w:w w:val="99"/>
          <w:sz w:val="45"/>
          <w:szCs w:val="45"/>
        </w:rPr>
        <w:t>“</w:t>
      </w:r>
      <w:r>
        <w:rPr>
          <w:rFonts w:ascii="宋体" w:eastAsia="宋体" w:hAnsi="宋体" w:cs="宋体"/>
          <w:spacing w:val="-22"/>
          <w:w w:val="99"/>
          <w:sz w:val="45"/>
          <w:szCs w:val="45"/>
        </w:rPr>
        <w:t>优质结构工程</w:t>
      </w:r>
      <w:r>
        <w:rPr>
          <w:rFonts w:ascii="宋体" w:eastAsia="宋体" w:hAnsi="宋体" w:cs="宋体"/>
          <w:spacing w:val="-22"/>
          <w:w w:val="99"/>
          <w:sz w:val="45"/>
          <w:szCs w:val="45"/>
        </w:rPr>
        <w:t>”</w:t>
      </w:r>
      <w:r>
        <w:rPr>
          <w:rFonts w:ascii="宋体" w:eastAsia="宋体" w:hAnsi="宋体" w:cs="宋体"/>
          <w:spacing w:val="-22"/>
          <w:w w:val="99"/>
          <w:sz w:val="45"/>
          <w:szCs w:val="45"/>
        </w:rPr>
        <w:t>。</w:t>
      </w:r>
    </w:p>
    <w:p w:rsidR="00AA1658" w14:paraId="622838B5" w14:textId="77777777">
      <w:pPr>
        <w:spacing w:line="273" w:lineRule="auto"/>
      </w:pPr>
    </w:p>
    <w:p w:rsidR="00AA1658" w14:paraId="3C1462D4" w14:textId="77777777">
      <w:pPr>
        <w:spacing w:line="273" w:lineRule="auto"/>
      </w:pPr>
    </w:p>
    <w:p w:rsidR="00AA1658" w14:paraId="75202825" w14:textId="77777777">
      <w:pPr>
        <w:spacing w:before="147" w:line="1260" w:lineRule="exact"/>
        <w:ind w:firstLine="939"/>
        <w:rPr>
          <w:rFonts w:ascii="宋体" w:eastAsia="宋体" w:hAnsi="宋体" w:cs="宋体"/>
          <w:sz w:val="45"/>
          <w:szCs w:val="45"/>
        </w:rPr>
      </w:pPr>
      <w:r>
        <w:rPr>
          <w:rFonts w:ascii="宋体" w:eastAsia="宋体" w:hAnsi="宋体" w:cs="宋体"/>
          <w:spacing w:val="-2"/>
          <w:position w:val="60"/>
          <w:sz w:val="45"/>
          <w:szCs w:val="45"/>
        </w:rPr>
        <w:t>6</w:t>
      </w:r>
      <w:r>
        <w:rPr>
          <w:rFonts w:ascii="宋体" w:eastAsia="宋体" w:hAnsi="宋体" w:cs="宋体"/>
          <w:spacing w:val="-2"/>
          <w:position w:val="60"/>
          <w:sz w:val="45"/>
          <w:szCs w:val="45"/>
        </w:rPr>
        <w:t>、文明施工：市级文明工地</w:t>
      </w:r>
      <w:r>
        <w:rPr>
          <w:rFonts w:ascii="宋体" w:eastAsia="宋体" w:hAnsi="宋体" w:cs="宋体"/>
          <w:spacing w:val="6"/>
          <w:position w:val="60"/>
          <w:sz w:val="45"/>
          <w:szCs w:val="45"/>
        </w:rPr>
        <w:t xml:space="preserve"> </w:t>
      </w:r>
      <w:r>
        <w:rPr>
          <w:rFonts w:ascii="宋体" w:eastAsia="宋体" w:hAnsi="宋体" w:cs="宋体"/>
          <w:spacing w:val="-2"/>
          <w:position w:val="60"/>
          <w:sz w:val="45"/>
          <w:szCs w:val="45"/>
        </w:rPr>
        <w:t>。</w:t>
      </w:r>
    </w:p>
    <w:p w:rsidR="00AA1658" w14:paraId="6DB0F811" w14:textId="77777777">
      <w:pPr>
        <w:spacing w:before="3"/>
        <w:ind w:firstLine="944"/>
        <w:rPr>
          <w:rFonts w:ascii="黑体" w:eastAsia="黑体" w:hAnsi="黑体" w:cs="黑体"/>
          <w:sz w:val="45"/>
          <w:szCs w:val="45"/>
        </w:rPr>
      </w:pPr>
      <w:r>
        <w:rPr>
          <w:rFonts w:ascii="黑体" w:eastAsia="黑体" w:hAnsi="黑体" w:cs="黑体"/>
          <w:spacing w:val="-2"/>
          <w:sz w:val="45"/>
          <w:szCs w:val="45"/>
        </w:rPr>
        <w:t>第二条</w:t>
      </w:r>
      <w:r>
        <w:rPr>
          <w:rFonts w:ascii="黑体" w:eastAsia="黑体" w:hAnsi="黑体" w:cs="黑体"/>
          <w:spacing w:val="26"/>
          <w:sz w:val="45"/>
          <w:szCs w:val="45"/>
        </w:rPr>
        <w:t xml:space="preserve"> </w:t>
      </w:r>
      <w:r>
        <w:rPr>
          <w:rFonts w:ascii="黑体" w:eastAsia="黑体" w:hAnsi="黑体" w:cs="黑体"/>
          <w:spacing w:val="-2"/>
          <w:sz w:val="45"/>
          <w:szCs w:val="45"/>
        </w:rPr>
        <w:t>具体分包内容及相关约定</w:t>
      </w:r>
    </w:p>
    <w:p w:rsidR="00AA1658" w14:paraId="3929A248" w14:textId="77777777">
      <w:pPr>
        <w:sectPr>
          <w:headerReference w:type="default" r:id="rId14"/>
          <w:pgSz w:w="17860" w:h="25258"/>
          <w:pgMar w:top="400" w:right="2527" w:bottom="0" w:left="2678" w:header="0" w:footer="0" w:gutter="0"/>
          <w:pgNumType w:start="9"/>
          <w:cols w:space="720"/>
        </w:sectPr>
      </w:pPr>
    </w:p>
    <w:p w:rsidR="00AA1658" w14:paraId="0D43729C" w14:textId="4DFEAA36">
      <w:pPr>
        <w:spacing w:line="248" w:lineRule="auto"/>
      </w:pPr>
      <w:r>
        <mc:AlternateContent>
          <mc:Choice Requires="wps">
            <w:drawing>
              <wp:anchor distT="0" distB="0" distL="114300" distR="114300" simplePos="0" relativeHeight="251740160"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26049702"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A04B69D">
                            <w:pPr>
                              <w:rPr>
                                <w:color w:val="FFFFFF"/>
                              </w:rPr>
                            </w:pPr>
                            <w:r w:rsidRPr="005D37A2">
                              <w:rPr>
                                <w:rFonts w:hint="eastAsia"/>
                                <w:color w:val="FFFFFF"/>
                              </w:rPr>
                              <w:t>工元工作日。承包单价元</w:t>
                            </w:r>
                            <w:r w:rsidRPr="005D37A2">
                              <w:rPr>
                                <w:rFonts w:hint="eastAsia"/>
                                <w:color w:val="FFFFFF"/>
                              </w:rPr>
                              <w:t>(</w:t>
                            </w:r>
                            <w:r w:rsidRPr="005D37A2">
                              <w:rPr>
                                <w:rFonts w:hint="eastAsia"/>
                                <w:color w:val="FFFFFF"/>
                              </w:rPr>
                              <w:t>主体：元㎡，管理费元㎡，文明施工费元</w:t>
                            </w:r>
                            <w:r w:rsidRPr="005D37A2">
                              <w:rPr>
                                <w:rFonts w:hint="eastAsia"/>
                                <w:color w:val="FFFFFF"/>
                              </w:rPr>
                              <w:t>)</w:t>
                            </w:r>
                            <w:r w:rsidRPr="005D37A2">
                              <w:rPr>
                                <w:rFonts w:hint="eastAsia"/>
                                <w:color w:val="FFFFFF"/>
                              </w:rPr>
                              <w:t>。三、合同价款的支付进度款支付：按主体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580pt;margin-left:406.1pt;mso-wrap-distance-bottom:0;mso-wrap-distance-left:9pt;mso-wrap-distance-right:9pt;mso-wrap-distance-top:0;position:absolute;v-text-anchor:top;z-index:251739136" filled="f" fillcolor="this" stroked="f" strokeweight="0.5pt">
                <v:textbox>
                  <w:txbxContent>
                    <w:p w:rsidR="005D37A2" w:rsidRPr="005D37A2" w14:paraId="4E9B1097" w14:textId="3A04B69D">
                      <w:pPr>
                        <w:rPr>
                          <w:color w:val="FFFFFF"/>
                        </w:rPr>
                      </w:pPr>
                      <w:r w:rsidRPr="005D37A2">
                        <w:rPr>
                          <w:rFonts w:hint="eastAsia"/>
                          <w:color w:val="FFFFFF"/>
                        </w:rPr>
                        <w:t>工元工作日。承包单价元</w:t>
                      </w:r>
                      <w:r w:rsidRPr="005D37A2">
                        <w:rPr>
                          <w:rFonts w:hint="eastAsia"/>
                          <w:color w:val="FFFFFF"/>
                        </w:rPr>
                        <w:t>(</w:t>
                      </w:r>
                      <w:r w:rsidRPr="005D37A2">
                        <w:rPr>
                          <w:rFonts w:hint="eastAsia"/>
                          <w:color w:val="FFFFFF"/>
                        </w:rPr>
                        <w:t>主体：元㎡，管理费元㎡，文明施工费元</w:t>
                      </w:r>
                      <w:r w:rsidRPr="005D37A2">
                        <w:rPr>
                          <w:rFonts w:hint="eastAsia"/>
                          <w:color w:val="FFFFFF"/>
                        </w:rPr>
                        <w:t>)</w:t>
                      </w:r>
                      <w:r w:rsidRPr="005D37A2">
                        <w:rPr>
                          <w:rFonts w:hint="eastAsia"/>
                          <w:color w:val="FFFFFF"/>
                        </w:rPr>
                        <w:t>。三、合同价款的支付进度款支付：按主体</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722656162"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406AA82">
                            <w:pPr>
                              <w:rPr>
                                <w:color w:val="FFFFFF"/>
                              </w:rPr>
                            </w:pPr>
                            <w:r w:rsidRPr="005D37A2">
                              <w:rPr>
                                <w:rFonts w:hint="eastAsia"/>
                                <w:color w:val="FFFFFF"/>
                              </w:rPr>
                              <w:t>结构</w:t>
                            </w:r>
                            <w:r w:rsidRPr="005D37A2">
                              <w:rPr>
                                <w:rFonts w:hint="eastAsia"/>
                                <w:color w:val="FFFFFF"/>
                              </w:rPr>
                              <w:t>6</w:t>
                            </w:r>
                            <w:r w:rsidRPr="005D37A2">
                              <w:rPr>
                                <w:rFonts w:hint="eastAsia"/>
                                <w:color w:val="FFFFFF"/>
                              </w:rPr>
                              <w:t>层完成，付款</w:t>
                            </w:r>
                            <w:r w:rsidRPr="005D37A2">
                              <w:rPr>
                                <w:rFonts w:hint="eastAsia"/>
                                <w:color w:val="FFFFFF"/>
                              </w:rPr>
                              <w:t>%;</w:t>
                            </w:r>
                            <w:r w:rsidRPr="005D37A2">
                              <w:rPr>
                                <w:rFonts w:hint="eastAsia"/>
                                <w:color w:val="FFFFFF"/>
                              </w:rPr>
                              <w:t>结构封顶完成，付款主体结构</w:t>
                            </w:r>
                            <w:r w:rsidRPr="005D37A2">
                              <w:rPr>
                                <w:rFonts w:hint="eastAsia"/>
                                <w:color w:val="FFFFFF"/>
                              </w:rPr>
                              <w:t>%</w:t>
                            </w:r>
                            <w:r w:rsidRPr="005D37A2">
                              <w:rPr>
                                <w:rFonts w:hint="eastAsia"/>
                                <w:color w:val="FFFFFF"/>
                              </w:rPr>
                              <w:t>。高层主体结构</w:t>
                            </w:r>
                            <w:r w:rsidRPr="005D37A2">
                              <w:rPr>
                                <w:rFonts w:hint="eastAsia"/>
                                <w:color w:val="FFFFFF"/>
                              </w:rPr>
                              <w:t>6</w:t>
                            </w:r>
                            <w:r w:rsidRPr="005D37A2">
                              <w:rPr>
                                <w:rFonts w:hint="eastAsia"/>
                                <w:color w:val="FFFFFF"/>
                              </w:rPr>
                              <w:t>层完成，付款</w:t>
                            </w:r>
                            <w:r w:rsidRPr="005D37A2">
                              <w:rPr>
                                <w:rFonts w:hint="eastAsia"/>
                                <w:color w:val="FFFFFF"/>
                              </w:rPr>
                              <w:t>70%;</w:t>
                            </w:r>
                            <w:r w:rsidRPr="005D37A2">
                              <w:rPr>
                                <w:rFonts w:hint="eastAsia"/>
                                <w:color w:val="FFFFFF"/>
                              </w:rPr>
                              <w:t>每八层付完成工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430pt;margin-left:406.1pt;mso-wrap-distance-bottom:0;mso-wrap-distance-left:9pt;mso-wrap-distance-right:9pt;mso-wrap-distance-top:0;position:absolute;v-text-anchor:top;z-index:251737088" filled="f" fillcolor="this" stroked="f" strokeweight="0.5pt">
                <v:textbox>
                  <w:txbxContent>
                    <w:p w:rsidR="005D37A2" w:rsidRPr="005D37A2" w14:paraId="26002CCF" w14:textId="3406AA82">
                      <w:pPr>
                        <w:rPr>
                          <w:color w:val="FFFFFF"/>
                        </w:rPr>
                      </w:pPr>
                      <w:r w:rsidRPr="005D37A2">
                        <w:rPr>
                          <w:rFonts w:hint="eastAsia"/>
                          <w:color w:val="FFFFFF"/>
                        </w:rPr>
                        <w:t>结构</w:t>
                      </w:r>
                      <w:r w:rsidRPr="005D37A2">
                        <w:rPr>
                          <w:rFonts w:hint="eastAsia"/>
                          <w:color w:val="FFFFFF"/>
                        </w:rPr>
                        <w:t>6</w:t>
                      </w:r>
                      <w:r w:rsidRPr="005D37A2">
                        <w:rPr>
                          <w:rFonts w:hint="eastAsia"/>
                          <w:color w:val="FFFFFF"/>
                        </w:rPr>
                        <w:t>层完成，付款</w:t>
                      </w:r>
                      <w:r w:rsidRPr="005D37A2">
                        <w:rPr>
                          <w:rFonts w:hint="eastAsia"/>
                          <w:color w:val="FFFFFF"/>
                        </w:rPr>
                        <w:t>%;</w:t>
                      </w:r>
                      <w:r w:rsidRPr="005D37A2">
                        <w:rPr>
                          <w:rFonts w:hint="eastAsia"/>
                          <w:color w:val="FFFFFF"/>
                        </w:rPr>
                        <w:t>结构封顶完成，付款主体结构</w:t>
                      </w:r>
                      <w:r w:rsidRPr="005D37A2">
                        <w:rPr>
                          <w:rFonts w:hint="eastAsia"/>
                          <w:color w:val="FFFFFF"/>
                        </w:rPr>
                        <w:t>%</w:t>
                      </w:r>
                      <w:r w:rsidRPr="005D37A2">
                        <w:rPr>
                          <w:rFonts w:hint="eastAsia"/>
                          <w:color w:val="FFFFFF"/>
                        </w:rPr>
                        <w:t>。高层主体结构</w:t>
                      </w:r>
                      <w:r w:rsidRPr="005D37A2">
                        <w:rPr>
                          <w:rFonts w:hint="eastAsia"/>
                          <w:color w:val="FFFFFF"/>
                        </w:rPr>
                        <w:t>6</w:t>
                      </w:r>
                      <w:r w:rsidRPr="005D37A2">
                        <w:rPr>
                          <w:rFonts w:hint="eastAsia"/>
                          <w:color w:val="FFFFFF"/>
                        </w:rPr>
                        <w:t>层完成，付款</w:t>
                      </w:r>
                      <w:r w:rsidRPr="005D37A2">
                        <w:rPr>
                          <w:rFonts w:hint="eastAsia"/>
                          <w:color w:val="FFFFFF"/>
                        </w:rPr>
                        <w:t>70%;</w:t>
                      </w:r>
                      <w:r w:rsidRPr="005D37A2">
                        <w:rPr>
                          <w:rFonts w:hint="eastAsia"/>
                          <w:color w:val="FFFFFF"/>
                        </w:rPr>
                        <w:t>每八层付完成工</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22858076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62DA09EF">
                            <w:pPr>
                              <w:rPr>
                                <w:color w:val="FFFFFF"/>
                              </w:rPr>
                            </w:pPr>
                            <w:r w:rsidRPr="005D37A2">
                              <w:rPr>
                                <w:rFonts w:hint="eastAsia"/>
                                <w:color w:val="FFFFFF"/>
                              </w:rPr>
                              <w:t>验收统一标准》</w:t>
                            </w:r>
                            <w:r w:rsidRPr="005D37A2">
                              <w:rPr>
                                <w:rFonts w:hint="eastAsia"/>
                                <w:color w:val="FFFFFF"/>
                              </w:rPr>
                              <w:t>(GB50300-20)</w:t>
                            </w:r>
                            <w:r w:rsidRPr="005D37A2">
                              <w:rPr>
                                <w:rFonts w:hint="eastAsia"/>
                                <w:color w:val="FFFFFF"/>
                              </w:rPr>
                              <w:t>及相关的施工质量验收规范、甲方与业主签订的施工每个单项工程施工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280pt;margin-left:406.1pt;mso-wrap-distance-bottom:0;mso-wrap-distance-left:9pt;mso-wrap-distance-right:9pt;mso-wrap-distance-top:0;position:absolute;v-text-anchor:top;z-index:251735040" filled="f" fillcolor="this" stroked="f" strokeweight="0.5pt">
                <v:textbox>
                  <w:txbxContent>
                    <w:p w:rsidR="005D37A2" w:rsidRPr="005D37A2" w14:paraId="0887B3CC" w14:textId="62DA09EF">
                      <w:pPr>
                        <w:rPr>
                          <w:color w:val="FFFFFF"/>
                        </w:rPr>
                      </w:pPr>
                      <w:r w:rsidRPr="005D37A2">
                        <w:rPr>
                          <w:rFonts w:hint="eastAsia"/>
                          <w:color w:val="FFFFFF"/>
                        </w:rPr>
                        <w:t>验收统一标准》</w:t>
                      </w:r>
                      <w:r w:rsidRPr="005D37A2">
                        <w:rPr>
                          <w:rFonts w:hint="eastAsia"/>
                          <w:color w:val="FFFFFF"/>
                        </w:rPr>
                        <w:t>(GB50300-20)</w:t>
                      </w:r>
                      <w:r w:rsidRPr="005D37A2">
                        <w:rPr>
                          <w:rFonts w:hint="eastAsia"/>
                          <w:color w:val="FFFFFF"/>
                        </w:rPr>
                        <w:t>及相关的施工质量验收规范、甲方与业主签订的施工每个单项工程施工</w:t>
                      </w:r>
                    </w:p>
                  </w:txbxContent>
                </v:textbox>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52080009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2A38BE5F">
                            <w:pPr>
                              <w:rPr>
                                <w:color w:val="FFFFFF"/>
                              </w:rPr>
                            </w:pPr>
                            <w:r w:rsidRPr="005D37A2">
                              <w:rPr>
                                <w:rFonts w:hint="eastAsia"/>
                                <w:color w:val="FFFFFF"/>
                              </w:rPr>
                              <w:t>杆、灰板、抹子、筛子、铁钉、钢钉等</w:t>
                            </w:r>
                            <w:r w:rsidRPr="005D37A2">
                              <w:rPr>
                                <w:rFonts w:hint="eastAsia"/>
                                <w:color w:val="FFFFFF"/>
                              </w:rPr>
                              <w:t>)</w:t>
                            </w:r>
                            <w:r w:rsidRPr="005D37A2">
                              <w:rPr>
                                <w:rFonts w:hint="eastAsia"/>
                                <w:color w:val="FFFFFF"/>
                              </w:rPr>
                              <w:t>，施工用的线绳、铅笔、粉笔及小型电动工具脚手架等。防护用品</w:t>
                            </w:r>
                            <w:r w:rsidRPr="005D37A2">
                              <w:rPr>
                                <w:rFonts w:hint="eastAsia"/>
                                <w:color w:val="FFFFFF"/>
                              </w:rPr>
                              <w:t>(</w:t>
                            </w:r>
                            <w:r w:rsidRPr="005D37A2">
                              <w:rPr>
                                <w:rFonts w:hint="eastAsia"/>
                                <w:color w:val="FFFFFF"/>
                              </w:rPr>
                              <w:t>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130pt;margin-left:406.1pt;mso-wrap-distance-bottom:0;mso-wrap-distance-left:9pt;mso-wrap-distance-right:9pt;mso-wrap-distance-top:0;position:absolute;v-text-anchor:top;z-index:251732992" filled="f" fillcolor="this" stroked="f" strokeweight="0.5pt">
                <v:textbox>
                  <w:txbxContent>
                    <w:p w:rsidR="005D37A2" w:rsidRPr="005D37A2" w14:paraId="213A6B5E" w14:textId="2A38BE5F">
                      <w:pPr>
                        <w:rPr>
                          <w:color w:val="FFFFFF"/>
                        </w:rPr>
                      </w:pPr>
                      <w:r w:rsidRPr="005D37A2">
                        <w:rPr>
                          <w:rFonts w:hint="eastAsia"/>
                          <w:color w:val="FFFFFF"/>
                        </w:rPr>
                        <w:t>杆、灰板、抹子、筛子、铁钉、钢钉等</w:t>
                      </w:r>
                      <w:r w:rsidRPr="005D37A2">
                        <w:rPr>
                          <w:rFonts w:hint="eastAsia"/>
                          <w:color w:val="FFFFFF"/>
                        </w:rPr>
                        <w:t>)</w:t>
                      </w:r>
                      <w:r w:rsidRPr="005D37A2">
                        <w:rPr>
                          <w:rFonts w:hint="eastAsia"/>
                          <w:color w:val="FFFFFF"/>
                        </w:rPr>
                        <w:t>，施工用的线绳、铅笔、粉笔及小型电动工具脚手架等。防护用品</w:t>
                      </w:r>
                      <w:r w:rsidRPr="005D37A2">
                        <w:rPr>
                          <w:rFonts w:hint="eastAsia"/>
                          <w:color w:val="FFFFFF"/>
                        </w:rPr>
                        <w:t>(</w:t>
                      </w:r>
                      <w:r w:rsidRPr="005D37A2">
                        <w:rPr>
                          <w:rFonts w:hint="eastAsia"/>
                          <w:color w:val="FFFFFF"/>
                        </w:rPr>
                        <w:t>安全</w:t>
                      </w:r>
                    </w:p>
                  </w:txbxContent>
                </v:textbox>
              </v:shape>
            </w:pict>
          </mc:Fallback>
        </mc:AlternateContent>
      </w:r>
    </w:p>
    <w:p w:rsidR="00AA1658" w14:paraId="6F9084F7" w14:textId="77777777">
      <w:pPr>
        <w:spacing w:line="248" w:lineRule="auto"/>
      </w:pPr>
    </w:p>
    <w:p w:rsidR="00AA1658" w14:paraId="1649DDB6" w14:textId="77777777">
      <w:pPr>
        <w:spacing w:line="248" w:lineRule="auto"/>
      </w:pPr>
    </w:p>
    <w:p w:rsidR="00AA1658" w14:paraId="2ACB4AD6" w14:textId="77777777">
      <w:pPr>
        <w:spacing w:line="248" w:lineRule="auto"/>
      </w:pPr>
    </w:p>
    <w:p w:rsidR="00AA1658" w14:paraId="5402C4AA" w14:textId="77777777">
      <w:pPr>
        <w:spacing w:line="248" w:lineRule="auto"/>
      </w:pPr>
    </w:p>
    <w:p w:rsidR="00AA1658" w14:paraId="093F8E32" w14:textId="77777777">
      <w:pPr>
        <w:spacing w:line="249" w:lineRule="auto"/>
      </w:pPr>
    </w:p>
    <w:p w:rsidR="00AA1658" w14:paraId="663EBEDF" w14:textId="77777777">
      <w:pPr>
        <w:spacing w:line="249" w:lineRule="auto"/>
      </w:pPr>
    </w:p>
    <w:p w:rsidR="00AA1658" w14:paraId="102D5F62" w14:textId="77777777">
      <w:pPr>
        <w:spacing w:before="146" w:line="237" w:lineRule="auto"/>
        <w:ind w:firstLine="954"/>
        <w:rPr>
          <w:rFonts w:ascii="宋体" w:eastAsia="宋体" w:hAnsi="宋体" w:cs="宋体"/>
          <w:sz w:val="45"/>
          <w:szCs w:val="45"/>
        </w:rPr>
      </w:pPr>
      <w:r>
        <w:rPr>
          <w:rFonts w:ascii="宋体" w:eastAsia="宋体" w:hAnsi="宋体" w:cs="宋体"/>
          <w:spacing w:val="-9"/>
          <w:sz w:val="45"/>
          <w:szCs w:val="45"/>
        </w:rPr>
        <w:t>1</w:t>
      </w:r>
      <w:r>
        <w:rPr>
          <w:rFonts w:ascii="宋体" w:eastAsia="宋体" w:hAnsi="宋体" w:cs="宋体"/>
          <w:spacing w:val="-9"/>
          <w:sz w:val="45"/>
          <w:szCs w:val="45"/>
        </w:rPr>
        <w:t>、材料及用具提供约定：</w:t>
      </w:r>
    </w:p>
    <w:p w:rsidR="00AA1658" w14:paraId="37B0FB6F" w14:textId="77777777">
      <w:pPr>
        <w:spacing w:line="272" w:lineRule="auto"/>
      </w:pPr>
    </w:p>
    <w:p w:rsidR="00AA1658" w14:paraId="1BAA9A15" w14:textId="77777777">
      <w:pPr>
        <w:spacing w:line="273" w:lineRule="auto"/>
      </w:pPr>
    </w:p>
    <w:p w:rsidR="00AA1658" w14:paraId="7AE5D96A" w14:textId="77777777">
      <w:pPr>
        <w:spacing w:before="147" w:line="387" w:lineRule="auto"/>
        <w:ind w:left="25" w:right="166" w:firstLine="915"/>
        <w:rPr>
          <w:rFonts w:ascii="宋体" w:eastAsia="宋体" w:hAnsi="宋体" w:cs="宋体"/>
          <w:sz w:val="45"/>
          <w:szCs w:val="45"/>
        </w:rPr>
      </w:pPr>
      <w:r>
        <w:rPr>
          <w:rFonts w:ascii="宋体" w:eastAsia="宋体" w:hAnsi="宋体" w:cs="宋体"/>
          <w:spacing w:val="-11"/>
          <w:sz w:val="45"/>
          <w:szCs w:val="45"/>
        </w:rPr>
        <w:t>(1)</w:t>
      </w:r>
      <w:r>
        <w:rPr>
          <w:rFonts w:ascii="宋体" w:eastAsia="宋体" w:hAnsi="宋体" w:cs="宋体"/>
          <w:spacing w:val="54"/>
          <w:sz w:val="45"/>
          <w:szCs w:val="45"/>
        </w:rPr>
        <w:t xml:space="preserve"> </w:t>
      </w:r>
      <w:r>
        <w:rPr>
          <w:rFonts w:ascii="宋体" w:eastAsia="宋体" w:hAnsi="宋体" w:cs="宋体"/>
          <w:spacing w:val="-11"/>
          <w:sz w:val="45"/>
          <w:szCs w:val="45"/>
        </w:rPr>
        <w:t>甲方提供塔机；钢材、商品混凝土、外架钢管、扣件、</w:t>
      </w:r>
      <w:r>
        <w:rPr>
          <w:rFonts w:ascii="宋体" w:eastAsia="宋体" w:hAnsi="宋体" w:cs="宋体"/>
          <w:sz w:val="45"/>
          <w:szCs w:val="45"/>
        </w:rPr>
        <w:t xml:space="preserve"> </w:t>
      </w:r>
      <w:r>
        <w:rPr>
          <w:rFonts w:ascii="宋体" w:eastAsia="宋体" w:hAnsi="宋体" w:cs="宋体"/>
          <w:spacing w:val="-15"/>
          <w:sz w:val="45"/>
          <w:szCs w:val="45"/>
        </w:rPr>
        <w:t>模板</w:t>
      </w:r>
      <w:r>
        <w:rPr>
          <w:rFonts w:ascii="宋体" w:eastAsia="宋体" w:hAnsi="宋体" w:cs="宋体"/>
          <w:spacing w:val="-15"/>
          <w:sz w:val="45"/>
          <w:szCs w:val="45"/>
        </w:rPr>
        <w:t>(</w:t>
      </w:r>
      <w:r>
        <w:rPr>
          <w:rFonts w:ascii="宋体" w:eastAsia="宋体" w:hAnsi="宋体" w:cs="宋体"/>
          <w:spacing w:val="-106"/>
          <w:sz w:val="45"/>
          <w:szCs w:val="45"/>
        </w:rPr>
        <w:t xml:space="preserve"> </w:t>
      </w:r>
      <w:r>
        <w:rPr>
          <w:rFonts w:ascii="宋体" w:eastAsia="宋体" w:hAnsi="宋体" w:cs="宋体"/>
          <w:spacing w:val="-15"/>
          <w:sz w:val="45"/>
          <w:szCs w:val="45"/>
        </w:rPr>
        <w:t>模板钢架支撑及模板做工</w:t>
      </w:r>
      <w:r>
        <w:rPr>
          <w:rFonts w:ascii="宋体" w:eastAsia="宋体" w:hAnsi="宋体" w:cs="宋体"/>
          <w:spacing w:val="-15"/>
          <w:sz w:val="45"/>
          <w:szCs w:val="45"/>
        </w:rPr>
        <w:t>)</w:t>
      </w:r>
      <w:r>
        <w:rPr>
          <w:rFonts w:ascii="宋体" w:eastAsia="宋体" w:hAnsi="宋体" w:cs="宋体"/>
          <w:spacing w:val="-72"/>
          <w:sz w:val="45"/>
          <w:szCs w:val="45"/>
        </w:rPr>
        <w:t xml:space="preserve"> </w:t>
      </w:r>
      <w:r>
        <w:rPr>
          <w:rFonts w:ascii="宋体" w:eastAsia="宋体" w:hAnsi="宋体" w:cs="宋体"/>
          <w:spacing w:val="-15"/>
          <w:sz w:val="45"/>
          <w:szCs w:val="45"/>
        </w:rPr>
        <w:t>、地砖、内外墙砖、砌筑砖、水</w:t>
      </w:r>
      <w:r>
        <w:rPr>
          <w:rFonts w:ascii="宋体" w:eastAsia="宋体" w:hAnsi="宋体" w:cs="宋体"/>
          <w:sz w:val="45"/>
          <w:szCs w:val="45"/>
        </w:rPr>
        <w:t xml:space="preserve"> </w:t>
      </w:r>
      <w:r>
        <w:rPr>
          <w:rFonts w:ascii="宋体" w:eastAsia="宋体" w:hAnsi="宋体" w:cs="宋体"/>
          <w:spacing w:val="-6"/>
          <w:sz w:val="45"/>
          <w:szCs w:val="45"/>
        </w:rPr>
        <w:t>泥、河砂、碎石、门窗、玻璃栏杆、油漆、涂料、防水涂料；施</w:t>
      </w:r>
      <w:r>
        <w:rPr>
          <w:rFonts w:ascii="宋体" w:eastAsia="宋体" w:hAnsi="宋体" w:cs="宋体"/>
          <w:spacing w:val="20"/>
          <w:sz w:val="45"/>
          <w:szCs w:val="45"/>
        </w:rPr>
        <w:t xml:space="preserve"> </w:t>
      </w:r>
      <w:r>
        <w:rPr>
          <w:rFonts w:ascii="宋体" w:eastAsia="宋体" w:hAnsi="宋体" w:cs="宋体"/>
          <w:spacing w:val="-6"/>
          <w:sz w:val="45"/>
          <w:szCs w:val="45"/>
        </w:rPr>
        <w:t>工场地、排水沟、给排水、强、弱电、消防工程和施工用水电源</w:t>
      </w:r>
      <w:r>
        <w:rPr>
          <w:rFonts w:ascii="宋体" w:eastAsia="宋体" w:hAnsi="宋体" w:cs="宋体"/>
          <w:spacing w:val="20"/>
          <w:sz w:val="45"/>
          <w:szCs w:val="45"/>
        </w:rPr>
        <w:t xml:space="preserve"> </w:t>
      </w:r>
      <w:r>
        <w:rPr>
          <w:rFonts w:ascii="宋体" w:eastAsia="宋体" w:hAnsi="宋体" w:cs="宋体"/>
          <w:spacing w:val="-10"/>
          <w:sz w:val="45"/>
          <w:szCs w:val="45"/>
        </w:rPr>
        <w:t>(</w:t>
      </w:r>
      <w:r>
        <w:rPr>
          <w:rFonts w:ascii="宋体" w:eastAsia="宋体" w:hAnsi="宋体" w:cs="宋体"/>
          <w:spacing w:val="-86"/>
          <w:sz w:val="45"/>
          <w:szCs w:val="45"/>
        </w:rPr>
        <w:t xml:space="preserve"> </w:t>
      </w:r>
      <w:r>
        <w:rPr>
          <w:rFonts w:ascii="宋体" w:eastAsia="宋体" w:hAnsi="宋体" w:cs="宋体"/>
          <w:spacing w:val="-10"/>
          <w:sz w:val="45"/>
          <w:szCs w:val="45"/>
        </w:rPr>
        <w:t>乙方所需照明和动力用电由甲方接至每栋每层楼的中心点二级</w:t>
      </w:r>
      <w:r>
        <w:rPr>
          <w:rFonts w:ascii="宋体" w:eastAsia="宋体" w:hAnsi="宋体" w:cs="宋体"/>
          <w:sz w:val="45"/>
          <w:szCs w:val="45"/>
        </w:rPr>
        <w:t xml:space="preserve">  </w:t>
      </w:r>
      <w:r>
        <w:rPr>
          <w:rFonts w:ascii="宋体" w:eastAsia="宋体" w:hAnsi="宋体" w:cs="宋体"/>
          <w:spacing w:val="-19"/>
          <w:sz w:val="45"/>
          <w:szCs w:val="45"/>
        </w:rPr>
        <w:t>配电箱</w:t>
      </w:r>
      <w:r>
        <w:rPr>
          <w:rFonts w:ascii="宋体" w:eastAsia="宋体" w:hAnsi="宋体" w:cs="宋体"/>
          <w:spacing w:val="-19"/>
          <w:sz w:val="45"/>
          <w:szCs w:val="45"/>
        </w:rPr>
        <w:t>)</w:t>
      </w:r>
      <w:r>
        <w:rPr>
          <w:rFonts w:ascii="宋体" w:eastAsia="宋体" w:hAnsi="宋体" w:cs="宋体"/>
          <w:spacing w:val="-30"/>
          <w:sz w:val="45"/>
          <w:szCs w:val="45"/>
        </w:rPr>
        <w:t xml:space="preserve"> </w:t>
      </w:r>
      <w:r>
        <w:rPr>
          <w:rFonts w:ascii="宋体" w:eastAsia="宋体" w:hAnsi="宋体" w:cs="宋体"/>
          <w:spacing w:val="-19"/>
          <w:sz w:val="45"/>
          <w:szCs w:val="45"/>
        </w:rPr>
        <w:t>，其余属乙方承包范围。</w:t>
      </w:r>
    </w:p>
    <w:p w:rsidR="00AA1658" w14:paraId="5ED2A3C7" w14:textId="77777777">
      <w:pPr>
        <w:spacing w:before="295" w:line="386" w:lineRule="auto"/>
        <w:ind w:left="28" w:firstLine="912"/>
        <w:rPr>
          <w:rFonts w:ascii="宋体" w:eastAsia="宋体" w:hAnsi="宋体" w:cs="宋体"/>
          <w:sz w:val="45"/>
          <w:szCs w:val="45"/>
        </w:rPr>
      </w:pPr>
      <w:r>
        <w:rPr>
          <w:rFonts w:ascii="宋体" w:eastAsia="宋体" w:hAnsi="宋体" w:cs="宋体"/>
          <w:spacing w:val="-19"/>
          <w:sz w:val="45"/>
          <w:szCs w:val="45"/>
        </w:rPr>
        <w:t>(2)</w:t>
      </w:r>
      <w:r>
        <w:rPr>
          <w:rFonts w:ascii="宋体" w:eastAsia="宋体" w:hAnsi="宋体" w:cs="宋体"/>
          <w:spacing w:val="39"/>
          <w:sz w:val="45"/>
          <w:szCs w:val="45"/>
        </w:rPr>
        <w:t xml:space="preserve"> </w:t>
      </w:r>
      <w:r>
        <w:rPr>
          <w:rFonts w:ascii="宋体" w:eastAsia="宋体" w:hAnsi="宋体" w:cs="宋体"/>
          <w:spacing w:val="-19"/>
          <w:sz w:val="45"/>
          <w:szCs w:val="45"/>
        </w:rPr>
        <w:t>乙方负责提供</w:t>
      </w:r>
      <w:r>
        <w:rPr>
          <w:rFonts w:ascii="宋体" w:eastAsia="宋体" w:hAnsi="宋体" w:cs="宋体"/>
          <w:spacing w:val="-19"/>
          <w:sz w:val="45"/>
          <w:szCs w:val="45"/>
        </w:rPr>
        <w:t>(</w:t>
      </w:r>
      <w:r>
        <w:rPr>
          <w:rFonts w:ascii="宋体" w:eastAsia="宋体" w:hAnsi="宋体" w:cs="宋体"/>
          <w:spacing w:val="-90"/>
          <w:sz w:val="45"/>
          <w:szCs w:val="45"/>
        </w:rPr>
        <w:t xml:space="preserve"> </w:t>
      </w:r>
      <w:r>
        <w:rPr>
          <w:rFonts w:ascii="宋体" w:eastAsia="宋体" w:hAnsi="宋体" w:cs="宋体"/>
          <w:spacing w:val="-19"/>
          <w:sz w:val="45"/>
          <w:szCs w:val="45"/>
        </w:rPr>
        <w:t>除甲方提供外的机械设备</w:t>
      </w:r>
      <w:r>
        <w:rPr>
          <w:rFonts w:ascii="宋体" w:eastAsia="宋体" w:hAnsi="宋体" w:cs="宋体"/>
          <w:spacing w:val="-19"/>
          <w:sz w:val="45"/>
          <w:szCs w:val="45"/>
        </w:rPr>
        <w:t>)</w:t>
      </w:r>
      <w:r>
        <w:rPr>
          <w:rFonts w:ascii="宋体" w:eastAsia="宋体" w:hAnsi="宋体" w:cs="宋体"/>
          <w:spacing w:val="-108"/>
          <w:sz w:val="45"/>
          <w:szCs w:val="45"/>
        </w:rPr>
        <w:t xml:space="preserve"> </w:t>
      </w:r>
      <w:r>
        <w:rPr>
          <w:rFonts w:ascii="宋体" w:eastAsia="宋体" w:hAnsi="宋体" w:cs="宋体"/>
          <w:spacing w:val="-19"/>
          <w:sz w:val="45"/>
          <w:szCs w:val="45"/>
        </w:rPr>
        <w:t>机械设备、工</w:t>
      </w:r>
      <w:r>
        <w:rPr>
          <w:rFonts w:ascii="宋体" w:eastAsia="宋体" w:hAnsi="宋体" w:cs="宋体"/>
          <w:sz w:val="45"/>
          <w:szCs w:val="45"/>
        </w:rPr>
        <w:t xml:space="preserve">  </w:t>
      </w:r>
      <w:r>
        <w:rPr>
          <w:rFonts w:ascii="宋体" w:eastAsia="宋体" w:hAnsi="宋体" w:cs="宋体"/>
          <w:spacing w:val="-6"/>
          <w:sz w:val="45"/>
          <w:szCs w:val="45"/>
        </w:rPr>
        <w:t>具用具、辅助材料，包括：安全花杆使用的分色油漆、该工程所</w:t>
      </w:r>
      <w:r>
        <w:rPr>
          <w:rFonts w:ascii="宋体" w:eastAsia="宋体" w:hAnsi="宋体" w:cs="宋体"/>
          <w:spacing w:val="17"/>
          <w:sz w:val="45"/>
          <w:szCs w:val="45"/>
        </w:rPr>
        <w:t xml:space="preserve"> </w:t>
      </w:r>
      <w:r>
        <w:rPr>
          <w:rFonts w:ascii="宋体" w:eastAsia="宋体" w:hAnsi="宋体" w:cs="宋体"/>
          <w:spacing w:val="-8"/>
          <w:sz w:val="45"/>
          <w:szCs w:val="45"/>
        </w:rPr>
        <w:t>需用的全部辅助材料</w:t>
      </w:r>
      <w:r>
        <w:rPr>
          <w:rFonts w:ascii="宋体" w:eastAsia="宋体" w:hAnsi="宋体" w:cs="宋体"/>
          <w:spacing w:val="-8"/>
          <w:sz w:val="45"/>
          <w:szCs w:val="45"/>
        </w:rPr>
        <w:t>(</w:t>
      </w:r>
      <w:r>
        <w:rPr>
          <w:rFonts w:ascii="宋体" w:eastAsia="宋体" w:hAnsi="宋体" w:cs="宋体"/>
          <w:spacing w:val="-97"/>
          <w:sz w:val="45"/>
          <w:szCs w:val="45"/>
        </w:rPr>
        <w:t xml:space="preserve"> </w:t>
      </w:r>
      <w:r>
        <w:rPr>
          <w:rFonts w:ascii="宋体" w:eastAsia="宋体" w:hAnsi="宋体" w:cs="宋体"/>
          <w:spacing w:val="-8"/>
          <w:sz w:val="45"/>
          <w:szCs w:val="45"/>
        </w:rPr>
        <w:t>钉子、元丝、扎丝、电焊条、双面胶、化</w:t>
      </w:r>
      <w:r>
        <w:rPr>
          <w:rFonts w:ascii="宋体" w:eastAsia="宋体" w:hAnsi="宋体" w:cs="宋体"/>
          <w:sz w:val="45"/>
          <w:szCs w:val="45"/>
        </w:rPr>
        <w:t xml:space="preserve">  </w:t>
      </w:r>
      <w:r>
        <w:rPr>
          <w:rFonts w:ascii="宋体" w:eastAsia="宋体" w:hAnsi="宋体" w:cs="宋体"/>
          <w:spacing w:val="-12"/>
          <w:sz w:val="45"/>
          <w:szCs w:val="45"/>
        </w:rPr>
        <w:t>杂、五金、沙浆外加剂、石灰精、内外墙粉饰用粘接剂等</w:t>
      </w:r>
      <w:r>
        <w:rPr>
          <w:rFonts w:ascii="宋体" w:eastAsia="宋体" w:hAnsi="宋体" w:cs="宋体"/>
          <w:spacing w:val="-76"/>
          <w:sz w:val="45"/>
          <w:szCs w:val="45"/>
        </w:rPr>
        <w:t xml:space="preserve"> </w:t>
      </w:r>
      <w:r>
        <w:rPr>
          <w:rFonts w:ascii="宋体" w:eastAsia="宋体" w:hAnsi="宋体" w:cs="宋体"/>
          <w:spacing w:val="-12"/>
          <w:sz w:val="45"/>
          <w:szCs w:val="45"/>
        </w:rPr>
        <w:t>)</w:t>
      </w:r>
      <w:r>
        <w:rPr>
          <w:rFonts w:ascii="宋体" w:eastAsia="宋体" w:hAnsi="宋体" w:cs="宋体"/>
          <w:spacing w:val="-107"/>
          <w:sz w:val="45"/>
          <w:szCs w:val="45"/>
        </w:rPr>
        <w:t xml:space="preserve"> </w:t>
      </w:r>
      <w:r>
        <w:rPr>
          <w:rFonts w:ascii="宋体" w:eastAsia="宋体" w:hAnsi="宋体" w:cs="宋体"/>
          <w:spacing w:val="-12"/>
          <w:sz w:val="45"/>
          <w:szCs w:val="45"/>
        </w:rPr>
        <w:t>等；</w:t>
      </w:r>
      <w:r>
        <w:rPr>
          <w:rFonts w:ascii="宋体" w:eastAsia="宋体" w:hAnsi="宋体" w:cs="宋体"/>
          <w:sz w:val="45"/>
          <w:szCs w:val="45"/>
        </w:rPr>
        <w:t xml:space="preserve">  </w:t>
      </w:r>
      <w:r>
        <w:rPr>
          <w:rFonts w:ascii="宋体" w:eastAsia="宋体" w:hAnsi="宋体" w:cs="宋体"/>
          <w:spacing w:val="-17"/>
          <w:sz w:val="45"/>
          <w:szCs w:val="45"/>
        </w:rPr>
        <w:t>安全带、安全帽等；</w:t>
      </w:r>
      <w:r>
        <w:rPr>
          <w:rFonts w:ascii="宋体" w:eastAsia="宋体" w:hAnsi="宋体" w:cs="宋体"/>
          <w:spacing w:val="103"/>
          <w:sz w:val="45"/>
          <w:szCs w:val="45"/>
        </w:rPr>
        <w:t xml:space="preserve"> </w:t>
      </w:r>
      <w:r>
        <w:rPr>
          <w:rFonts w:ascii="宋体" w:eastAsia="宋体" w:hAnsi="宋体" w:cs="宋体"/>
          <w:spacing w:val="-17"/>
          <w:sz w:val="45"/>
          <w:szCs w:val="45"/>
        </w:rPr>
        <w:t>收缩缝使用的泡沫板；除甲方提供施工用水</w:t>
      </w:r>
      <w:r>
        <w:rPr>
          <w:rFonts w:ascii="宋体" w:eastAsia="宋体" w:hAnsi="宋体" w:cs="宋体"/>
          <w:sz w:val="45"/>
          <w:szCs w:val="45"/>
        </w:rPr>
        <w:t xml:space="preserve"> </w:t>
      </w:r>
      <w:r>
        <w:rPr>
          <w:rFonts w:ascii="宋体" w:eastAsia="宋体" w:hAnsi="宋体" w:cs="宋体"/>
          <w:spacing w:val="-27"/>
          <w:sz w:val="45"/>
          <w:szCs w:val="45"/>
        </w:rPr>
        <w:t>电二级配水电中心点管线以外的作业面用水、</w:t>
      </w:r>
      <w:r>
        <w:rPr>
          <w:rFonts w:ascii="宋体" w:eastAsia="宋体" w:hAnsi="宋体" w:cs="宋体"/>
          <w:spacing w:val="-18"/>
          <w:sz w:val="45"/>
          <w:szCs w:val="45"/>
        </w:rPr>
        <w:t xml:space="preserve"> </w:t>
      </w:r>
      <w:r>
        <w:rPr>
          <w:rFonts w:ascii="宋体" w:eastAsia="宋体" w:hAnsi="宋体" w:cs="宋体"/>
          <w:spacing w:val="-27"/>
          <w:sz w:val="45"/>
          <w:szCs w:val="45"/>
        </w:rPr>
        <w:t>用电材料；</w:t>
      </w:r>
      <w:r>
        <w:rPr>
          <w:rFonts w:ascii="宋体" w:eastAsia="宋体" w:hAnsi="宋体" w:cs="宋体"/>
          <w:spacing w:val="-84"/>
          <w:sz w:val="45"/>
          <w:szCs w:val="45"/>
        </w:rPr>
        <w:t xml:space="preserve"> </w:t>
      </w:r>
      <w:r>
        <w:rPr>
          <w:rFonts w:ascii="宋体" w:eastAsia="宋体" w:hAnsi="宋体" w:cs="宋体"/>
          <w:spacing w:val="-27"/>
          <w:sz w:val="45"/>
          <w:szCs w:val="45"/>
        </w:rPr>
        <w:t>植筋胶、</w:t>
      </w:r>
      <w:r>
        <w:rPr>
          <w:rFonts w:ascii="宋体" w:eastAsia="宋体" w:hAnsi="宋体" w:cs="宋体"/>
          <w:sz w:val="45"/>
          <w:szCs w:val="45"/>
        </w:rPr>
        <w:t xml:space="preserve"> </w:t>
      </w:r>
      <w:r>
        <w:rPr>
          <w:rFonts w:ascii="宋体" w:eastAsia="宋体" w:hAnsi="宋体" w:cs="宋体"/>
          <w:spacing w:val="-6"/>
          <w:sz w:val="45"/>
          <w:szCs w:val="45"/>
        </w:rPr>
        <w:t>钢筋机械连接材料、钢筋竖焊剂、脱模剂、塑料垫块和大理石垫</w:t>
      </w:r>
      <w:r>
        <w:rPr>
          <w:rFonts w:ascii="宋体" w:eastAsia="宋体" w:hAnsi="宋体" w:cs="宋体"/>
          <w:spacing w:val="20"/>
          <w:sz w:val="45"/>
          <w:szCs w:val="45"/>
        </w:rPr>
        <w:t xml:space="preserve"> </w:t>
      </w:r>
      <w:r>
        <w:rPr>
          <w:rFonts w:ascii="宋体" w:eastAsia="宋体" w:hAnsi="宋体" w:cs="宋体"/>
          <w:spacing w:val="-16"/>
          <w:sz w:val="45"/>
          <w:szCs w:val="45"/>
        </w:rPr>
        <w:t>块、外墙面砖勾缝剂、主体结构与围护结构连接使用的钢丝、</w:t>
      </w:r>
      <w:r>
        <w:rPr>
          <w:rFonts w:ascii="宋体" w:eastAsia="宋体" w:hAnsi="宋体" w:cs="宋体"/>
          <w:spacing w:val="75"/>
          <w:sz w:val="45"/>
          <w:szCs w:val="45"/>
        </w:rPr>
        <w:t xml:space="preserve"> </w:t>
      </w:r>
      <w:r>
        <w:rPr>
          <w:rFonts w:ascii="宋体" w:eastAsia="宋体" w:hAnsi="宋体" w:cs="宋体"/>
          <w:spacing w:val="-16"/>
          <w:sz w:val="45"/>
          <w:szCs w:val="45"/>
        </w:rPr>
        <w:t>空</w:t>
      </w:r>
      <w:r>
        <w:rPr>
          <w:rFonts w:ascii="宋体" w:eastAsia="宋体" w:hAnsi="宋体" w:cs="宋体"/>
          <w:sz w:val="45"/>
          <w:szCs w:val="45"/>
        </w:rPr>
        <w:t xml:space="preserve"> </w:t>
      </w:r>
      <w:r>
        <w:rPr>
          <w:rFonts w:ascii="宋体" w:eastAsia="宋体" w:hAnsi="宋体" w:cs="宋体"/>
          <w:spacing w:val="-5"/>
          <w:sz w:val="45"/>
          <w:szCs w:val="45"/>
        </w:rPr>
        <w:t>调预留管等。</w:t>
      </w:r>
    </w:p>
    <w:p w:rsidR="00AA1658" w14:paraId="51E1F544" w14:textId="77777777">
      <w:pPr>
        <w:spacing w:before="304" w:line="387" w:lineRule="auto"/>
        <w:ind w:left="23" w:right="357" w:firstLine="913"/>
        <w:rPr>
          <w:rFonts w:ascii="宋体" w:eastAsia="宋体" w:hAnsi="宋体" w:cs="宋体"/>
          <w:sz w:val="45"/>
          <w:szCs w:val="45"/>
        </w:rPr>
      </w:pPr>
      <w:r>
        <w:rPr>
          <w:rFonts w:ascii="宋体" w:eastAsia="宋体" w:hAnsi="宋体" w:cs="宋体"/>
          <w:spacing w:val="-6"/>
          <w:sz w:val="45"/>
          <w:szCs w:val="45"/>
        </w:rPr>
        <w:t>2</w:t>
      </w:r>
      <w:r>
        <w:rPr>
          <w:rFonts w:ascii="宋体" w:eastAsia="宋体" w:hAnsi="宋体" w:cs="宋体"/>
          <w:spacing w:val="-6"/>
          <w:sz w:val="45"/>
          <w:szCs w:val="45"/>
        </w:rPr>
        <w:t>、乙方负责按重庆大学设计研究院设计的锦上华庭住宅小</w:t>
      </w:r>
      <w:r>
        <w:rPr>
          <w:rFonts w:ascii="宋体" w:eastAsia="宋体" w:hAnsi="宋体" w:cs="宋体"/>
          <w:spacing w:val="17"/>
          <w:sz w:val="45"/>
          <w:szCs w:val="45"/>
        </w:rPr>
        <w:t xml:space="preserve"> </w:t>
      </w:r>
      <w:r>
        <w:rPr>
          <w:rFonts w:ascii="宋体" w:eastAsia="宋体" w:hAnsi="宋体" w:cs="宋体"/>
          <w:spacing w:val="-1"/>
          <w:sz w:val="45"/>
          <w:szCs w:val="45"/>
        </w:rPr>
        <w:t>区</w:t>
      </w:r>
      <w:r>
        <w:rPr>
          <w:rFonts w:ascii="宋体" w:eastAsia="宋体" w:hAnsi="宋体" w:cs="宋体"/>
          <w:spacing w:val="-78"/>
          <w:sz w:val="45"/>
          <w:szCs w:val="45"/>
        </w:rPr>
        <w:t xml:space="preserve"> </w:t>
      </w:r>
      <w:r>
        <w:rPr>
          <w:rFonts w:ascii="宋体" w:eastAsia="宋体" w:hAnsi="宋体" w:cs="宋体"/>
          <w:spacing w:val="-1"/>
          <w:sz w:val="45"/>
          <w:szCs w:val="45"/>
        </w:rPr>
        <w:t>11#</w:t>
      </w:r>
      <w:r>
        <w:rPr>
          <w:rFonts w:ascii="宋体" w:eastAsia="宋体" w:hAnsi="宋体" w:cs="宋体"/>
          <w:spacing w:val="-1"/>
          <w:sz w:val="45"/>
          <w:szCs w:val="45"/>
        </w:rPr>
        <w:t>、</w:t>
      </w:r>
      <w:r>
        <w:rPr>
          <w:rFonts w:ascii="宋体" w:eastAsia="宋体" w:hAnsi="宋体" w:cs="宋体"/>
          <w:spacing w:val="-1"/>
          <w:sz w:val="45"/>
          <w:szCs w:val="45"/>
        </w:rPr>
        <w:t>12#</w:t>
      </w:r>
      <w:r>
        <w:rPr>
          <w:rFonts w:ascii="宋体" w:eastAsia="宋体" w:hAnsi="宋体" w:cs="宋体"/>
          <w:spacing w:val="-1"/>
          <w:sz w:val="45"/>
          <w:szCs w:val="45"/>
        </w:rPr>
        <w:t>、</w:t>
      </w:r>
      <w:r>
        <w:rPr>
          <w:rFonts w:ascii="宋体" w:eastAsia="宋体" w:hAnsi="宋体" w:cs="宋体"/>
          <w:spacing w:val="-1"/>
          <w:sz w:val="45"/>
          <w:szCs w:val="45"/>
        </w:rPr>
        <w:t>13#</w:t>
      </w:r>
      <w:r>
        <w:rPr>
          <w:rFonts w:ascii="宋体" w:eastAsia="宋体" w:hAnsi="宋体" w:cs="宋体"/>
          <w:spacing w:val="-1"/>
          <w:sz w:val="45"/>
          <w:szCs w:val="45"/>
        </w:rPr>
        <w:t>、</w:t>
      </w:r>
      <w:r>
        <w:rPr>
          <w:rFonts w:ascii="宋体" w:eastAsia="宋体" w:hAnsi="宋体" w:cs="宋体"/>
          <w:spacing w:val="-1"/>
          <w:sz w:val="45"/>
          <w:szCs w:val="45"/>
        </w:rPr>
        <w:t>14#</w:t>
      </w:r>
      <w:r>
        <w:rPr>
          <w:rFonts w:ascii="宋体" w:eastAsia="宋体" w:hAnsi="宋体" w:cs="宋体"/>
          <w:spacing w:val="-1"/>
          <w:sz w:val="45"/>
          <w:szCs w:val="45"/>
        </w:rPr>
        <w:t>施工图纸和重庆市人防建筑设计研究院</w:t>
      </w:r>
      <w:r>
        <w:rPr>
          <w:rFonts w:ascii="宋体" w:eastAsia="宋体" w:hAnsi="宋体" w:cs="宋体"/>
          <w:sz w:val="45"/>
          <w:szCs w:val="45"/>
        </w:rPr>
        <w:t xml:space="preserve"> </w:t>
      </w:r>
      <w:r>
        <w:rPr>
          <w:rFonts w:ascii="宋体" w:eastAsia="宋体" w:hAnsi="宋体" w:cs="宋体"/>
          <w:spacing w:val="-1"/>
          <w:sz w:val="45"/>
          <w:szCs w:val="45"/>
        </w:rPr>
        <w:t>设计的锦上华庭防空地下室工程施工图以及有关图纸审查意见</w:t>
      </w:r>
      <w:r>
        <w:rPr>
          <w:rFonts w:ascii="宋体" w:eastAsia="宋体" w:hAnsi="宋体" w:cs="宋体"/>
          <w:spacing w:val="19"/>
          <w:sz w:val="45"/>
          <w:szCs w:val="45"/>
        </w:rPr>
        <w:t xml:space="preserve"> </w:t>
      </w:r>
      <w:r>
        <w:rPr>
          <w:rFonts w:ascii="宋体" w:eastAsia="宋体" w:hAnsi="宋体" w:cs="宋体"/>
          <w:spacing w:val="-1"/>
          <w:sz w:val="45"/>
          <w:szCs w:val="45"/>
        </w:rPr>
        <w:t>书、设计变更及相关技术文件要求等均属乙方承包工作内容范</w:t>
      </w:r>
      <w:r>
        <w:rPr>
          <w:rFonts w:ascii="宋体" w:eastAsia="宋体" w:hAnsi="宋体" w:cs="宋体"/>
          <w:spacing w:val="19"/>
          <w:sz w:val="45"/>
          <w:szCs w:val="45"/>
        </w:rPr>
        <w:t xml:space="preserve"> </w:t>
      </w:r>
      <w:r>
        <w:rPr>
          <w:rFonts w:ascii="宋体" w:eastAsia="宋体" w:hAnsi="宋体" w:cs="宋体"/>
          <w:spacing w:val="-22"/>
          <w:sz w:val="45"/>
          <w:szCs w:val="45"/>
        </w:rPr>
        <w:t>围：</w:t>
      </w:r>
    </w:p>
    <w:p w:rsidR="00AA1658" w14:paraId="648B01BA" w14:textId="77777777">
      <w:pPr>
        <w:sectPr>
          <w:headerReference w:type="default" r:id="rId15"/>
          <w:pgSz w:w="17860" w:h="25258"/>
          <w:pgMar w:top="400" w:right="2535" w:bottom="0" w:left="2678" w:header="0" w:footer="0" w:gutter="0"/>
          <w:pgNumType w:start="10"/>
          <w:cols w:space="720"/>
        </w:sectPr>
      </w:pPr>
    </w:p>
    <w:p w:rsidR="00AA1658" w14:paraId="43CE161C" w14:textId="610A64CC">
      <w:pPr>
        <w:spacing w:line="248" w:lineRule="auto"/>
      </w:pPr>
      <w:r>
        <mc:AlternateContent>
          <mc:Choice Requires="wps">
            <w:drawing>
              <wp:anchor distT="0" distB="0" distL="114300" distR="114300" simplePos="0" relativeHeight="251748352"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1646662640"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CB330A3">
                            <w:pPr>
                              <w:rPr>
                                <w:color w:val="FFFFFF"/>
                              </w:rPr>
                            </w:pPr>
                            <w:r w:rsidRPr="005D37A2">
                              <w:rPr>
                                <w:rFonts w:hint="eastAsia"/>
                                <w:color w:val="FFFFFF"/>
                              </w:rPr>
                              <w:t>方，被委托内容必须是人、财、物全面负责；项目负责人每月在现场工作日不少于</w:t>
                            </w:r>
                            <w:r w:rsidRPr="005D37A2">
                              <w:rPr>
                                <w:rFonts w:hint="eastAsia"/>
                                <w:color w:val="FFFFFF"/>
                              </w:rPr>
                              <w:t>28</w:t>
                            </w:r>
                            <w:r w:rsidRPr="005D37A2">
                              <w:rPr>
                                <w:rFonts w:hint="eastAsia"/>
                                <w:color w:val="FFFFFF"/>
                              </w:rPr>
                              <w:t>天，外出必须给甲方项目经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580pt;margin-left:406.1pt;mso-wrap-distance-bottom:0;mso-wrap-distance-left:9pt;mso-wrap-distance-right:9pt;mso-wrap-distance-top:0;position:absolute;v-text-anchor:top;z-index:251747328" filled="f" fillcolor="this" stroked="f" strokeweight="0.5pt">
                <v:textbox>
                  <w:txbxContent>
                    <w:p w:rsidR="005D37A2" w:rsidRPr="005D37A2" w14:paraId="267304C4" w14:textId="3CB330A3">
                      <w:pPr>
                        <w:rPr>
                          <w:color w:val="FFFFFF"/>
                        </w:rPr>
                      </w:pPr>
                      <w:r w:rsidRPr="005D37A2">
                        <w:rPr>
                          <w:rFonts w:hint="eastAsia"/>
                          <w:color w:val="FFFFFF"/>
                        </w:rPr>
                        <w:t>方，被委托内容必须是人、财、物全面负责；项目负责人每月在现场工作日不少于</w:t>
                      </w:r>
                      <w:r w:rsidRPr="005D37A2">
                        <w:rPr>
                          <w:rFonts w:hint="eastAsia"/>
                          <w:color w:val="FFFFFF"/>
                        </w:rPr>
                        <w:t>28</w:t>
                      </w:r>
                      <w:r w:rsidRPr="005D37A2">
                        <w:rPr>
                          <w:rFonts w:hint="eastAsia"/>
                          <w:color w:val="FFFFFF"/>
                        </w:rPr>
                        <w:t>天，外出必须给甲方项目经</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98335623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157B8B9F">
                            <w:pPr>
                              <w:rPr>
                                <w:color w:val="FFFFFF"/>
                              </w:rPr>
                            </w:pPr>
                            <w:r w:rsidRPr="005D37A2">
                              <w:rPr>
                                <w:rFonts w:hint="eastAsia"/>
                                <w:color w:val="FFFFFF"/>
                              </w:rPr>
                              <w:t>在施工中尊重建设、监理及其它现场人员的指导意见，协调好各方面的关系。严格遵守操作规程，按甲方技术人员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430pt;margin-left:406.1pt;mso-wrap-distance-bottom:0;mso-wrap-distance-left:9pt;mso-wrap-distance-right:9pt;mso-wrap-distance-top:0;position:absolute;v-text-anchor:top;z-index:251745280" filled="f" fillcolor="this" stroked="f" strokeweight="0.5pt">
                <v:textbox>
                  <w:txbxContent>
                    <w:p w:rsidR="005D37A2" w:rsidRPr="005D37A2" w14:paraId="3AB288EC" w14:textId="157B8B9F">
                      <w:pPr>
                        <w:rPr>
                          <w:color w:val="FFFFFF"/>
                        </w:rPr>
                      </w:pPr>
                      <w:r w:rsidRPr="005D37A2">
                        <w:rPr>
                          <w:rFonts w:hint="eastAsia"/>
                          <w:color w:val="FFFFFF"/>
                        </w:rPr>
                        <w:t>在施工中尊重建设、监理及其它现场人员的指导意见，协调好各方面的关系。严格遵守操作规程，按甲方技术人员</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917320323"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0D1C8801">
                            <w:pPr>
                              <w:rPr>
                                <w:color w:val="FFFFFF"/>
                              </w:rPr>
                            </w:pPr>
                            <w:r w:rsidRPr="005D37A2">
                              <w:rPr>
                                <w:rFonts w:hint="eastAsia"/>
                                <w:color w:val="FFFFFF"/>
                              </w:rPr>
                              <w:t>C25</w:t>
                            </w:r>
                            <w:r w:rsidRPr="005D37A2">
                              <w:rPr>
                                <w:rFonts w:hint="eastAsia"/>
                                <w:color w:val="FFFFFF"/>
                              </w:rPr>
                              <w:t>混凝土预制块的制作、留；木砖埋设；墙体加筋的埋设。⑥预制各种</w:t>
                            </w:r>
                            <w:r w:rsidRPr="005D37A2">
                              <w:rPr>
                                <w:rFonts w:hint="eastAsia"/>
                                <w:color w:val="FFFFFF"/>
                              </w:rPr>
                              <w:t>GL</w:t>
                            </w:r>
                            <w:r w:rsidRPr="005D37A2">
                              <w:rPr>
                                <w:rFonts w:hint="eastAsia"/>
                                <w:color w:val="FFFFFF"/>
                              </w:rPr>
                              <w:t>并安装。⑦架体孔洞封堵；专业安</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280pt;margin-left:406.1pt;mso-wrap-distance-bottom:0;mso-wrap-distance-left:9pt;mso-wrap-distance-right:9pt;mso-wrap-distance-top:0;position:absolute;v-text-anchor:top;z-index:251743232" filled="f" fillcolor="this" stroked="f" strokeweight="0.5pt">
                <v:textbox>
                  <w:txbxContent>
                    <w:p w:rsidR="005D37A2" w:rsidRPr="005D37A2" w14:paraId="6FFAE0A7" w14:textId="0D1C8801">
                      <w:pPr>
                        <w:rPr>
                          <w:color w:val="FFFFFF"/>
                        </w:rPr>
                      </w:pPr>
                      <w:r w:rsidRPr="005D37A2">
                        <w:rPr>
                          <w:rFonts w:hint="eastAsia"/>
                          <w:color w:val="FFFFFF"/>
                        </w:rPr>
                        <w:t>C25</w:t>
                      </w:r>
                      <w:r w:rsidRPr="005D37A2">
                        <w:rPr>
                          <w:rFonts w:hint="eastAsia"/>
                          <w:color w:val="FFFFFF"/>
                        </w:rPr>
                        <w:t>混凝土预制块的制作、留；木砖埋设；墙体加筋的埋设。⑥预制各种</w:t>
                      </w:r>
                      <w:r w:rsidRPr="005D37A2">
                        <w:rPr>
                          <w:rFonts w:hint="eastAsia"/>
                          <w:color w:val="FFFFFF"/>
                        </w:rPr>
                        <w:t>GL</w:t>
                      </w:r>
                      <w:r w:rsidRPr="005D37A2">
                        <w:rPr>
                          <w:rFonts w:hint="eastAsia"/>
                          <w:color w:val="FFFFFF"/>
                        </w:rPr>
                        <w:t>并安装。⑦架体孔洞封堵；专业安</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643584112"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06DF3D6">
                            <w:pPr>
                              <w:rPr>
                                <w:color w:val="FFFFFF"/>
                              </w:rPr>
                            </w:pPr>
                            <w:r w:rsidRPr="005D37A2">
                              <w:rPr>
                                <w:rFonts w:hint="eastAsia"/>
                                <w:color w:val="FFFFFF"/>
                              </w:rPr>
                              <w:t>外墙粉饰用粘接剂等</w:t>
                            </w:r>
                            <w:r w:rsidRPr="005D37A2">
                              <w:rPr>
                                <w:rFonts w:hint="eastAsia"/>
                                <w:color w:val="FFFFFF"/>
                              </w:rPr>
                              <w:t>)</w:t>
                            </w:r>
                            <w:r w:rsidRPr="005D37A2">
                              <w:rPr>
                                <w:rFonts w:hint="eastAsia"/>
                                <w:color w:val="FFFFFF"/>
                              </w:rPr>
                              <w:t>等；安全带、安全帽等；收缩缝使用的泡沫板；除甲方提供施工用水电二级配水电中心点管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130pt;margin-left:406.1pt;mso-wrap-distance-bottom:0;mso-wrap-distance-left:9pt;mso-wrap-distance-right:9pt;mso-wrap-distance-top:0;position:absolute;v-text-anchor:top;z-index:251741184" filled="f" fillcolor="this" stroked="f" strokeweight="0.5pt">
                <v:textbox>
                  <w:txbxContent>
                    <w:p w:rsidR="005D37A2" w:rsidRPr="005D37A2" w14:paraId="68482438" w14:textId="306DF3D6">
                      <w:pPr>
                        <w:rPr>
                          <w:color w:val="FFFFFF"/>
                        </w:rPr>
                      </w:pPr>
                      <w:r w:rsidRPr="005D37A2">
                        <w:rPr>
                          <w:rFonts w:hint="eastAsia"/>
                          <w:color w:val="FFFFFF"/>
                        </w:rPr>
                        <w:t>外墙粉饰用粘接剂等</w:t>
                      </w:r>
                      <w:r w:rsidRPr="005D37A2">
                        <w:rPr>
                          <w:rFonts w:hint="eastAsia"/>
                          <w:color w:val="FFFFFF"/>
                        </w:rPr>
                        <w:t>)</w:t>
                      </w:r>
                      <w:r w:rsidRPr="005D37A2">
                        <w:rPr>
                          <w:rFonts w:hint="eastAsia"/>
                          <w:color w:val="FFFFFF"/>
                        </w:rPr>
                        <w:t>等；安全带、安全帽等；收缩缝使用的泡沫板；除甲方提供施工用水电二级配水电中心点管</w:t>
                      </w:r>
                    </w:p>
                  </w:txbxContent>
                </v:textbox>
              </v:shape>
            </w:pict>
          </mc:Fallback>
        </mc:AlternateContent>
      </w:r>
    </w:p>
    <w:p w:rsidR="00AA1658" w14:paraId="54330C55" w14:textId="77777777">
      <w:pPr>
        <w:spacing w:line="248" w:lineRule="auto"/>
      </w:pPr>
    </w:p>
    <w:p w:rsidR="00AA1658" w14:paraId="456D02C1" w14:textId="77777777">
      <w:pPr>
        <w:spacing w:line="248" w:lineRule="auto"/>
      </w:pPr>
    </w:p>
    <w:p w:rsidR="00AA1658" w14:paraId="020F72D8" w14:textId="77777777">
      <w:pPr>
        <w:spacing w:line="248" w:lineRule="auto"/>
      </w:pPr>
    </w:p>
    <w:p w:rsidR="00AA1658" w14:paraId="25B57BF2" w14:textId="77777777">
      <w:pPr>
        <w:spacing w:line="248" w:lineRule="auto"/>
      </w:pPr>
    </w:p>
    <w:p w:rsidR="00AA1658" w14:paraId="3E60C497" w14:textId="77777777">
      <w:pPr>
        <w:spacing w:line="248" w:lineRule="auto"/>
      </w:pPr>
    </w:p>
    <w:p w:rsidR="00AA1658" w14:paraId="21629EE3" w14:textId="77777777">
      <w:pPr>
        <w:spacing w:line="248" w:lineRule="auto"/>
      </w:pPr>
    </w:p>
    <w:p w:rsidR="00AA1658" w14:paraId="5F762F9F" w14:textId="77777777">
      <w:pPr>
        <w:spacing w:before="146" w:line="386" w:lineRule="auto"/>
        <w:ind w:left="25" w:firstLine="915"/>
        <w:rPr>
          <w:rFonts w:ascii="宋体" w:eastAsia="宋体" w:hAnsi="宋体" w:cs="宋体"/>
          <w:sz w:val="45"/>
          <w:szCs w:val="45"/>
        </w:rPr>
      </w:pPr>
      <w:r>
        <w:rPr>
          <w:rFonts w:ascii="宋体" w:eastAsia="宋体" w:hAnsi="宋体" w:cs="宋体"/>
          <w:spacing w:val="-17"/>
          <w:sz w:val="45"/>
          <w:szCs w:val="45"/>
        </w:rPr>
        <w:t>(1)</w:t>
      </w:r>
      <w:r>
        <w:rPr>
          <w:rFonts w:ascii="宋体" w:eastAsia="宋体" w:hAnsi="宋体" w:cs="宋体"/>
          <w:spacing w:val="15"/>
          <w:sz w:val="45"/>
          <w:szCs w:val="45"/>
        </w:rPr>
        <w:t xml:space="preserve"> </w:t>
      </w:r>
      <w:r>
        <w:rPr>
          <w:rFonts w:ascii="宋体" w:eastAsia="宋体" w:hAnsi="宋体" w:cs="宋体"/>
          <w:spacing w:val="-17"/>
          <w:sz w:val="45"/>
          <w:szCs w:val="45"/>
        </w:rPr>
        <w:t>钢筋制作、绑扎；内外安全防护搭拆；砼浇筑；砖砌体；</w:t>
      </w:r>
      <w:r>
        <w:rPr>
          <w:rFonts w:ascii="宋体" w:eastAsia="宋体" w:hAnsi="宋体" w:cs="宋体"/>
          <w:sz w:val="45"/>
          <w:szCs w:val="45"/>
        </w:rPr>
        <w:t xml:space="preserve"> </w:t>
      </w:r>
      <w:r>
        <w:rPr>
          <w:rFonts w:ascii="宋体" w:eastAsia="宋体" w:hAnsi="宋体" w:cs="宋体"/>
          <w:spacing w:val="-9"/>
          <w:sz w:val="45"/>
          <w:szCs w:val="45"/>
        </w:rPr>
        <w:t>制作安装预制砼构件；制作非预应力砼构件；自拌砼；泵送砼；</w:t>
      </w:r>
      <w:r>
        <w:rPr>
          <w:rFonts w:ascii="宋体" w:eastAsia="宋体" w:hAnsi="宋体" w:cs="宋体"/>
          <w:spacing w:val="4"/>
          <w:sz w:val="45"/>
          <w:szCs w:val="45"/>
        </w:rPr>
        <w:t xml:space="preserve">  </w:t>
      </w:r>
      <w:r>
        <w:rPr>
          <w:rFonts w:ascii="宋体" w:eastAsia="宋体" w:hAnsi="宋体" w:cs="宋体"/>
          <w:spacing w:val="-14"/>
          <w:sz w:val="45"/>
          <w:szCs w:val="45"/>
        </w:rPr>
        <w:t>人工钢筋制安</w:t>
      </w:r>
      <w:r>
        <w:rPr>
          <w:rFonts w:ascii="宋体" w:eastAsia="宋体" w:hAnsi="宋体" w:cs="宋体"/>
          <w:spacing w:val="-14"/>
          <w:sz w:val="45"/>
          <w:szCs w:val="45"/>
        </w:rPr>
        <w:t>(</w:t>
      </w:r>
      <w:r>
        <w:rPr>
          <w:rFonts w:ascii="宋体" w:eastAsia="宋体" w:hAnsi="宋体" w:cs="宋体"/>
          <w:spacing w:val="-99"/>
          <w:sz w:val="45"/>
          <w:szCs w:val="45"/>
        </w:rPr>
        <w:t xml:space="preserve"> </w:t>
      </w:r>
      <w:r>
        <w:rPr>
          <w:rFonts w:ascii="宋体" w:eastAsia="宋体" w:hAnsi="宋体" w:cs="宋体"/>
          <w:spacing w:val="-14"/>
          <w:sz w:val="45"/>
          <w:szCs w:val="45"/>
        </w:rPr>
        <w:t>含扎丝、焊条、焊剂、连接</w:t>
      </w:r>
      <w:r>
        <w:rPr>
          <w:rFonts w:ascii="宋体" w:eastAsia="宋体" w:hAnsi="宋体" w:cs="宋体"/>
          <w:spacing w:val="-14"/>
          <w:sz w:val="45"/>
          <w:szCs w:val="45"/>
        </w:rPr>
        <w:t>)</w:t>
      </w:r>
      <w:r>
        <w:rPr>
          <w:rFonts w:ascii="宋体" w:eastAsia="宋体" w:hAnsi="宋体" w:cs="宋体"/>
          <w:spacing w:val="-44"/>
          <w:sz w:val="45"/>
          <w:szCs w:val="45"/>
        </w:rPr>
        <w:t xml:space="preserve"> </w:t>
      </w:r>
      <w:r>
        <w:rPr>
          <w:rFonts w:ascii="宋体" w:eastAsia="宋体" w:hAnsi="宋体" w:cs="宋体"/>
          <w:spacing w:val="-14"/>
          <w:sz w:val="45"/>
          <w:szCs w:val="45"/>
        </w:rPr>
        <w:t>；钢筋对焊、竖焊。</w:t>
      </w:r>
      <w:r>
        <w:rPr>
          <w:rFonts w:ascii="宋体" w:eastAsia="宋体" w:hAnsi="宋体" w:cs="宋体"/>
          <w:sz w:val="45"/>
          <w:szCs w:val="45"/>
        </w:rPr>
        <w:t xml:space="preserve"> </w:t>
      </w:r>
      <w:r>
        <w:rPr>
          <w:rFonts w:ascii="宋体" w:eastAsia="宋体" w:hAnsi="宋体" w:cs="宋体"/>
          <w:spacing w:val="-24"/>
          <w:sz w:val="45"/>
          <w:szCs w:val="45"/>
        </w:rPr>
        <w:t>砼垫层、</w:t>
      </w:r>
      <w:r>
        <w:rPr>
          <w:rFonts w:ascii="宋体" w:eastAsia="宋体" w:hAnsi="宋体" w:cs="宋体"/>
          <w:spacing w:val="-10"/>
          <w:sz w:val="45"/>
          <w:szCs w:val="45"/>
        </w:rPr>
        <w:t xml:space="preserve"> </w:t>
      </w:r>
      <w:r>
        <w:rPr>
          <w:rFonts w:ascii="宋体" w:eastAsia="宋体" w:hAnsi="宋体" w:cs="宋体"/>
          <w:spacing w:val="-24"/>
          <w:sz w:val="45"/>
          <w:szCs w:val="45"/>
        </w:rPr>
        <w:t>瓜米石楼地面及梯踏步</w:t>
      </w:r>
      <w:r>
        <w:rPr>
          <w:rFonts w:ascii="宋体" w:eastAsia="宋体" w:hAnsi="宋体" w:cs="宋体"/>
          <w:spacing w:val="-24"/>
          <w:sz w:val="45"/>
          <w:szCs w:val="45"/>
        </w:rPr>
        <w:t>(</w:t>
      </w:r>
      <w:r>
        <w:rPr>
          <w:rFonts w:ascii="宋体" w:eastAsia="宋体" w:hAnsi="宋体" w:cs="宋体"/>
          <w:spacing w:val="-112"/>
          <w:sz w:val="45"/>
          <w:szCs w:val="45"/>
        </w:rPr>
        <w:t xml:space="preserve"> </w:t>
      </w:r>
      <w:r>
        <w:rPr>
          <w:rFonts w:ascii="宋体" w:eastAsia="宋体" w:hAnsi="宋体" w:cs="宋体"/>
          <w:spacing w:val="-24"/>
          <w:sz w:val="45"/>
          <w:szCs w:val="45"/>
        </w:rPr>
        <w:t>含踢脚线</w:t>
      </w:r>
      <w:r>
        <w:rPr>
          <w:rFonts w:ascii="宋体" w:eastAsia="宋体" w:hAnsi="宋体" w:cs="宋体"/>
          <w:spacing w:val="-24"/>
          <w:sz w:val="45"/>
          <w:szCs w:val="45"/>
        </w:rPr>
        <w:t>)</w:t>
      </w:r>
      <w:r>
        <w:rPr>
          <w:rFonts w:ascii="宋体" w:eastAsia="宋体" w:hAnsi="宋体" w:cs="宋体"/>
          <w:spacing w:val="-100"/>
          <w:sz w:val="45"/>
          <w:szCs w:val="45"/>
        </w:rPr>
        <w:t xml:space="preserve"> </w:t>
      </w:r>
      <w:r>
        <w:rPr>
          <w:rFonts w:ascii="宋体" w:eastAsia="宋体" w:hAnsi="宋体" w:cs="宋体"/>
          <w:spacing w:val="-24"/>
          <w:sz w:val="45"/>
          <w:szCs w:val="45"/>
        </w:rPr>
        <w:t>；散水</w:t>
      </w:r>
      <w:r>
        <w:rPr>
          <w:rFonts w:ascii="宋体" w:eastAsia="宋体" w:hAnsi="宋体" w:cs="宋体"/>
          <w:spacing w:val="-74"/>
          <w:sz w:val="45"/>
          <w:szCs w:val="45"/>
        </w:rPr>
        <w:t xml:space="preserve"> </w:t>
      </w:r>
      <w:r>
        <w:rPr>
          <w:rFonts w:ascii="宋体" w:eastAsia="宋体" w:hAnsi="宋体" w:cs="宋体"/>
          <w:spacing w:val="-24"/>
          <w:sz w:val="45"/>
          <w:szCs w:val="45"/>
        </w:rPr>
        <w:t>1.5m</w:t>
      </w:r>
      <w:r>
        <w:rPr>
          <w:rFonts w:ascii="宋体" w:eastAsia="宋体" w:hAnsi="宋体" w:cs="宋体"/>
          <w:spacing w:val="-44"/>
          <w:sz w:val="45"/>
          <w:szCs w:val="45"/>
        </w:rPr>
        <w:t xml:space="preserve"> </w:t>
      </w:r>
      <w:r>
        <w:rPr>
          <w:rFonts w:ascii="宋体" w:eastAsia="宋体" w:hAnsi="宋体" w:cs="宋体"/>
          <w:spacing w:val="-24"/>
          <w:sz w:val="45"/>
          <w:szCs w:val="45"/>
        </w:rPr>
        <w:t>以内灰、</w:t>
      </w:r>
      <w:r>
        <w:rPr>
          <w:rFonts w:ascii="宋体" w:eastAsia="宋体" w:hAnsi="宋体" w:cs="宋体"/>
          <w:sz w:val="45"/>
          <w:szCs w:val="45"/>
        </w:rPr>
        <w:t xml:space="preserve"> </w:t>
      </w:r>
      <w:r>
        <w:rPr>
          <w:rFonts w:ascii="宋体" w:eastAsia="宋体" w:hAnsi="宋体" w:cs="宋体"/>
          <w:spacing w:val="-22"/>
          <w:w w:val="99"/>
          <w:sz w:val="45"/>
          <w:szCs w:val="45"/>
        </w:rPr>
        <w:t>瓦工扒精的全部内容等；水泥砂浆楼地面</w:t>
      </w:r>
      <w:r>
        <w:rPr>
          <w:rFonts w:ascii="宋体" w:eastAsia="宋体" w:hAnsi="宋体" w:cs="宋体"/>
          <w:spacing w:val="-22"/>
          <w:w w:val="99"/>
          <w:sz w:val="45"/>
          <w:szCs w:val="45"/>
        </w:rPr>
        <w:t>(</w:t>
      </w:r>
      <w:r>
        <w:rPr>
          <w:rFonts w:ascii="宋体" w:eastAsia="宋体" w:hAnsi="宋体" w:cs="宋体"/>
          <w:spacing w:val="-2"/>
          <w:sz w:val="45"/>
          <w:szCs w:val="45"/>
        </w:rPr>
        <w:t xml:space="preserve"> </w:t>
      </w:r>
      <w:r>
        <w:rPr>
          <w:rFonts w:ascii="宋体" w:eastAsia="宋体" w:hAnsi="宋体" w:cs="宋体"/>
          <w:spacing w:val="-22"/>
          <w:w w:val="99"/>
          <w:sz w:val="45"/>
          <w:szCs w:val="45"/>
        </w:rPr>
        <w:t>含踢脚线</w:t>
      </w:r>
      <w:r>
        <w:rPr>
          <w:rFonts w:ascii="宋体" w:eastAsia="宋体" w:hAnsi="宋体" w:cs="宋体"/>
          <w:spacing w:val="-22"/>
          <w:w w:val="99"/>
          <w:sz w:val="45"/>
          <w:szCs w:val="45"/>
        </w:rPr>
        <w:t>)</w:t>
      </w:r>
      <w:r>
        <w:rPr>
          <w:rFonts w:ascii="宋体" w:eastAsia="宋体" w:hAnsi="宋体" w:cs="宋体"/>
          <w:spacing w:val="-100"/>
          <w:sz w:val="45"/>
          <w:szCs w:val="45"/>
        </w:rPr>
        <w:t xml:space="preserve"> </w:t>
      </w:r>
      <w:r>
        <w:rPr>
          <w:rFonts w:ascii="宋体" w:eastAsia="宋体" w:hAnsi="宋体" w:cs="宋体"/>
          <w:spacing w:val="-22"/>
          <w:w w:val="99"/>
          <w:sz w:val="45"/>
          <w:szCs w:val="45"/>
        </w:rPr>
        <w:t>；厨房夯实；</w:t>
      </w:r>
      <w:r>
        <w:rPr>
          <w:rFonts w:ascii="宋体" w:eastAsia="宋体" w:hAnsi="宋体" w:cs="宋体"/>
          <w:sz w:val="45"/>
          <w:szCs w:val="45"/>
        </w:rPr>
        <w:t xml:space="preserve"> </w:t>
      </w:r>
      <w:r>
        <w:rPr>
          <w:rFonts w:ascii="宋体" w:eastAsia="宋体" w:hAnsi="宋体" w:cs="宋体"/>
          <w:spacing w:val="-12"/>
          <w:sz w:val="45"/>
          <w:szCs w:val="45"/>
        </w:rPr>
        <w:t>砂浆找平层；炉渣找坡层；钢性层</w:t>
      </w:r>
      <w:r>
        <w:rPr>
          <w:rFonts w:ascii="宋体" w:eastAsia="宋体" w:hAnsi="宋体" w:cs="宋体"/>
          <w:spacing w:val="-12"/>
          <w:sz w:val="45"/>
          <w:szCs w:val="45"/>
        </w:rPr>
        <w:t>(</w:t>
      </w:r>
      <w:r>
        <w:rPr>
          <w:rFonts w:ascii="宋体" w:eastAsia="宋体" w:hAnsi="宋体" w:cs="宋体"/>
          <w:spacing w:val="-99"/>
          <w:sz w:val="45"/>
          <w:szCs w:val="45"/>
        </w:rPr>
        <w:t xml:space="preserve"> </w:t>
      </w:r>
      <w:r>
        <w:rPr>
          <w:rFonts w:ascii="宋体" w:eastAsia="宋体" w:hAnsi="宋体" w:cs="宋体"/>
          <w:spacing w:val="-12"/>
          <w:sz w:val="45"/>
          <w:szCs w:val="45"/>
        </w:rPr>
        <w:t>分格缝</w:t>
      </w:r>
      <w:r>
        <w:rPr>
          <w:rFonts w:ascii="宋体" w:eastAsia="宋体" w:hAnsi="宋体" w:cs="宋体"/>
          <w:spacing w:val="-12"/>
          <w:sz w:val="45"/>
          <w:szCs w:val="45"/>
        </w:rPr>
        <w:t>)</w:t>
      </w:r>
      <w:r>
        <w:rPr>
          <w:rFonts w:ascii="宋体" w:eastAsia="宋体" w:hAnsi="宋体" w:cs="宋体"/>
          <w:spacing w:val="-44"/>
          <w:sz w:val="45"/>
          <w:szCs w:val="45"/>
        </w:rPr>
        <w:t xml:space="preserve"> </w:t>
      </w:r>
      <w:r>
        <w:rPr>
          <w:rFonts w:ascii="宋体" w:eastAsia="宋体" w:hAnsi="宋体" w:cs="宋体"/>
          <w:spacing w:val="-12"/>
          <w:sz w:val="45"/>
          <w:szCs w:val="45"/>
        </w:rPr>
        <w:t>；内外墙面、天棚、</w:t>
      </w:r>
      <w:r>
        <w:rPr>
          <w:rFonts w:ascii="宋体" w:eastAsia="宋体" w:hAnsi="宋体" w:cs="宋体"/>
          <w:sz w:val="45"/>
          <w:szCs w:val="45"/>
        </w:rPr>
        <w:t xml:space="preserve"> </w:t>
      </w:r>
      <w:r>
        <w:rPr>
          <w:rFonts w:ascii="宋体" w:eastAsia="宋体" w:hAnsi="宋体" w:cs="宋体"/>
          <w:spacing w:val="-4"/>
          <w:sz w:val="45"/>
          <w:szCs w:val="45"/>
        </w:rPr>
        <w:t>女儿墙等抹灰贴砖石面</w:t>
      </w:r>
      <w:r>
        <w:rPr>
          <w:rFonts w:ascii="宋体" w:eastAsia="宋体" w:hAnsi="宋体" w:cs="宋体"/>
          <w:spacing w:val="-4"/>
          <w:sz w:val="45"/>
          <w:szCs w:val="45"/>
        </w:rPr>
        <w:t>(</w:t>
      </w:r>
      <w:r>
        <w:rPr>
          <w:rFonts w:ascii="宋体" w:eastAsia="宋体" w:hAnsi="宋体" w:cs="宋体"/>
          <w:spacing w:val="-110"/>
          <w:sz w:val="45"/>
          <w:szCs w:val="45"/>
        </w:rPr>
        <w:t xml:space="preserve"> </w:t>
      </w:r>
      <w:r>
        <w:rPr>
          <w:rFonts w:ascii="宋体" w:eastAsia="宋体" w:hAnsi="宋体" w:cs="宋体"/>
          <w:spacing w:val="-4"/>
          <w:sz w:val="45"/>
          <w:szCs w:val="45"/>
        </w:rPr>
        <w:t>含装饰线及脚手架、找平层、挂和砼表</w:t>
      </w:r>
      <w:r>
        <w:rPr>
          <w:rFonts w:ascii="宋体" w:eastAsia="宋体" w:hAnsi="宋体" w:cs="宋体"/>
          <w:sz w:val="45"/>
          <w:szCs w:val="45"/>
        </w:rPr>
        <w:t xml:space="preserve">  </w:t>
      </w:r>
      <w:r>
        <w:rPr>
          <w:rFonts w:ascii="宋体" w:eastAsia="宋体" w:hAnsi="宋体" w:cs="宋体"/>
          <w:spacing w:val="-8"/>
          <w:sz w:val="45"/>
          <w:szCs w:val="45"/>
        </w:rPr>
        <w:t>面拉毛</w:t>
      </w:r>
      <w:r>
        <w:rPr>
          <w:rFonts w:ascii="宋体" w:eastAsia="宋体" w:hAnsi="宋体" w:cs="宋体"/>
          <w:spacing w:val="-8"/>
          <w:sz w:val="45"/>
          <w:szCs w:val="45"/>
        </w:rPr>
        <w:t>)</w:t>
      </w:r>
      <w:r>
        <w:rPr>
          <w:rFonts w:ascii="宋体" w:eastAsia="宋体" w:hAnsi="宋体" w:cs="宋体"/>
          <w:spacing w:val="-41"/>
          <w:sz w:val="45"/>
          <w:szCs w:val="45"/>
        </w:rPr>
        <w:t xml:space="preserve"> </w:t>
      </w:r>
      <w:r>
        <w:rPr>
          <w:rFonts w:ascii="宋体" w:eastAsia="宋体" w:hAnsi="宋体" w:cs="宋体"/>
          <w:spacing w:val="-8"/>
          <w:sz w:val="45"/>
          <w:szCs w:val="45"/>
        </w:rPr>
        <w:t>；所单、双排钢管外架、围栏、装御料平台等搭拆；乙</w:t>
      </w:r>
      <w:r>
        <w:rPr>
          <w:rFonts w:ascii="宋体" w:eastAsia="宋体" w:hAnsi="宋体" w:cs="宋体"/>
          <w:sz w:val="45"/>
          <w:szCs w:val="45"/>
        </w:rPr>
        <w:t xml:space="preserve">  </w:t>
      </w:r>
      <w:r>
        <w:rPr>
          <w:rFonts w:ascii="宋体" w:eastAsia="宋体" w:hAnsi="宋体" w:cs="宋体"/>
          <w:spacing w:val="-3"/>
          <w:sz w:val="45"/>
          <w:szCs w:val="45"/>
        </w:rPr>
        <w:t>方派</w:t>
      </w:r>
      <w:r>
        <w:rPr>
          <w:rFonts w:ascii="宋体" w:eastAsia="宋体" w:hAnsi="宋体" w:cs="宋体"/>
          <w:spacing w:val="-94"/>
          <w:sz w:val="45"/>
          <w:szCs w:val="45"/>
        </w:rPr>
        <w:t xml:space="preserve"> </w:t>
      </w:r>
      <w:r>
        <w:rPr>
          <w:rFonts w:ascii="宋体" w:eastAsia="宋体" w:hAnsi="宋体" w:cs="宋体"/>
          <w:spacing w:val="-3"/>
          <w:sz w:val="45"/>
          <w:szCs w:val="45"/>
        </w:rPr>
        <w:t>3</w:t>
      </w:r>
      <w:r>
        <w:rPr>
          <w:rFonts w:ascii="宋体" w:eastAsia="宋体" w:hAnsi="宋体" w:cs="宋体"/>
          <w:spacing w:val="-102"/>
          <w:sz w:val="45"/>
          <w:szCs w:val="45"/>
        </w:rPr>
        <w:t xml:space="preserve"> </w:t>
      </w:r>
      <w:r>
        <w:rPr>
          <w:rFonts w:ascii="宋体" w:eastAsia="宋体" w:hAnsi="宋体" w:cs="宋体"/>
          <w:spacing w:val="-3"/>
          <w:sz w:val="45"/>
          <w:szCs w:val="45"/>
        </w:rPr>
        <w:t>人配合甲方施工人员放线、抄平等所有工程内容。</w:t>
      </w:r>
    </w:p>
    <w:p w:rsidR="00AA1658" w14:paraId="540DD9B3" w14:textId="77777777">
      <w:pPr>
        <w:spacing w:before="295" w:line="387" w:lineRule="auto"/>
        <w:ind w:left="33" w:right="9" w:firstLine="90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4"/>
          <w:sz w:val="45"/>
          <w:szCs w:val="45"/>
        </w:rPr>
        <w:t xml:space="preserve"> </w:t>
      </w:r>
      <w:r>
        <w:rPr>
          <w:rFonts w:ascii="宋体" w:eastAsia="宋体" w:hAnsi="宋体" w:cs="宋体"/>
          <w:spacing w:val="-9"/>
          <w:sz w:val="45"/>
          <w:szCs w:val="45"/>
        </w:rPr>
        <w:t>材料、设备、成品及半成品在该施工区域周边距</w:t>
      </w:r>
      <w:r>
        <w:rPr>
          <w:rFonts w:ascii="宋体" w:eastAsia="宋体" w:hAnsi="宋体" w:cs="宋体"/>
          <w:spacing w:val="-117"/>
          <w:sz w:val="45"/>
          <w:szCs w:val="45"/>
        </w:rPr>
        <w:t xml:space="preserve"> </w:t>
      </w:r>
      <w:r>
        <w:rPr>
          <w:rFonts w:ascii="宋体" w:eastAsia="宋体" w:hAnsi="宋体" w:cs="宋体"/>
          <w:spacing w:val="-9"/>
          <w:sz w:val="45"/>
          <w:szCs w:val="45"/>
        </w:rPr>
        <w:t>100</w:t>
      </w:r>
      <w:r>
        <w:rPr>
          <w:rFonts w:ascii="宋体" w:eastAsia="宋体" w:hAnsi="宋体" w:cs="宋体"/>
          <w:spacing w:val="-97"/>
          <w:sz w:val="45"/>
          <w:szCs w:val="45"/>
        </w:rPr>
        <w:t xml:space="preserve"> </w:t>
      </w:r>
      <w:r>
        <w:rPr>
          <w:rFonts w:ascii="宋体" w:eastAsia="宋体" w:hAnsi="宋体" w:cs="宋体"/>
          <w:spacing w:val="-9"/>
          <w:sz w:val="45"/>
          <w:szCs w:val="45"/>
        </w:rPr>
        <w:t>米</w:t>
      </w:r>
      <w:r>
        <w:rPr>
          <w:rFonts w:ascii="宋体" w:eastAsia="宋体" w:hAnsi="宋体" w:cs="宋体"/>
          <w:sz w:val="45"/>
          <w:szCs w:val="45"/>
        </w:rPr>
        <w:t xml:space="preserve">  </w:t>
      </w:r>
      <w:r>
        <w:rPr>
          <w:rFonts w:ascii="宋体" w:eastAsia="宋体" w:hAnsi="宋体" w:cs="宋体"/>
          <w:spacing w:val="-15"/>
          <w:sz w:val="45"/>
          <w:szCs w:val="45"/>
        </w:rPr>
        <w:t>范围内的场内转运、预留、预埋、废料回收及堆放、</w:t>
      </w:r>
      <w:r>
        <w:rPr>
          <w:rFonts w:ascii="宋体" w:eastAsia="宋体" w:hAnsi="宋体" w:cs="宋体"/>
          <w:spacing w:val="42"/>
          <w:sz w:val="45"/>
          <w:szCs w:val="45"/>
        </w:rPr>
        <w:t xml:space="preserve"> </w:t>
      </w:r>
      <w:r>
        <w:rPr>
          <w:rFonts w:ascii="宋体" w:eastAsia="宋体" w:hAnsi="宋体" w:cs="宋体"/>
          <w:spacing w:val="-15"/>
          <w:sz w:val="45"/>
          <w:szCs w:val="45"/>
        </w:rPr>
        <w:t>按规范规定</w:t>
      </w:r>
      <w:r>
        <w:rPr>
          <w:rFonts w:ascii="宋体" w:eastAsia="宋体" w:hAnsi="宋体" w:cs="宋体"/>
          <w:sz w:val="45"/>
          <w:szCs w:val="45"/>
        </w:rPr>
        <w:t xml:space="preserve"> </w:t>
      </w:r>
      <w:r>
        <w:rPr>
          <w:rFonts w:ascii="宋体" w:eastAsia="宋体" w:hAnsi="宋体" w:cs="宋体"/>
          <w:spacing w:val="-16"/>
          <w:sz w:val="45"/>
          <w:szCs w:val="45"/>
        </w:rPr>
        <w:t>的砂浆及混凝土试件制作和养护、</w:t>
      </w:r>
      <w:r>
        <w:rPr>
          <w:rFonts w:ascii="宋体" w:eastAsia="宋体" w:hAnsi="宋体" w:cs="宋体"/>
          <w:spacing w:val="56"/>
          <w:sz w:val="45"/>
          <w:szCs w:val="45"/>
        </w:rPr>
        <w:t xml:space="preserve"> </w:t>
      </w:r>
      <w:r>
        <w:rPr>
          <w:rFonts w:ascii="宋体" w:eastAsia="宋体" w:hAnsi="宋体" w:cs="宋体"/>
          <w:spacing w:val="-16"/>
          <w:sz w:val="45"/>
          <w:szCs w:val="45"/>
        </w:rPr>
        <w:t>钢材和钢材焊接送检、钢筋绑</w:t>
      </w:r>
      <w:r>
        <w:rPr>
          <w:rFonts w:ascii="宋体" w:eastAsia="宋体" w:hAnsi="宋体" w:cs="宋体"/>
          <w:sz w:val="45"/>
          <w:szCs w:val="45"/>
        </w:rPr>
        <w:t xml:space="preserve"> </w:t>
      </w:r>
      <w:r>
        <w:rPr>
          <w:rFonts w:ascii="宋体" w:eastAsia="宋体" w:hAnsi="宋体" w:cs="宋体"/>
          <w:spacing w:val="-18"/>
          <w:sz w:val="45"/>
          <w:szCs w:val="45"/>
        </w:rPr>
        <w:t>扎成型的脚手架和安全防护外架及所需设施等；</w:t>
      </w:r>
      <w:r>
        <w:rPr>
          <w:rFonts w:ascii="宋体" w:eastAsia="宋体" w:hAnsi="宋体" w:cs="宋体"/>
          <w:spacing w:val="122"/>
          <w:sz w:val="45"/>
          <w:szCs w:val="45"/>
        </w:rPr>
        <w:t xml:space="preserve"> </w:t>
      </w:r>
      <w:r>
        <w:rPr>
          <w:rFonts w:ascii="宋体" w:eastAsia="宋体" w:hAnsi="宋体" w:cs="宋体"/>
          <w:spacing w:val="-18"/>
          <w:sz w:val="45"/>
          <w:szCs w:val="45"/>
        </w:rPr>
        <w:t>屋面排气孔、避</w:t>
      </w:r>
      <w:r>
        <w:rPr>
          <w:rFonts w:ascii="宋体" w:eastAsia="宋体" w:hAnsi="宋体" w:cs="宋体"/>
          <w:sz w:val="45"/>
          <w:szCs w:val="45"/>
        </w:rPr>
        <w:t xml:space="preserve"> </w:t>
      </w:r>
      <w:r>
        <w:rPr>
          <w:rFonts w:ascii="宋体" w:eastAsia="宋体" w:hAnsi="宋体" w:cs="宋体"/>
          <w:spacing w:val="-33"/>
          <w:sz w:val="45"/>
          <w:szCs w:val="45"/>
        </w:rPr>
        <w:t>雷针、落水管底口的施工；</w:t>
      </w:r>
      <w:r>
        <w:rPr>
          <w:rFonts w:ascii="宋体" w:eastAsia="宋体" w:hAnsi="宋体" w:cs="宋体"/>
          <w:spacing w:val="43"/>
          <w:sz w:val="45"/>
          <w:szCs w:val="45"/>
        </w:rPr>
        <w:t xml:space="preserve"> </w:t>
      </w:r>
      <w:r>
        <w:rPr>
          <w:rFonts w:ascii="宋体" w:eastAsia="宋体" w:hAnsi="宋体" w:cs="宋体"/>
          <w:spacing w:val="-33"/>
          <w:sz w:val="45"/>
          <w:szCs w:val="45"/>
        </w:rPr>
        <w:t>外墙表面最后一次清洁；</w:t>
      </w:r>
      <w:r>
        <w:rPr>
          <w:rFonts w:ascii="宋体" w:eastAsia="宋体" w:hAnsi="宋体" w:cs="宋体"/>
          <w:spacing w:val="37"/>
          <w:sz w:val="45"/>
          <w:szCs w:val="45"/>
        </w:rPr>
        <w:t xml:space="preserve"> </w:t>
      </w:r>
      <w:r>
        <w:rPr>
          <w:rFonts w:ascii="宋体" w:eastAsia="宋体" w:hAnsi="宋体" w:cs="宋体"/>
          <w:spacing w:val="-33"/>
          <w:sz w:val="45"/>
          <w:szCs w:val="45"/>
        </w:rPr>
        <w:t>水电、消防、</w:t>
      </w:r>
      <w:r>
        <w:rPr>
          <w:rFonts w:ascii="宋体" w:eastAsia="宋体" w:hAnsi="宋体" w:cs="宋体"/>
          <w:sz w:val="45"/>
          <w:szCs w:val="45"/>
        </w:rPr>
        <w:t xml:space="preserve"> </w:t>
      </w:r>
      <w:r>
        <w:rPr>
          <w:rFonts w:ascii="宋体" w:eastAsia="宋体" w:hAnsi="宋体" w:cs="宋体"/>
          <w:spacing w:val="-6"/>
          <w:sz w:val="45"/>
          <w:szCs w:val="45"/>
        </w:rPr>
        <w:t>弱电、安装等所产生的孔洞、沟槽抹灰墙的修补；</w:t>
      </w:r>
    </w:p>
    <w:p w:rsidR="00AA1658" w14:paraId="32659A4B" w14:textId="77777777">
      <w:pPr>
        <w:spacing w:before="299" w:line="392" w:lineRule="auto"/>
        <w:ind w:left="35" w:right="224" w:firstLine="905"/>
        <w:rPr>
          <w:rFonts w:ascii="宋体" w:eastAsia="宋体" w:hAnsi="宋体" w:cs="宋体"/>
          <w:sz w:val="45"/>
          <w:szCs w:val="45"/>
        </w:rPr>
      </w:pPr>
      <w:r>
        <w:rPr>
          <w:rFonts w:ascii="宋体" w:eastAsia="宋体" w:hAnsi="宋体" w:cs="宋体"/>
          <w:spacing w:val="-8"/>
          <w:sz w:val="45"/>
          <w:szCs w:val="45"/>
        </w:rPr>
        <w:t>(3)</w:t>
      </w:r>
      <w:r>
        <w:rPr>
          <w:rFonts w:ascii="宋体" w:eastAsia="宋体" w:hAnsi="宋体" w:cs="宋体"/>
          <w:spacing w:val="17"/>
          <w:sz w:val="45"/>
          <w:szCs w:val="45"/>
        </w:rPr>
        <w:t xml:space="preserve"> </w:t>
      </w:r>
      <w:r>
        <w:rPr>
          <w:rFonts w:ascii="宋体" w:eastAsia="宋体" w:hAnsi="宋体" w:cs="宋体"/>
          <w:spacing w:val="-8"/>
          <w:sz w:val="45"/>
          <w:szCs w:val="45"/>
        </w:rPr>
        <w:t>场内外回填清理、涉及土建设计中专项安装所留下的二</w:t>
      </w:r>
      <w:r>
        <w:rPr>
          <w:rFonts w:ascii="宋体" w:eastAsia="宋体" w:hAnsi="宋体" w:cs="宋体"/>
          <w:sz w:val="45"/>
          <w:szCs w:val="45"/>
        </w:rPr>
        <w:t xml:space="preserve"> </w:t>
      </w:r>
      <w:r>
        <w:rPr>
          <w:rFonts w:ascii="宋体" w:eastAsia="宋体" w:hAnsi="宋体" w:cs="宋体"/>
          <w:spacing w:val="-4"/>
          <w:sz w:val="45"/>
          <w:szCs w:val="45"/>
        </w:rPr>
        <w:t>次后塞口和二次补烂等；</w:t>
      </w:r>
    </w:p>
    <w:p w:rsidR="00AA1658" w14:paraId="7EDD0928" w14:textId="77777777">
      <w:pPr>
        <w:spacing w:before="295" w:line="390" w:lineRule="auto"/>
        <w:ind w:left="30" w:right="185" w:firstLine="910"/>
        <w:rPr>
          <w:rFonts w:ascii="宋体" w:eastAsia="宋体" w:hAnsi="宋体" w:cs="宋体"/>
          <w:sz w:val="45"/>
          <w:szCs w:val="45"/>
        </w:rPr>
      </w:pPr>
      <w:r>
        <w:rPr>
          <w:rFonts w:ascii="宋体" w:eastAsia="宋体" w:hAnsi="宋体" w:cs="宋体"/>
          <w:spacing w:val="-6"/>
          <w:sz w:val="45"/>
          <w:szCs w:val="45"/>
        </w:rPr>
        <w:t>(4)</w:t>
      </w:r>
      <w:r>
        <w:rPr>
          <w:rFonts w:ascii="宋体" w:eastAsia="宋体" w:hAnsi="宋体" w:cs="宋体"/>
          <w:spacing w:val="2"/>
          <w:sz w:val="45"/>
          <w:szCs w:val="45"/>
        </w:rPr>
        <w:t xml:space="preserve"> </w:t>
      </w:r>
      <w:r>
        <w:rPr>
          <w:rFonts w:ascii="宋体" w:eastAsia="宋体" w:hAnsi="宋体" w:cs="宋体"/>
          <w:spacing w:val="-6"/>
          <w:sz w:val="45"/>
          <w:szCs w:val="45"/>
        </w:rPr>
        <w:t>全部红线区域的安全防护，包括生产区域、生活区域、</w:t>
      </w:r>
      <w:r>
        <w:rPr>
          <w:rFonts w:ascii="宋体" w:eastAsia="宋体" w:hAnsi="宋体" w:cs="宋体"/>
          <w:sz w:val="45"/>
          <w:szCs w:val="45"/>
        </w:rPr>
        <w:t xml:space="preserve"> </w:t>
      </w:r>
      <w:r>
        <w:rPr>
          <w:rFonts w:ascii="宋体" w:eastAsia="宋体" w:hAnsi="宋体" w:cs="宋体"/>
          <w:spacing w:val="-14"/>
          <w:sz w:val="45"/>
          <w:szCs w:val="45"/>
        </w:rPr>
        <w:t>成品及半成品加工区域、办公区域的</w:t>
      </w:r>
      <w:r>
        <w:rPr>
          <w:rFonts w:ascii="宋体" w:eastAsia="宋体" w:hAnsi="宋体" w:cs="宋体"/>
          <w:spacing w:val="18"/>
          <w:sz w:val="45"/>
          <w:szCs w:val="45"/>
        </w:rPr>
        <w:t xml:space="preserve"> </w:t>
      </w:r>
      <w:r>
        <w:rPr>
          <w:rFonts w:ascii="宋体" w:eastAsia="宋体" w:hAnsi="宋体" w:cs="宋体"/>
          <w:spacing w:val="-14"/>
          <w:sz w:val="45"/>
          <w:szCs w:val="45"/>
        </w:rPr>
        <w:t>“</w:t>
      </w:r>
      <w:r>
        <w:rPr>
          <w:rFonts w:ascii="宋体" w:eastAsia="宋体" w:hAnsi="宋体" w:cs="宋体"/>
          <w:spacing w:val="-14"/>
          <w:sz w:val="45"/>
          <w:szCs w:val="45"/>
        </w:rPr>
        <w:t>四口五临边</w:t>
      </w:r>
      <w:r>
        <w:rPr>
          <w:rFonts w:ascii="宋体" w:eastAsia="宋体" w:hAnsi="宋体" w:cs="宋体"/>
          <w:spacing w:val="-14"/>
          <w:sz w:val="45"/>
          <w:szCs w:val="45"/>
        </w:rPr>
        <w:t>”</w:t>
      </w:r>
      <w:r>
        <w:rPr>
          <w:rFonts w:ascii="宋体" w:eastAsia="宋体" w:hAnsi="宋体" w:cs="宋体"/>
          <w:spacing w:val="-14"/>
          <w:sz w:val="45"/>
          <w:szCs w:val="45"/>
        </w:rPr>
        <w:t>、安全通道</w:t>
      </w:r>
      <w:r>
        <w:rPr>
          <w:rFonts w:ascii="宋体" w:eastAsia="宋体" w:hAnsi="宋体" w:cs="宋体"/>
          <w:sz w:val="45"/>
          <w:szCs w:val="45"/>
        </w:rPr>
        <w:t xml:space="preserve"> </w:t>
      </w:r>
      <w:r>
        <w:rPr>
          <w:rFonts w:ascii="宋体" w:eastAsia="宋体" w:hAnsi="宋体" w:cs="宋体"/>
          <w:spacing w:val="-8"/>
          <w:sz w:val="45"/>
          <w:szCs w:val="45"/>
        </w:rPr>
        <w:t>等全部安全防护的建立、维护等工作。</w:t>
      </w:r>
    </w:p>
    <w:p w:rsidR="00AA1658" w14:paraId="00B5428A" w14:textId="77777777">
      <w:pPr>
        <w:spacing w:before="296" w:line="237" w:lineRule="auto"/>
        <w:ind w:firstLine="941"/>
        <w:rPr>
          <w:rFonts w:ascii="宋体" w:eastAsia="宋体" w:hAnsi="宋体" w:cs="宋体"/>
          <w:sz w:val="45"/>
          <w:szCs w:val="45"/>
        </w:rPr>
      </w:pPr>
      <w:r>
        <w:rPr>
          <w:rFonts w:ascii="宋体" w:eastAsia="宋体" w:hAnsi="宋体" w:cs="宋体"/>
          <w:spacing w:val="-15"/>
          <w:sz w:val="45"/>
          <w:szCs w:val="45"/>
        </w:rPr>
        <w:t>(5)</w:t>
      </w:r>
      <w:r>
        <w:rPr>
          <w:rFonts w:ascii="宋体" w:eastAsia="宋体" w:hAnsi="宋体" w:cs="宋体"/>
          <w:spacing w:val="-5"/>
          <w:sz w:val="45"/>
          <w:szCs w:val="45"/>
        </w:rPr>
        <w:t xml:space="preserve"> </w:t>
      </w:r>
      <w:r>
        <w:rPr>
          <w:rFonts w:ascii="宋体" w:eastAsia="宋体" w:hAnsi="宋体" w:cs="宋体"/>
          <w:spacing w:val="-15"/>
          <w:sz w:val="45"/>
          <w:szCs w:val="45"/>
        </w:rPr>
        <w:t>所有出入场材料及建筑垃圾所必的上下车、二次转运等。</w:t>
      </w:r>
    </w:p>
    <w:p w:rsidR="00AA1658" w14:paraId="44C6571D" w14:textId="77777777">
      <w:pPr>
        <w:sectPr>
          <w:headerReference w:type="default" r:id="rId16"/>
          <w:pgSz w:w="17860" w:h="25258"/>
          <w:pgMar w:top="400" w:right="2513" w:bottom="0" w:left="2678" w:header="0" w:footer="0" w:gutter="0"/>
          <w:pgNumType w:start="11"/>
          <w:cols w:space="720"/>
        </w:sectPr>
      </w:pPr>
    </w:p>
    <w:p w:rsidR="00AA1658" w14:paraId="0808C91C" w14:textId="23FD1A74">
      <w:pPr>
        <w:spacing w:line="249" w:lineRule="auto"/>
      </w:pPr>
      <w:r>
        <mc:AlternateContent>
          <mc:Choice Requires="wps">
            <w:drawing>
              <wp:anchor distT="0" distB="0" distL="114300" distR="114300" simplePos="0" relativeHeight="251756544"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710289405"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6F242EF8">
                            <w:pPr>
                              <w:rPr>
                                <w:color w:val="FFFFFF"/>
                              </w:rPr>
                            </w:pPr>
                            <w:r w:rsidRPr="005D37A2">
                              <w:rPr>
                                <w:rFonts w:hint="eastAsia"/>
                                <w:color w:val="FFFFFF"/>
                              </w:rPr>
                              <w:t>、按规范规定的砂浆及混凝土试件制作和养护、钢材和钢材焊接送检、钢筋绑扎成型的脚手架和安全防护外架及所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580pt;margin-left:406.1pt;mso-wrap-distance-bottom:0;mso-wrap-distance-left:9pt;mso-wrap-distance-right:9pt;mso-wrap-distance-top:0;position:absolute;v-text-anchor:top;z-index:251755520" filled="f" fillcolor="this" stroked="f" strokeweight="0.5pt">
                <v:textbox>
                  <w:txbxContent>
                    <w:p w:rsidR="005D37A2" w:rsidRPr="005D37A2" w14:paraId="691AFE50" w14:textId="6F242EF8">
                      <w:pPr>
                        <w:rPr>
                          <w:color w:val="FFFFFF"/>
                        </w:rPr>
                      </w:pPr>
                      <w:r w:rsidRPr="005D37A2">
                        <w:rPr>
                          <w:rFonts w:hint="eastAsia"/>
                          <w:color w:val="FFFFFF"/>
                        </w:rPr>
                        <w:t>、按规范规定的砂浆及混凝土试件制作和养护、钢材和钢材焊接送检、钢筋绑扎成型的脚手架和安全防护外架及所</w:t>
                      </w:r>
                    </w:p>
                  </w:txbxContent>
                </v:textbox>
              </v:shap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8448571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52A38484">
                            <w:pPr>
                              <w:rPr>
                                <w:color w:val="FFFFFF"/>
                              </w:rPr>
                            </w:pPr>
                            <w:r w:rsidRPr="005D37A2">
                              <w:rPr>
                                <w:rFonts w:hint="eastAsia"/>
                                <w:color w:val="FFFFFF"/>
                              </w:rPr>
                              <w:t>停电等影响工期，工期相应顺延，并赔偿给乙方造成的损失。</w:t>
                            </w:r>
                            <w:r w:rsidRPr="005D37A2">
                              <w:rPr>
                                <w:rFonts w:hint="eastAsia"/>
                                <w:color w:val="FFFFFF"/>
                              </w:rPr>
                              <w:t>1</w:t>
                            </w:r>
                            <w:r w:rsidRPr="005D37A2">
                              <w:rPr>
                                <w:rFonts w:hint="eastAsia"/>
                                <w:color w:val="FFFFFF"/>
                              </w:rPr>
                              <w:t>乙方在施工中必须注意安全，严格操作规程，严禁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430pt;margin-left:406.1pt;mso-wrap-distance-bottom:0;mso-wrap-distance-left:9pt;mso-wrap-distance-right:9pt;mso-wrap-distance-top:0;position:absolute;v-text-anchor:top;z-index:251753472" filled="f" fillcolor="this" stroked="f" strokeweight="0.5pt">
                <v:textbox>
                  <w:txbxContent>
                    <w:p w:rsidR="005D37A2" w:rsidRPr="005D37A2" w14:paraId="28FB3ECC" w14:textId="52A38484">
                      <w:pPr>
                        <w:rPr>
                          <w:color w:val="FFFFFF"/>
                        </w:rPr>
                      </w:pPr>
                      <w:r w:rsidRPr="005D37A2">
                        <w:rPr>
                          <w:rFonts w:hint="eastAsia"/>
                          <w:color w:val="FFFFFF"/>
                        </w:rPr>
                        <w:t>停电等影响工期，工期相应顺延，并赔偿给乙方造成的损失。</w:t>
                      </w:r>
                      <w:r w:rsidRPr="005D37A2">
                        <w:rPr>
                          <w:rFonts w:hint="eastAsia"/>
                          <w:color w:val="FFFFFF"/>
                        </w:rPr>
                        <w:t>1</w:t>
                      </w:r>
                      <w:r w:rsidRPr="005D37A2">
                        <w:rPr>
                          <w:rFonts w:hint="eastAsia"/>
                          <w:color w:val="FFFFFF"/>
                        </w:rPr>
                        <w:t>乙方在施工中必须注意安全，严格操作规程，严禁</w:t>
                      </w: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885317944"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3449178">
                            <w:pPr>
                              <w:rPr>
                                <w:color w:val="FFFFFF"/>
                              </w:rPr>
                            </w:pPr>
                            <w:r w:rsidRPr="005D37A2">
                              <w:rPr>
                                <w:rFonts w:hint="eastAsia"/>
                                <w:color w:val="FFFFFF"/>
                              </w:rPr>
                              <w:t>证金。甲方负责文明施工中所采用的广告、标语、标识、警示牌制作。乙方必须按甲方要求认真安装、保管。第六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280pt;margin-left:406.1pt;mso-wrap-distance-bottom:0;mso-wrap-distance-left:9pt;mso-wrap-distance-right:9pt;mso-wrap-distance-top:0;position:absolute;v-text-anchor:top;z-index:251751424" filled="f" fillcolor="this" stroked="f" strokeweight="0.5pt">
                <v:textbox>
                  <w:txbxContent>
                    <w:p w:rsidR="005D37A2" w:rsidRPr="005D37A2" w14:paraId="35247BA6" w14:textId="33449178">
                      <w:pPr>
                        <w:rPr>
                          <w:color w:val="FFFFFF"/>
                        </w:rPr>
                      </w:pPr>
                      <w:r w:rsidRPr="005D37A2">
                        <w:rPr>
                          <w:rFonts w:hint="eastAsia"/>
                          <w:color w:val="FFFFFF"/>
                        </w:rPr>
                        <w:t>证金。甲方负责文明施工中所采用的广告、标语、标识、警示牌制作。乙方必须按甲方要求认真安装、保管。第六</w:t>
                      </w:r>
                    </w:p>
                  </w:txbxContent>
                </v:textbox>
              </v:shape>
            </w:pict>
          </mc:Fallback>
        </mc:AlternateContent>
      </w:r>
      <w:r>
        <mc:AlternateContent>
          <mc:Choice Requires="wps">
            <w:drawing>
              <wp:anchor distT="0" distB="0" distL="114300" distR="114300" simplePos="0" relativeHeight="251750400"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1533720244"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4DB79E82">
                            <w:pPr>
                              <w:rPr>
                                <w:color w:val="FFFFFF"/>
                              </w:rPr>
                            </w:pPr>
                            <w:r w:rsidRPr="005D37A2">
                              <w:rPr>
                                <w:rFonts w:hint="eastAsia"/>
                                <w:color w:val="FFFFFF"/>
                              </w:rPr>
                              <w:t>况要求乙方承担违约责任。若非甲方或第三方原因造成的工期延误</w:t>
                            </w:r>
                            <w:r w:rsidRPr="005D37A2">
                              <w:rPr>
                                <w:rFonts w:hint="eastAsia"/>
                                <w:color w:val="FFFFFF"/>
                              </w:rPr>
                              <w:t>(</w:t>
                            </w:r>
                            <w:r w:rsidRPr="005D37A2">
                              <w:rPr>
                                <w:rFonts w:hint="eastAsia"/>
                                <w:color w:val="FFFFFF"/>
                              </w:rPr>
                              <w:t>含主体和总工期</w:t>
                            </w:r>
                            <w:r w:rsidRPr="005D37A2">
                              <w:rPr>
                                <w:rFonts w:hint="eastAsia"/>
                                <w:color w:val="FFFFFF"/>
                              </w:rPr>
                              <w:t>)</w:t>
                            </w:r>
                            <w:r w:rsidRPr="005D37A2">
                              <w:rPr>
                                <w:rFonts w:hint="eastAsia"/>
                                <w:color w:val="FFFFFF"/>
                              </w:rPr>
                              <w:t>，乙方按</w:t>
                            </w:r>
                            <w:r w:rsidRPr="005D37A2">
                              <w:rPr>
                                <w:rFonts w:hint="eastAsia"/>
                                <w:color w:val="FFFFFF"/>
                              </w:rPr>
                              <w:t>1000</w:t>
                            </w:r>
                            <w:r w:rsidRPr="005D37A2">
                              <w:rPr>
                                <w:rFonts w:hint="eastAsia"/>
                                <w:color w:val="FFFFFF"/>
                              </w:rPr>
                              <w:t>元</w:t>
                            </w:r>
                            <w:r w:rsidRPr="005D37A2">
                              <w:rPr>
                                <w:rFonts w:hint="eastAsia"/>
                                <w:color w:val="FFFFFF"/>
                              </w:rPr>
                              <w:t>/</w:t>
                            </w:r>
                            <w:r w:rsidRPr="005D37A2">
                              <w:rPr>
                                <w:rFonts w:hint="eastAsia"/>
                                <w:color w:val="FFFFFF"/>
                              </w:rPr>
                              <w:t>天承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130pt;margin-left:406.1pt;mso-wrap-distance-bottom:0;mso-wrap-distance-left:9pt;mso-wrap-distance-right:9pt;mso-wrap-distance-top:0;position:absolute;v-text-anchor:top;z-index:251749376" filled="f" fillcolor="this" stroked="f" strokeweight="0.5pt">
                <v:textbox>
                  <w:txbxContent>
                    <w:p w:rsidR="005D37A2" w:rsidRPr="005D37A2" w14:paraId="36656EED" w14:textId="4DB79E82">
                      <w:pPr>
                        <w:rPr>
                          <w:color w:val="FFFFFF"/>
                        </w:rPr>
                      </w:pPr>
                      <w:r w:rsidRPr="005D37A2">
                        <w:rPr>
                          <w:rFonts w:hint="eastAsia"/>
                          <w:color w:val="FFFFFF"/>
                        </w:rPr>
                        <w:t>况要求乙方承担违约责任。若非甲方或第三方原因造成的工期延误</w:t>
                      </w:r>
                      <w:r w:rsidRPr="005D37A2">
                        <w:rPr>
                          <w:rFonts w:hint="eastAsia"/>
                          <w:color w:val="FFFFFF"/>
                        </w:rPr>
                        <w:t>(</w:t>
                      </w:r>
                      <w:r w:rsidRPr="005D37A2">
                        <w:rPr>
                          <w:rFonts w:hint="eastAsia"/>
                          <w:color w:val="FFFFFF"/>
                        </w:rPr>
                        <w:t>含主体和总工期</w:t>
                      </w:r>
                      <w:r w:rsidRPr="005D37A2">
                        <w:rPr>
                          <w:rFonts w:hint="eastAsia"/>
                          <w:color w:val="FFFFFF"/>
                        </w:rPr>
                        <w:t>)</w:t>
                      </w:r>
                      <w:r w:rsidRPr="005D37A2">
                        <w:rPr>
                          <w:rFonts w:hint="eastAsia"/>
                          <w:color w:val="FFFFFF"/>
                        </w:rPr>
                        <w:t>，乙方按</w:t>
                      </w:r>
                      <w:r w:rsidRPr="005D37A2">
                        <w:rPr>
                          <w:rFonts w:hint="eastAsia"/>
                          <w:color w:val="FFFFFF"/>
                        </w:rPr>
                        <w:t>1000</w:t>
                      </w:r>
                      <w:r w:rsidRPr="005D37A2">
                        <w:rPr>
                          <w:rFonts w:hint="eastAsia"/>
                          <w:color w:val="FFFFFF"/>
                        </w:rPr>
                        <w:t>元</w:t>
                      </w:r>
                      <w:r w:rsidRPr="005D37A2">
                        <w:rPr>
                          <w:rFonts w:hint="eastAsia"/>
                          <w:color w:val="FFFFFF"/>
                        </w:rPr>
                        <w:t>/</w:t>
                      </w:r>
                      <w:r w:rsidRPr="005D37A2">
                        <w:rPr>
                          <w:rFonts w:hint="eastAsia"/>
                          <w:color w:val="FFFFFF"/>
                        </w:rPr>
                        <w:t>天承</w:t>
                      </w:r>
                    </w:p>
                  </w:txbxContent>
                </v:textbox>
              </v:shape>
            </w:pict>
          </mc:Fallback>
        </mc:AlternateContent>
      </w:r>
    </w:p>
    <w:p w:rsidR="00AA1658" w14:paraId="5417E062" w14:textId="77777777">
      <w:pPr>
        <w:spacing w:line="249" w:lineRule="auto"/>
      </w:pPr>
    </w:p>
    <w:p w:rsidR="00AA1658" w14:paraId="3307E5B2" w14:textId="77777777">
      <w:pPr>
        <w:spacing w:line="249" w:lineRule="auto"/>
      </w:pPr>
    </w:p>
    <w:p w:rsidR="00AA1658" w14:paraId="5103AC30" w14:textId="77777777">
      <w:pPr>
        <w:spacing w:line="249" w:lineRule="auto"/>
      </w:pPr>
    </w:p>
    <w:p w:rsidR="00AA1658" w14:paraId="14F19511" w14:textId="77777777">
      <w:pPr>
        <w:spacing w:line="249" w:lineRule="auto"/>
      </w:pPr>
    </w:p>
    <w:p w:rsidR="00AA1658" w14:paraId="12F068AC" w14:textId="77777777">
      <w:pPr>
        <w:spacing w:line="249" w:lineRule="auto"/>
      </w:pPr>
    </w:p>
    <w:p w:rsidR="00AA1658" w14:paraId="2BEC4A81" w14:textId="77777777">
      <w:pPr>
        <w:spacing w:line="250" w:lineRule="auto"/>
      </w:pPr>
    </w:p>
    <w:p w:rsidR="00AA1658" w14:paraId="22F2FD4C" w14:textId="77777777">
      <w:pPr>
        <w:spacing w:before="146" w:line="386" w:lineRule="auto"/>
        <w:ind w:left="30" w:right="163" w:firstLine="910"/>
        <w:rPr>
          <w:rFonts w:ascii="宋体" w:eastAsia="宋体" w:hAnsi="宋体" w:cs="宋体"/>
          <w:sz w:val="45"/>
          <w:szCs w:val="45"/>
        </w:rPr>
      </w:pPr>
      <w:r>
        <w:rPr>
          <w:rFonts w:ascii="宋体" w:eastAsia="宋体" w:hAnsi="宋体" w:cs="宋体"/>
          <w:spacing w:val="-8"/>
          <w:sz w:val="45"/>
          <w:szCs w:val="45"/>
        </w:rPr>
        <w:t>(6)</w:t>
      </w:r>
      <w:r>
        <w:rPr>
          <w:rFonts w:ascii="宋体" w:eastAsia="宋体" w:hAnsi="宋体" w:cs="宋体"/>
          <w:spacing w:val="17"/>
          <w:sz w:val="45"/>
          <w:szCs w:val="45"/>
        </w:rPr>
        <w:t xml:space="preserve"> </w:t>
      </w:r>
      <w:r>
        <w:rPr>
          <w:rFonts w:ascii="宋体" w:eastAsia="宋体" w:hAnsi="宋体" w:cs="宋体"/>
          <w:spacing w:val="-8"/>
          <w:sz w:val="45"/>
          <w:szCs w:val="45"/>
        </w:rPr>
        <w:t>考核标准为：扫地出门直至该工程交给各购房用户和业</w:t>
      </w:r>
      <w:r>
        <w:rPr>
          <w:rFonts w:ascii="宋体" w:eastAsia="宋体" w:hAnsi="宋体" w:cs="宋体"/>
          <w:sz w:val="45"/>
          <w:szCs w:val="45"/>
        </w:rPr>
        <w:t xml:space="preserve"> </w:t>
      </w:r>
      <w:r>
        <w:rPr>
          <w:rFonts w:ascii="宋体" w:eastAsia="宋体" w:hAnsi="宋体" w:cs="宋体"/>
          <w:spacing w:val="-21"/>
          <w:sz w:val="45"/>
          <w:szCs w:val="45"/>
        </w:rPr>
        <w:t>主，</w:t>
      </w:r>
      <w:r>
        <w:rPr>
          <w:rFonts w:ascii="宋体" w:eastAsia="宋体" w:hAnsi="宋体" w:cs="宋体"/>
          <w:spacing w:val="13"/>
          <w:sz w:val="45"/>
          <w:szCs w:val="45"/>
        </w:rPr>
        <w:t xml:space="preserve"> </w:t>
      </w:r>
      <w:r>
        <w:rPr>
          <w:rFonts w:ascii="宋体" w:eastAsia="宋体" w:hAnsi="宋体" w:cs="宋体"/>
          <w:spacing w:val="-21"/>
          <w:sz w:val="45"/>
          <w:szCs w:val="45"/>
        </w:rPr>
        <w:t>按标准能够满意使用为准。</w:t>
      </w:r>
      <w:r>
        <w:rPr>
          <w:rFonts w:ascii="宋体" w:eastAsia="宋体" w:hAnsi="宋体" w:cs="宋体"/>
          <w:spacing w:val="-5"/>
          <w:sz w:val="45"/>
          <w:szCs w:val="45"/>
        </w:rPr>
        <w:t xml:space="preserve"> </w:t>
      </w:r>
      <w:r>
        <w:rPr>
          <w:rFonts w:ascii="宋体" w:eastAsia="宋体" w:hAnsi="宋体" w:cs="宋体"/>
          <w:spacing w:val="-21"/>
          <w:sz w:val="45"/>
          <w:szCs w:val="45"/>
        </w:rPr>
        <w:t>乙方按重庆大学设计研究院设计</w:t>
      </w:r>
      <w:r>
        <w:rPr>
          <w:rFonts w:ascii="宋体" w:eastAsia="宋体" w:hAnsi="宋体" w:cs="宋体"/>
          <w:sz w:val="45"/>
          <w:szCs w:val="45"/>
        </w:rPr>
        <w:t xml:space="preserve"> </w:t>
      </w:r>
      <w:r>
        <w:rPr>
          <w:rFonts w:ascii="宋体" w:eastAsia="宋体" w:hAnsi="宋体" w:cs="宋体"/>
          <w:spacing w:val="-1"/>
          <w:sz w:val="45"/>
          <w:szCs w:val="45"/>
        </w:rPr>
        <w:t>的锦上华庭住宅小区</w:t>
      </w:r>
      <w:r>
        <w:rPr>
          <w:rFonts w:ascii="宋体" w:eastAsia="宋体" w:hAnsi="宋体" w:cs="宋体"/>
          <w:spacing w:val="-85"/>
          <w:sz w:val="45"/>
          <w:szCs w:val="45"/>
        </w:rPr>
        <w:t xml:space="preserve"> </w:t>
      </w:r>
      <w:r>
        <w:rPr>
          <w:rFonts w:ascii="宋体" w:eastAsia="宋体" w:hAnsi="宋体" w:cs="宋体"/>
          <w:spacing w:val="-1"/>
          <w:sz w:val="45"/>
          <w:szCs w:val="45"/>
        </w:rPr>
        <w:t>11#</w:t>
      </w:r>
      <w:r>
        <w:rPr>
          <w:rFonts w:ascii="宋体" w:eastAsia="宋体" w:hAnsi="宋体" w:cs="宋体"/>
          <w:spacing w:val="-1"/>
          <w:sz w:val="45"/>
          <w:szCs w:val="45"/>
        </w:rPr>
        <w:t>、</w:t>
      </w:r>
      <w:r>
        <w:rPr>
          <w:rFonts w:ascii="宋体" w:eastAsia="宋体" w:hAnsi="宋体" w:cs="宋体"/>
          <w:spacing w:val="-1"/>
          <w:sz w:val="45"/>
          <w:szCs w:val="45"/>
        </w:rPr>
        <w:t>12#</w:t>
      </w:r>
      <w:r>
        <w:rPr>
          <w:rFonts w:ascii="宋体" w:eastAsia="宋体" w:hAnsi="宋体" w:cs="宋体"/>
          <w:spacing w:val="-1"/>
          <w:sz w:val="45"/>
          <w:szCs w:val="45"/>
        </w:rPr>
        <w:t>、</w:t>
      </w:r>
      <w:r>
        <w:rPr>
          <w:rFonts w:ascii="宋体" w:eastAsia="宋体" w:hAnsi="宋体" w:cs="宋体"/>
          <w:spacing w:val="-1"/>
          <w:sz w:val="45"/>
          <w:szCs w:val="45"/>
        </w:rPr>
        <w:t>13#</w:t>
      </w:r>
      <w:r>
        <w:rPr>
          <w:rFonts w:ascii="宋体" w:eastAsia="宋体" w:hAnsi="宋体" w:cs="宋体"/>
          <w:spacing w:val="-1"/>
          <w:sz w:val="45"/>
          <w:szCs w:val="45"/>
        </w:rPr>
        <w:t>、</w:t>
      </w:r>
      <w:r>
        <w:rPr>
          <w:rFonts w:ascii="宋体" w:eastAsia="宋体" w:hAnsi="宋体" w:cs="宋体"/>
          <w:spacing w:val="-1"/>
          <w:sz w:val="45"/>
          <w:szCs w:val="45"/>
        </w:rPr>
        <w:t>14#</w:t>
      </w:r>
      <w:r>
        <w:rPr>
          <w:rFonts w:ascii="宋体" w:eastAsia="宋体" w:hAnsi="宋体" w:cs="宋体"/>
          <w:spacing w:val="-1"/>
          <w:sz w:val="45"/>
          <w:szCs w:val="45"/>
        </w:rPr>
        <w:t>施工图纸和重庆市人</w:t>
      </w:r>
      <w:r>
        <w:rPr>
          <w:rFonts w:ascii="宋体" w:eastAsia="宋体" w:hAnsi="宋体" w:cs="宋体"/>
          <w:sz w:val="45"/>
          <w:szCs w:val="45"/>
        </w:rPr>
        <w:t xml:space="preserve">  </w:t>
      </w:r>
      <w:r>
        <w:rPr>
          <w:rFonts w:ascii="宋体" w:eastAsia="宋体" w:hAnsi="宋体" w:cs="宋体"/>
          <w:spacing w:val="-1"/>
          <w:sz w:val="45"/>
          <w:szCs w:val="45"/>
        </w:rPr>
        <w:t>防建筑设计研究院设计的锦上华庭防空地下室工程施工图以及</w:t>
      </w:r>
      <w:r>
        <w:rPr>
          <w:rFonts w:ascii="宋体" w:eastAsia="宋体" w:hAnsi="宋体" w:cs="宋体"/>
          <w:spacing w:val="3"/>
          <w:sz w:val="45"/>
          <w:szCs w:val="45"/>
        </w:rPr>
        <w:t xml:space="preserve">  </w:t>
      </w:r>
      <w:r>
        <w:rPr>
          <w:rFonts w:ascii="宋体" w:eastAsia="宋体" w:hAnsi="宋体" w:cs="宋体"/>
          <w:spacing w:val="-6"/>
          <w:sz w:val="45"/>
          <w:szCs w:val="45"/>
        </w:rPr>
        <w:t>有关图纸审查意见书、设计变更及相关技术文件等要求除人防工</w:t>
      </w:r>
      <w:r>
        <w:rPr>
          <w:rFonts w:ascii="宋体" w:eastAsia="宋体" w:hAnsi="宋体" w:cs="宋体"/>
          <w:spacing w:val="11"/>
          <w:sz w:val="45"/>
          <w:szCs w:val="45"/>
        </w:rPr>
        <w:t xml:space="preserve"> </w:t>
      </w:r>
      <w:r>
        <w:rPr>
          <w:rFonts w:ascii="宋体" w:eastAsia="宋体" w:hAnsi="宋体" w:cs="宋体"/>
          <w:spacing w:val="-5"/>
          <w:sz w:val="45"/>
          <w:szCs w:val="45"/>
        </w:rPr>
        <w:t>程基础地梁以下项目和约定作工程量增减调整的</w:t>
      </w:r>
      <w:r>
        <w:rPr>
          <w:rFonts w:ascii="宋体" w:eastAsia="宋体" w:hAnsi="宋体" w:cs="宋体"/>
          <w:spacing w:val="-5"/>
          <w:sz w:val="45"/>
          <w:szCs w:val="45"/>
        </w:rPr>
        <w:t>.</w:t>
      </w:r>
      <w:r>
        <w:rPr>
          <w:rFonts w:ascii="宋体" w:eastAsia="宋体" w:hAnsi="宋体" w:cs="宋体"/>
          <w:spacing w:val="-94"/>
          <w:sz w:val="45"/>
          <w:szCs w:val="45"/>
        </w:rPr>
        <w:t xml:space="preserve"> </w:t>
      </w:r>
      <w:r>
        <w:rPr>
          <w:rFonts w:ascii="宋体" w:eastAsia="宋体" w:hAnsi="宋体" w:cs="宋体"/>
          <w:spacing w:val="-5"/>
          <w:sz w:val="45"/>
          <w:szCs w:val="45"/>
        </w:rPr>
        <w:t>外，乙方在交</w:t>
      </w:r>
      <w:r>
        <w:rPr>
          <w:rFonts w:ascii="宋体" w:eastAsia="宋体" w:hAnsi="宋体" w:cs="宋体"/>
          <w:sz w:val="45"/>
          <w:szCs w:val="45"/>
        </w:rPr>
        <w:t xml:space="preserve"> </w:t>
      </w:r>
      <w:r>
        <w:rPr>
          <w:rFonts w:ascii="宋体" w:eastAsia="宋体" w:hAnsi="宋体" w:cs="宋体"/>
          <w:spacing w:val="-3"/>
          <w:sz w:val="45"/>
          <w:szCs w:val="45"/>
        </w:rPr>
        <w:t>房综合验收前，不产生任何计时工工资和辅助材料费用。</w:t>
      </w:r>
    </w:p>
    <w:p w:rsidR="00AA1658" w14:paraId="5EEC1C8E" w14:textId="77777777">
      <w:pPr>
        <w:spacing w:before="304" w:line="387" w:lineRule="auto"/>
        <w:ind w:left="32" w:firstLine="901"/>
        <w:rPr>
          <w:rFonts w:ascii="宋体" w:eastAsia="宋体" w:hAnsi="宋体" w:cs="宋体"/>
          <w:sz w:val="45"/>
          <w:szCs w:val="45"/>
        </w:rPr>
      </w:pPr>
      <w:r>
        <w:rPr>
          <w:rFonts w:ascii="宋体" w:eastAsia="宋体" w:hAnsi="宋体" w:cs="宋体"/>
          <w:spacing w:val="-8"/>
          <w:sz w:val="45"/>
          <w:szCs w:val="45"/>
        </w:rPr>
        <w:t>3</w:t>
      </w:r>
      <w:r>
        <w:rPr>
          <w:rFonts w:ascii="宋体" w:eastAsia="宋体" w:hAnsi="宋体" w:cs="宋体"/>
          <w:spacing w:val="-8"/>
          <w:sz w:val="45"/>
          <w:szCs w:val="45"/>
        </w:rPr>
        <w:t>、该工程结构调整时不作工程量增减调整；但内墙、外墙、</w:t>
      </w:r>
      <w:r>
        <w:rPr>
          <w:rFonts w:ascii="宋体" w:eastAsia="宋体" w:hAnsi="宋体" w:cs="宋体"/>
          <w:spacing w:val="21"/>
          <w:sz w:val="45"/>
          <w:szCs w:val="45"/>
        </w:rPr>
        <w:t xml:space="preserve"> </w:t>
      </w:r>
      <w:r>
        <w:rPr>
          <w:rFonts w:ascii="宋体" w:eastAsia="宋体" w:hAnsi="宋体" w:cs="宋体"/>
          <w:spacing w:val="-6"/>
          <w:sz w:val="45"/>
          <w:szCs w:val="45"/>
        </w:rPr>
        <w:t>顶棚、楼地面抹灰</w:t>
      </w:r>
      <w:r>
        <w:rPr>
          <w:rFonts w:ascii="宋体" w:eastAsia="宋体" w:hAnsi="宋体" w:cs="宋体"/>
          <w:spacing w:val="-6"/>
          <w:sz w:val="45"/>
          <w:szCs w:val="45"/>
        </w:rPr>
        <w:t>(</w:t>
      </w:r>
      <w:r>
        <w:rPr>
          <w:rFonts w:ascii="宋体" w:eastAsia="宋体" w:hAnsi="宋体" w:cs="宋体"/>
          <w:spacing w:val="-74"/>
          <w:sz w:val="45"/>
          <w:szCs w:val="45"/>
        </w:rPr>
        <w:t xml:space="preserve"> </w:t>
      </w:r>
      <w:r>
        <w:rPr>
          <w:rFonts w:ascii="宋体" w:eastAsia="宋体" w:hAnsi="宋体" w:cs="宋体"/>
          <w:spacing w:val="-6"/>
          <w:sz w:val="45"/>
          <w:szCs w:val="45"/>
        </w:rPr>
        <w:t>面</w:t>
      </w:r>
      <w:r>
        <w:rPr>
          <w:rFonts w:ascii="宋体" w:eastAsia="宋体" w:hAnsi="宋体" w:cs="宋体"/>
          <w:spacing w:val="-6"/>
          <w:sz w:val="45"/>
          <w:szCs w:val="45"/>
        </w:rPr>
        <w:t>)</w:t>
      </w:r>
      <w:r>
        <w:rPr>
          <w:rFonts w:ascii="宋体" w:eastAsia="宋体" w:hAnsi="宋体" w:cs="宋体"/>
          <w:spacing w:val="-112"/>
          <w:sz w:val="45"/>
          <w:szCs w:val="45"/>
        </w:rPr>
        <w:t xml:space="preserve"> </w:t>
      </w:r>
      <w:r>
        <w:rPr>
          <w:rFonts w:ascii="宋体" w:eastAsia="宋体" w:hAnsi="宋体" w:cs="宋体"/>
          <w:spacing w:val="-6"/>
          <w:sz w:val="45"/>
          <w:szCs w:val="45"/>
        </w:rPr>
        <w:t>贴砖、墙体改变大于</w:t>
      </w:r>
      <w:r>
        <w:rPr>
          <w:rFonts w:ascii="宋体" w:eastAsia="宋体" w:hAnsi="宋体" w:cs="宋体"/>
          <w:spacing w:val="-6"/>
          <w:sz w:val="45"/>
          <w:szCs w:val="45"/>
        </w:rPr>
        <w:t>10</w:t>
      </w:r>
      <w:r>
        <w:rPr>
          <w:rFonts w:ascii="宋体" w:eastAsia="宋体" w:hAnsi="宋体" w:cs="宋体"/>
          <w:spacing w:val="-99"/>
          <w:sz w:val="45"/>
          <w:szCs w:val="45"/>
        </w:rPr>
        <w:t xml:space="preserve"> </w:t>
      </w:r>
      <w:r>
        <w:rPr>
          <w:rFonts w:ascii="宋体" w:eastAsia="宋体" w:hAnsi="宋体" w:cs="宋体"/>
          <w:spacing w:val="-6"/>
          <w:sz w:val="45"/>
          <w:szCs w:val="45"/>
        </w:rPr>
        <w:t>立方米部分、建</w:t>
      </w:r>
      <w:r>
        <w:rPr>
          <w:rFonts w:ascii="宋体" w:eastAsia="宋体" w:hAnsi="宋体" w:cs="宋体"/>
          <w:sz w:val="45"/>
          <w:szCs w:val="45"/>
        </w:rPr>
        <w:t xml:space="preserve">  </w:t>
      </w:r>
      <w:r>
        <w:rPr>
          <w:rFonts w:ascii="宋体" w:eastAsia="宋体" w:hAnsi="宋体" w:cs="宋体"/>
          <w:spacing w:val="-8"/>
          <w:sz w:val="45"/>
          <w:szCs w:val="45"/>
        </w:rPr>
        <w:t>筑面积调整、外墙用材改变等工程量，</w:t>
      </w:r>
      <w:r>
        <w:rPr>
          <w:rFonts w:ascii="宋体" w:eastAsia="宋体" w:hAnsi="宋体" w:cs="宋体"/>
          <w:spacing w:val="99"/>
          <w:sz w:val="45"/>
          <w:szCs w:val="45"/>
        </w:rPr>
        <w:t xml:space="preserve"> </w:t>
      </w:r>
      <w:r>
        <w:rPr>
          <w:rFonts w:ascii="宋体" w:eastAsia="宋体" w:hAnsi="宋体" w:cs="宋体"/>
          <w:spacing w:val="-8"/>
          <w:sz w:val="45"/>
          <w:szCs w:val="45"/>
        </w:rPr>
        <w:t>均按重庆</w:t>
      </w:r>
      <w:r>
        <w:rPr>
          <w:rFonts w:ascii="宋体" w:eastAsia="宋体" w:hAnsi="宋体" w:cs="宋体"/>
          <w:spacing w:val="-8"/>
          <w:sz w:val="45"/>
          <w:szCs w:val="45"/>
        </w:rPr>
        <w:t>99</w:t>
      </w:r>
      <w:r>
        <w:rPr>
          <w:rFonts w:ascii="宋体" w:eastAsia="宋体" w:hAnsi="宋体" w:cs="宋体"/>
          <w:spacing w:val="-100"/>
          <w:sz w:val="45"/>
          <w:szCs w:val="45"/>
        </w:rPr>
        <w:t xml:space="preserve"> </w:t>
      </w:r>
      <w:r>
        <w:rPr>
          <w:rFonts w:ascii="宋体" w:eastAsia="宋体" w:hAnsi="宋体" w:cs="宋体"/>
          <w:spacing w:val="-8"/>
          <w:sz w:val="45"/>
          <w:szCs w:val="45"/>
        </w:rPr>
        <w:t>基础定额人</w:t>
      </w:r>
      <w:r>
        <w:rPr>
          <w:rFonts w:ascii="宋体" w:eastAsia="宋体" w:hAnsi="宋体" w:cs="宋体"/>
          <w:sz w:val="45"/>
          <w:szCs w:val="45"/>
        </w:rPr>
        <w:t xml:space="preserve">  </w:t>
      </w:r>
      <w:r>
        <w:rPr>
          <w:rFonts w:ascii="宋体" w:eastAsia="宋体" w:hAnsi="宋体" w:cs="宋体"/>
          <w:spacing w:val="-2"/>
          <w:sz w:val="45"/>
          <w:szCs w:val="45"/>
        </w:rPr>
        <w:t>工直接费加机械直接费计价下浮</w:t>
      </w:r>
      <w:r>
        <w:rPr>
          <w:rFonts w:ascii="宋体" w:eastAsia="宋体" w:hAnsi="宋体" w:cs="宋体"/>
          <w:spacing w:val="-2"/>
          <w:sz w:val="45"/>
          <w:szCs w:val="45"/>
        </w:rPr>
        <w:t>7%</w:t>
      </w:r>
      <w:r>
        <w:rPr>
          <w:rFonts w:ascii="宋体" w:eastAsia="宋体" w:hAnsi="宋体" w:cs="宋体"/>
          <w:spacing w:val="-2"/>
          <w:sz w:val="45"/>
          <w:szCs w:val="45"/>
        </w:rPr>
        <w:t>作增减调整</w:t>
      </w:r>
      <w:r>
        <w:rPr>
          <w:rFonts w:ascii="宋体" w:eastAsia="宋体" w:hAnsi="宋体" w:cs="宋体"/>
          <w:spacing w:val="-2"/>
          <w:sz w:val="45"/>
          <w:szCs w:val="45"/>
        </w:rPr>
        <w:t>(</w:t>
      </w:r>
      <w:r>
        <w:rPr>
          <w:rFonts w:ascii="宋体" w:eastAsia="宋体" w:hAnsi="宋体" w:cs="宋体"/>
          <w:spacing w:val="-97"/>
          <w:sz w:val="45"/>
          <w:szCs w:val="45"/>
        </w:rPr>
        <w:t xml:space="preserve"> </w:t>
      </w:r>
      <w:r>
        <w:rPr>
          <w:rFonts w:ascii="宋体" w:eastAsia="宋体" w:hAnsi="宋体" w:cs="宋体"/>
          <w:spacing w:val="-2"/>
          <w:sz w:val="45"/>
          <w:szCs w:val="45"/>
        </w:rPr>
        <w:t>调整时间在本合</w:t>
      </w:r>
      <w:r>
        <w:rPr>
          <w:rFonts w:ascii="宋体" w:eastAsia="宋体" w:hAnsi="宋体" w:cs="宋体"/>
          <w:sz w:val="45"/>
          <w:szCs w:val="45"/>
        </w:rPr>
        <w:t xml:space="preserve"> </w:t>
      </w:r>
      <w:r>
        <w:rPr>
          <w:rFonts w:ascii="宋体" w:eastAsia="宋体" w:hAnsi="宋体" w:cs="宋体"/>
          <w:spacing w:val="-12"/>
          <w:sz w:val="45"/>
          <w:szCs w:val="45"/>
        </w:rPr>
        <w:t>同签定生效后执行</w:t>
      </w:r>
      <w:r>
        <w:rPr>
          <w:rFonts w:ascii="宋体" w:eastAsia="宋体" w:hAnsi="宋体" w:cs="宋体"/>
          <w:spacing w:val="-12"/>
          <w:sz w:val="45"/>
          <w:szCs w:val="45"/>
        </w:rPr>
        <w:t>)</w:t>
      </w:r>
      <w:r>
        <w:rPr>
          <w:rFonts w:ascii="宋体" w:eastAsia="宋体" w:hAnsi="宋体" w:cs="宋体"/>
          <w:spacing w:val="-122"/>
          <w:sz w:val="45"/>
          <w:szCs w:val="45"/>
        </w:rPr>
        <w:t xml:space="preserve"> </w:t>
      </w:r>
      <w:r>
        <w:rPr>
          <w:rFonts w:ascii="宋体" w:eastAsia="宋体" w:hAnsi="宋体" w:cs="宋体"/>
          <w:spacing w:val="-12"/>
          <w:sz w:val="45"/>
          <w:szCs w:val="45"/>
        </w:rPr>
        <w:t>。</w:t>
      </w:r>
    </w:p>
    <w:p w:rsidR="00AA1658" w14:paraId="23106C86" w14:textId="77777777">
      <w:pPr>
        <w:spacing w:before="283" w:line="241" w:lineRule="auto"/>
        <w:ind w:firstLine="944"/>
        <w:rPr>
          <w:rFonts w:ascii="黑体" w:eastAsia="黑体" w:hAnsi="黑体" w:cs="黑体"/>
          <w:sz w:val="45"/>
          <w:szCs w:val="45"/>
        </w:rPr>
      </w:pPr>
      <w:r>
        <w:rPr>
          <w:rFonts w:ascii="黑体" w:eastAsia="黑体" w:hAnsi="黑体" w:cs="黑体"/>
          <w:spacing w:val="-2"/>
          <w:sz w:val="45"/>
          <w:szCs w:val="45"/>
        </w:rPr>
        <w:t>第三条</w:t>
      </w:r>
      <w:r>
        <w:rPr>
          <w:rFonts w:ascii="黑体" w:eastAsia="黑体" w:hAnsi="黑体" w:cs="黑体"/>
          <w:spacing w:val="20"/>
          <w:sz w:val="45"/>
          <w:szCs w:val="45"/>
        </w:rPr>
        <w:t xml:space="preserve"> </w:t>
      </w:r>
      <w:r>
        <w:rPr>
          <w:rFonts w:ascii="黑体" w:eastAsia="黑体" w:hAnsi="黑体" w:cs="黑体"/>
          <w:spacing w:val="-2"/>
          <w:sz w:val="45"/>
          <w:szCs w:val="45"/>
        </w:rPr>
        <w:t>承包费用及结算支付</w:t>
      </w:r>
    </w:p>
    <w:p w:rsidR="00AA1658" w14:paraId="48200A99" w14:textId="77777777">
      <w:pPr>
        <w:spacing w:line="274" w:lineRule="auto"/>
      </w:pPr>
    </w:p>
    <w:p w:rsidR="00AA1658" w14:paraId="10437916" w14:textId="77777777">
      <w:pPr>
        <w:spacing w:line="274" w:lineRule="auto"/>
      </w:pPr>
    </w:p>
    <w:p w:rsidR="00AA1658" w14:paraId="0788EAE2" w14:textId="77777777">
      <w:pPr>
        <w:spacing w:before="146" w:line="390" w:lineRule="auto"/>
        <w:ind w:left="28" w:right="186" w:firstLine="925"/>
        <w:rPr>
          <w:rFonts w:ascii="宋体" w:eastAsia="宋体" w:hAnsi="宋体" w:cs="宋体"/>
          <w:sz w:val="45"/>
          <w:szCs w:val="45"/>
        </w:rPr>
      </w:pPr>
      <w:r>
        <w:rPr>
          <w:rFonts w:ascii="宋体" w:eastAsia="宋体" w:hAnsi="宋体" w:cs="宋体"/>
          <w:spacing w:val="1"/>
          <w:sz w:val="45"/>
          <w:szCs w:val="45"/>
        </w:rPr>
        <w:t>1</w:t>
      </w:r>
      <w:r>
        <w:rPr>
          <w:rFonts w:ascii="宋体" w:eastAsia="宋体" w:hAnsi="宋体" w:cs="宋体"/>
          <w:spacing w:val="1"/>
          <w:sz w:val="45"/>
          <w:szCs w:val="45"/>
        </w:rPr>
        <w:t>、乙方劳务分包费用实行包干单价结算，包干单价包括：</w:t>
      </w:r>
      <w:r>
        <w:rPr>
          <w:rFonts w:ascii="宋体" w:eastAsia="宋体" w:hAnsi="宋体" w:cs="宋体"/>
          <w:spacing w:val="22"/>
          <w:sz w:val="45"/>
          <w:szCs w:val="45"/>
        </w:rPr>
        <w:t xml:space="preserve"> </w:t>
      </w:r>
      <w:r>
        <w:rPr>
          <w:rFonts w:ascii="宋体" w:eastAsia="宋体" w:hAnsi="宋体" w:cs="宋体"/>
          <w:spacing w:val="-34"/>
          <w:sz w:val="45"/>
          <w:szCs w:val="45"/>
        </w:rPr>
        <w:t>人工费、辅助材料费、</w:t>
      </w:r>
      <w:r>
        <w:rPr>
          <w:rFonts w:ascii="宋体" w:eastAsia="宋体" w:hAnsi="宋体" w:cs="宋体"/>
          <w:spacing w:val="50"/>
          <w:sz w:val="45"/>
          <w:szCs w:val="45"/>
        </w:rPr>
        <w:t xml:space="preserve"> </w:t>
      </w:r>
      <w:r>
        <w:rPr>
          <w:rFonts w:ascii="宋体" w:eastAsia="宋体" w:hAnsi="宋体" w:cs="宋体"/>
          <w:spacing w:val="-34"/>
          <w:sz w:val="45"/>
          <w:szCs w:val="45"/>
        </w:rPr>
        <w:t>个人所得税、安全费、</w:t>
      </w:r>
      <w:r>
        <w:rPr>
          <w:rFonts w:ascii="宋体" w:eastAsia="宋体" w:hAnsi="宋体" w:cs="宋体"/>
          <w:spacing w:val="37"/>
          <w:sz w:val="45"/>
          <w:szCs w:val="45"/>
        </w:rPr>
        <w:t xml:space="preserve"> </w:t>
      </w:r>
      <w:r>
        <w:rPr>
          <w:rFonts w:ascii="宋体" w:eastAsia="宋体" w:hAnsi="宋体" w:cs="宋体"/>
          <w:spacing w:val="-34"/>
          <w:sz w:val="45"/>
          <w:szCs w:val="45"/>
        </w:rPr>
        <w:t>停窝工费、</w:t>
      </w:r>
      <w:r>
        <w:rPr>
          <w:rFonts w:ascii="宋体" w:eastAsia="宋体" w:hAnsi="宋体" w:cs="宋体"/>
          <w:spacing w:val="39"/>
          <w:sz w:val="45"/>
          <w:szCs w:val="45"/>
        </w:rPr>
        <w:t xml:space="preserve"> </w:t>
      </w:r>
      <w:r>
        <w:rPr>
          <w:rFonts w:ascii="宋体" w:eastAsia="宋体" w:hAnsi="宋体" w:cs="宋体"/>
          <w:spacing w:val="-34"/>
          <w:sz w:val="45"/>
          <w:szCs w:val="45"/>
        </w:rPr>
        <w:t>公司管</w:t>
      </w:r>
      <w:r>
        <w:rPr>
          <w:rFonts w:ascii="宋体" w:eastAsia="宋体" w:hAnsi="宋体" w:cs="宋体"/>
          <w:sz w:val="45"/>
          <w:szCs w:val="45"/>
        </w:rPr>
        <w:t xml:space="preserve"> </w:t>
      </w:r>
      <w:r>
        <w:rPr>
          <w:rFonts w:ascii="宋体" w:eastAsia="宋体" w:hAnsi="宋体" w:cs="宋体"/>
          <w:spacing w:val="-9"/>
          <w:sz w:val="45"/>
          <w:szCs w:val="45"/>
        </w:rPr>
        <w:t>理费及其他所有支出费等费用。</w:t>
      </w:r>
    </w:p>
    <w:p w:rsidR="00AA1658" w14:paraId="2AA781D2" w14:textId="77777777">
      <w:pPr>
        <w:spacing w:before="300" w:line="390" w:lineRule="auto"/>
        <w:ind w:left="30" w:right="224" w:firstLine="906"/>
        <w:rPr>
          <w:rFonts w:ascii="宋体" w:eastAsia="宋体" w:hAnsi="宋体" w:cs="宋体"/>
          <w:sz w:val="45"/>
          <w:szCs w:val="45"/>
        </w:rPr>
      </w:pPr>
      <w:r>
        <w:rPr>
          <w:rFonts w:ascii="宋体" w:eastAsia="宋体" w:hAnsi="宋体" w:cs="宋体"/>
          <w:spacing w:val="-12"/>
          <w:sz w:val="45"/>
          <w:szCs w:val="45"/>
        </w:rPr>
        <w:t>2</w:t>
      </w:r>
      <w:r>
        <w:rPr>
          <w:rFonts w:ascii="宋体" w:eastAsia="宋体" w:hAnsi="宋体" w:cs="宋体"/>
          <w:spacing w:val="-12"/>
          <w:sz w:val="45"/>
          <w:szCs w:val="45"/>
        </w:rPr>
        <w:t>、包干单价包括：除甲方提供的塔吊</w:t>
      </w:r>
      <w:r>
        <w:rPr>
          <w:rFonts w:ascii="宋体" w:eastAsia="宋体" w:hAnsi="宋体" w:cs="宋体"/>
          <w:spacing w:val="-12"/>
          <w:sz w:val="45"/>
          <w:szCs w:val="45"/>
        </w:rPr>
        <w:t>(</w:t>
      </w:r>
      <w:r>
        <w:rPr>
          <w:rFonts w:ascii="宋体" w:eastAsia="宋体" w:hAnsi="宋体" w:cs="宋体"/>
          <w:spacing w:val="-99"/>
          <w:sz w:val="45"/>
          <w:szCs w:val="45"/>
        </w:rPr>
        <w:t xml:space="preserve"> </w:t>
      </w:r>
      <w:r>
        <w:rPr>
          <w:rFonts w:ascii="宋体" w:eastAsia="宋体" w:hAnsi="宋体" w:cs="宋体"/>
          <w:spacing w:val="-12"/>
          <w:sz w:val="45"/>
          <w:szCs w:val="45"/>
        </w:rPr>
        <w:t>指塔吊操作工工资和</w:t>
      </w:r>
      <w:r>
        <w:rPr>
          <w:rFonts w:ascii="宋体" w:eastAsia="宋体" w:hAnsi="宋体" w:cs="宋体"/>
          <w:sz w:val="45"/>
          <w:szCs w:val="45"/>
        </w:rPr>
        <w:t xml:space="preserve"> </w:t>
      </w:r>
      <w:r>
        <w:rPr>
          <w:rFonts w:ascii="宋体" w:eastAsia="宋体" w:hAnsi="宋体" w:cs="宋体"/>
          <w:spacing w:val="-8"/>
          <w:sz w:val="45"/>
          <w:szCs w:val="45"/>
        </w:rPr>
        <w:t>塔吊维修费用</w:t>
      </w:r>
      <w:r>
        <w:rPr>
          <w:rFonts w:ascii="宋体" w:eastAsia="宋体" w:hAnsi="宋体" w:cs="宋体"/>
          <w:spacing w:val="-8"/>
          <w:sz w:val="45"/>
          <w:szCs w:val="45"/>
        </w:rPr>
        <w:t>)</w:t>
      </w:r>
      <w:r>
        <w:rPr>
          <w:rFonts w:ascii="宋体" w:eastAsia="宋体" w:hAnsi="宋体" w:cs="宋体"/>
          <w:spacing w:val="-66"/>
          <w:sz w:val="45"/>
          <w:szCs w:val="45"/>
        </w:rPr>
        <w:t xml:space="preserve"> </w:t>
      </w:r>
      <w:r>
        <w:rPr>
          <w:rFonts w:ascii="宋体" w:eastAsia="宋体" w:hAnsi="宋体" w:cs="宋体"/>
          <w:spacing w:val="-8"/>
          <w:sz w:val="45"/>
          <w:szCs w:val="45"/>
        </w:rPr>
        <w:t>以外的全部其它机具设备、防护架和操作外架、</w:t>
      </w:r>
      <w:r>
        <w:rPr>
          <w:rFonts w:ascii="宋体" w:eastAsia="宋体" w:hAnsi="宋体" w:cs="宋体"/>
          <w:sz w:val="45"/>
          <w:szCs w:val="45"/>
        </w:rPr>
        <w:t xml:space="preserve"> </w:t>
      </w:r>
      <w:r>
        <w:rPr>
          <w:rFonts w:ascii="宋体" w:eastAsia="宋体" w:hAnsi="宋体" w:cs="宋体"/>
          <w:spacing w:val="-7"/>
          <w:sz w:val="45"/>
          <w:szCs w:val="45"/>
        </w:rPr>
        <w:t>卸料平台的防护、架料及搭拆等。</w:t>
      </w:r>
    </w:p>
    <w:p w:rsidR="00AA1658" w14:paraId="772C2516" w14:textId="77777777">
      <w:pPr>
        <w:spacing w:before="296" w:line="236" w:lineRule="auto"/>
        <w:ind w:firstLine="933"/>
        <w:rPr>
          <w:rFonts w:ascii="宋体" w:eastAsia="宋体" w:hAnsi="宋体" w:cs="宋体"/>
          <w:sz w:val="45"/>
          <w:szCs w:val="45"/>
        </w:rPr>
      </w:pPr>
      <w:r>
        <w:rPr>
          <w:rFonts w:ascii="宋体" w:eastAsia="宋体" w:hAnsi="宋体" w:cs="宋体"/>
          <w:spacing w:val="-5"/>
          <w:sz w:val="45"/>
          <w:szCs w:val="45"/>
        </w:rPr>
        <w:t>3</w:t>
      </w:r>
      <w:r>
        <w:rPr>
          <w:rFonts w:ascii="宋体" w:eastAsia="宋体" w:hAnsi="宋体" w:cs="宋体"/>
          <w:spacing w:val="-5"/>
          <w:sz w:val="45"/>
          <w:szCs w:val="45"/>
        </w:rPr>
        <w:t>、分部分项包干单价约定</w:t>
      </w:r>
    </w:p>
    <w:p w:rsidR="00AA1658" w14:paraId="7397A7FD" w14:textId="77777777">
      <w:pPr>
        <w:sectPr>
          <w:headerReference w:type="default" r:id="rId17"/>
          <w:pgSz w:w="17860" w:h="25258"/>
          <w:pgMar w:top="400" w:right="2516" w:bottom="0" w:left="2678" w:header="0" w:footer="0" w:gutter="0"/>
          <w:pgNumType w:start="12"/>
          <w:cols w:space="720"/>
        </w:sectPr>
      </w:pPr>
    </w:p>
    <w:p w:rsidR="00AA1658" w14:paraId="1C147D70" w14:textId="00218954">
      <w:pPr>
        <w:spacing w:line="248" w:lineRule="auto"/>
      </w:pPr>
      <w:r>
        <mc:AlternateContent>
          <mc:Choice Requires="wps">
            <w:drawing>
              <wp:anchor distT="0" distB="0" distL="114300" distR="114300" simplePos="0" relativeHeight="251764736" behindDoc="0" locked="0" layoutInCell="1" allowOverlap="1">
                <wp:simplePos x="0" y="0"/>
                <wp:positionH relativeFrom="column">
                  <wp:posOffset>5157470</wp:posOffset>
                </wp:positionH>
                <wp:positionV relativeFrom="paragraph">
                  <wp:posOffset>7366000</wp:posOffset>
                </wp:positionV>
                <wp:extent cx="127000" cy="127000"/>
                <wp:effectExtent l="0" t="0" r="6350" b="6350"/>
                <wp:wrapNone/>
                <wp:docPr id="2046679420"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3518323C">
                            <w:pPr>
                              <w:rPr>
                                <w:color w:val="FFFFFF"/>
                              </w:rPr>
                            </w:pPr>
                            <w:r w:rsidRPr="005D37A2">
                              <w:rPr>
                                <w:rFonts w:hint="eastAsia"/>
                                <w:color w:val="FFFFFF"/>
                              </w:rPr>
                              <w:t>施工。甲方按劳务用工管理的有关条款对乙方作业人员进行资格审查，凡严禁入场作业的人员一经查出，乙方必须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3" type="#_x0000_t202" style="width:10pt;height:10pt;margin-top:580pt;margin-left:406.1pt;mso-wrap-distance-bottom:0;mso-wrap-distance-left:9pt;mso-wrap-distance-right:9pt;mso-wrap-distance-top:0;position:absolute;v-text-anchor:top;z-index:251763712" filled="f" fillcolor="this" stroked="f" strokeweight="0.5pt">
                <v:textbox>
                  <w:txbxContent>
                    <w:p w:rsidR="005D37A2" w:rsidRPr="005D37A2" w14:paraId="5024A768" w14:textId="3518323C">
                      <w:pPr>
                        <w:rPr>
                          <w:color w:val="FFFFFF"/>
                        </w:rPr>
                      </w:pPr>
                      <w:r w:rsidRPr="005D37A2">
                        <w:rPr>
                          <w:rFonts w:hint="eastAsia"/>
                          <w:color w:val="FFFFFF"/>
                        </w:rPr>
                        <w:t>施工。甲方按劳务用工管理的有关条款对乙方作业人员进行资格审查，凡严禁入场作业的人员一经查出，乙方必须</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5157470</wp:posOffset>
                </wp:positionH>
                <wp:positionV relativeFrom="paragraph">
                  <wp:posOffset>5461000</wp:posOffset>
                </wp:positionV>
                <wp:extent cx="127000" cy="127000"/>
                <wp:effectExtent l="0" t="0" r="6350" b="6350"/>
                <wp:wrapNone/>
                <wp:docPr id="1092255666"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4839AE0A">
                            <w:pPr>
                              <w:rPr>
                                <w:color w:val="FFFFFF"/>
                              </w:rPr>
                            </w:pPr>
                            <w:r w:rsidRPr="005D37A2">
                              <w:rPr>
                                <w:rFonts w:hint="eastAsia"/>
                                <w:color w:val="FFFFFF"/>
                              </w:rPr>
                              <w:t>门、业主单位及监理、甲方技术人员的技术安排、管理指挥，对甲方技术人员的技术要求必须执行。若前述部门及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4" type="#_x0000_t202" style="width:10pt;height:10pt;margin-top:430pt;margin-left:406.1pt;mso-wrap-distance-bottom:0;mso-wrap-distance-left:9pt;mso-wrap-distance-right:9pt;mso-wrap-distance-top:0;position:absolute;v-text-anchor:top;z-index:251761664" filled="f" fillcolor="this" stroked="f" strokeweight="0.5pt">
                <v:textbox>
                  <w:txbxContent>
                    <w:p w:rsidR="005D37A2" w:rsidRPr="005D37A2" w14:paraId="07BE7808" w14:textId="4839AE0A">
                      <w:pPr>
                        <w:rPr>
                          <w:color w:val="FFFFFF"/>
                        </w:rPr>
                      </w:pPr>
                      <w:r w:rsidRPr="005D37A2">
                        <w:rPr>
                          <w:rFonts w:hint="eastAsia"/>
                          <w:color w:val="FFFFFF"/>
                        </w:rPr>
                        <w:t>门、业主单位及监理、甲方技术人员的技术安排、管理指挥，对甲方技术人员的技术要求必须执行。若前述部门及</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5157470</wp:posOffset>
                </wp:positionH>
                <wp:positionV relativeFrom="paragraph">
                  <wp:posOffset>3556000</wp:posOffset>
                </wp:positionV>
                <wp:extent cx="127000" cy="127000"/>
                <wp:effectExtent l="0" t="0" r="6350" b="6350"/>
                <wp:wrapNone/>
                <wp:docPr id="1829921115"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509D601B">
                            <w:pPr>
                              <w:rPr>
                                <w:color w:val="FFFFFF"/>
                              </w:rPr>
                            </w:pPr>
                            <w:r w:rsidRPr="005D37A2">
                              <w:rPr>
                                <w:rFonts w:hint="eastAsia"/>
                                <w:color w:val="FFFFFF"/>
                              </w:rPr>
                              <w:t>格，业主拨付完工程款后支付给乙方。民工食堂由甲方提供有偿服务，食堂临时设施、水、电设施由甲方负责提供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5" type="#_x0000_t202" style="width:10pt;height:10pt;margin-top:280pt;margin-left:406.1pt;mso-wrap-distance-bottom:0;mso-wrap-distance-left:9pt;mso-wrap-distance-right:9pt;mso-wrap-distance-top:0;position:absolute;v-text-anchor:top;z-index:251759616" filled="f" fillcolor="this" stroked="f" strokeweight="0.5pt">
                <v:textbox>
                  <w:txbxContent>
                    <w:p w:rsidR="005D37A2" w:rsidRPr="005D37A2" w14:paraId="41FC4E5E" w14:textId="509D601B">
                      <w:pPr>
                        <w:rPr>
                          <w:color w:val="FFFFFF"/>
                        </w:rPr>
                      </w:pPr>
                      <w:r w:rsidRPr="005D37A2">
                        <w:rPr>
                          <w:rFonts w:hint="eastAsia"/>
                          <w:color w:val="FFFFFF"/>
                        </w:rPr>
                        <w:t>格，业主拨付完工程款后支付给乙方。民工食堂由甲方提供有偿服务，食堂临时设施、水、电设施由甲方负责提供</w:t>
                      </w:r>
                    </w:p>
                  </w:txbxContent>
                </v:textbox>
              </v:shap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5157470</wp:posOffset>
                </wp:positionH>
                <wp:positionV relativeFrom="paragraph">
                  <wp:posOffset>1651000</wp:posOffset>
                </wp:positionV>
                <wp:extent cx="127000" cy="127000"/>
                <wp:effectExtent l="0" t="0" r="6350" b="6350"/>
                <wp:wrapNone/>
                <wp:docPr id="328480082"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D37A2" w:rsidRPr="005D37A2" w14:textId="48A7B19A">
                            <w:pPr>
                              <w:rPr>
                                <w:color w:val="FFFFFF"/>
                              </w:rPr>
                            </w:pPr>
                            <w:r w:rsidRPr="005D37A2">
                              <w:rPr>
                                <w:rFonts w:hint="eastAsia"/>
                                <w:color w:val="FFFFFF"/>
                              </w:rPr>
                              <w:t>意见乙方必须无条件接受并返工，因返工不到位、不彻底而不能进行下道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6" type="#_x0000_t202" style="width:10pt;height:10pt;margin-top:130pt;margin-left:406.1pt;mso-wrap-distance-bottom:0;mso-wrap-distance-left:9pt;mso-wrap-distance-right:9pt;mso-wrap-distance-top:0;position:absolute;v-text-anchor:top;z-index:251757568" filled="f" fillcolor="this" stroked="f" strokeweight="0.5pt">
                <v:textbox>
                  <w:txbxContent>
                    <w:p w:rsidR="005D37A2" w:rsidRPr="005D37A2" w14:paraId="6EB0C74C" w14:textId="48A7B19A">
                      <w:pPr>
                        <w:rPr>
                          <w:color w:val="FFFFFF"/>
                        </w:rPr>
                      </w:pPr>
                      <w:r w:rsidRPr="005D37A2">
                        <w:rPr>
                          <w:rFonts w:hint="eastAsia"/>
                          <w:color w:val="FFFFFF"/>
                        </w:rPr>
                        <w:t>意见乙方必须无条件接受并返工，因返工不到位、不彻底而不能进行下道</w:t>
                      </w:r>
                    </w:p>
                  </w:txbxContent>
                </v:textbox>
              </v:shape>
            </w:pict>
          </mc:Fallback>
        </mc:AlternateContent>
      </w:r>
    </w:p>
    <w:p w:rsidR="00AA1658" w14:paraId="591CF426" w14:textId="77777777">
      <w:pPr>
        <w:spacing w:line="248" w:lineRule="auto"/>
      </w:pPr>
    </w:p>
    <w:p w:rsidR="00AA1658" w14:paraId="46CF3410" w14:textId="77777777">
      <w:pPr>
        <w:spacing w:line="248" w:lineRule="auto"/>
      </w:pPr>
    </w:p>
    <w:p w:rsidR="00AA1658" w14:paraId="160D36FC" w14:textId="77777777">
      <w:pPr>
        <w:spacing w:line="248" w:lineRule="auto"/>
      </w:pPr>
    </w:p>
    <w:p w:rsidR="00AA1658" w14:paraId="14032DFA" w14:textId="77777777">
      <w:pPr>
        <w:spacing w:line="249" w:lineRule="auto"/>
      </w:pPr>
    </w:p>
    <w:p w:rsidR="00AA1658" w14:paraId="59078DC9" w14:textId="77777777">
      <w:pPr>
        <w:spacing w:line="249" w:lineRule="auto"/>
      </w:pPr>
    </w:p>
    <w:p w:rsidR="00AA1658" w14:paraId="11D73A2E" w14:textId="77777777">
      <w:pPr>
        <w:spacing w:line="249" w:lineRule="auto"/>
      </w:pPr>
    </w:p>
    <w:p w:rsidR="00AA1658" w14:paraId="08DFA83E" w14:textId="77777777">
      <w:pPr>
        <w:spacing w:before="146" w:line="389" w:lineRule="auto"/>
        <w:ind w:left="27" w:right="38" w:firstLine="913"/>
        <w:rPr>
          <w:rFonts w:ascii="宋体" w:eastAsia="宋体" w:hAnsi="宋体" w:cs="宋体"/>
          <w:sz w:val="45"/>
          <w:szCs w:val="45"/>
        </w:rPr>
      </w:pPr>
      <w:r>
        <w:rPr>
          <w:rFonts w:ascii="宋体" w:eastAsia="宋体" w:hAnsi="宋体" w:cs="宋体"/>
          <w:spacing w:val="-22"/>
          <w:w w:val="99"/>
          <w:sz w:val="45"/>
          <w:szCs w:val="45"/>
        </w:rPr>
        <w:t>(1)</w:t>
      </w:r>
      <w:r>
        <w:rPr>
          <w:rFonts w:ascii="宋体" w:eastAsia="宋体" w:hAnsi="宋体" w:cs="宋体"/>
          <w:spacing w:val="59"/>
          <w:sz w:val="45"/>
          <w:szCs w:val="45"/>
        </w:rPr>
        <w:t xml:space="preserve"> </w:t>
      </w:r>
      <w:r>
        <w:rPr>
          <w:rFonts w:ascii="宋体" w:eastAsia="宋体" w:hAnsi="宋体" w:cs="宋体"/>
          <w:spacing w:val="-22"/>
          <w:w w:val="99"/>
          <w:sz w:val="45"/>
          <w:szCs w:val="45"/>
        </w:rPr>
        <w:t>主体综合单价：</w:t>
      </w:r>
      <w:r>
        <w:rPr>
          <w:rFonts w:ascii="宋体" w:eastAsia="宋体" w:hAnsi="宋体" w:cs="宋体"/>
          <w:spacing w:val="-51"/>
          <w:sz w:val="45"/>
          <w:szCs w:val="45"/>
        </w:rPr>
        <w:t xml:space="preserve"> </w:t>
      </w:r>
      <w:r>
        <w:rPr>
          <w:rFonts w:ascii="宋体" w:eastAsia="宋体" w:hAnsi="宋体" w:cs="宋体"/>
          <w:spacing w:val="-22"/>
          <w:w w:val="99"/>
          <w:sz w:val="45"/>
          <w:szCs w:val="45"/>
        </w:rPr>
        <w:t>按中标通知书建筑面积</w:t>
      </w:r>
      <w:r>
        <w:rPr>
          <w:rFonts w:ascii="宋体" w:eastAsia="宋体" w:hAnsi="宋体" w:cs="宋体"/>
          <w:spacing w:val="-22"/>
          <w:w w:val="99"/>
          <w:sz w:val="45"/>
          <w:szCs w:val="45"/>
        </w:rPr>
        <w:t>(</w:t>
      </w:r>
      <w:r>
        <w:rPr>
          <w:rFonts w:ascii="宋体" w:eastAsia="宋体" w:hAnsi="宋体" w:cs="宋体"/>
          <w:spacing w:val="-109"/>
          <w:sz w:val="45"/>
          <w:szCs w:val="45"/>
        </w:rPr>
        <w:t xml:space="preserve"> </w:t>
      </w:r>
      <w:r>
        <w:rPr>
          <w:rFonts w:ascii="宋体" w:eastAsia="宋体" w:hAnsi="宋体" w:cs="宋体"/>
          <w:spacing w:val="-22"/>
          <w:w w:val="99"/>
          <w:sz w:val="45"/>
          <w:szCs w:val="45"/>
        </w:rPr>
        <w:t>锦上华庭住宅小</w:t>
      </w:r>
      <w:r>
        <w:rPr>
          <w:rFonts w:ascii="宋体" w:eastAsia="宋体" w:hAnsi="宋体" w:cs="宋体"/>
          <w:sz w:val="45"/>
          <w:szCs w:val="45"/>
        </w:rPr>
        <w:t xml:space="preserve"> </w:t>
      </w:r>
      <w:r>
        <w:rPr>
          <w:rFonts w:ascii="宋体" w:eastAsia="宋体" w:hAnsi="宋体" w:cs="宋体"/>
          <w:spacing w:val="-6"/>
          <w:sz w:val="45"/>
          <w:szCs w:val="45"/>
        </w:rPr>
        <w:t>区一期一标段</w:t>
      </w:r>
      <w:r>
        <w:rPr>
          <w:rFonts w:ascii="宋体" w:eastAsia="宋体" w:hAnsi="宋体" w:cs="宋体"/>
          <w:spacing w:val="-51"/>
          <w:sz w:val="45"/>
          <w:szCs w:val="45"/>
        </w:rPr>
        <w:t xml:space="preserve"> </w:t>
      </w:r>
      <w:r>
        <w:rPr>
          <w:rFonts w:ascii="宋体" w:eastAsia="宋体" w:hAnsi="宋体" w:cs="宋体"/>
          <w:spacing w:val="-6"/>
          <w:sz w:val="45"/>
          <w:szCs w:val="45"/>
        </w:rPr>
        <w:t>11</w:t>
      </w:r>
      <w:r>
        <w:rPr>
          <w:rFonts w:ascii="宋体" w:eastAsia="宋体" w:hAnsi="宋体" w:cs="宋体"/>
          <w:spacing w:val="-6"/>
          <w:sz w:val="45"/>
          <w:szCs w:val="45"/>
        </w:rPr>
        <w:t>、</w:t>
      </w:r>
      <w:r>
        <w:rPr>
          <w:rFonts w:ascii="宋体" w:eastAsia="宋体" w:hAnsi="宋体" w:cs="宋体"/>
          <w:spacing w:val="-6"/>
          <w:sz w:val="45"/>
          <w:szCs w:val="45"/>
        </w:rPr>
        <w:t>12</w:t>
      </w:r>
      <w:r>
        <w:rPr>
          <w:rFonts w:ascii="宋体" w:eastAsia="宋体" w:hAnsi="宋体" w:cs="宋体"/>
          <w:spacing w:val="-6"/>
          <w:sz w:val="45"/>
          <w:szCs w:val="45"/>
        </w:rPr>
        <w:t>、</w:t>
      </w:r>
      <w:r>
        <w:rPr>
          <w:rFonts w:ascii="宋体" w:eastAsia="宋体" w:hAnsi="宋体" w:cs="宋体"/>
          <w:spacing w:val="-6"/>
          <w:sz w:val="45"/>
          <w:szCs w:val="45"/>
        </w:rPr>
        <w:t>13</w:t>
      </w:r>
      <w:r>
        <w:rPr>
          <w:rFonts w:ascii="宋体" w:eastAsia="宋体" w:hAnsi="宋体" w:cs="宋体"/>
          <w:spacing w:val="-6"/>
          <w:sz w:val="45"/>
          <w:szCs w:val="45"/>
        </w:rPr>
        <w:t>、</w:t>
      </w:r>
      <w:r>
        <w:rPr>
          <w:rFonts w:ascii="宋体" w:eastAsia="宋体" w:hAnsi="宋体" w:cs="宋体"/>
          <w:spacing w:val="-6"/>
          <w:sz w:val="45"/>
          <w:szCs w:val="45"/>
        </w:rPr>
        <w:t>14</w:t>
      </w:r>
      <w:r>
        <w:rPr>
          <w:rFonts w:ascii="宋体" w:eastAsia="宋体" w:hAnsi="宋体" w:cs="宋体"/>
          <w:spacing w:val="-96"/>
          <w:sz w:val="45"/>
          <w:szCs w:val="45"/>
        </w:rPr>
        <w:t xml:space="preserve"> </w:t>
      </w:r>
      <w:r>
        <w:rPr>
          <w:rFonts w:ascii="宋体" w:eastAsia="宋体" w:hAnsi="宋体" w:cs="宋体"/>
          <w:spacing w:val="-6"/>
          <w:sz w:val="45"/>
          <w:szCs w:val="45"/>
        </w:rPr>
        <w:t>号楼及人防工程的中标通知书</w:t>
      </w:r>
      <w:r>
        <w:rPr>
          <w:rFonts w:ascii="宋体" w:eastAsia="宋体" w:hAnsi="宋体" w:cs="宋体"/>
          <w:spacing w:val="-6"/>
          <w:sz w:val="45"/>
          <w:szCs w:val="45"/>
        </w:rPr>
        <w:t>)</w:t>
      </w:r>
      <w:r>
        <w:rPr>
          <w:rFonts w:ascii="宋体" w:eastAsia="宋体" w:hAnsi="宋体" w:cs="宋体"/>
          <w:sz w:val="45"/>
          <w:szCs w:val="45"/>
        </w:rPr>
        <w:t xml:space="preserve">  </w:t>
      </w:r>
      <w:r>
        <w:rPr>
          <w:rFonts w:ascii="宋体" w:eastAsia="宋体" w:hAnsi="宋体" w:cs="宋体"/>
          <w:spacing w:val="-11"/>
          <w:sz w:val="45"/>
          <w:szCs w:val="45"/>
        </w:rPr>
        <w:t>计价，单价以每平方米</w:t>
      </w:r>
      <w:r>
        <w:rPr>
          <w:rFonts w:ascii="宋体" w:eastAsia="宋体" w:hAnsi="宋体" w:cs="宋体"/>
          <w:spacing w:val="-91"/>
          <w:sz w:val="45"/>
          <w:szCs w:val="45"/>
        </w:rPr>
        <w:t xml:space="preserve"> </w:t>
      </w:r>
      <w:r>
        <w:rPr>
          <w:rFonts w:ascii="宋体" w:eastAsia="宋体" w:hAnsi="宋体" w:cs="宋体"/>
          <w:spacing w:val="-11"/>
          <w:sz w:val="45"/>
          <w:szCs w:val="45"/>
        </w:rPr>
        <w:t>75.00</w:t>
      </w:r>
      <w:r>
        <w:rPr>
          <w:rFonts w:ascii="宋体" w:eastAsia="宋体" w:hAnsi="宋体" w:cs="宋体"/>
          <w:spacing w:val="17"/>
          <w:sz w:val="45"/>
          <w:szCs w:val="45"/>
        </w:rPr>
        <w:t xml:space="preserve"> </w:t>
      </w:r>
      <w:r>
        <w:rPr>
          <w:rFonts w:ascii="宋体" w:eastAsia="宋体" w:hAnsi="宋体" w:cs="宋体"/>
          <w:spacing w:val="-11"/>
          <w:sz w:val="45"/>
          <w:szCs w:val="45"/>
        </w:rPr>
        <w:t>元计算；</w:t>
      </w:r>
    </w:p>
    <w:p w:rsidR="00AA1658" w14:paraId="0746087A" w14:textId="77777777">
      <w:pPr>
        <w:spacing w:before="299" w:line="392" w:lineRule="auto"/>
        <w:ind w:left="30" w:right="78" w:firstLine="910"/>
        <w:rPr>
          <w:rFonts w:ascii="宋体" w:eastAsia="宋体" w:hAnsi="宋体" w:cs="宋体"/>
          <w:sz w:val="45"/>
          <w:szCs w:val="45"/>
        </w:rPr>
      </w:pPr>
      <w:r>
        <w:rPr>
          <w:rFonts w:ascii="宋体" w:eastAsia="宋体" w:hAnsi="宋体" w:cs="宋体"/>
          <w:spacing w:val="-7"/>
          <w:sz w:val="45"/>
          <w:szCs w:val="45"/>
        </w:rPr>
        <w:t>(2)</w:t>
      </w:r>
      <w:r>
        <w:rPr>
          <w:rFonts w:ascii="宋体" w:eastAsia="宋体" w:hAnsi="宋体" w:cs="宋体"/>
          <w:spacing w:val="-10"/>
          <w:sz w:val="45"/>
          <w:szCs w:val="45"/>
        </w:rPr>
        <w:t xml:space="preserve"> </w:t>
      </w:r>
      <w:r>
        <w:rPr>
          <w:rFonts w:ascii="宋体" w:eastAsia="宋体" w:hAnsi="宋体" w:cs="宋体"/>
          <w:spacing w:val="-7"/>
          <w:sz w:val="45"/>
          <w:szCs w:val="45"/>
        </w:rPr>
        <w:t>按现行施工验收标准达到优质结构工程，按中标通知书</w:t>
      </w:r>
      <w:r>
        <w:rPr>
          <w:rFonts w:ascii="宋体" w:eastAsia="宋体" w:hAnsi="宋体" w:cs="宋体"/>
          <w:sz w:val="45"/>
          <w:szCs w:val="45"/>
        </w:rPr>
        <w:t xml:space="preserve"> </w:t>
      </w:r>
      <w:r>
        <w:rPr>
          <w:rFonts w:ascii="宋体" w:eastAsia="宋体" w:hAnsi="宋体" w:cs="宋体"/>
          <w:spacing w:val="-11"/>
          <w:sz w:val="45"/>
          <w:szCs w:val="45"/>
        </w:rPr>
        <w:t>建筑面积每平方米单价</w:t>
      </w:r>
      <w:r>
        <w:rPr>
          <w:rFonts w:ascii="宋体" w:eastAsia="宋体" w:hAnsi="宋体" w:cs="宋体"/>
          <w:spacing w:val="-101"/>
          <w:sz w:val="45"/>
          <w:szCs w:val="45"/>
        </w:rPr>
        <w:t xml:space="preserve"> </w:t>
      </w:r>
      <w:r>
        <w:rPr>
          <w:rFonts w:ascii="宋体" w:eastAsia="宋体" w:hAnsi="宋体" w:cs="宋体"/>
          <w:spacing w:val="-11"/>
          <w:sz w:val="45"/>
          <w:szCs w:val="45"/>
        </w:rPr>
        <w:t>5.00</w:t>
      </w:r>
      <w:r>
        <w:rPr>
          <w:rFonts w:ascii="宋体" w:eastAsia="宋体" w:hAnsi="宋体" w:cs="宋体"/>
          <w:spacing w:val="14"/>
          <w:sz w:val="45"/>
          <w:szCs w:val="45"/>
        </w:rPr>
        <w:t xml:space="preserve"> </w:t>
      </w:r>
      <w:r>
        <w:rPr>
          <w:rFonts w:ascii="宋体" w:eastAsia="宋体" w:hAnsi="宋体" w:cs="宋体"/>
          <w:spacing w:val="-11"/>
          <w:sz w:val="45"/>
          <w:szCs w:val="45"/>
        </w:rPr>
        <w:t>元计算；</w:t>
      </w:r>
    </w:p>
    <w:p w:rsidR="00AA1658" w14:paraId="24BFDB68" w14:textId="77777777">
      <w:pPr>
        <w:spacing w:before="300" w:line="392" w:lineRule="auto"/>
        <w:ind w:left="46" w:right="78" w:firstLine="894"/>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10"/>
          <w:sz w:val="45"/>
          <w:szCs w:val="45"/>
        </w:rPr>
        <w:t xml:space="preserve"> </w:t>
      </w:r>
      <w:r>
        <w:rPr>
          <w:rFonts w:ascii="宋体" w:eastAsia="宋体" w:hAnsi="宋体" w:cs="宋体"/>
          <w:spacing w:val="-7"/>
          <w:sz w:val="45"/>
          <w:szCs w:val="45"/>
        </w:rPr>
        <w:t>按重庆市现行验收标准达到市级文明工地，按中标通知</w:t>
      </w:r>
      <w:r>
        <w:rPr>
          <w:rFonts w:ascii="宋体" w:eastAsia="宋体" w:hAnsi="宋体" w:cs="宋体"/>
          <w:sz w:val="45"/>
          <w:szCs w:val="45"/>
        </w:rPr>
        <w:t xml:space="preserve"> </w:t>
      </w:r>
      <w:r>
        <w:rPr>
          <w:rFonts w:ascii="宋体" w:eastAsia="宋体" w:hAnsi="宋体" w:cs="宋体"/>
          <w:spacing w:val="-11"/>
          <w:sz w:val="45"/>
          <w:szCs w:val="45"/>
        </w:rPr>
        <w:t>书建筑面积每平方米单价</w:t>
      </w:r>
      <w:r>
        <w:rPr>
          <w:rFonts w:ascii="宋体" w:eastAsia="宋体" w:hAnsi="宋体" w:cs="宋体"/>
          <w:spacing w:val="-105"/>
          <w:sz w:val="45"/>
          <w:szCs w:val="45"/>
        </w:rPr>
        <w:t xml:space="preserve"> </w:t>
      </w:r>
      <w:r>
        <w:rPr>
          <w:rFonts w:ascii="宋体" w:eastAsia="宋体" w:hAnsi="宋体" w:cs="宋体"/>
          <w:spacing w:val="-11"/>
          <w:sz w:val="45"/>
          <w:szCs w:val="45"/>
        </w:rPr>
        <w:t>4.00</w:t>
      </w:r>
      <w:r>
        <w:rPr>
          <w:rFonts w:ascii="宋体" w:eastAsia="宋体" w:hAnsi="宋体" w:cs="宋体"/>
          <w:spacing w:val="13"/>
          <w:sz w:val="45"/>
          <w:szCs w:val="45"/>
        </w:rPr>
        <w:t xml:space="preserve"> </w:t>
      </w:r>
      <w:r>
        <w:rPr>
          <w:rFonts w:ascii="宋体" w:eastAsia="宋体" w:hAnsi="宋体" w:cs="宋体"/>
          <w:spacing w:val="-11"/>
          <w:sz w:val="45"/>
          <w:szCs w:val="45"/>
        </w:rPr>
        <w:t>元计算；</w:t>
      </w:r>
    </w:p>
    <w:p w:rsidR="00AA1658" w14:paraId="6F50E943" w14:textId="77777777">
      <w:pPr>
        <w:spacing w:before="299" w:line="392" w:lineRule="auto"/>
        <w:ind w:left="30" w:right="78" w:firstLine="910"/>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10"/>
          <w:sz w:val="45"/>
          <w:szCs w:val="45"/>
        </w:rPr>
        <w:t xml:space="preserve"> </w:t>
      </w:r>
      <w:r>
        <w:rPr>
          <w:rFonts w:ascii="宋体" w:eastAsia="宋体" w:hAnsi="宋体" w:cs="宋体"/>
          <w:spacing w:val="-7"/>
          <w:sz w:val="45"/>
          <w:szCs w:val="45"/>
        </w:rPr>
        <w:t>该工程未出现安全事故，按中标通知书建筑面积每平方</w:t>
      </w:r>
      <w:r>
        <w:rPr>
          <w:rFonts w:ascii="宋体" w:eastAsia="宋体" w:hAnsi="宋体" w:cs="宋体"/>
          <w:sz w:val="45"/>
          <w:szCs w:val="45"/>
        </w:rPr>
        <w:t xml:space="preserve"> </w:t>
      </w:r>
      <w:r>
        <w:rPr>
          <w:rFonts w:ascii="宋体" w:eastAsia="宋体" w:hAnsi="宋体" w:cs="宋体"/>
          <w:spacing w:val="-18"/>
          <w:sz w:val="45"/>
          <w:szCs w:val="45"/>
        </w:rPr>
        <w:t>米单价</w:t>
      </w:r>
      <w:r>
        <w:rPr>
          <w:rFonts w:ascii="宋体" w:eastAsia="宋体" w:hAnsi="宋体" w:cs="宋体"/>
          <w:spacing w:val="-101"/>
          <w:sz w:val="45"/>
          <w:szCs w:val="45"/>
        </w:rPr>
        <w:t xml:space="preserve"> </w:t>
      </w:r>
      <w:r>
        <w:rPr>
          <w:rFonts w:ascii="宋体" w:eastAsia="宋体" w:hAnsi="宋体" w:cs="宋体"/>
          <w:spacing w:val="-18"/>
          <w:sz w:val="45"/>
          <w:szCs w:val="45"/>
        </w:rPr>
        <w:t>4.00</w:t>
      </w:r>
      <w:r>
        <w:rPr>
          <w:rFonts w:ascii="宋体" w:eastAsia="宋体" w:hAnsi="宋体" w:cs="宋体"/>
          <w:spacing w:val="13"/>
          <w:sz w:val="45"/>
          <w:szCs w:val="45"/>
        </w:rPr>
        <w:t xml:space="preserve"> </w:t>
      </w:r>
      <w:r>
        <w:rPr>
          <w:rFonts w:ascii="宋体" w:eastAsia="宋体" w:hAnsi="宋体" w:cs="宋体"/>
          <w:spacing w:val="-18"/>
          <w:sz w:val="45"/>
          <w:szCs w:val="45"/>
        </w:rPr>
        <w:t>元计算；</w:t>
      </w:r>
    </w:p>
    <w:p w:rsidR="00AA1658" w14:paraId="0E11B04B" w14:textId="77777777">
      <w:pPr>
        <w:spacing w:before="308" w:line="386" w:lineRule="auto"/>
        <w:ind w:left="28" w:right="32" w:firstLine="903"/>
        <w:rPr>
          <w:rFonts w:ascii="宋体" w:eastAsia="宋体" w:hAnsi="宋体" w:cs="宋体"/>
          <w:sz w:val="45"/>
          <w:szCs w:val="45"/>
        </w:rPr>
      </w:pPr>
      <w:r>
        <w:rPr>
          <w:rFonts w:ascii="宋体" w:eastAsia="宋体" w:hAnsi="宋体" w:cs="宋体"/>
          <w:spacing w:val="-3"/>
          <w:sz w:val="45"/>
          <w:szCs w:val="45"/>
        </w:rPr>
        <w:t>4</w:t>
      </w:r>
      <w:r>
        <w:rPr>
          <w:rFonts w:ascii="宋体" w:eastAsia="宋体" w:hAnsi="宋体" w:cs="宋体"/>
          <w:spacing w:val="-3"/>
          <w:sz w:val="45"/>
          <w:szCs w:val="45"/>
        </w:rPr>
        <w:t>、结算及支付：该工程按人防工程基础梁以上至住宅第六</w:t>
      </w:r>
      <w:r>
        <w:rPr>
          <w:rFonts w:ascii="宋体" w:eastAsia="宋体" w:hAnsi="宋体" w:cs="宋体"/>
          <w:spacing w:val="18"/>
          <w:sz w:val="45"/>
          <w:szCs w:val="45"/>
        </w:rPr>
        <w:t xml:space="preserve"> </w:t>
      </w:r>
      <w:r>
        <w:rPr>
          <w:rFonts w:ascii="宋体" w:eastAsia="宋体" w:hAnsi="宋体" w:cs="宋体"/>
          <w:spacing w:val="-6"/>
          <w:sz w:val="45"/>
          <w:szCs w:val="45"/>
        </w:rPr>
        <w:t>层完工后付已完工程量的</w:t>
      </w:r>
      <w:r>
        <w:rPr>
          <w:rFonts w:ascii="宋体" w:eastAsia="宋体" w:hAnsi="宋体" w:cs="宋体"/>
          <w:spacing w:val="-56"/>
          <w:sz w:val="45"/>
          <w:szCs w:val="45"/>
        </w:rPr>
        <w:t xml:space="preserve"> </w:t>
      </w:r>
      <w:r>
        <w:rPr>
          <w:rFonts w:ascii="宋体" w:eastAsia="宋体" w:hAnsi="宋体" w:cs="宋体"/>
          <w:spacing w:val="-6"/>
          <w:sz w:val="45"/>
          <w:szCs w:val="45"/>
        </w:rPr>
        <w:t>60%</w:t>
      </w:r>
      <w:r>
        <w:rPr>
          <w:rFonts w:ascii="宋体" w:eastAsia="宋体" w:hAnsi="宋体" w:cs="宋体"/>
          <w:spacing w:val="-6"/>
          <w:sz w:val="45"/>
          <w:szCs w:val="45"/>
        </w:rPr>
        <w:t>承包费；在房屋主体工程封顶</w:t>
      </w:r>
      <w:r>
        <w:rPr>
          <w:rFonts w:ascii="宋体" w:eastAsia="宋体" w:hAnsi="宋体" w:cs="宋体"/>
          <w:spacing w:val="-6"/>
          <w:sz w:val="45"/>
          <w:szCs w:val="45"/>
        </w:rPr>
        <w:t>(</w:t>
      </w:r>
      <w:r>
        <w:rPr>
          <w:rFonts w:ascii="宋体" w:eastAsia="宋体" w:hAnsi="宋体" w:cs="宋体"/>
          <w:spacing w:val="-110"/>
          <w:sz w:val="45"/>
          <w:szCs w:val="45"/>
        </w:rPr>
        <w:t xml:space="preserve"> </w:t>
      </w:r>
      <w:r>
        <w:rPr>
          <w:rFonts w:ascii="宋体" w:eastAsia="宋体" w:hAnsi="宋体" w:cs="宋体"/>
          <w:spacing w:val="-6"/>
          <w:sz w:val="45"/>
          <w:szCs w:val="45"/>
        </w:rPr>
        <w:t>屋</w:t>
      </w:r>
      <w:r>
        <w:rPr>
          <w:rFonts w:ascii="宋体" w:eastAsia="宋体" w:hAnsi="宋体" w:cs="宋体"/>
          <w:sz w:val="45"/>
          <w:szCs w:val="45"/>
        </w:rPr>
        <w:t xml:space="preserve"> </w:t>
      </w:r>
      <w:r>
        <w:rPr>
          <w:rFonts w:ascii="宋体" w:eastAsia="宋体" w:hAnsi="宋体" w:cs="宋体"/>
          <w:spacing w:val="-19"/>
          <w:sz w:val="45"/>
          <w:szCs w:val="45"/>
        </w:rPr>
        <w:t>面防水垫层、</w:t>
      </w:r>
      <w:r>
        <w:rPr>
          <w:rFonts w:ascii="宋体" w:eastAsia="宋体" w:hAnsi="宋体" w:cs="宋体"/>
          <w:spacing w:val="-2"/>
          <w:sz w:val="45"/>
          <w:szCs w:val="45"/>
        </w:rPr>
        <w:t xml:space="preserve"> </w:t>
      </w:r>
      <w:r>
        <w:rPr>
          <w:rFonts w:ascii="宋体" w:eastAsia="宋体" w:hAnsi="宋体" w:cs="宋体"/>
          <w:spacing w:val="-19"/>
          <w:sz w:val="45"/>
          <w:szCs w:val="45"/>
        </w:rPr>
        <w:t>找平层完工</w:t>
      </w:r>
      <w:r>
        <w:rPr>
          <w:rFonts w:ascii="宋体" w:eastAsia="宋体" w:hAnsi="宋体" w:cs="宋体"/>
          <w:spacing w:val="-19"/>
          <w:sz w:val="45"/>
          <w:szCs w:val="45"/>
        </w:rPr>
        <w:t>)</w:t>
      </w:r>
      <w:r>
        <w:rPr>
          <w:rFonts w:ascii="宋体" w:eastAsia="宋体" w:hAnsi="宋体" w:cs="宋体"/>
          <w:spacing w:val="-96"/>
          <w:sz w:val="45"/>
          <w:szCs w:val="45"/>
        </w:rPr>
        <w:t xml:space="preserve"> </w:t>
      </w:r>
      <w:r>
        <w:rPr>
          <w:rFonts w:ascii="宋体" w:eastAsia="宋体" w:hAnsi="宋体" w:cs="宋体"/>
          <w:spacing w:val="-19"/>
          <w:sz w:val="45"/>
          <w:szCs w:val="45"/>
        </w:rPr>
        <w:t>，经相关部门验收合格后</w:t>
      </w:r>
      <w:r>
        <w:rPr>
          <w:rFonts w:ascii="宋体" w:eastAsia="宋体" w:hAnsi="宋体" w:cs="宋体"/>
          <w:spacing w:val="-77"/>
          <w:sz w:val="45"/>
          <w:szCs w:val="45"/>
        </w:rPr>
        <w:t xml:space="preserve"> </w:t>
      </w:r>
      <w:r>
        <w:rPr>
          <w:rFonts w:ascii="宋体" w:eastAsia="宋体" w:hAnsi="宋体" w:cs="宋体"/>
          <w:spacing w:val="-19"/>
          <w:sz w:val="45"/>
          <w:szCs w:val="45"/>
        </w:rPr>
        <w:t>10</w:t>
      </w:r>
      <w:r>
        <w:rPr>
          <w:rFonts w:ascii="宋体" w:eastAsia="宋体" w:hAnsi="宋体" w:cs="宋体"/>
          <w:spacing w:val="-89"/>
          <w:sz w:val="45"/>
          <w:szCs w:val="45"/>
        </w:rPr>
        <w:t xml:space="preserve"> </w:t>
      </w:r>
      <w:r>
        <w:rPr>
          <w:rFonts w:ascii="宋体" w:eastAsia="宋体" w:hAnsi="宋体" w:cs="宋体"/>
          <w:spacing w:val="-19"/>
          <w:sz w:val="45"/>
          <w:szCs w:val="45"/>
        </w:rPr>
        <w:t>天内付已</w:t>
      </w:r>
      <w:r>
        <w:rPr>
          <w:rFonts w:ascii="宋体" w:eastAsia="宋体" w:hAnsi="宋体" w:cs="宋体"/>
          <w:sz w:val="45"/>
          <w:szCs w:val="45"/>
        </w:rPr>
        <w:t xml:space="preserve"> </w:t>
      </w:r>
      <w:r>
        <w:rPr>
          <w:rFonts w:ascii="宋体" w:eastAsia="宋体" w:hAnsi="宋体" w:cs="宋体"/>
          <w:spacing w:val="-2"/>
          <w:sz w:val="45"/>
          <w:szCs w:val="45"/>
        </w:rPr>
        <w:t>完工程量的</w:t>
      </w:r>
      <w:r>
        <w:rPr>
          <w:rFonts w:ascii="宋体" w:eastAsia="宋体" w:hAnsi="宋体" w:cs="宋体"/>
          <w:spacing w:val="-89"/>
          <w:sz w:val="45"/>
          <w:szCs w:val="45"/>
        </w:rPr>
        <w:t xml:space="preserve"> </w:t>
      </w:r>
      <w:r>
        <w:rPr>
          <w:rFonts w:ascii="宋体" w:eastAsia="宋体" w:hAnsi="宋体" w:cs="宋体"/>
          <w:spacing w:val="-2"/>
          <w:sz w:val="45"/>
          <w:szCs w:val="45"/>
        </w:rPr>
        <w:t>80%</w:t>
      </w:r>
      <w:r>
        <w:rPr>
          <w:rFonts w:ascii="宋体" w:eastAsia="宋体" w:hAnsi="宋体" w:cs="宋体"/>
          <w:spacing w:val="-2"/>
          <w:sz w:val="45"/>
          <w:szCs w:val="45"/>
        </w:rPr>
        <w:t>承包费；室内外装饰装修全部竣工，经相关部门</w:t>
      </w:r>
      <w:r>
        <w:rPr>
          <w:rFonts w:ascii="宋体" w:eastAsia="宋体" w:hAnsi="宋体" w:cs="宋体"/>
          <w:sz w:val="45"/>
          <w:szCs w:val="45"/>
        </w:rPr>
        <w:t xml:space="preserve"> </w:t>
      </w:r>
      <w:r>
        <w:rPr>
          <w:rFonts w:ascii="宋体" w:eastAsia="宋体" w:hAnsi="宋体" w:cs="宋体"/>
          <w:spacing w:val="-3"/>
          <w:sz w:val="45"/>
          <w:szCs w:val="45"/>
        </w:rPr>
        <w:t>初验为优质结构后</w:t>
      </w:r>
      <w:r>
        <w:rPr>
          <w:rFonts w:ascii="宋体" w:eastAsia="宋体" w:hAnsi="宋体" w:cs="宋体"/>
          <w:spacing w:val="-49"/>
          <w:sz w:val="45"/>
          <w:szCs w:val="45"/>
        </w:rPr>
        <w:t xml:space="preserve"> </w:t>
      </w:r>
      <w:r>
        <w:rPr>
          <w:rFonts w:ascii="宋体" w:eastAsia="宋体" w:hAnsi="宋体" w:cs="宋体"/>
          <w:spacing w:val="-3"/>
          <w:sz w:val="45"/>
          <w:szCs w:val="45"/>
        </w:rPr>
        <w:t>10</w:t>
      </w:r>
      <w:r>
        <w:rPr>
          <w:rFonts w:ascii="宋体" w:eastAsia="宋体" w:hAnsi="宋体" w:cs="宋体"/>
          <w:spacing w:val="-90"/>
          <w:sz w:val="45"/>
          <w:szCs w:val="45"/>
        </w:rPr>
        <w:t xml:space="preserve"> </w:t>
      </w:r>
      <w:r>
        <w:rPr>
          <w:rFonts w:ascii="宋体" w:eastAsia="宋体" w:hAnsi="宋体" w:cs="宋体"/>
          <w:spacing w:val="-3"/>
          <w:sz w:val="45"/>
          <w:szCs w:val="45"/>
        </w:rPr>
        <w:t>天内支付已完工程量的</w:t>
      </w:r>
      <w:r>
        <w:rPr>
          <w:rFonts w:ascii="宋体" w:eastAsia="宋体" w:hAnsi="宋体" w:cs="宋体"/>
          <w:spacing w:val="-115"/>
          <w:sz w:val="45"/>
          <w:szCs w:val="45"/>
        </w:rPr>
        <w:t xml:space="preserve"> </w:t>
      </w:r>
      <w:r>
        <w:rPr>
          <w:rFonts w:ascii="宋体" w:eastAsia="宋体" w:hAnsi="宋体" w:cs="宋体"/>
          <w:spacing w:val="-3"/>
          <w:sz w:val="45"/>
          <w:szCs w:val="45"/>
        </w:rPr>
        <w:t>85%</w:t>
      </w:r>
      <w:r>
        <w:rPr>
          <w:rFonts w:ascii="宋体" w:eastAsia="宋体" w:hAnsi="宋体" w:cs="宋体"/>
          <w:spacing w:val="-3"/>
          <w:sz w:val="45"/>
          <w:szCs w:val="45"/>
        </w:rPr>
        <w:t>承包费；其余</w:t>
      </w:r>
      <w:r>
        <w:rPr>
          <w:rFonts w:ascii="宋体" w:eastAsia="宋体" w:hAnsi="宋体" w:cs="宋体"/>
          <w:sz w:val="45"/>
          <w:szCs w:val="45"/>
        </w:rPr>
        <w:t xml:space="preserve"> </w:t>
      </w:r>
      <w:r>
        <w:rPr>
          <w:rFonts w:ascii="宋体" w:eastAsia="宋体" w:hAnsi="宋体" w:cs="宋体"/>
          <w:spacing w:val="-18"/>
          <w:sz w:val="45"/>
          <w:szCs w:val="45"/>
        </w:rPr>
        <w:t>工程款经综合验收，符合双方约定达到</w:t>
      </w:r>
      <w:r>
        <w:rPr>
          <w:rFonts w:ascii="宋体" w:eastAsia="宋体" w:hAnsi="宋体" w:cs="宋体"/>
          <w:spacing w:val="-18"/>
          <w:sz w:val="45"/>
          <w:szCs w:val="45"/>
        </w:rPr>
        <w:t>“</w:t>
      </w:r>
      <w:r>
        <w:rPr>
          <w:rFonts w:ascii="宋体" w:eastAsia="宋体" w:hAnsi="宋体" w:cs="宋体"/>
          <w:spacing w:val="-18"/>
          <w:sz w:val="45"/>
          <w:szCs w:val="45"/>
        </w:rPr>
        <w:t>市级文明工地</w:t>
      </w:r>
      <w:r>
        <w:rPr>
          <w:rFonts w:ascii="宋体" w:eastAsia="宋体" w:hAnsi="宋体" w:cs="宋体"/>
          <w:spacing w:val="-18"/>
          <w:sz w:val="45"/>
          <w:szCs w:val="45"/>
        </w:rPr>
        <w:t>”</w:t>
      </w:r>
      <w:r>
        <w:rPr>
          <w:rFonts w:ascii="宋体" w:eastAsia="宋体" w:hAnsi="宋体" w:cs="宋体"/>
          <w:spacing w:val="-18"/>
          <w:sz w:val="45"/>
          <w:szCs w:val="45"/>
        </w:rPr>
        <w:t>、</w:t>
      </w:r>
      <w:r>
        <w:rPr>
          <w:rFonts w:ascii="宋体" w:eastAsia="宋体" w:hAnsi="宋体" w:cs="宋体"/>
          <w:spacing w:val="125"/>
          <w:sz w:val="45"/>
          <w:szCs w:val="45"/>
        </w:rPr>
        <w:t xml:space="preserve"> </w:t>
      </w:r>
      <w:r>
        <w:rPr>
          <w:rFonts w:ascii="宋体" w:eastAsia="宋体" w:hAnsi="宋体" w:cs="宋体"/>
          <w:spacing w:val="-18"/>
          <w:sz w:val="45"/>
          <w:szCs w:val="45"/>
        </w:rPr>
        <w:t>“</w:t>
      </w:r>
      <w:r>
        <w:rPr>
          <w:rFonts w:ascii="宋体" w:eastAsia="宋体" w:hAnsi="宋体" w:cs="宋体"/>
          <w:spacing w:val="-18"/>
          <w:sz w:val="45"/>
          <w:szCs w:val="45"/>
        </w:rPr>
        <w:t>优</w:t>
      </w:r>
      <w:r>
        <w:rPr>
          <w:rFonts w:ascii="宋体" w:eastAsia="宋体" w:hAnsi="宋体" w:cs="宋体"/>
          <w:sz w:val="45"/>
          <w:szCs w:val="45"/>
        </w:rPr>
        <w:t xml:space="preserve"> </w:t>
      </w:r>
      <w:r>
        <w:rPr>
          <w:rFonts w:ascii="宋体" w:eastAsia="宋体" w:hAnsi="宋体" w:cs="宋体"/>
          <w:spacing w:val="-6"/>
          <w:sz w:val="45"/>
          <w:szCs w:val="45"/>
        </w:rPr>
        <w:t>质结构</w:t>
      </w:r>
      <w:r>
        <w:rPr>
          <w:rFonts w:ascii="宋体" w:eastAsia="宋体" w:hAnsi="宋体" w:cs="宋体"/>
          <w:spacing w:val="-6"/>
          <w:sz w:val="45"/>
          <w:szCs w:val="45"/>
        </w:rPr>
        <w:t>”</w:t>
      </w:r>
      <w:r>
        <w:rPr>
          <w:rFonts w:ascii="宋体" w:eastAsia="宋体" w:hAnsi="宋体" w:cs="宋体"/>
          <w:spacing w:val="-6"/>
          <w:sz w:val="45"/>
          <w:szCs w:val="45"/>
        </w:rPr>
        <w:t>和无安全事故的标准，双方在</w:t>
      </w:r>
      <w:r>
        <w:rPr>
          <w:rFonts w:ascii="宋体" w:eastAsia="宋体" w:hAnsi="宋体" w:cs="宋体"/>
          <w:spacing w:val="-44"/>
          <w:sz w:val="45"/>
          <w:szCs w:val="45"/>
        </w:rPr>
        <w:t xml:space="preserve"> </w:t>
      </w:r>
      <w:r>
        <w:rPr>
          <w:rFonts w:ascii="宋体" w:eastAsia="宋体" w:hAnsi="宋体" w:cs="宋体"/>
          <w:spacing w:val="-6"/>
          <w:sz w:val="45"/>
          <w:szCs w:val="45"/>
        </w:rPr>
        <w:t>30</w:t>
      </w:r>
      <w:r>
        <w:rPr>
          <w:rFonts w:ascii="宋体" w:eastAsia="宋体" w:hAnsi="宋体" w:cs="宋体"/>
          <w:spacing w:val="-3"/>
          <w:sz w:val="45"/>
          <w:szCs w:val="45"/>
        </w:rPr>
        <w:t xml:space="preserve"> </w:t>
      </w:r>
      <w:r>
        <w:rPr>
          <w:rFonts w:ascii="宋体" w:eastAsia="宋体" w:hAnsi="宋体" w:cs="宋体"/>
          <w:spacing w:val="-6"/>
          <w:sz w:val="45"/>
          <w:szCs w:val="45"/>
        </w:rPr>
        <w:t>日内结算完毕，在留</w:t>
      </w:r>
      <w:r>
        <w:rPr>
          <w:rFonts w:ascii="宋体" w:eastAsia="宋体" w:hAnsi="宋体" w:cs="宋体"/>
          <w:sz w:val="45"/>
          <w:szCs w:val="45"/>
        </w:rPr>
        <w:t xml:space="preserve"> </w:t>
      </w:r>
      <w:r>
        <w:rPr>
          <w:rFonts w:ascii="宋体" w:eastAsia="宋体" w:hAnsi="宋体" w:cs="宋体"/>
          <w:spacing w:val="-2"/>
          <w:sz w:val="45"/>
          <w:szCs w:val="45"/>
        </w:rPr>
        <w:t>足</w:t>
      </w:r>
      <w:r>
        <w:rPr>
          <w:rFonts w:ascii="宋体" w:eastAsia="宋体" w:hAnsi="宋体" w:cs="宋体"/>
          <w:spacing w:val="-93"/>
          <w:sz w:val="45"/>
          <w:szCs w:val="45"/>
        </w:rPr>
        <w:t xml:space="preserve"> </w:t>
      </w:r>
      <w:r>
        <w:rPr>
          <w:rFonts w:ascii="宋体" w:eastAsia="宋体" w:hAnsi="宋体" w:cs="宋体"/>
          <w:spacing w:val="-2"/>
          <w:sz w:val="45"/>
          <w:szCs w:val="45"/>
        </w:rPr>
        <w:t>2%</w:t>
      </w:r>
      <w:r>
        <w:rPr>
          <w:rFonts w:ascii="宋体" w:eastAsia="宋体" w:hAnsi="宋体" w:cs="宋体"/>
          <w:spacing w:val="-2"/>
          <w:sz w:val="45"/>
          <w:szCs w:val="45"/>
        </w:rPr>
        <w:t>质量保修金后付清余款。</w:t>
      </w:r>
    </w:p>
    <w:p w:rsidR="00AA1658" w14:paraId="57A4F7F3" w14:textId="77777777">
      <w:pPr>
        <w:spacing w:before="283" w:line="1288" w:lineRule="exact"/>
        <w:ind w:firstLine="944"/>
        <w:rPr>
          <w:rFonts w:ascii="黑体" w:eastAsia="黑体" w:hAnsi="黑体" w:cs="黑体"/>
          <w:sz w:val="45"/>
          <w:szCs w:val="45"/>
        </w:rPr>
      </w:pPr>
      <w:r>
        <w:rPr>
          <w:rFonts w:ascii="黑体" w:eastAsia="黑体" w:hAnsi="黑体" w:cs="黑体"/>
          <w:spacing w:val="-2"/>
          <w:position w:val="62"/>
          <w:sz w:val="45"/>
          <w:szCs w:val="45"/>
        </w:rPr>
        <w:t>第四条、担保条款</w:t>
      </w:r>
    </w:p>
    <w:p w:rsidR="00AA1658" w14:paraId="6EC902C9" w14:textId="77777777">
      <w:pPr>
        <w:spacing w:before="1" w:line="237" w:lineRule="auto"/>
        <w:ind w:firstLine="954"/>
        <w:rPr>
          <w:rFonts w:ascii="宋体" w:eastAsia="宋体" w:hAnsi="宋体" w:cs="宋体"/>
          <w:sz w:val="45"/>
          <w:szCs w:val="45"/>
        </w:rPr>
      </w:pPr>
      <w:r>
        <w:rPr>
          <w:rFonts w:ascii="宋体" w:eastAsia="宋体" w:hAnsi="宋体" w:cs="宋体"/>
          <w:spacing w:val="4"/>
          <w:sz w:val="45"/>
          <w:szCs w:val="45"/>
        </w:rPr>
        <w:t>1</w:t>
      </w:r>
      <w:r>
        <w:rPr>
          <w:rFonts w:ascii="宋体" w:eastAsia="宋体" w:hAnsi="宋体" w:cs="宋体"/>
          <w:spacing w:val="4"/>
          <w:sz w:val="45"/>
          <w:szCs w:val="45"/>
        </w:rPr>
        <w:t>、乙方交纳保证金共</w:t>
      </w:r>
      <w:r>
        <w:rPr>
          <w:rFonts w:ascii="宋体" w:eastAsia="宋体" w:hAnsi="宋体" w:cs="宋体"/>
          <w:spacing w:val="4"/>
          <w:sz w:val="45"/>
          <w:szCs w:val="45"/>
        </w:rPr>
        <w:t>30</w:t>
      </w:r>
      <w:r>
        <w:rPr>
          <w:rFonts w:ascii="宋体" w:eastAsia="宋体" w:hAnsi="宋体" w:cs="宋体"/>
          <w:spacing w:val="-88"/>
          <w:sz w:val="45"/>
          <w:szCs w:val="45"/>
        </w:rPr>
        <w:t xml:space="preserve"> </w:t>
      </w:r>
      <w:r>
        <w:rPr>
          <w:rFonts w:ascii="宋体" w:eastAsia="宋体" w:hAnsi="宋体" w:cs="宋体"/>
          <w:spacing w:val="4"/>
          <w:sz w:val="45"/>
          <w:szCs w:val="45"/>
        </w:rPr>
        <w:t>万元。</w:t>
      </w:r>
    </w:p>
    <w:p w:rsidR="00AA1658" w14:paraId="307CCD3C" w14:textId="77777777">
      <w:pPr>
        <w:spacing w:line="272" w:lineRule="auto"/>
      </w:pPr>
    </w:p>
    <w:p w:rsidR="00AA1658" w14:paraId="3EDA4625" w14:textId="77777777">
      <w:pPr>
        <w:spacing w:line="273" w:lineRule="auto"/>
      </w:pPr>
    </w:p>
    <w:p w:rsidR="00AA1658" w14:paraId="56C1E0FE" w14:textId="77777777">
      <w:pPr>
        <w:spacing w:before="147" w:line="237" w:lineRule="auto"/>
        <w:ind w:firstLine="937"/>
        <w:rPr>
          <w:rFonts w:ascii="宋体" w:eastAsia="宋体" w:hAnsi="宋体" w:cs="宋体"/>
          <w:sz w:val="45"/>
          <w:szCs w:val="45"/>
        </w:rPr>
      </w:pPr>
      <w:r>
        <w:rPr>
          <w:rFonts w:ascii="宋体" w:eastAsia="宋体" w:hAnsi="宋体" w:cs="宋体"/>
          <w:spacing w:val="-2"/>
          <w:sz w:val="45"/>
          <w:szCs w:val="45"/>
        </w:rPr>
        <w:t>2</w:t>
      </w:r>
      <w:r>
        <w:rPr>
          <w:rFonts w:ascii="宋体" w:eastAsia="宋体" w:hAnsi="宋体" w:cs="宋体"/>
          <w:spacing w:val="-2"/>
          <w:sz w:val="45"/>
          <w:szCs w:val="45"/>
        </w:rPr>
        <w:t>、保证金在签署本合同时一次性交纳。</w:t>
      </w:r>
    </w:p>
    <w:p w:rsidR="00AA1658" w14:paraId="66E14B29"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sz w:val="30"/>
            <w:szCs w:val="30"/>
            <w:u w:val="single" w:color="0000EE"/>
          </w:rPr>
          <w:t>https://d.book118.com/796030025010010042</w:t>
        </w:r>
      </w:hyperlink>
    </w:p>
    <w:p w:rsidR="00AA1658"/>
    <w:sectPr>
      <w:headerReference w:type="default" r:id="rId19"/>
      <w:pgSz w:w="17860" w:h="25258"/>
      <w:pgMar w:top="400" w:right="2659" w:bottom="0" w:left="2678" w:header="0" w:footer="0" w:gutter="0"/>
      <w:pgNumType w:start="1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paraId="3D34850C"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paraId="2C3E8847"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1658"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658"/>
    <w:rsid w:val="005D37A2"/>
    <w:rsid w:val="00AA16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664E194"/>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5D37A2"/>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5D37A2"/>
    <w:rPr>
      <w:noProof/>
      <w:sz w:val="18"/>
      <w:szCs w:val="18"/>
    </w:rPr>
  </w:style>
  <w:style w:type="paragraph" w:styleId="Footer">
    <w:name w:val="footer"/>
    <w:basedOn w:val="Normal"/>
    <w:link w:val="a0"/>
    <w:uiPriority w:val="99"/>
    <w:unhideWhenUsed/>
    <w:rsid w:val="005D37A2"/>
    <w:pPr>
      <w:tabs>
        <w:tab w:val="center" w:pos="4153"/>
        <w:tab w:val="right" w:pos="8306"/>
      </w:tabs>
    </w:pPr>
    <w:rPr>
      <w:sz w:val="18"/>
      <w:szCs w:val="18"/>
    </w:rPr>
  </w:style>
  <w:style w:type="character" w:customStyle="1" w:styleId="a0">
    <w:name w:val="页脚 字符"/>
    <w:basedOn w:val="DefaultParagraphFont"/>
    <w:link w:val="Footer"/>
    <w:uiPriority w:val="99"/>
    <w:rsid w:val="005D37A2"/>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hyperlink" Target="https://d.book118.com/796030025010010042" TargetMode="Externa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6994</Words>
  <Characters>7205</Characters>
  <Application>Microsoft Office Word</Application>
  <DocSecurity>0</DocSecurity>
  <Lines>600</Lines>
  <Paragraphs>273</Paragraphs>
  <ScaleCrop>false</ScaleCrop>
  <Company/>
  <LinksUpToDate>false</LinksUpToDate>
  <CharactersWithSpaces>13926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2023-11-03T08:27:00Z</dcterms:created>
  <dcterms:modified xsi:type="dcterms:W3CDTF">2023-11-03T08:27:00Z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2023-10-21T14:51:32Z</vt:filetime>
  </property>
  <property fmtid="{D5CDD505-2E9C-101B-9397-08002B2CF9AE}" pid="3" name="CRO">
    <vt:lpwstr>wqlLaW5nc29mdCBQREYgdG8gV1BTIDcw</vt:lpwstr>
  </property>
</Properties>
</file>