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6040" w14:paraId="1AA44C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6040" w14:paraId="7FA72F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6040" w14:paraId="10FE21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6040" w:rsidRPr="00CA6040" w14:paraId="13DBF822" w14:textId="0C0C9F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6040">
        <w:rPr>
          <w:rFonts w:ascii="宋体" w:eastAsia="宋体" w:hAnsi="宋体" w:hint="eastAsia"/>
          <w:b/>
          <w:sz w:val="60"/>
        </w:rPr>
        <w:t>多孔材料项目招商引资方案</w:t>
      </w:r>
    </w:p>
    <w:p w:rsidR="00CA6040" w:rsidP="00CA6040" w14:paraId="6870F247" w14:textId="543F1A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6040">
        <w:rPr>
          <w:rFonts w:ascii="仿宋" w:eastAsia="仿宋" w:hAnsi="仿宋" w:hint="eastAsia"/>
          <w:b/>
          <w:sz w:val="40"/>
        </w:rPr>
        <w:t>目录</w:t>
      </w:r>
    </w:p>
    <w:p w:rsidR="00CA6040" w14:paraId="5195D5BF" w14:textId="5E89D1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A6040" w14:paraId="7C35CEC2" w14:textId="24C57B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一、多孔材料项目概论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6040" w14:paraId="3749E888" w14:textId="2C091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(一)、多孔材料项目名称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6040" w14:paraId="296A6D38" w14:textId="4A3FD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(二)、多孔材料项目选址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6040" w14:paraId="72ECBF94" w14:textId="16CA2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(三)、多孔材料项目用地规模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6040" w14:paraId="7F7E807B" w14:textId="78948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(四)、多孔材料项目用地控制指标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6040" w14:paraId="3313E84B" w14:textId="7CA33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6040" w14:paraId="1DC35798" w14:textId="2D5B5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6040" w14:paraId="6A042D98" w14:textId="35691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6040" w14:paraId="3D561615" w14:textId="58935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6040" w14:paraId="2A99F2C1" w14:textId="7B710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(九)、多孔材料项目总投资及资本结构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6040" w14:paraId="6F02A8C2" w14:textId="3CC8A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6040" w14:paraId="541101BA" w14:textId="6E94B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(十一)、多孔材料项目预期经济效益规划目标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6040" w14:paraId="2B7C221A" w14:textId="36695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(十二)、多孔材料项目进度计划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6040" w14:paraId="5434F7A4" w14:textId="6850A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6040" w14:paraId="0F0D3143" w14:textId="000BA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(十四)、多孔材料项目评价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6040" w14:paraId="08279349" w14:textId="67F1E9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二、多孔材料项目建设背景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6040" w14:paraId="714A16FB" w14:textId="579F7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(一)、多孔材料项目承办单位背景分析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6040" w14:paraId="4260959E" w14:textId="49202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6040" w14:paraId="0E58A0BF" w14:textId="55492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(三)、多孔材料项目建设对区域经济的影响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6040" w14:paraId="791B8AC3" w14:textId="1E56E27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(四)、多孔材料项目必要性分析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6040" w14:paraId="30A750B4" w14:textId="2AE2AF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三、多孔材料项目选址研究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6040" w14:paraId="1DCFD898" w14:textId="2A2B3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(一)、多孔材料项目选址的指导原则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6040" w14:paraId="49B4F278" w14:textId="128C5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(二)、多孔材料项目选址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6040" w14:paraId="3DC6C8B9" w14:textId="58FC3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6040" w14:paraId="0E0F46F7" w14:textId="23C10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6040" w14:paraId="7B221877" w14:textId="0D2DF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6040" w14:paraId="661189E9" w14:textId="66935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6040" w14:paraId="49E49313" w14:textId="566D9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6040" w14:paraId="60EB1B2A" w14:textId="02B37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6040" w14:paraId="367DFD3D" w14:textId="255C6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6040" w14:paraId="1A68E4FB" w14:textId="13DF1E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6040" w14:paraId="4525202A" w14:textId="56D05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(一)、多孔材料项目建设期的原材料及辅助材料供应概述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6040" w14:paraId="3C4FC0D4" w14:textId="1E8B3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(二)、多孔材料项目运营期原辅材料采购及管理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6040" w14:paraId="5AA54920" w14:textId="6AF4F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A6040" w14:paraId="11F32EBD" w14:textId="6C4F0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(四)、多孔材料项目工艺技术设计方案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_Toc155749999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A6040" w14:paraId="3954C188" w14:textId="4BDC6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(五)、多孔材料项目设备选型及配置方案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6040" w14:paraId="03915314" w14:textId="58DEC7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A6040" w14:paraId="792CE37B" w14:textId="5B90C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A6040" w14:paraId="4A1FCEE2" w14:textId="65208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A6040" w14:paraId="41508ED7" w14:textId="1C718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A6040" w14:paraId="4A84A6AC" w14:textId="0A58A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A6040" w14:paraId="5DFAE2C8" w14:textId="1FD6B0A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A6040" w14:paraId="7CDB0BBD" w14:textId="7F096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A6040" w14:paraId="7A5E3FE0" w14:textId="71F69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6040" w14:paraId="0CC57C13" w14:textId="53FDE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6040" w14:paraId="0F359695" w14:textId="642F5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6040" w14:paraId="15DE9604" w14:textId="64459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6040" w14:paraId="172DE0A9" w14:textId="022DEA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六、多孔材料项目投资方案分析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6040" w14:paraId="561078A1" w14:textId="716E3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(一)、多孔材料项目估算说明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6040" w14:paraId="50F08C08" w14:textId="21CB9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(二)、多孔材料项目总投资估算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6040" w14:paraId="3738FD0D" w14:textId="3AF66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6040" w14:paraId="2050B603" w14:textId="06175B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6040" w14:paraId="53636635" w14:textId="109A8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6040" w14:paraId="2754E648" w14:textId="4A88F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6040" w14:paraId="7F1328A0" w14:textId="4FB4B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(三)、多孔材料项目盈利能力分析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6040" w14:paraId="1D0A857A" w14:textId="5B79E5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6040" w14:paraId="37AF5CD5" w14:textId="5CA3B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6040" w14:paraId="5D89241B" w14:textId="0B8C1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6040" w14:paraId="713AF9A5" w14:textId="52437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(三)、多孔材料项目地能源消耗与供应状况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6040" w14:paraId="7E8826F9" w14:textId="24DA2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A6040" w14:paraId="484C1E5C" w14:textId="36DE8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A6040" w14:paraId="2B358BA9" w14:textId="0717C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A6040" w14:paraId="403B9CE0" w14:textId="4CBE1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_Toc155750027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A6040" w14:paraId="49FE05FB" w14:textId="71D0A8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九、多孔材料项目管理计划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_Toc155750028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https://d.book118.com/796223130133010034</w:t>
        </w:r>
      </w:hyperlink>
    </w:p>
    <w:p w:rsidR="00CA604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P="00DB0A9B" w14:paraId="6436BA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040" w14:paraId="5573A5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P="00DB0A9B" w14:paraId="228AA41D" w14:textId="4F1A97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6040" w14:paraId="1DD68E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paraId="36A2D3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P="00DB0A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0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P="00DB0A9B" w14:textId="4F1A97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60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P="00DB0A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04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P="00DB0A9B" w14:textId="4F1A97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604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P="00DB0A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04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P="00DB0A9B" w14:textId="4F1A97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A604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paraId="5D2EFD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RPr="00CA6040" w:rsidP="00CA6040" w14:paraId="67515781" w14:textId="1FA9EC51">
    <w:pPr>
      <w:pStyle w:val="Header"/>
      <w:rPr>
        <w:rFonts w:ascii="仿宋" w:eastAsia="仿宋" w:hAnsi="仿宋"/>
      </w:rPr>
    </w:pPr>
    <w:r w:rsidRPr="00CA6040">
      <w:rPr>
        <w:rFonts w:ascii="仿宋" w:eastAsia="仿宋" w:hAnsi="仿宋" w:hint="eastAsia"/>
      </w:rPr>
      <w:t>多孔材料项目招商引资方案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paraId="327299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RPr="00CA6040" w:rsidP="00CA6040" w14:textId="1FA9EC51">
    <w:pPr>
      <w:pStyle w:val="Header"/>
      <w:rPr>
        <w:rFonts w:ascii="仿宋" w:eastAsia="仿宋" w:hAnsi="仿宋"/>
      </w:rPr>
    </w:pPr>
    <w:r w:rsidRPr="00CA6040">
      <w:rPr>
        <w:rFonts w:ascii="仿宋" w:eastAsia="仿宋" w:hAnsi="仿宋" w:hint="eastAsia"/>
      </w:rPr>
      <w:t>多孔材料项目招商引资方案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RPr="00CA6040" w:rsidP="00CA6040" w14:textId="1FA9EC51">
    <w:pPr>
      <w:pStyle w:val="Header"/>
      <w:rPr>
        <w:rFonts w:ascii="仿宋" w:eastAsia="仿宋" w:hAnsi="仿宋"/>
      </w:rPr>
    </w:pPr>
    <w:r w:rsidRPr="00CA6040">
      <w:rPr>
        <w:rFonts w:ascii="仿宋" w:eastAsia="仿宋" w:hAnsi="仿宋" w:hint="eastAsia"/>
      </w:rPr>
      <w:t>多孔材料项目招商引资方案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:rsidRPr="00CA6040" w:rsidP="00CA6040" w14:textId="1FA9EC51">
    <w:pPr>
      <w:pStyle w:val="Header"/>
      <w:rPr>
        <w:rFonts w:ascii="仿宋" w:eastAsia="仿宋" w:hAnsi="仿宋"/>
      </w:rPr>
    </w:pPr>
    <w:r w:rsidRPr="00CA6040">
      <w:rPr>
        <w:rFonts w:ascii="仿宋" w:eastAsia="仿宋" w:hAnsi="仿宋" w:hint="eastAsia"/>
      </w:rPr>
      <w:t>多孔材料项目招商引资方案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0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040"/>
    <w:rsid w:val="007E3520"/>
    <w:rsid w:val="00CA6040"/>
    <w:rsid w:val="00CF0DFC"/>
    <w:rsid w:val="00DB0A9B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2598CE"/>
  <w15:chartTrackingRefBased/>
  <w15:docId w15:val="{E1BAEC35-DDBE-4B73-A079-65F04EC9E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60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60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60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60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60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60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60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60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6040"/>
  </w:style>
  <w:style w:type="paragraph" w:styleId="TOC1">
    <w:name w:val="toc 1"/>
    <w:basedOn w:val="Normal"/>
    <w:next w:val="Normal"/>
    <w:autoRedefine/>
    <w:uiPriority w:val="39"/>
    <w:unhideWhenUsed/>
    <w:rsid w:val="00CA6040"/>
  </w:style>
  <w:style w:type="paragraph" w:styleId="TOC2">
    <w:name w:val="toc 2"/>
    <w:basedOn w:val="Normal"/>
    <w:next w:val="Normal"/>
    <w:autoRedefine/>
    <w:uiPriority w:val="39"/>
    <w:unhideWhenUsed/>
    <w:rsid w:val="00CA60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96223130133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6300</Words>
  <Characters>35914</Characters>
  <Application>Microsoft Office Word</Application>
  <DocSecurity>0</DocSecurity>
  <Lines>299</Lines>
  <Paragraphs>84</Paragraphs>
  <ScaleCrop>false</ScaleCrop>
  <Company/>
  <LinksUpToDate>false</LinksUpToDate>
  <CharactersWithSpaces>42130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2024-01-09T19:31:00Z</dcterms:created>
  <dcterms:modified xsi:type="dcterms:W3CDTF">2024-01-09T19:32:00Z</dcterms:modified>
</cp:coreProperties>
</file>