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新能源汽车相关行业公司成立报告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66" w:history="1">
        <w:r>
          <w:rPr>
            <w:rFonts w:ascii="仿宋" w:eastAsia="仿宋" w:hAnsi="仿宋" w:cs="仿宋" w:hint="eastAsia"/>
            <w:lang w:eastAsia="zh-CN"/>
          </w:rPr>
          <w:t>前言</w:t>
        </w:r>
        <w:r>
          <w:tab/>
        </w:r>
        <w:r>
          <w:fldChar w:fldCharType="begin"/>
        </w:r>
        <w:r>
          <w:instrText xml:space="preserve"> PAGEREF _Toc14366 \h </w:instrText>
        </w:r>
        <w:r>
          <w:fldChar w:fldCharType="separate"/>
        </w:r>
        <w:r>
          <w:t>3</w:t>
        </w:r>
        <w:r>
          <w:fldChar w:fldCharType="end"/>
        </w:r>
      </w:hyperlink>
    </w:p>
    <w:p>
      <w:pPr>
        <w:pStyle w:val="TOC1"/>
        <w:tabs>
          <w:tab w:val="right" w:leader="dot" w:pos="8306"/>
        </w:tabs>
      </w:pPr>
      <w:hyperlink w:anchor="_Toc19471" w:history="1">
        <w:r>
          <w:rPr>
            <w:rFonts w:ascii="仿宋" w:eastAsia="仿宋" w:hAnsi="仿宋" w:cs="仿宋" w:hint="eastAsia"/>
            <w:lang w:eastAsia="zh-CN"/>
          </w:rPr>
          <w:t>一、行业、市场分析</w:t>
        </w:r>
        <w:r>
          <w:tab/>
        </w:r>
        <w:r>
          <w:fldChar w:fldCharType="begin"/>
        </w:r>
        <w:r>
          <w:instrText xml:space="preserve"> PAGEREF _Toc19471 \h </w:instrText>
        </w:r>
        <w:r>
          <w:fldChar w:fldCharType="separate"/>
        </w:r>
        <w:r>
          <w:t>3</w:t>
        </w:r>
        <w:r>
          <w:fldChar w:fldCharType="end"/>
        </w:r>
      </w:hyperlink>
    </w:p>
    <w:p>
      <w:pPr>
        <w:pStyle w:val="TOC2"/>
        <w:tabs>
          <w:tab w:val="right" w:leader="dot" w:pos="8306"/>
        </w:tabs>
      </w:pPr>
      <w:hyperlink w:anchor="_Toc22719" w:history="1">
        <w:r>
          <w:rPr>
            <w:rFonts w:ascii="仿宋" w:eastAsia="仿宋" w:hAnsi="仿宋" w:cs="仿宋" w:hint="eastAsia"/>
            <w:lang w:eastAsia="zh-CN"/>
          </w:rPr>
          <w:t>(一)、行业分析</w:t>
        </w:r>
        <w:r>
          <w:tab/>
        </w:r>
        <w:r>
          <w:fldChar w:fldCharType="begin"/>
        </w:r>
        <w:r>
          <w:instrText xml:space="preserve"> PAGEREF _Toc22719 \h </w:instrText>
        </w:r>
        <w:r>
          <w:fldChar w:fldCharType="separate"/>
        </w:r>
        <w:r>
          <w:t>3</w:t>
        </w:r>
        <w:r>
          <w:fldChar w:fldCharType="end"/>
        </w:r>
      </w:hyperlink>
    </w:p>
    <w:p>
      <w:pPr>
        <w:pStyle w:val="TOC2"/>
        <w:tabs>
          <w:tab w:val="right" w:leader="dot" w:pos="8306"/>
        </w:tabs>
      </w:pPr>
      <w:hyperlink w:anchor="_Toc22227" w:history="1">
        <w:r>
          <w:rPr>
            <w:rFonts w:ascii="仿宋" w:eastAsia="仿宋" w:hAnsi="仿宋" w:cs="仿宋" w:hint="eastAsia"/>
            <w:lang w:eastAsia="zh-CN"/>
          </w:rPr>
          <w:t>(二)、市场分析</w:t>
        </w:r>
        <w:r>
          <w:tab/>
        </w:r>
        <w:r>
          <w:fldChar w:fldCharType="begin"/>
        </w:r>
        <w:r>
          <w:instrText xml:space="preserve"> PAGEREF _Toc22227 \h </w:instrText>
        </w:r>
        <w:r>
          <w:fldChar w:fldCharType="separate"/>
        </w:r>
        <w:r>
          <w:t>4</w:t>
        </w:r>
        <w:r>
          <w:fldChar w:fldCharType="end"/>
        </w:r>
      </w:hyperlink>
    </w:p>
    <w:p>
      <w:pPr>
        <w:pStyle w:val="TOC2"/>
        <w:tabs>
          <w:tab w:val="right" w:leader="dot" w:pos="8306"/>
        </w:tabs>
      </w:pPr>
      <w:hyperlink w:anchor="_Toc14105" w:history="1">
        <w:r>
          <w:rPr>
            <w:rFonts w:ascii="仿宋" w:eastAsia="仿宋" w:hAnsi="仿宋" w:cs="仿宋" w:hint="eastAsia"/>
            <w:lang w:eastAsia="zh-CN"/>
          </w:rPr>
          <w:t>(三)、行业发展及市场前景分析</w:t>
        </w:r>
        <w:r>
          <w:tab/>
        </w:r>
        <w:r>
          <w:fldChar w:fldCharType="begin"/>
        </w:r>
        <w:r>
          <w:instrText xml:space="preserve"> PAGEREF _Toc14105 \h </w:instrText>
        </w:r>
        <w:r>
          <w:fldChar w:fldCharType="separate"/>
        </w:r>
        <w:r>
          <w:t>4</w:t>
        </w:r>
        <w:r>
          <w:fldChar w:fldCharType="end"/>
        </w:r>
      </w:hyperlink>
    </w:p>
    <w:p>
      <w:pPr>
        <w:pStyle w:val="TOC1"/>
        <w:tabs>
          <w:tab w:val="right" w:leader="dot" w:pos="8306"/>
        </w:tabs>
      </w:pPr>
      <w:hyperlink w:anchor="_Toc29172" w:history="1">
        <w:r>
          <w:rPr>
            <w:rFonts w:ascii="仿宋" w:eastAsia="仿宋" w:hAnsi="仿宋" w:cs="仿宋" w:hint="eastAsia"/>
            <w:lang w:eastAsia="zh-CN"/>
          </w:rPr>
          <w:t>二、发展规划</w:t>
        </w:r>
        <w:r>
          <w:tab/>
        </w:r>
        <w:r>
          <w:fldChar w:fldCharType="begin"/>
        </w:r>
        <w:r>
          <w:instrText xml:space="preserve"> PAGEREF _Toc29172 \h </w:instrText>
        </w:r>
        <w:r>
          <w:fldChar w:fldCharType="separate"/>
        </w:r>
        <w:r>
          <w:t>6</w:t>
        </w:r>
        <w:r>
          <w:fldChar w:fldCharType="end"/>
        </w:r>
      </w:hyperlink>
    </w:p>
    <w:p>
      <w:pPr>
        <w:pStyle w:val="TOC2"/>
        <w:tabs>
          <w:tab w:val="right" w:leader="dot" w:pos="8306"/>
        </w:tabs>
      </w:pPr>
      <w:hyperlink w:anchor="_Toc11468" w:history="1">
        <w:r>
          <w:rPr>
            <w:rFonts w:ascii="仿宋" w:eastAsia="仿宋" w:hAnsi="仿宋" w:cs="仿宋" w:hint="eastAsia"/>
            <w:lang w:eastAsia="zh-CN"/>
          </w:rPr>
          <w:t>(一)、公司发展规划</w:t>
        </w:r>
        <w:r>
          <w:tab/>
        </w:r>
        <w:r>
          <w:fldChar w:fldCharType="begin"/>
        </w:r>
        <w:r>
          <w:instrText xml:space="preserve"> PAGEREF _Toc11468 \h </w:instrText>
        </w:r>
        <w:r>
          <w:fldChar w:fldCharType="separate"/>
        </w:r>
        <w:r>
          <w:t>6</w:t>
        </w:r>
        <w:r>
          <w:fldChar w:fldCharType="end"/>
        </w:r>
      </w:hyperlink>
    </w:p>
    <w:p>
      <w:pPr>
        <w:pStyle w:val="TOC2"/>
        <w:tabs>
          <w:tab w:val="right" w:leader="dot" w:pos="8306"/>
        </w:tabs>
      </w:pPr>
      <w:hyperlink w:anchor="_Toc32440" w:history="1">
        <w:r>
          <w:rPr>
            <w:rFonts w:ascii="仿宋" w:eastAsia="仿宋" w:hAnsi="仿宋" w:cs="仿宋" w:hint="eastAsia"/>
            <w:lang w:eastAsia="zh-CN"/>
          </w:rPr>
          <w:t>(二)、保障措施</w:t>
        </w:r>
        <w:r>
          <w:tab/>
        </w:r>
        <w:r>
          <w:fldChar w:fldCharType="begin"/>
        </w:r>
        <w:r>
          <w:instrText xml:space="preserve"> PAGEREF _Toc32440 \h </w:instrText>
        </w:r>
        <w:r>
          <w:fldChar w:fldCharType="separate"/>
        </w:r>
        <w:r>
          <w:t>7</w:t>
        </w:r>
        <w:r>
          <w:fldChar w:fldCharType="end"/>
        </w:r>
      </w:hyperlink>
    </w:p>
    <w:p>
      <w:pPr>
        <w:pStyle w:val="TOC1"/>
        <w:tabs>
          <w:tab w:val="right" w:leader="dot" w:pos="8306"/>
        </w:tabs>
      </w:pPr>
      <w:hyperlink w:anchor="_Toc29579" w:history="1">
        <w:r>
          <w:rPr>
            <w:rFonts w:ascii="仿宋" w:eastAsia="仿宋" w:hAnsi="仿宋" w:cs="仿宋" w:hint="eastAsia"/>
            <w:lang w:eastAsia="zh-CN"/>
          </w:rPr>
          <w:t>三、法人治理</w:t>
        </w:r>
        <w:r>
          <w:tab/>
        </w:r>
        <w:r>
          <w:fldChar w:fldCharType="begin"/>
        </w:r>
        <w:r>
          <w:instrText xml:space="preserve"> PAGEREF _Toc29579 \h </w:instrText>
        </w:r>
        <w:r>
          <w:fldChar w:fldCharType="separate"/>
        </w:r>
        <w:r>
          <w:t>12</w:t>
        </w:r>
        <w:r>
          <w:fldChar w:fldCharType="end"/>
        </w:r>
      </w:hyperlink>
    </w:p>
    <w:p>
      <w:pPr>
        <w:pStyle w:val="TOC2"/>
        <w:tabs>
          <w:tab w:val="right" w:leader="dot" w:pos="8306"/>
        </w:tabs>
      </w:pPr>
      <w:hyperlink w:anchor="_Toc16258" w:history="1">
        <w:r>
          <w:rPr>
            <w:rFonts w:ascii="仿宋" w:eastAsia="仿宋" w:hAnsi="仿宋" w:cs="仿宋" w:hint="eastAsia"/>
            <w:lang w:eastAsia="zh-CN"/>
          </w:rPr>
          <w:t>(一)、股东权利及义务</w:t>
        </w:r>
        <w:r>
          <w:tab/>
        </w:r>
        <w:r>
          <w:fldChar w:fldCharType="begin"/>
        </w:r>
        <w:r>
          <w:instrText xml:space="preserve"> PAGEREF _Toc16258 \h </w:instrText>
        </w:r>
        <w:r>
          <w:fldChar w:fldCharType="separate"/>
        </w:r>
        <w:r>
          <w:t>12</w:t>
        </w:r>
        <w:r>
          <w:fldChar w:fldCharType="end"/>
        </w:r>
      </w:hyperlink>
    </w:p>
    <w:p>
      <w:pPr>
        <w:pStyle w:val="TOC2"/>
        <w:tabs>
          <w:tab w:val="right" w:leader="dot" w:pos="8306"/>
        </w:tabs>
      </w:pPr>
      <w:hyperlink w:anchor="_Toc23991" w:history="1">
        <w:r>
          <w:rPr>
            <w:rFonts w:ascii="仿宋" w:eastAsia="仿宋" w:hAnsi="仿宋" w:cs="仿宋" w:hint="eastAsia"/>
            <w:lang w:eastAsia="zh-CN"/>
          </w:rPr>
          <w:t>(二)、董事</w:t>
        </w:r>
        <w:r>
          <w:tab/>
        </w:r>
        <w:r>
          <w:fldChar w:fldCharType="begin"/>
        </w:r>
        <w:r>
          <w:instrText xml:space="preserve"> PAGEREF _Toc23991 \h </w:instrText>
        </w:r>
        <w:r>
          <w:fldChar w:fldCharType="separate"/>
        </w:r>
        <w:r>
          <w:t>14</w:t>
        </w:r>
        <w:r>
          <w:fldChar w:fldCharType="end"/>
        </w:r>
      </w:hyperlink>
    </w:p>
    <w:p>
      <w:pPr>
        <w:pStyle w:val="TOC2"/>
        <w:tabs>
          <w:tab w:val="right" w:leader="dot" w:pos="8306"/>
        </w:tabs>
      </w:pPr>
      <w:hyperlink w:anchor="_Toc14456" w:history="1">
        <w:r>
          <w:rPr>
            <w:rFonts w:ascii="仿宋" w:eastAsia="仿宋" w:hAnsi="仿宋" w:cs="仿宋" w:hint="eastAsia"/>
            <w:lang w:eastAsia="zh-CN"/>
          </w:rPr>
          <w:t>(三)、高级管理人员</w:t>
        </w:r>
        <w:r>
          <w:tab/>
        </w:r>
        <w:r>
          <w:fldChar w:fldCharType="begin"/>
        </w:r>
        <w:r>
          <w:instrText xml:space="preserve"> PAGEREF _Toc14456 \h </w:instrText>
        </w:r>
        <w:r>
          <w:fldChar w:fldCharType="separate"/>
        </w:r>
        <w:r>
          <w:t>19</w:t>
        </w:r>
        <w:r>
          <w:fldChar w:fldCharType="end"/>
        </w:r>
      </w:hyperlink>
    </w:p>
    <w:p>
      <w:pPr>
        <w:pStyle w:val="TOC2"/>
        <w:tabs>
          <w:tab w:val="right" w:leader="dot" w:pos="8306"/>
        </w:tabs>
      </w:pPr>
      <w:hyperlink w:anchor="_Toc5385" w:history="1">
        <w:r>
          <w:rPr>
            <w:rFonts w:ascii="仿宋" w:eastAsia="仿宋" w:hAnsi="仿宋" w:cs="仿宋" w:hint="eastAsia"/>
            <w:lang w:eastAsia="zh-CN"/>
          </w:rPr>
          <w:t>(四)、监事</w:t>
        </w:r>
        <w:r>
          <w:tab/>
        </w:r>
        <w:r>
          <w:fldChar w:fldCharType="begin"/>
        </w:r>
        <w:r>
          <w:instrText xml:space="preserve"> PAGEREF _Toc5385 \h </w:instrText>
        </w:r>
        <w:r>
          <w:fldChar w:fldCharType="separate"/>
        </w:r>
        <w:r>
          <w:t>20</w:t>
        </w:r>
        <w:r>
          <w:fldChar w:fldCharType="end"/>
        </w:r>
      </w:hyperlink>
    </w:p>
    <w:p>
      <w:pPr>
        <w:pStyle w:val="TOC1"/>
        <w:tabs>
          <w:tab w:val="right" w:leader="dot" w:pos="8306"/>
        </w:tabs>
      </w:pPr>
      <w:hyperlink w:anchor="_Toc21001" w:history="1">
        <w:r>
          <w:rPr>
            <w:rFonts w:ascii="仿宋" w:eastAsia="仿宋" w:hAnsi="仿宋" w:cs="仿宋" w:hint="eastAsia"/>
            <w:lang w:eastAsia="zh-CN"/>
          </w:rPr>
          <w:t>四、公司成立方案</w:t>
        </w:r>
        <w:r>
          <w:tab/>
        </w:r>
        <w:r>
          <w:fldChar w:fldCharType="begin"/>
        </w:r>
        <w:r>
          <w:instrText xml:space="preserve"> PAGEREF _Toc21001 \h </w:instrText>
        </w:r>
        <w:r>
          <w:fldChar w:fldCharType="separate"/>
        </w:r>
        <w:r>
          <w:t>22</w:t>
        </w:r>
        <w:r>
          <w:fldChar w:fldCharType="end"/>
        </w:r>
      </w:hyperlink>
    </w:p>
    <w:p>
      <w:pPr>
        <w:pStyle w:val="TOC2"/>
        <w:tabs>
          <w:tab w:val="right" w:leader="dot" w:pos="8306"/>
        </w:tabs>
      </w:pPr>
      <w:hyperlink w:anchor="_Toc5987" w:history="1">
        <w:r>
          <w:rPr>
            <w:rFonts w:ascii="仿宋" w:eastAsia="仿宋" w:hAnsi="仿宋" w:cs="仿宋" w:hint="eastAsia"/>
            <w:lang w:eastAsia="zh-CN"/>
          </w:rPr>
          <w:t>(一)、公司经营宗旨</w:t>
        </w:r>
        <w:r>
          <w:tab/>
        </w:r>
        <w:r>
          <w:fldChar w:fldCharType="begin"/>
        </w:r>
        <w:r>
          <w:instrText xml:space="preserve"> PAGEREF _Toc5987 \h </w:instrText>
        </w:r>
        <w:r>
          <w:fldChar w:fldCharType="separate"/>
        </w:r>
        <w:r>
          <w:t>22</w:t>
        </w:r>
        <w:r>
          <w:fldChar w:fldCharType="end"/>
        </w:r>
      </w:hyperlink>
    </w:p>
    <w:p>
      <w:pPr>
        <w:pStyle w:val="TOC2"/>
        <w:tabs>
          <w:tab w:val="right" w:leader="dot" w:pos="8306"/>
        </w:tabs>
      </w:pPr>
      <w:hyperlink w:anchor="_Toc13561" w:history="1">
        <w:r>
          <w:rPr>
            <w:rFonts w:ascii="仿宋" w:eastAsia="仿宋" w:hAnsi="仿宋" w:cs="仿宋" w:hint="eastAsia"/>
            <w:lang w:eastAsia="zh-CN"/>
          </w:rPr>
          <w:t>(二)、公司的目标、主要职责</w:t>
        </w:r>
        <w:r>
          <w:tab/>
        </w:r>
        <w:r>
          <w:fldChar w:fldCharType="begin"/>
        </w:r>
        <w:r>
          <w:instrText xml:space="preserve"> PAGEREF _Toc13561 \h </w:instrText>
        </w:r>
        <w:r>
          <w:fldChar w:fldCharType="separate"/>
        </w:r>
        <w:r>
          <w:t>23</w:t>
        </w:r>
        <w:r>
          <w:fldChar w:fldCharType="end"/>
        </w:r>
      </w:hyperlink>
    </w:p>
    <w:p>
      <w:pPr>
        <w:pStyle w:val="TOC2"/>
        <w:tabs>
          <w:tab w:val="right" w:leader="dot" w:pos="8306"/>
        </w:tabs>
      </w:pPr>
      <w:hyperlink w:anchor="_Toc11063" w:history="1">
        <w:r>
          <w:rPr>
            <w:rFonts w:ascii="仿宋" w:eastAsia="仿宋" w:hAnsi="仿宋" w:cs="仿宋" w:hint="eastAsia"/>
            <w:lang w:eastAsia="zh-CN"/>
          </w:rPr>
          <w:t>(三)、公司组建方式</w:t>
        </w:r>
        <w:r>
          <w:tab/>
        </w:r>
        <w:r>
          <w:fldChar w:fldCharType="begin"/>
        </w:r>
        <w:r>
          <w:instrText xml:space="preserve"> PAGEREF _Toc11063 \h </w:instrText>
        </w:r>
        <w:r>
          <w:fldChar w:fldCharType="separate"/>
        </w:r>
        <w:r>
          <w:t>26</w:t>
        </w:r>
        <w:r>
          <w:fldChar w:fldCharType="end"/>
        </w:r>
      </w:hyperlink>
    </w:p>
    <w:p>
      <w:pPr>
        <w:pStyle w:val="TOC2"/>
        <w:tabs>
          <w:tab w:val="right" w:leader="dot" w:pos="8306"/>
        </w:tabs>
      </w:pPr>
      <w:hyperlink w:anchor="_Toc21421" w:history="1">
        <w:r>
          <w:rPr>
            <w:rFonts w:ascii="仿宋" w:eastAsia="仿宋" w:hAnsi="仿宋" w:cs="仿宋" w:hint="eastAsia"/>
            <w:lang w:eastAsia="zh-CN"/>
          </w:rPr>
          <w:t>(四)、公司管理体制</w:t>
        </w:r>
        <w:r>
          <w:tab/>
        </w:r>
        <w:r>
          <w:fldChar w:fldCharType="begin"/>
        </w:r>
        <w:r>
          <w:instrText xml:space="preserve"> PAGEREF _Toc21421 \h </w:instrText>
        </w:r>
        <w:r>
          <w:fldChar w:fldCharType="separate"/>
        </w:r>
        <w:r>
          <w:t>26</w:t>
        </w:r>
        <w:r>
          <w:fldChar w:fldCharType="end"/>
        </w:r>
      </w:hyperlink>
    </w:p>
    <w:p>
      <w:pPr>
        <w:pStyle w:val="TOC2"/>
        <w:tabs>
          <w:tab w:val="right" w:leader="dot" w:pos="8306"/>
        </w:tabs>
      </w:pPr>
      <w:hyperlink w:anchor="_Toc4139" w:history="1">
        <w:r>
          <w:rPr>
            <w:rFonts w:ascii="仿宋" w:eastAsia="仿宋" w:hAnsi="仿宋" w:cs="仿宋" w:hint="eastAsia"/>
            <w:lang w:eastAsia="zh-CN"/>
          </w:rPr>
          <w:t>(五)、部门职责及权限</w:t>
        </w:r>
        <w:r>
          <w:tab/>
        </w:r>
        <w:r>
          <w:fldChar w:fldCharType="begin"/>
        </w:r>
        <w:r>
          <w:instrText xml:space="preserve"> PAGEREF _Toc4139 \h </w:instrText>
        </w:r>
        <w:r>
          <w:fldChar w:fldCharType="separate"/>
        </w:r>
        <w:r>
          <w:t>27</w:t>
        </w:r>
        <w:r>
          <w:fldChar w:fldCharType="end"/>
        </w:r>
      </w:hyperlink>
    </w:p>
    <w:p>
      <w:pPr>
        <w:pStyle w:val="TOC2"/>
        <w:tabs>
          <w:tab w:val="right" w:leader="dot" w:pos="8306"/>
        </w:tabs>
      </w:pPr>
      <w:hyperlink w:anchor="_Toc29369" w:history="1">
        <w:r>
          <w:rPr>
            <w:rFonts w:ascii="仿宋" w:eastAsia="仿宋" w:hAnsi="仿宋" w:cs="仿宋" w:hint="eastAsia"/>
            <w:lang w:eastAsia="zh-CN"/>
          </w:rPr>
          <w:t>(六)、核心人员介绍</w:t>
        </w:r>
        <w:r>
          <w:tab/>
        </w:r>
        <w:r>
          <w:fldChar w:fldCharType="begin"/>
        </w:r>
        <w:r>
          <w:instrText xml:space="preserve"> PAGEREF _Toc29369 \h </w:instrText>
        </w:r>
        <w:r>
          <w:fldChar w:fldCharType="separate"/>
        </w:r>
        <w:r>
          <w:t>30</w:t>
        </w:r>
        <w:r>
          <w:fldChar w:fldCharType="end"/>
        </w:r>
      </w:hyperlink>
    </w:p>
    <w:p>
      <w:pPr>
        <w:pStyle w:val="TOC2"/>
        <w:tabs>
          <w:tab w:val="right" w:leader="dot" w:pos="8306"/>
        </w:tabs>
      </w:pPr>
      <w:hyperlink w:anchor="_Toc5608" w:history="1">
        <w:r>
          <w:rPr>
            <w:rFonts w:ascii="仿宋" w:eastAsia="仿宋" w:hAnsi="仿宋" w:cs="仿宋" w:hint="eastAsia"/>
            <w:lang w:eastAsia="zh-CN"/>
          </w:rPr>
          <w:t>(七)、财务会计制度</w:t>
        </w:r>
        <w:r>
          <w:tab/>
        </w:r>
        <w:r>
          <w:fldChar w:fldCharType="begin"/>
        </w:r>
        <w:r>
          <w:instrText xml:space="preserve"> PAGEREF _Toc5608 \h </w:instrText>
        </w:r>
        <w:r>
          <w:fldChar w:fldCharType="separate"/>
        </w:r>
        <w:r>
          <w:t>32</w:t>
        </w:r>
        <w:r>
          <w:fldChar w:fldCharType="end"/>
        </w:r>
      </w:hyperlink>
    </w:p>
    <w:p>
      <w:pPr>
        <w:pStyle w:val="TOC1"/>
        <w:tabs>
          <w:tab w:val="right" w:leader="dot" w:pos="8306"/>
        </w:tabs>
      </w:pPr>
      <w:hyperlink w:anchor="_Toc21252" w:history="1">
        <w:r>
          <w:rPr>
            <w:rFonts w:ascii="仿宋" w:eastAsia="仿宋" w:hAnsi="仿宋" w:cs="仿宋" w:hint="eastAsia"/>
            <w:lang w:eastAsia="zh-CN"/>
          </w:rPr>
          <w:t>五、新能源汽车筹建公司基本信息</w:t>
        </w:r>
        <w:r>
          <w:tab/>
        </w:r>
        <w:r>
          <w:fldChar w:fldCharType="begin"/>
        </w:r>
        <w:r>
          <w:instrText xml:space="preserve"> PAGEREF _Toc21252 \h </w:instrText>
        </w:r>
        <w:r>
          <w:fldChar w:fldCharType="separate"/>
        </w:r>
        <w:r>
          <w:t>37</w:t>
        </w:r>
        <w:r>
          <w:fldChar w:fldCharType="end"/>
        </w:r>
      </w:hyperlink>
    </w:p>
    <w:p>
      <w:pPr>
        <w:pStyle w:val="TOC2"/>
        <w:tabs>
          <w:tab w:val="right" w:leader="dot" w:pos="8306"/>
        </w:tabs>
      </w:pPr>
      <w:hyperlink w:anchor="_Toc21031" w:history="1">
        <w:r>
          <w:rPr>
            <w:rFonts w:ascii="仿宋" w:eastAsia="仿宋" w:hAnsi="仿宋" w:cs="仿宋" w:hint="eastAsia"/>
            <w:lang w:eastAsia="zh-CN"/>
          </w:rPr>
          <w:t>(一)、公司名称</w:t>
        </w:r>
        <w:r>
          <w:tab/>
        </w:r>
        <w:r>
          <w:fldChar w:fldCharType="begin"/>
        </w:r>
        <w:r>
          <w:instrText xml:space="preserve"> PAGEREF _Toc21031 \h </w:instrText>
        </w:r>
        <w:r>
          <w:fldChar w:fldCharType="separate"/>
        </w:r>
        <w:r>
          <w:t>37</w:t>
        </w:r>
        <w:r>
          <w:fldChar w:fldCharType="end"/>
        </w:r>
      </w:hyperlink>
    </w:p>
    <w:p>
      <w:pPr>
        <w:pStyle w:val="TOC2"/>
        <w:tabs>
          <w:tab w:val="right" w:leader="dot" w:pos="8306"/>
        </w:tabs>
      </w:pPr>
      <w:hyperlink w:anchor="_Toc29189" w:history="1">
        <w:r>
          <w:rPr>
            <w:rFonts w:ascii="仿宋" w:eastAsia="仿宋" w:hAnsi="仿宋" w:cs="仿宋" w:hint="eastAsia"/>
            <w:lang w:eastAsia="zh-CN"/>
          </w:rPr>
          <w:t>(二)、注册资本</w:t>
        </w:r>
        <w:r>
          <w:tab/>
        </w:r>
        <w:r>
          <w:fldChar w:fldCharType="begin"/>
        </w:r>
        <w:r>
          <w:instrText xml:space="preserve"> PAGEREF _Toc29189 \h </w:instrText>
        </w:r>
        <w:r>
          <w:fldChar w:fldCharType="separate"/>
        </w:r>
        <w:r>
          <w:t>37</w:t>
        </w:r>
        <w:r>
          <w:fldChar w:fldCharType="end"/>
        </w:r>
      </w:hyperlink>
    </w:p>
    <w:p>
      <w:pPr>
        <w:pStyle w:val="TOC2"/>
        <w:tabs>
          <w:tab w:val="right" w:leader="dot" w:pos="8306"/>
        </w:tabs>
      </w:pPr>
      <w:hyperlink w:anchor="_Toc14470" w:history="1">
        <w:r>
          <w:rPr>
            <w:rFonts w:ascii="仿宋" w:eastAsia="仿宋" w:hAnsi="仿宋" w:cs="仿宋" w:hint="eastAsia"/>
            <w:lang w:eastAsia="zh-CN"/>
          </w:rPr>
          <w:t>(三)、注册地址</w:t>
        </w:r>
        <w:r>
          <w:tab/>
        </w:r>
        <w:r>
          <w:fldChar w:fldCharType="begin"/>
        </w:r>
        <w:r>
          <w:instrText xml:space="preserve"> PAGEREF _Toc14470 \h </w:instrText>
        </w:r>
        <w:r>
          <w:fldChar w:fldCharType="separate"/>
        </w:r>
        <w:r>
          <w:t>37</w:t>
        </w:r>
        <w:r>
          <w:fldChar w:fldCharType="end"/>
        </w:r>
      </w:hyperlink>
    </w:p>
    <w:p>
      <w:pPr>
        <w:pStyle w:val="TOC2"/>
        <w:tabs>
          <w:tab w:val="right" w:leader="dot" w:pos="8306"/>
        </w:tabs>
      </w:pPr>
      <w:hyperlink w:anchor="_Toc14561" w:history="1">
        <w:r>
          <w:rPr>
            <w:rFonts w:ascii="仿宋" w:eastAsia="仿宋" w:hAnsi="仿宋" w:cs="仿宋" w:hint="eastAsia"/>
            <w:lang w:eastAsia="zh-CN"/>
          </w:rPr>
          <w:t>(四)、法人代表</w:t>
        </w:r>
        <w:r>
          <w:tab/>
        </w:r>
        <w:r>
          <w:fldChar w:fldCharType="begin"/>
        </w:r>
        <w:r>
          <w:instrText xml:space="preserve"> PAGEREF _Toc14561 \h </w:instrText>
        </w:r>
        <w:r>
          <w:fldChar w:fldCharType="separate"/>
        </w:r>
        <w:r>
          <w:t>38</w:t>
        </w:r>
        <w:r>
          <w:fldChar w:fldCharType="end"/>
        </w:r>
      </w:hyperlink>
    </w:p>
    <w:p>
      <w:pPr>
        <w:pStyle w:val="TOC2"/>
        <w:tabs>
          <w:tab w:val="right" w:leader="dot" w:pos="8306"/>
        </w:tabs>
      </w:pPr>
      <w:hyperlink w:anchor="_Toc10667" w:history="1">
        <w:r>
          <w:rPr>
            <w:rFonts w:ascii="仿宋" w:eastAsia="仿宋" w:hAnsi="仿宋" w:cs="仿宋" w:hint="eastAsia"/>
            <w:lang w:eastAsia="zh-CN"/>
          </w:rPr>
          <w:t>(五)、主要经营范围</w:t>
        </w:r>
        <w:r>
          <w:tab/>
        </w:r>
        <w:r>
          <w:fldChar w:fldCharType="begin"/>
        </w:r>
        <w:r>
          <w:instrText xml:space="preserve"> PAGEREF _Toc10667 \h </w:instrText>
        </w:r>
        <w:r>
          <w:fldChar w:fldCharType="separate"/>
        </w:r>
        <w:r>
          <w:t>38</w:t>
        </w:r>
        <w:r>
          <w:fldChar w:fldCharType="end"/>
        </w:r>
      </w:hyperlink>
    </w:p>
    <w:p>
      <w:pPr>
        <w:pStyle w:val="TOC2"/>
        <w:tabs>
          <w:tab w:val="right" w:leader="dot" w:pos="8306"/>
        </w:tabs>
      </w:pPr>
      <w:hyperlink w:anchor="_Toc31085" w:history="1">
        <w:r>
          <w:rPr>
            <w:rFonts w:ascii="仿宋" w:eastAsia="仿宋" w:hAnsi="仿宋" w:cs="仿宋" w:hint="eastAsia"/>
            <w:lang w:eastAsia="zh-CN"/>
          </w:rPr>
          <w:t>(六)、主要股东</w:t>
        </w:r>
        <w:r>
          <w:tab/>
        </w:r>
        <w:r>
          <w:fldChar w:fldCharType="begin"/>
        </w:r>
        <w:r>
          <w:instrText xml:space="preserve"> PAGEREF _Toc31085 \h </w:instrText>
        </w:r>
        <w:r>
          <w:fldChar w:fldCharType="separate"/>
        </w:r>
        <w:r>
          <w:t>38</w:t>
        </w:r>
        <w:r>
          <w:fldChar w:fldCharType="end"/>
        </w:r>
      </w:hyperlink>
    </w:p>
    <w:p>
      <w:pPr>
        <w:pStyle w:val="TOC1"/>
        <w:tabs>
          <w:tab w:val="right" w:leader="dot" w:pos="8306"/>
        </w:tabs>
      </w:pPr>
      <w:hyperlink w:anchor="_Toc31925" w:history="1">
        <w:r>
          <w:rPr>
            <w:rFonts w:ascii="仿宋" w:eastAsia="仿宋" w:hAnsi="仿宋" w:cs="仿宋" w:hint="eastAsia"/>
            <w:lang w:eastAsia="zh-CN"/>
          </w:rPr>
          <w:t>六、建设进度分析</w:t>
        </w:r>
        <w:r>
          <w:tab/>
        </w:r>
        <w:r>
          <w:fldChar w:fldCharType="begin"/>
        </w:r>
        <w:r>
          <w:instrText xml:space="preserve"> PAGEREF _Toc31925 \h </w:instrText>
        </w:r>
        <w:r>
          <w:fldChar w:fldCharType="separate"/>
        </w:r>
        <w:r>
          <w:t>39</w:t>
        </w:r>
        <w:r>
          <w:fldChar w:fldCharType="end"/>
        </w:r>
      </w:hyperlink>
    </w:p>
    <w:p>
      <w:pPr>
        <w:pStyle w:val="TOC2"/>
        <w:tabs>
          <w:tab w:val="right" w:leader="dot" w:pos="8306"/>
        </w:tabs>
      </w:pPr>
      <w:hyperlink w:anchor="_Toc20586" w:history="1">
        <w:r>
          <w:rPr>
            <w:rFonts w:ascii="仿宋" w:eastAsia="仿宋" w:hAnsi="仿宋" w:cs="仿宋" w:hint="eastAsia"/>
            <w:lang w:eastAsia="zh-CN"/>
          </w:rPr>
          <w:t>(一)、新能源汽车项目进度安排</w:t>
        </w:r>
        <w:r>
          <w:tab/>
        </w:r>
        <w:r>
          <w:fldChar w:fldCharType="begin"/>
        </w:r>
        <w:r>
          <w:instrText xml:space="preserve"> PAGEREF _Toc20586 \h </w:instrText>
        </w:r>
        <w:r>
          <w:fldChar w:fldCharType="separate"/>
        </w:r>
        <w:r>
          <w:t>39</w:t>
        </w:r>
        <w:r>
          <w:fldChar w:fldCharType="end"/>
        </w:r>
      </w:hyperlink>
    </w:p>
    <w:p>
      <w:pPr>
        <w:pStyle w:val="TOC2"/>
        <w:tabs>
          <w:tab w:val="right" w:leader="dot" w:pos="8306"/>
        </w:tabs>
      </w:pPr>
      <w:hyperlink w:anchor="_Toc23825" w:history="1">
        <w:r>
          <w:rPr>
            <w:rFonts w:ascii="仿宋" w:eastAsia="仿宋" w:hAnsi="仿宋" w:cs="仿宋" w:hint="eastAsia"/>
            <w:lang w:eastAsia="zh-CN"/>
          </w:rPr>
          <w:t>(二)、新能源汽车项目实施保障措施</w:t>
        </w:r>
        <w:r>
          <w:tab/>
        </w:r>
        <w:r>
          <w:fldChar w:fldCharType="begin"/>
        </w:r>
        <w:r>
          <w:instrText xml:space="preserve"> PAGEREF _Toc23825 \h </w:instrText>
        </w:r>
        <w:r>
          <w:fldChar w:fldCharType="separate"/>
        </w:r>
        <w:r>
          <w:t>40</w:t>
        </w:r>
        <w:r>
          <w:fldChar w:fldCharType="end"/>
        </w:r>
      </w:hyperlink>
    </w:p>
    <w:p>
      <w:pPr>
        <w:pStyle w:val="TOC1"/>
        <w:tabs>
          <w:tab w:val="right" w:leader="dot" w:pos="8306"/>
        </w:tabs>
      </w:pPr>
      <w:hyperlink w:anchor="_Toc32372" w:history="1">
        <w:r>
          <w:rPr>
            <w:rFonts w:ascii="仿宋" w:eastAsia="仿宋" w:hAnsi="仿宋" w:cs="仿宋" w:hint="eastAsia"/>
            <w:lang w:eastAsia="zh-CN"/>
          </w:rPr>
          <w:t>七、投资方案分析</w:t>
        </w:r>
        <w:r>
          <w:tab/>
        </w:r>
        <w:r>
          <w:fldChar w:fldCharType="begin"/>
        </w:r>
        <w:r>
          <w:instrText xml:space="preserve"> PAGEREF _Toc32372 \h </w:instrText>
        </w:r>
        <w:r>
          <w:fldChar w:fldCharType="separate"/>
        </w:r>
        <w:r>
          <w:t>42</w:t>
        </w:r>
        <w:r>
          <w:fldChar w:fldCharType="end"/>
        </w:r>
      </w:hyperlink>
    </w:p>
    <w:p>
      <w:pPr>
        <w:pStyle w:val="TOC2"/>
        <w:tabs>
          <w:tab w:val="right" w:leader="dot" w:pos="8306"/>
        </w:tabs>
      </w:pPr>
      <w:hyperlink w:anchor="_Toc26675" w:history="1">
        <w:r>
          <w:rPr>
            <w:rFonts w:ascii="仿宋" w:eastAsia="仿宋" w:hAnsi="仿宋" w:cs="仿宋" w:hint="eastAsia"/>
            <w:lang w:eastAsia="zh-CN"/>
          </w:rPr>
          <w:t>(一)、编制说明</w:t>
        </w:r>
        <w:r>
          <w:tab/>
        </w:r>
        <w:r>
          <w:fldChar w:fldCharType="begin"/>
        </w:r>
        <w:r>
          <w:instrText xml:space="preserve"> PAGEREF _Toc26675 \h </w:instrText>
        </w:r>
        <w:r>
          <w:fldChar w:fldCharType="separate"/>
        </w:r>
        <w:r>
          <w:t>42</w:t>
        </w:r>
        <w:r>
          <w:fldChar w:fldCharType="end"/>
        </w:r>
      </w:hyperlink>
    </w:p>
    <w:p>
      <w:pPr>
        <w:pStyle w:val="TOC2"/>
        <w:tabs>
          <w:tab w:val="right" w:leader="dot" w:pos="8306"/>
        </w:tabs>
      </w:pPr>
      <w:hyperlink w:anchor="_Toc5489" w:history="1">
        <w:r>
          <w:rPr>
            <w:rFonts w:ascii="仿宋" w:eastAsia="仿宋" w:hAnsi="仿宋" w:cs="仿宋" w:hint="eastAsia"/>
            <w:lang w:eastAsia="zh-CN"/>
          </w:rPr>
          <w:t>(二)、建设投资</w:t>
        </w:r>
        <w:r>
          <w:tab/>
        </w:r>
        <w:r>
          <w:fldChar w:fldCharType="begin"/>
        </w:r>
        <w:r>
          <w:instrText xml:space="preserve"> PAGEREF _Toc5489 \h </w:instrText>
        </w:r>
        <w:r>
          <w:fldChar w:fldCharType="separate"/>
        </w:r>
        <w:r>
          <w:t>42</w:t>
        </w:r>
        <w:r>
          <w:fldChar w:fldCharType="end"/>
        </w:r>
      </w:hyperlink>
    </w:p>
    <w:p>
      <w:pPr>
        <w:pStyle w:val="TOC2"/>
        <w:tabs>
          <w:tab w:val="right" w:leader="dot" w:pos="8306"/>
        </w:tabs>
      </w:pPr>
      <w:hyperlink w:anchor="_Toc4537" w:history="1">
        <w:r>
          <w:rPr>
            <w:rFonts w:ascii="仿宋" w:eastAsia="仿宋" w:hAnsi="仿宋" w:cs="仿宋" w:hint="eastAsia"/>
            <w:lang w:eastAsia="zh-CN"/>
          </w:rPr>
          <w:t>(三)、建设期利息</w:t>
        </w:r>
        <w:r>
          <w:tab/>
        </w:r>
        <w:r>
          <w:fldChar w:fldCharType="begin"/>
        </w:r>
        <w:r>
          <w:instrText xml:space="preserve"> PAGEREF _Toc4537 \h </w:instrText>
        </w:r>
        <w:r>
          <w:fldChar w:fldCharType="separate"/>
        </w:r>
        <w:r>
          <w:t>42</w:t>
        </w:r>
        <w:r>
          <w:fldChar w:fldCharType="end"/>
        </w:r>
      </w:hyperlink>
    </w:p>
    <w:p>
      <w:pPr>
        <w:pStyle w:val="TOC2"/>
        <w:tabs>
          <w:tab w:val="right" w:leader="dot" w:pos="8306"/>
        </w:tabs>
      </w:pPr>
      <w:hyperlink w:anchor="_Toc1676" w:history="1">
        <w:r>
          <w:rPr>
            <w:rFonts w:ascii="仿宋" w:eastAsia="仿宋" w:hAnsi="仿宋" w:cs="仿宋" w:hint="eastAsia"/>
            <w:lang w:eastAsia="zh-CN"/>
          </w:rPr>
          <w:t>(四)、流动资金</w:t>
        </w:r>
        <w:r>
          <w:tab/>
        </w:r>
        <w:r>
          <w:fldChar w:fldCharType="begin"/>
        </w:r>
        <w:r>
          <w:instrText xml:space="preserve"> PAGEREF _Toc1676 \h </w:instrText>
        </w:r>
        <w:r>
          <w:fldChar w:fldCharType="separate"/>
        </w:r>
        <w:r>
          <w:t>43</w:t>
        </w:r>
        <w:r>
          <w:fldChar w:fldCharType="end"/>
        </w:r>
      </w:hyperlink>
    </w:p>
    <w:p>
      <w:pPr>
        <w:pStyle w:val="TOC2"/>
        <w:tabs>
          <w:tab w:val="right" w:leader="dot" w:pos="8306"/>
        </w:tabs>
      </w:pPr>
      <w:hyperlink w:anchor="_Toc18946" w:history="1">
        <w:r>
          <w:rPr>
            <w:rFonts w:ascii="仿宋" w:eastAsia="仿宋" w:hAnsi="仿宋" w:cs="仿宋" w:hint="eastAsia"/>
            <w:lang w:eastAsia="zh-CN"/>
          </w:rPr>
          <w:t>(五)、新能源汽车项目总投资</w:t>
        </w:r>
        <w:r>
          <w:tab/>
        </w:r>
        <w:r>
          <w:fldChar w:fldCharType="begin"/>
        </w:r>
        <w:r>
          <w:instrText xml:space="preserve"> PAGEREF _Toc18946 \h </w:instrText>
        </w:r>
        <w:r>
          <w:fldChar w:fldCharType="separate"/>
        </w:r>
        <w:r>
          <w:t>43</w:t>
        </w:r>
        <w:r>
          <w:fldChar w:fldCharType="end"/>
        </w:r>
      </w:hyperlink>
    </w:p>
    <w:p>
      <w:pPr>
        <w:pStyle w:val="TOC2"/>
        <w:tabs>
          <w:tab w:val="right" w:leader="dot" w:pos="8306"/>
        </w:tabs>
      </w:pPr>
      <w:hyperlink w:anchor="_Toc15617" w:history="1">
        <w:r>
          <w:rPr>
            <w:rFonts w:ascii="仿宋" w:eastAsia="仿宋" w:hAnsi="仿宋" w:cs="仿宋" w:hint="eastAsia"/>
            <w:lang w:eastAsia="zh-CN"/>
          </w:rPr>
          <w:t>(六)、资金筹措与投资计划</w:t>
        </w:r>
        <w:r>
          <w:tab/>
        </w:r>
        <w:r>
          <w:fldChar w:fldCharType="begin"/>
        </w:r>
        <w:r>
          <w:instrText xml:space="preserve"> PAGEREF _Toc15617 \h </w:instrText>
        </w:r>
        <w:r>
          <w:fldChar w:fldCharType="separate"/>
        </w:r>
        <w:r>
          <w:t>43</w:t>
        </w:r>
        <w:r>
          <w:fldChar w:fldCharType="end"/>
        </w:r>
      </w:hyperlink>
    </w:p>
    <w:p>
      <w:pPr>
        <w:pStyle w:val="TOC1"/>
        <w:tabs>
          <w:tab w:val="right" w:leader="dot" w:pos="8306"/>
        </w:tabs>
      </w:pPr>
      <w:hyperlink w:anchor="_Toc589" w:history="1">
        <w:r>
          <w:rPr>
            <w:rFonts w:ascii="仿宋" w:eastAsia="仿宋" w:hAnsi="仿宋" w:cs="仿宋" w:hint="eastAsia"/>
            <w:lang w:eastAsia="zh-CN"/>
          </w:rPr>
          <w:t>八、公司组建背景分析</w:t>
        </w:r>
        <w:r>
          <w:tab/>
        </w:r>
        <w:r>
          <w:fldChar w:fldCharType="begin"/>
        </w:r>
        <w:r>
          <w:instrText xml:space="preserve"> PAGEREF _Toc589 \h </w:instrText>
        </w:r>
        <w:r>
          <w:fldChar w:fldCharType="separate"/>
        </w:r>
        <w:r>
          <w:t>44</w:t>
        </w:r>
        <w:r>
          <w:fldChar w:fldCharType="end"/>
        </w:r>
      </w:hyperlink>
    </w:p>
    <w:p>
      <w:pPr>
        <w:pStyle w:val="TOC2"/>
        <w:tabs>
          <w:tab w:val="right" w:leader="dot" w:pos="8306"/>
        </w:tabs>
      </w:pPr>
      <w:hyperlink w:anchor="_Toc5185" w:history="1">
        <w:r>
          <w:rPr>
            <w:rFonts w:ascii="仿宋" w:eastAsia="仿宋" w:hAnsi="仿宋" w:cs="仿宋" w:hint="eastAsia"/>
            <w:lang w:eastAsia="zh-CN"/>
          </w:rPr>
          <w:t>(一)、新能源汽车项目背景分析</w:t>
        </w:r>
        <w:r>
          <w:tab/>
        </w:r>
        <w:r>
          <w:fldChar w:fldCharType="begin"/>
        </w:r>
        <w:r>
          <w:instrText xml:space="preserve"> PAGEREF _Toc5185 \h </w:instrText>
        </w:r>
        <w:r>
          <w:fldChar w:fldCharType="separate"/>
        </w:r>
        <w:r>
          <w:t>44</w:t>
        </w:r>
        <w:r>
          <w:fldChar w:fldCharType="end"/>
        </w:r>
      </w:hyperlink>
    </w:p>
    <w:p>
      <w:pPr>
        <w:pStyle w:val="TOC2"/>
        <w:tabs>
          <w:tab w:val="right" w:leader="dot" w:pos="8306"/>
        </w:tabs>
      </w:pPr>
      <w:hyperlink w:anchor="_Toc17098" w:history="1">
        <w:r>
          <w:rPr>
            <w:rFonts w:ascii="仿宋" w:eastAsia="仿宋" w:hAnsi="仿宋" w:cs="仿宋" w:hint="eastAsia"/>
            <w:lang w:eastAsia="zh-CN"/>
          </w:rPr>
          <w:t>(二)、新能源汽车项目建设必要性分析</w:t>
        </w:r>
        <w:r>
          <w:tab/>
        </w:r>
        <w:r>
          <w:fldChar w:fldCharType="begin"/>
        </w:r>
        <w:r>
          <w:instrText xml:space="preserve"> PAGEREF _Toc17098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18" w:history="1">
        <w:r>
          <w:rPr>
            <w:rFonts w:ascii="仿宋" w:eastAsia="仿宋" w:hAnsi="仿宋" w:cs="仿宋" w:hint="eastAsia"/>
            <w:lang w:eastAsia="zh-CN"/>
          </w:rPr>
          <w:t>(三)、鼓励中小企业发展</w:t>
        </w:r>
        <w:r>
          <w:tab/>
        </w:r>
        <w:r>
          <w:fldChar w:fldCharType="begin"/>
        </w:r>
        <w:r>
          <w:instrText xml:space="preserve"> PAGEREF _Toc11318 \h </w:instrText>
        </w:r>
        <w:r>
          <w:fldChar w:fldCharType="separate"/>
        </w:r>
        <w:r>
          <w:t>46</w:t>
        </w:r>
        <w:r>
          <w:fldChar w:fldCharType="end"/>
        </w:r>
      </w:hyperlink>
    </w:p>
    <w:p>
      <w:pPr>
        <w:pStyle w:val="TOC2"/>
        <w:tabs>
          <w:tab w:val="right" w:leader="dot" w:pos="8306"/>
        </w:tabs>
      </w:pPr>
      <w:hyperlink w:anchor="_Toc27210" w:history="1">
        <w:r>
          <w:rPr>
            <w:rFonts w:ascii="仿宋" w:eastAsia="仿宋" w:hAnsi="仿宋" w:cs="仿宋" w:hint="eastAsia"/>
            <w:lang w:eastAsia="zh-CN"/>
          </w:rPr>
          <w:t>(四)、宏观经济形势分析</w:t>
        </w:r>
        <w:r>
          <w:tab/>
        </w:r>
        <w:r>
          <w:fldChar w:fldCharType="begin"/>
        </w:r>
        <w:r>
          <w:instrText xml:space="preserve"> PAGEREF _Toc27210 \h </w:instrText>
        </w:r>
        <w:r>
          <w:fldChar w:fldCharType="separate"/>
        </w:r>
        <w:r>
          <w:t>47</w:t>
        </w:r>
        <w:r>
          <w:fldChar w:fldCharType="end"/>
        </w:r>
      </w:hyperlink>
    </w:p>
    <w:p>
      <w:pPr>
        <w:pStyle w:val="TOC1"/>
        <w:tabs>
          <w:tab w:val="right" w:leader="dot" w:pos="8306"/>
        </w:tabs>
      </w:pPr>
      <w:hyperlink w:anchor="_Toc29876" w:history="1">
        <w:r>
          <w:rPr>
            <w:rFonts w:ascii="仿宋" w:eastAsia="仿宋" w:hAnsi="仿宋" w:cs="仿宋" w:hint="eastAsia"/>
            <w:lang w:eastAsia="zh-CN"/>
          </w:rPr>
          <w:t>九、环境保护分析</w:t>
        </w:r>
        <w:r>
          <w:tab/>
        </w:r>
        <w:r>
          <w:fldChar w:fldCharType="begin"/>
        </w:r>
        <w:r>
          <w:instrText xml:space="preserve"> PAGEREF _Toc29876 \h </w:instrText>
        </w:r>
        <w:r>
          <w:fldChar w:fldCharType="separate"/>
        </w:r>
        <w:r>
          <w:t>48</w:t>
        </w:r>
        <w:r>
          <w:fldChar w:fldCharType="end"/>
        </w:r>
      </w:hyperlink>
    </w:p>
    <w:p>
      <w:pPr>
        <w:pStyle w:val="TOC2"/>
        <w:tabs>
          <w:tab w:val="right" w:leader="dot" w:pos="8306"/>
        </w:tabs>
      </w:pPr>
      <w:hyperlink w:anchor="_Toc11385" w:history="1">
        <w:r>
          <w:rPr>
            <w:rFonts w:ascii="仿宋" w:eastAsia="仿宋" w:hAnsi="仿宋" w:cs="仿宋" w:hint="eastAsia"/>
            <w:lang w:eastAsia="zh-CN"/>
          </w:rPr>
          <w:t>(一)、编制依据</w:t>
        </w:r>
        <w:r>
          <w:tab/>
        </w:r>
        <w:r>
          <w:fldChar w:fldCharType="begin"/>
        </w:r>
        <w:r>
          <w:instrText xml:space="preserve"> PAGEREF _Toc11385 \h </w:instrText>
        </w:r>
        <w:r>
          <w:fldChar w:fldCharType="separate"/>
        </w:r>
        <w:r>
          <w:t>48</w:t>
        </w:r>
        <w:r>
          <w:fldChar w:fldCharType="end"/>
        </w:r>
      </w:hyperlink>
    </w:p>
    <w:p>
      <w:pPr>
        <w:pStyle w:val="TOC2"/>
        <w:tabs>
          <w:tab w:val="right" w:leader="dot" w:pos="8306"/>
        </w:tabs>
      </w:pPr>
      <w:hyperlink w:anchor="_Toc20818" w:history="1">
        <w:r>
          <w:rPr>
            <w:rFonts w:ascii="仿宋" w:eastAsia="仿宋" w:hAnsi="仿宋" w:cs="仿宋" w:hint="eastAsia"/>
            <w:lang w:eastAsia="zh-CN"/>
          </w:rPr>
          <w:t>(二)、环境影响合理性分析</w:t>
        </w:r>
        <w:r>
          <w:tab/>
        </w:r>
        <w:r>
          <w:fldChar w:fldCharType="begin"/>
        </w:r>
        <w:r>
          <w:instrText xml:space="preserve"> PAGEREF _Toc20818 \h </w:instrText>
        </w:r>
        <w:r>
          <w:fldChar w:fldCharType="separate"/>
        </w:r>
        <w:r>
          <w:t>49</w:t>
        </w:r>
        <w:r>
          <w:fldChar w:fldCharType="end"/>
        </w:r>
      </w:hyperlink>
    </w:p>
    <w:p>
      <w:pPr>
        <w:pStyle w:val="TOC2"/>
        <w:tabs>
          <w:tab w:val="right" w:leader="dot" w:pos="8306"/>
        </w:tabs>
      </w:pPr>
      <w:hyperlink w:anchor="_Toc19132" w:history="1">
        <w:r>
          <w:rPr>
            <w:rFonts w:ascii="仿宋" w:eastAsia="仿宋" w:hAnsi="仿宋" w:cs="仿宋" w:hint="eastAsia"/>
            <w:lang w:eastAsia="zh-CN"/>
          </w:rPr>
          <w:t>(三)、建设期大气环境影响分析</w:t>
        </w:r>
        <w:r>
          <w:tab/>
        </w:r>
        <w:r>
          <w:fldChar w:fldCharType="begin"/>
        </w:r>
        <w:r>
          <w:instrText xml:space="preserve"> PAGEREF _Toc19132 \h </w:instrText>
        </w:r>
        <w:r>
          <w:fldChar w:fldCharType="separate"/>
        </w:r>
        <w:r>
          <w:t>49</w:t>
        </w:r>
        <w:r>
          <w:fldChar w:fldCharType="end"/>
        </w:r>
      </w:hyperlink>
    </w:p>
    <w:p>
      <w:pPr>
        <w:pStyle w:val="TOC2"/>
        <w:tabs>
          <w:tab w:val="right" w:leader="dot" w:pos="8306"/>
        </w:tabs>
      </w:pPr>
      <w:hyperlink w:anchor="_Toc331" w:history="1">
        <w:r>
          <w:rPr>
            <w:rFonts w:ascii="仿宋" w:eastAsia="仿宋" w:hAnsi="仿宋" w:cs="仿宋" w:hint="eastAsia"/>
            <w:lang w:eastAsia="zh-CN"/>
          </w:rPr>
          <w:t>(四)、建设期水环境影响分析</w:t>
        </w:r>
        <w:r>
          <w:tab/>
        </w:r>
        <w:r>
          <w:fldChar w:fldCharType="begin"/>
        </w:r>
        <w:r>
          <w:instrText xml:space="preserve"> PAGEREF _Toc331 \h </w:instrText>
        </w:r>
        <w:r>
          <w:fldChar w:fldCharType="separate"/>
        </w:r>
        <w:r>
          <w:t>50</w:t>
        </w:r>
        <w:r>
          <w:fldChar w:fldCharType="end"/>
        </w:r>
      </w:hyperlink>
    </w:p>
    <w:p>
      <w:pPr>
        <w:pStyle w:val="TOC2"/>
        <w:tabs>
          <w:tab w:val="right" w:leader="dot" w:pos="8306"/>
        </w:tabs>
      </w:pPr>
      <w:hyperlink w:anchor="_Toc9516" w:history="1">
        <w:r>
          <w:rPr>
            <w:rFonts w:ascii="仿宋" w:eastAsia="仿宋" w:hAnsi="仿宋" w:cs="仿宋" w:hint="eastAsia"/>
            <w:lang w:eastAsia="zh-CN"/>
          </w:rPr>
          <w:t>(五)、建设期固体废弃物环境影响分析</w:t>
        </w:r>
        <w:r>
          <w:tab/>
        </w:r>
        <w:r>
          <w:fldChar w:fldCharType="begin"/>
        </w:r>
        <w:r>
          <w:instrText xml:space="preserve"> PAGEREF _Toc9516 \h </w:instrText>
        </w:r>
        <w:r>
          <w:fldChar w:fldCharType="separate"/>
        </w:r>
        <w:r>
          <w:t>51</w:t>
        </w:r>
        <w:r>
          <w:fldChar w:fldCharType="end"/>
        </w:r>
      </w:hyperlink>
    </w:p>
    <w:p>
      <w:pPr>
        <w:pStyle w:val="TOC2"/>
        <w:tabs>
          <w:tab w:val="right" w:leader="dot" w:pos="8306"/>
        </w:tabs>
      </w:pPr>
      <w:hyperlink w:anchor="_Toc4878" w:history="1">
        <w:r>
          <w:rPr>
            <w:rFonts w:ascii="仿宋" w:eastAsia="仿宋" w:hAnsi="仿宋" w:cs="仿宋" w:hint="eastAsia"/>
            <w:lang w:eastAsia="zh-CN"/>
          </w:rPr>
          <w:t>(六)、建设期声环境影响分析</w:t>
        </w:r>
        <w:r>
          <w:tab/>
        </w:r>
        <w:r>
          <w:fldChar w:fldCharType="begin"/>
        </w:r>
        <w:r>
          <w:instrText xml:space="preserve"> PAGEREF _Toc4878 \h </w:instrText>
        </w:r>
        <w:r>
          <w:fldChar w:fldCharType="separate"/>
        </w:r>
        <w:r>
          <w:t>53</w:t>
        </w:r>
        <w:r>
          <w:fldChar w:fldCharType="end"/>
        </w:r>
      </w:hyperlink>
    </w:p>
    <w:p>
      <w:pPr>
        <w:pStyle w:val="TOC2"/>
        <w:tabs>
          <w:tab w:val="right" w:leader="dot" w:pos="8306"/>
        </w:tabs>
      </w:pPr>
      <w:hyperlink w:anchor="_Toc27721" w:history="1">
        <w:r>
          <w:rPr>
            <w:rFonts w:ascii="仿宋" w:eastAsia="仿宋" w:hAnsi="仿宋" w:cs="仿宋" w:hint="eastAsia"/>
            <w:lang w:eastAsia="zh-CN"/>
          </w:rPr>
          <w:t>(七)、营运期大气环境影响分析</w:t>
        </w:r>
        <w:r>
          <w:tab/>
        </w:r>
        <w:r>
          <w:fldChar w:fldCharType="begin"/>
        </w:r>
        <w:r>
          <w:instrText xml:space="preserve"> PAGEREF _Toc27721 \h </w:instrText>
        </w:r>
        <w:r>
          <w:fldChar w:fldCharType="separate"/>
        </w:r>
        <w:r>
          <w:t>54</w:t>
        </w:r>
        <w:r>
          <w:fldChar w:fldCharType="end"/>
        </w:r>
      </w:hyperlink>
    </w:p>
    <w:p>
      <w:pPr>
        <w:pStyle w:val="TOC2"/>
        <w:tabs>
          <w:tab w:val="right" w:leader="dot" w:pos="8306"/>
        </w:tabs>
      </w:pPr>
      <w:hyperlink w:anchor="_Toc10663" w:history="1">
        <w:r>
          <w:rPr>
            <w:rFonts w:ascii="仿宋" w:eastAsia="仿宋" w:hAnsi="仿宋" w:cs="仿宋" w:hint="eastAsia"/>
            <w:lang w:eastAsia="zh-CN"/>
          </w:rPr>
          <w:t>(八)、营运期水环境影响分析</w:t>
        </w:r>
        <w:r>
          <w:tab/>
        </w:r>
        <w:r>
          <w:fldChar w:fldCharType="begin"/>
        </w:r>
        <w:r>
          <w:instrText xml:space="preserve"> PAGEREF _Toc10663 \h </w:instrText>
        </w:r>
        <w:r>
          <w:fldChar w:fldCharType="separate"/>
        </w:r>
        <w:r>
          <w:t>55</w:t>
        </w:r>
        <w:r>
          <w:fldChar w:fldCharType="end"/>
        </w:r>
      </w:hyperlink>
    </w:p>
    <w:p>
      <w:pPr>
        <w:pStyle w:val="TOC2"/>
        <w:tabs>
          <w:tab w:val="right" w:leader="dot" w:pos="8306"/>
        </w:tabs>
      </w:pPr>
      <w:hyperlink w:anchor="_Toc16722" w:history="1">
        <w:r>
          <w:rPr>
            <w:rFonts w:ascii="仿宋" w:eastAsia="仿宋" w:hAnsi="仿宋" w:cs="仿宋" w:hint="eastAsia"/>
            <w:lang w:eastAsia="zh-CN"/>
          </w:rPr>
          <w:t>(九)、营运期固体废弃物环境影响分析</w:t>
        </w:r>
        <w:r>
          <w:tab/>
        </w:r>
        <w:r>
          <w:fldChar w:fldCharType="begin"/>
        </w:r>
        <w:r>
          <w:instrText xml:space="preserve"> PAGEREF _Toc16722 \h </w:instrText>
        </w:r>
        <w:r>
          <w:fldChar w:fldCharType="separate"/>
        </w:r>
        <w:r>
          <w:t>56</w:t>
        </w:r>
        <w:r>
          <w:fldChar w:fldCharType="end"/>
        </w:r>
      </w:hyperlink>
    </w:p>
    <w:p>
      <w:pPr>
        <w:pStyle w:val="TOC2"/>
        <w:tabs>
          <w:tab w:val="right" w:leader="dot" w:pos="8306"/>
        </w:tabs>
      </w:pPr>
      <w:hyperlink w:anchor="_Toc18990" w:history="1">
        <w:r>
          <w:rPr>
            <w:rFonts w:ascii="仿宋" w:eastAsia="仿宋" w:hAnsi="仿宋" w:cs="仿宋" w:hint="eastAsia"/>
            <w:lang w:eastAsia="zh-CN"/>
          </w:rPr>
          <w:t>(十)、营运期声环境影响分析</w:t>
        </w:r>
        <w:r>
          <w:tab/>
        </w:r>
        <w:r>
          <w:fldChar w:fldCharType="begin"/>
        </w:r>
        <w:r>
          <w:instrText xml:space="preserve"> PAGEREF _Toc18990 \h </w:instrText>
        </w:r>
        <w:r>
          <w:fldChar w:fldCharType="separate"/>
        </w:r>
        <w:r>
          <w:t>57</w:t>
        </w:r>
        <w:r>
          <w:fldChar w:fldCharType="end"/>
        </w:r>
      </w:hyperlink>
    </w:p>
    <w:p>
      <w:pPr>
        <w:pStyle w:val="TOC2"/>
        <w:tabs>
          <w:tab w:val="right" w:leader="dot" w:pos="8306"/>
        </w:tabs>
      </w:pPr>
      <w:hyperlink w:anchor="_Toc17008" w:history="1">
        <w:r>
          <w:rPr>
            <w:rFonts w:ascii="仿宋" w:eastAsia="仿宋" w:hAnsi="仿宋" w:cs="仿宋" w:hint="eastAsia"/>
            <w:lang w:eastAsia="zh-CN"/>
          </w:rPr>
          <w:t>(十一)、清洁生产</w:t>
        </w:r>
        <w:r>
          <w:tab/>
        </w:r>
        <w:r>
          <w:fldChar w:fldCharType="begin"/>
        </w:r>
        <w:r>
          <w:instrText xml:space="preserve"> PAGEREF _Toc17008 \h </w:instrText>
        </w:r>
        <w:r>
          <w:fldChar w:fldCharType="separate"/>
        </w:r>
        <w:r>
          <w:t>59</w:t>
        </w:r>
        <w:r>
          <w:fldChar w:fldCharType="end"/>
        </w:r>
      </w:hyperlink>
    </w:p>
    <w:p>
      <w:pPr>
        <w:pStyle w:val="TOC2"/>
        <w:tabs>
          <w:tab w:val="right" w:leader="dot" w:pos="8306"/>
        </w:tabs>
      </w:pPr>
      <w:hyperlink w:anchor="_Toc22998" w:history="1">
        <w:r>
          <w:rPr>
            <w:rFonts w:ascii="仿宋" w:eastAsia="仿宋" w:hAnsi="仿宋" w:cs="仿宋" w:hint="eastAsia"/>
            <w:lang w:eastAsia="zh-CN"/>
          </w:rPr>
          <w:t>(十二)、环境管理分析</w:t>
        </w:r>
        <w:r>
          <w:tab/>
        </w:r>
        <w:r>
          <w:fldChar w:fldCharType="begin"/>
        </w:r>
        <w:r>
          <w:instrText xml:space="preserve"> PAGEREF _Toc22998 \h </w:instrText>
        </w:r>
        <w:r>
          <w:fldChar w:fldCharType="separate"/>
        </w:r>
        <w:r>
          <w:t>60</w:t>
        </w:r>
        <w:r>
          <w:fldChar w:fldCharType="end"/>
        </w:r>
      </w:hyperlink>
    </w:p>
    <w:p>
      <w:pPr>
        <w:pStyle w:val="TOC2"/>
        <w:tabs>
          <w:tab w:val="right" w:leader="dot" w:pos="8306"/>
        </w:tabs>
      </w:pPr>
      <w:hyperlink w:anchor="_Toc10510" w:history="1">
        <w:r>
          <w:rPr>
            <w:rFonts w:ascii="仿宋" w:eastAsia="仿宋" w:hAnsi="仿宋" w:cs="仿宋" w:hint="eastAsia"/>
            <w:lang w:eastAsia="zh-CN"/>
          </w:rPr>
          <w:t>(十三)、结论及建议</w:t>
        </w:r>
        <w:r>
          <w:tab/>
        </w:r>
        <w:r>
          <w:fldChar w:fldCharType="begin"/>
        </w:r>
        <w:r>
          <w:instrText xml:space="preserve"> PAGEREF _Toc10510 \h </w:instrText>
        </w:r>
        <w:r>
          <w:fldChar w:fldCharType="separate"/>
        </w:r>
        <w:r>
          <w:t>61</w:t>
        </w:r>
        <w:r>
          <w:fldChar w:fldCharType="end"/>
        </w:r>
      </w:hyperlink>
    </w:p>
    <w:p>
      <w:pPr>
        <w:pStyle w:val="TOC1"/>
        <w:tabs>
          <w:tab w:val="right" w:leader="dot" w:pos="8306"/>
        </w:tabs>
      </w:pPr>
      <w:hyperlink w:anchor="_Toc31064" w:history="1">
        <w:r>
          <w:rPr>
            <w:rFonts w:ascii="仿宋" w:eastAsia="仿宋" w:hAnsi="仿宋" w:cs="仿宋" w:hint="eastAsia"/>
            <w:lang w:eastAsia="zh-CN"/>
          </w:rPr>
          <w:t>十、新能源汽车项目经济效益</w:t>
        </w:r>
        <w:r>
          <w:tab/>
        </w:r>
        <w:r>
          <w:fldChar w:fldCharType="begin"/>
        </w:r>
        <w:r>
          <w:instrText xml:space="preserve"> PAGEREF _Toc31064 \h </w:instrText>
        </w:r>
        <w:r>
          <w:fldChar w:fldCharType="separate"/>
        </w:r>
        <w:r>
          <w:t>62</w:t>
        </w:r>
        <w:r>
          <w:fldChar w:fldCharType="end"/>
        </w:r>
      </w:hyperlink>
    </w:p>
    <w:p>
      <w:pPr>
        <w:pStyle w:val="TOC2"/>
        <w:tabs>
          <w:tab w:val="right" w:leader="dot" w:pos="8306"/>
        </w:tabs>
      </w:pPr>
      <w:hyperlink w:anchor="_Toc5139" w:history="1">
        <w:r>
          <w:rPr>
            <w:rFonts w:ascii="仿宋" w:eastAsia="仿宋" w:hAnsi="仿宋" w:cs="仿宋" w:hint="eastAsia"/>
            <w:lang w:eastAsia="zh-CN"/>
          </w:rPr>
          <w:t>(一)、基本假设及基础参数选取</w:t>
        </w:r>
        <w:r>
          <w:tab/>
        </w:r>
        <w:r>
          <w:fldChar w:fldCharType="begin"/>
        </w:r>
        <w:r>
          <w:instrText xml:space="preserve"> PAGEREF _Toc5139 \h </w:instrText>
        </w:r>
        <w:r>
          <w:fldChar w:fldCharType="separate"/>
        </w:r>
        <w:r>
          <w:t>62</w:t>
        </w:r>
        <w:r>
          <w:fldChar w:fldCharType="end"/>
        </w:r>
      </w:hyperlink>
    </w:p>
    <w:p>
      <w:pPr>
        <w:pStyle w:val="TOC2"/>
        <w:tabs>
          <w:tab w:val="right" w:leader="dot" w:pos="8306"/>
        </w:tabs>
      </w:pPr>
      <w:hyperlink w:anchor="_Toc4298" w:history="1">
        <w:r>
          <w:rPr>
            <w:rFonts w:ascii="仿宋" w:eastAsia="仿宋" w:hAnsi="仿宋" w:cs="仿宋" w:hint="eastAsia"/>
            <w:lang w:eastAsia="zh-CN"/>
          </w:rPr>
          <w:t>(二)、经济评价财务测算</w:t>
        </w:r>
        <w:r>
          <w:tab/>
        </w:r>
        <w:r>
          <w:fldChar w:fldCharType="begin"/>
        </w:r>
        <w:r>
          <w:instrText xml:space="preserve"> PAGEREF _Toc4298 \h </w:instrText>
        </w:r>
        <w:r>
          <w:fldChar w:fldCharType="separate"/>
        </w:r>
        <w:r>
          <w:t>63</w:t>
        </w:r>
        <w:r>
          <w:fldChar w:fldCharType="end"/>
        </w:r>
      </w:hyperlink>
    </w:p>
    <w:p>
      <w:pPr>
        <w:pStyle w:val="TOC2"/>
        <w:tabs>
          <w:tab w:val="right" w:leader="dot" w:pos="8306"/>
        </w:tabs>
      </w:pPr>
      <w:hyperlink w:anchor="_Toc9438" w:history="1">
        <w:r>
          <w:rPr>
            <w:rFonts w:ascii="仿宋" w:eastAsia="仿宋" w:hAnsi="仿宋" w:cs="仿宋" w:hint="eastAsia"/>
            <w:lang w:eastAsia="zh-CN"/>
          </w:rPr>
          <w:t>(三)、新能源汽车项目盈利能力分析</w:t>
        </w:r>
        <w:r>
          <w:tab/>
        </w:r>
        <w:r>
          <w:fldChar w:fldCharType="begin"/>
        </w:r>
        <w:r>
          <w:instrText xml:space="preserve"> PAGEREF _Toc9438 \h </w:instrText>
        </w:r>
        <w:r>
          <w:fldChar w:fldCharType="separate"/>
        </w:r>
        <w:r>
          <w:t>64</w:t>
        </w:r>
        <w:r>
          <w:fldChar w:fldCharType="end"/>
        </w:r>
      </w:hyperlink>
    </w:p>
    <w:p>
      <w:pPr>
        <w:pStyle w:val="TOC2"/>
        <w:tabs>
          <w:tab w:val="right" w:leader="dot" w:pos="8306"/>
        </w:tabs>
      </w:pPr>
      <w:hyperlink w:anchor="_Toc14118" w:history="1">
        <w:r>
          <w:rPr>
            <w:rFonts w:ascii="仿宋" w:eastAsia="仿宋" w:hAnsi="仿宋" w:cs="仿宋" w:hint="eastAsia"/>
            <w:lang w:eastAsia="zh-CN"/>
          </w:rPr>
          <w:t>(四)、财务生存能力分析</w:t>
        </w:r>
        <w:r>
          <w:tab/>
        </w:r>
        <w:r>
          <w:fldChar w:fldCharType="begin"/>
        </w:r>
        <w:r>
          <w:instrText xml:space="preserve"> PAGEREF _Toc14118 \h </w:instrText>
        </w:r>
        <w:r>
          <w:fldChar w:fldCharType="separate"/>
        </w:r>
        <w:r>
          <w:t>65</w:t>
        </w:r>
        <w:r>
          <w:fldChar w:fldCharType="end"/>
        </w:r>
      </w:hyperlink>
    </w:p>
    <w:p>
      <w:pPr>
        <w:pStyle w:val="TOC2"/>
        <w:tabs>
          <w:tab w:val="right" w:leader="dot" w:pos="8306"/>
        </w:tabs>
      </w:pPr>
      <w:hyperlink w:anchor="_Toc3379" w:history="1">
        <w:r>
          <w:rPr>
            <w:rFonts w:ascii="仿宋" w:eastAsia="仿宋" w:hAnsi="仿宋" w:cs="仿宋" w:hint="eastAsia"/>
            <w:lang w:eastAsia="zh-CN"/>
          </w:rPr>
          <w:t>(五)、偿债能力分析</w:t>
        </w:r>
        <w:r>
          <w:tab/>
        </w:r>
        <w:r>
          <w:fldChar w:fldCharType="begin"/>
        </w:r>
        <w:r>
          <w:instrText xml:space="preserve"> PAGEREF _Toc3379 \h </w:instrText>
        </w:r>
        <w:r>
          <w:fldChar w:fldCharType="separate"/>
        </w:r>
        <w:r>
          <w:t>66</w:t>
        </w:r>
        <w:r>
          <w:fldChar w:fldCharType="end"/>
        </w:r>
      </w:hyperlink>
    </w:p>
    <w:p>
      <w:pPr>
        <w:pStyle w:val="TOC2"/>
        <w:tabs>
          <w:tab w:val="right" w:leader="dot" w:pos="8306"/>
        </w:tabs>
      </w:pPr>
      <w:hyperlink w:anchor="_Toc15114" w:history="1">
        <w:r>
          <w:rPr>
            <w:rFonts w:ascii="仿宋" w:eastAsia="仿宋" w:hAnsi="仿宋" w:cs="仿宋" w:hint="eastAsia"/>
            <w:lang w:eastAsia="zh-CN"/>
          </w:rPr>
          <w:t>(六)、经济评价结论</w:t>
        </w:r>
        <w:r>
          <w:tab/>
        </w:r>
        <w:r>
          <w:fldChar w:fldCharType="begin"/>
        </w:r>
        <w:r>
          <w:instrText xml:space="preserve"> PAGEREF _Toc15114 \h </w:instrText>
        </w:r>
        <w:r>
          <w:fldChar w:fldCharType="separate"/>
        </w:r>
        <w:r>
          <w:t>67</w:t>
        </w:r>
        <w:r>
          <w:fldChar w:fldCharType="end"/>
        </w:r>
      </w:hyperlink>
    </w:p>
    <w:p>
      <w:pPr>
        <w:pStyle w:val="TOC1"/>
        <w:tabs>
          <w:tab w:val="right" w:leader="dot" w:pos="8306"/>
        </w:tabs>
      </w:pPr>
      <w:hyperlink w:anchor="_Toc23931" w:history="1">
        <w:r>
          <w:rPr>
            <w:rFonts w:ascii="仿宋" w:eastAsia="仿宋" w:hAnsi="仿宋" w:cs="仿宋" w:hint="eastAsia"/>
            <w:lang w:eastAsia="zh-CN"/>
          </w:rPr>
          <w:t>十一、战略合作伙伴</w:t>
        </w:r>
        <w:r>
          <w:tab/>
        </w:r>
        <w:r>
          <w:fldChar w:fldCharType="begin"/>
        </w:r>
        <w:r>
          <w:instrText xml:space="preserve"> PAGEREF _Toc23931 \h </w:instrText>
        </w:r>
        <w:r>
          <w:fldChar w:fldCharType="separate"/>
        </w:r>
        <w:r>
          <w:t>68</w:t>
        </w:r>
        <w:r>
          <w:fldChar w:fldCharType="end"/>
        </w:r>
      </w:hyperlink>
    </w:p>
    <w:p>
      <w:pPr>
        <w:pStyle w:val="TOC2"/>
        <w:tabs>
          <w:tab w:val="right" w:leader="dot" w:pos="8306"/>
        </w:tabs>
      </w:pPr>
      <w:hyperlink w:anchor="_Toc32378" w:history="1">
        <w:r>
          <w:rPr>
            <w:rFonts w:ascii="仿宋" w:eastAsia="仿宋" w:hAnsi="仿宋" w:cs="仿宋" w:hint="eastAsia"/>
            <w:lang w:eastAsia="zh-CN"/>
          </w:rPr>
          <w:t>(一)、合作伙伴关系</w:t>
        </w:r>
        <w:r>
          <w:tab/>
        </w:r>
        <w:r>
          <w:fldChar w:fldCharType="begin"/>
        </w:r>
        <w:r>
          <w:instrText xml:space="preserve"> PAGEREF _Toc32378 \h </w:instrText>
        </w:r>
        <w:r>
          <w:fldChar w:fldCharType="separate"/>
        </w:r>
        <w:r>
          <w:t>68</w:t>
        </w:r>
        <w:r>
          <w:fldChar w:fldCharType="end"/>
        </w:r>
      </w:hyperlink>
    </w:p>
    <w:p>
      <w:pPr>
        <w:pStyle w:val="TOC2"/>
        <w:tabs>
          <w:tab w:val="right" w:leader="dot" w:pos="8306"/>
        </w:tabs>
      </w:pPr>
      <w:hyperlink w:anchor="_Toc7676" w:history="1">
        <w:r>
          <w:rPr>
            <w:rFonts w:ascii="仿宋" w:eastAsia="仿宋" w:hAnsi="仿宋" w:cs="仿宋" w:hint="eastAsia"/>
            <w:lang w:eastAsia="zh-CN"/>
          </w:rPr>
          <w:t>(二)、合作新能源汽车项目</w:t>
        </w:r>
        <w:r>
          <w:tab/>
        </w:r>
        <w:r>
          <w:fldChar w:fldCharType="begin"/>
        </w:r>
        <w:r>
          <w:instrText xml:space="preserve"> PAGEREF _Toc7676 \h </w:instrText>
        </w:r>
        <w:r>
          <w:fldChar w:fldCharType="separate"/>
        </w:r>
        <w:r>
          <w:t>68</w:t>
        </w:r>
        <w:r>
          <w:fldChar w:fldCharType="end"/>
        </w:r>
      </w:hyperlink>
    </w:p>
    <w:p>
      <w:pPr>
        <w:pStyle w:val="TOC2"/>
        <w:tabs>
          <w:tab w:val="right" w:leader="dot" w:pos="8306"/>
        </w:tabs>
      </w:pPr>
      <w:hyperlink w:anchor="_Toc9640" w:history="1">
        <w:r>
          <w:rPr>
            <w:rFonts w:ascii="仿宋" w:eastAsia="仿宋" w:hAnsi="仿宋" w:cs="仿宋" w:hint="eastAsia"/>
            <w:lang w:eastAsia="zh-CN"/>
          </w:rPr>
          <w:t>(三)、合作伙伴的作用</w:t>
        </w:r>
        <w:r>
          <w:tab/>
        </w:r>
        <w:r>
          <w:fldChar w:fldCharType="begin"/>
        </w:r>
        <w:r>
          <w:instrText xml:space="preserve"> PAGEREF _Toc9640 \h </w:instrText>
        </w:r>
        <w:r>
          <w:fldChar w:fldCharType="separate"/>
        </w:r>
        <w:r>
          <w:t>69</w:t>
        </w:r>
        <w:r>
          <w:fldChar w:fldCharType="end"/>
        </w:r>
      </w:hyperlink>
    </w:p>
    <w:p>
      <w:pPr>
        <w:pStyle w:val="TOC1"/>
        <w:tabs>
          <w:tab w:val="right" w:leader="dot" w:pos="8306"/>
        </w:tabs>
      </w:pPr>
      <w:hyperlink w:anchor="_Toc21248" w:history="1">
        <w:r>
          <w:rPr>
            <w:rFonts w:ascii="仿宋" w:eastAsia="仿宋" w:hAnsi="仿宋" w:cs="仿宋" w:hint="eastAsia"/>
            <w:lang w:eastAsia="zh-CN"/>
          </w:rPr>
          <w:t>十二、社会和环境责任</w:t>
        </w:r>
        <w:r>
          <w:tab/>
        </w:r>
        <w:r>
          <w:fldChar w:fldCharType="begin"/>
        </w:r>
        <w:r>
          <w:instrText xml:space="preserve"> PAGEREF _Toc21248 \h </w:instrText>
        </w:r>
        <w:r>
          <w:fldChar w:fldCharType="separate"/>
        </w:r>
        <w:r>
          <w:t>69</w:t>
        </w:r>
        <w:r>
          <w:fldChar w:fldCharType="end"/>
        </w:r>
      </w:hyperlink>
    </w:p>
    <w:p>
      <w:pPr>
        <w:pStyle w:val="TOC2"/>
        <w:tabs>
          <w:tab w:val="right" w:leader="dot" w:pos="8306"/>
        </w:tabs>
      </w:pPr>
      <w:hyperlink w:anchor="_Toc22802" w:history="1">
        <w:r>
          <w:rPr>
            <w:rFonts w:ascii="仿宋" w:eastAsia="仿宋" w:hAnsi="仿宋" w:cs="仿宋" w:hint="eastAsia"/>
            <w:lang w:eastAsia="zh-CN"/>
          </w:rPr>
          <w:t>(一)、社会责任新能源汽车项目</w:t>
        </w:r>
        <w:r>
          <w:tab/>
        </w:r>
        <w:r>
          <w:fldChar w:fldCharType="begin"/>
        </w:r>
        <w:r>
          <w:instrText xml:space="preserve"> PAGEREF _Toc22802 \h </w:instrText>
        </w:r>
        <w:r>
          <w:fldChar w:fldCharType="separate"/>
        </w:r>
        <w:r>
          <w:t>69</w:t>
        </w:r>
        <w:r>
          <w:fldChar w:fldCharType="end"/>
        </w:r>
      </w:hyperlink>
    </w:p>
    <w:p>
      <w:pPr>
        <w:pStyle w:val="TOC2"/>
        <w:tabs>
          <w:tab w:val="right" w:leader="dot" w:pos="8306"/>
        </w:tabs>
      </w:pPr>
      <w:hyperlink w:anchor="_Toc19201" w:history="1">
        <w:r>
          <w:rPr>
            <w:rFonts w:ascii="仿宋" w:eastAsia="仿宋" w:hAnsi="仿宋" w:cs="仿宋" w:hint="eastAsia"/>
            <w:lang w:eastAsia="zh-CN"/>
          </w:rPr>
          <w:t>(二)、环境保护举措</w:t>
        </w:r>
        <w:r>
          <w:tab/>
        </w:r>
        <w:r>
          <w:fldChar w:fldCharType="begin"/>
        </w:r>
        <w:r>
          <w:instrText xml:space="preserve"> PAGEREF _Toc19201 \h </w:instrText>
        </w:r>
        <w:r>
          <w:fldChar w:fldCharType="separate"/>
        </w:r>
        <w:r>
          <w:t>69</w:t>
        </w:r>
        <w:r>
          <w:fldChar w:fldCharType="end"/>
        </w:r>
      </w:hyperlink>
    </w:p>
    <w:p>
      <w:pPr>
        <w:pStyle w:val="TOC2"/>
        <w:tabs>
          <w:tab w:val="right" w:leader="dot" w:pos="8306"/>
        </w:tabs>
      </w:pPr>
      <w:hyperlink w:anchor="_Toc7539" w:history="1">
        <w:r>
          <w:rPr>
            <w:rFonts w:ascii="仿宋" w:eastAsia="仿宋" w:hAnsi="仿宋" w:cs="仿宋" w:hint="eastAsia"/>
            <w:lang w:eastAsia="zh-CN"/>
          </w:rPr>
          <w:t>(三)、可持续发展倡议</w:t>
        </w:r>
        <w:r>
          <w:tab/>
        </w:r>
        <w:r>
          <w:fldChar w:fldCharType="begin"/>
        </w:r>
        <w:r>
          <w:instrText xml:space="preserve"> PAGEREF _Toc7539 \h </w:instrText>
        </w:r>
        <w:r>
          <w:fldChar w:fldCharType="separate"/>
        </w:r>
        <w:r>
          <w:t>70</w:t>
        </w:r>
        <w:r>
          <w:fldChar w:fldCharType="end"/>
        </w:r>
      </w:hyperlink>
    </w:p>
    <w:p>
      <w:pPr>
        <w:pStyle w:val="TOC1"/>
        <w:tabs>
          <w:tab w:val="right" w:leader="dot" w:pos="8306"/>
        </w:tabs>
      </w:pPr>
      <w:hyperlink w:anchor="_Toc20301" w:history="1">
        <w:r>
          <w:rPr>
            <w:rFonts w:ascii="仿宋" w:eastAsia="仿宋" w:hAnsi="仿宋" w:cs="仿宋" w:hint="eastAsia"/>
            <w:lang w:eastAsia="zh-CN"/>
          </w:rPr>
          <w:t>十三、风险分析</w:t>
        </w:r>
        <w:r>
          <w:tab/>
        </w:r>
        <w:r>
          <w:fldChar w:fldCharType="begin"/>
        </w:r>
        <w:r>
          <w:instrText xml:space="preserve"> PAGEREF _Toc20301 \h </w:instrText>
        </w:r>
        <w:r>
          <w:fldChar w:fldCharType="separate"/>
        </w:r>
        <w:r>
          <w:t>70</w:t>
        </w:r>
        <w:r>
          <w:fldChar w:fldCharType="end"/>
        </w:r>
      </w:hyperlink>
    </w:p>
    <w:p>
      <w:pPr>
        <w:pStyle w:val="TOC2"/>
        <w:tabs>
          <w:tab w:val="right" w:leader="dot" w:pos="8306"/>
        </w:tabs>
      </w:pPr>
      <w:hyperlink w:anchor="_Toc6236" w:history="1">
        <w:r>
          <w:rPr>
            <w:rFonts w:ascii="仿宋" w:eastAsia="仿宋" w:hAnsi="仿宋" w:cs="仿宋" w:hint="eastAsia"/>
            <w:lang w:eastAsia="zh-CN"/>
          </w:rPr>
          <w:t>(一)、内部风险</w:t>
        </w:r>
        <w:r>
          <w:tab/>
        </w:r>
        <w:r>
          <w:fldChar w:fldCharType="begin"/>
        </w:r>
        <w:r>
          <w:instrText xml:space="preserve"> PAGEREF _Toc6236 \h </w:instrText>
        </w:r>
        <w:r>
          <w:fldChar w:fldCharType="separate"/>
        </w:r>
        <w:r>
          <w:t>70</w:t>
        </w:r>
        <w:r>
          <w:fldChar w:fldCharType="end"/>
        </w:r>
      </w:hyperlink>
    </w:p>
    <w:p>
      <w:pPr>
        <w:pStyle w:val="TOC2"/>
        <w:tabs>
          <w:tab w:val="right" w:leader="dot" w:pos="8306"/>
        </w:tabs>
      </w:pPr>
      <w:hyperlink w:anchor="_Toc21192" w:history="1">
        <w:r>
          <w:rPr>
            <w:rFonts w:ascii="仿宋" w:eastAsia="仿宋" w:hAnsi="仿宋" w:cs="仿宋" w:hint="eastAsia"/>
            <w:lang w:eastAsia="zh-CN"/>
          </w:rPr>
          <w:t>(二)、外部风险</w:t>
        </w:r>
        <w:r>
          <w:tab/>
        </w:r>
        <w:r>
          <w:fldChar w:fldCharType="begin"/>
        </w:r>
        <w:r>
          <w:instrText xml:space="preserve"> PAGEREF _Toc21192 \h </w:instrText>
        </w:r>
        <w:r>
          <w:fldChar w:fldCharType="separate"/>
        </w:r>
        <w:r>
          <w:t>71</w:t>
        </w:r>
        <w:r>
          <w:fldChar w:fldCharType="end"/>
        </w:r>
      </w:hyperlink>
    </w:p>
    <w:p>
      <w:pPr>
        <w:pStyle w:val="TOC2"/>
        <w:tabs>
          <w:tab w:val="right" w:leader="dot" w:pos="8306"/>
        </w:tabs>
      </w:pPr>
      <w:hyperlink w:anchor="_Toc3693" w:history="1">
        <w:r>
          <w:rPr>
            <w:rFonts w:ascii="仿宋" w:eastAsia="仿宋" w:hAnsi="仿宋" w:cs="仿宋" w:hint="eastAsia"/>
            <w:lang w:eastAsia="zh-CN"/>
          </w:rPr>
          <w:t>(三)、风险管理策略</w:t>
        </w:r>
        <w:r>
          <w:tab/>
        </w:r>
        <w:r>
          <w:fldChar w:fldCharType="begin"/>
        </w:r>
        <w:r>
          <w:instrText xml:space="preserve"> PAGEREF _Toc3693 \h </w:instrText>
        </w:r>
        <w:r>
          <w:fldChar w:fldCharType="separate"/>
        </w:r>
        <w:r>
          <w:t>71</w:t>
        </w:r>
        <w:r>
          <w:fldChar w:fldCharType="end"/>
        </w:r>
      </w:hyperlink>
    </w:p>
    <w:p>
      <w:pPr>
        <w:pStyle w:val="TOC1"/>
        <w:tabs>
          <w:tab w:val="right" w:leader="dot" w:pos="8306"/>
        </w:tabs>
      </w:pPr>
      <w:hyperlink w:anchor="_Toc22446" w:history="1">
        <w:r>
          <w:rPr>
            <w:rFonts w:ascii="仿宋" w:eastAsia="仿宋" w:hAnsi="仿宋" w:cs="仿宋" w:hint="eastAsia"/>
            <w:lang w:eastAsia="zh-CN"/>
          </w:rPr>
          <w:t>十四、新能源汽车项目总结分析</w:t>
        </w:r>
        <w:r>
          <w:tab/>
        </w:r>
        <w:r>
          <w:fldChar w:fldCharType="begin"/>
        </w:r>
        <w:r>
          <w:instrText xml:space="preserve"> PAGEREF _Toc22446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9471"/>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2719"/>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一、新能源汽车行业分析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新能源汽车行业规模及增长性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新能源汽车行业代表品牌及对应公司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222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根据相关机构的最新数据，新能源汽车行业在未来几年将继续保持增长，预计到2023年，该行业的价值将达到XXX亿美元。这一行业正在经历新的变革，出现了一些明显趋势。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电子商务的崛起对新能源汽车包装产生了重要影响。\需要具备适应不同销售渠道的特性，以保证产品在运输和在线销售中的完好无损。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总体而言，新能源汽车包装行业呈现出稳健的年均增长率，约为4-5%。这一增长受到不断变化的消费者偏好、意识提高和不断增长的收入水平的推动。。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410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https://d.book118.com/797020035160006032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97020035160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2023-12-28T13:03:00Z</dcterms:created>
  <dcterms:modified xsi:type="dcterms:W3CDTF">2023-12-28T13:03:38Z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DE2F138C509240BBBD07025D3F4B5ABB_11</vt:lpwstr>
  </property>
  <property fmtid="{D5CDD505-2E9C-101B-9397-08002B2CF9AE}" pid="3" name="KSOProductBuildVer">
    <vt:lpwstr>2052-12.1.0.16120</vt:lpwstr>
  </property>
</Properties>
</file>