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CA6A39">
        <w:rPr>
          <w:rFonts w:ascii="微软雅黑" w:eastAsia="微软雅黑" w:hAnsi="微软雅黑"/>
          <w:b/>
          <w:sz w:val="28"/>
          <w:szCs w:val="28"/>
        </w:rPr>
        <w:t>会计实训心得体会600字(8篇)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CA6A39">
        <w:rPr>
          <w:rFonts w:ascii="微软雅黑" w:eastAsia="微软雅黑" w:hAnsi="微软雅黑"/>
          <w:sz w:val="24"/>
          <w:szCs w:val="24"/>
        </w:rPr>
        <w:t xml:space="preserve">    会计实训心得体会600字篇一</w:t>
        <w:br/>
        <w:t xml:space="preserve">    我会选择上会计专业有一部分是因为母亲，她在会计方面已经是几十年的老手了。以前看她在家总是很轻松，平时和朋友打打麻将逛逛街，到了月末才偶尔忙几天。我一直以为，会计是一门很闲很容易的工作。而且我偶尔还会很羡慕妈妈，因为我认为她的这份十几年的工作真的很“闲”。</w:t>
        <w:br/>
        <w:t xml:space="preserve">    但是，自从我上课大学，学了会计的课程才知道它有多么的博大精深。从上学年接触的会计实训中，我就已体会到，会计在实际中更加是一门很具有“艺术性”的活。</w:t>
        <w:br/>
        <w:t xml:space="preserve">    本学期，又有会</w:t>
      </w:r>
      <w:r w:rsidR="00CA6A39">
        <w:rPr>
          <w:rFonts w:ascii="微软雅黑" w:eastAsia="微软雅黑" w:hAnsi="微软雅黑"/>
          <w:sz w:val="24"/>
          <w:szCs w:val="24"/>
        </w:rPr>
        <w:t>计实训课。当还没上</w:t>
      </w:r>
      <w:r w:rsidR="00CA6A39">
        <w:rPr>
          <w:rFonts w:ascii="微软雅黑" w:eastAsia="微软雅黑" w:hAnsi="微软雅黑"/>
          <w:sz w:val="24"/>
          <w:szCs w:val="24"/>
        </w:rPr>
        <w:t>课之前听到这个消息，心里就开始有一种莫名的激动，因为我知道，这个对于我来说是一种挑战同时也会是收获。</w:t>
        <w:br/>
        <w:t xml:space="preserve">    作为学习了差不多两年会计的我们，可以说对会计已经是耳目能熟了。相比于大一的那一次实训，这一次应对应该会更加从容。因为所有的有关会计的专业基础知识、基本理论、基本方法和结构体系，我们都基本掌握。但从熊老师刚刚开课的那个晚上开始，我就感觉那些理论知识似乎都只是纸上谈兵。现在将这些理论性极强的东西搬上实际上应用，我觉得我们还是会有无从下手，一窍不通的感觉。</w:t>
        <w:br/>
      </w:r>
      <w:r w:rsidR="00CA6A39">
        <w:rPr>
          <w:rFonts w:ascii="微软雅黑" w:eastAsia="微软雅黑" w:hAnsi="微软雅黑"/>
          <w:sz w:val="24"/>
          <w:szCs w:val="24"/>
        </w:rPr>
        <w:t xml:space="preserve">    培训的第一天晚上，熊老师先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CA6A39">
        <w:rPr>
          <w:rFonts w:ascii="微软雅黑" w:eastAsia="微软雅黑" w:hAnsi="微软雅黑"/>
          <w:sz w:val="24"/>
          <w:szCs w:val="24"/>
        </w:rPr>
        <w:t>给我们讲了一些关于会计做账的基本知识理论，那时候还是认为它还是跟大一一样那样做，但是之后在老师教完我们登上月总账及明细账、日记账等账的结余后，大一那种登帐的紧迫感又席卷而来了，因为已经做过一次实训了，所以感觉不会像大一时那样无从下手了，但刚开始的氛围还是不够浓厚，而且还是和同学们在底下自己做，老师在上边简单的提点一下。第二天，老师说开始登记凭证时，那些感觉就像大一那样回来了，那种反复借贷，周围都是翻凭证的折纸声。很快的，一个原本平常上课都觉得漫长的</w:t>
      </w:r>
      <w:r w:rsidR="00CA6A39">
        <w:rPr>
          <w:rFonts w:ascii="微软雅黑" w:eastAsia="微软雅黑" w:hAnsi="微软雅黑"/>
          <w:sz w:val="24"/>
          <w:szCs w:val="24"/>
        </w:rPr>
        <w:t>下飞速过去了，但手中的工作还远远未达到自己所期</w:t>
      </w:r>
      <w:r w:rsidR="00CA6A39">
        <w:rPr>
          <w:rFonts w:ascii="微软雅黑" w:eastAsia="微软雅黑" w:hAnsi="微软雅黑"/>
          <w:sz w:val="24"/>
          <w:szCs w:val="24"/>
        </w:rPr>
        <w:t>望的要求进度。晚</w:t>
      </w:r>
      <w:r w:rsidR="00CA6A39">
        <w:rPr>
          <w:rFonts w:ascii="微软雅黑" w:eastAsia="微软雅黑" w:hAnsi="微软雅黑"/>
          <w:sz w:val="24"/>
          <w:szCs w:val="24"/>
        </w:rPr>
        <w:t>上继续忙当天没做完的任务。不过话又说回来了，看到自己做的账单心里还是很高兴的。虽然很累，但是很充实！整两天课上课下一直做记账凭证。在第四天的早上，我终于把两叠厚厚的记账凭证连附件单据做完了，心里那个舒心的呀，真的是说不出的辛酸泪啊！我真的要对会计抱有钦佩感了。刚刚想放松一下，熊老师又以他独有的“会计式幽默”方式叫我们如何填写科目汇总表，说是要先写t型账户，再试算平衡后再登记科目汇总表。这是我在上学期没有学到的，我花了以晚</w:t>
      </w:r>
      <w:r w:rsidR="00CA6A39">
        <w:rPr>
          <w:rFonts w:ascii="微软雅黑" w:eastAsia="微软雅黑" w:hAnsi="微软雅黑"/>
          <w:sz w:val="24"/>
          <w:szCs w:val="24"/>
        </w:rPr>
        <w:t>上在图书馆弄t型账户，当时真的死的心都有了，对于以前没有弄</w:t>
      </w:r>
      <w:r w:rsidR="00CA6A39">
        <w:rPr>
          <w:rFonts w:ascii="微软雅黑" w:eastAsia="微软雅黑" w:hAnsi="微软雅黑"/>
          <w:sz w:val="24"/>
          <w:szCs w:val="24"/>
        </w:rPr>
        <w:t>过这个而且粗心大意的我来说，真的很难很难，就</w:t>
      </w:r>
      <w:r w:rsidR="00CA6A39">
        <w:rPr>
          <w:rFonts w:ascii="微软雅黑" w:eastAsia="微软雅黑" w:hAnsi="微软雅黑"/>
          <w:sz w:val="24"/>
          <w:szCs w:val="24"/>
        </w:rPr>
        <w:t>像唐生西天取经一样，希望熊老师在看见这句话的时候不要骂我没出息，我真的是在尽力了。花了一晚上，我弄完了科目汇总表，我以为接下来我就轻松了，但是第二天我才知道我想多了。我们还得根据之前的记账凭证填各种明细帐，现金日记帐银行日记帐；然后根据科目汇总表填写总账，再填制资产负债表和利润表。</w:t>
        <w:br/>
        <w:t xml:space="preserve">    我想说，学会计真的是一门“艺术”。</w:t>
        <w:br/>
        <w:t xml:space="preserve">    下面是我通过这次财务实习中领悟到的很多书本上</w:t>
      </w:r>
      <w:r w:rsidR="00CA6A39">
        <w:rPr>
          <w:rFonts w:ascii="微软雅黑" w:eastAsia="微软雅黑" w:hAnsi="微软雅黑"/>
          <w:sz w:val="24"/>
          <w:szCs w:val="24"/>
        </w:rPr>
        <w:t>所不能学到的会计做账的特点和积累，以及题外的很多道理。</w:t>
        <w:br/>
        <w:t xml:space="preserve">    以前，我总</w:t>
      </w:r>
      <w:r w:rsidR="00CA6A39">
        <w:rPr>
          <w:rFonts w:ascii="微软雅黑" w:eastAsia="微软雅黑" w:hAnsi="微软雅黑"/>
          <w:sz w:val="24"/>
          <w:szCs w:val="24"/>
        </w:rPr>
        <w:t>以为自己的会计理论知识扎实程度算是较强的了，正如所有工作一样，掌握了规律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https://d.book118.com/797023040106006044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636A4"/>
    <w:rsid w:val="00904BDD"/>
    <w:rsid w:val="00CA6A39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797023040106006044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2569</Words>
  <Characters>14647</Characters>
  <Application>Microsoft Office Word</Application>
  <DocSecurity>0</DocSecurity>
  <Lines>122</Lines>
  <Paragraphs>34</Paragraphs>
  <ScaleCrop>false</ScaleCrop>
  <Company/>
  <LinksUpToDate>false</LinksUpToDate>
  <CharactersWithSpaces>17182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2023-07-16T19:34:00Z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