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航空耳机项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目可行性分析报告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85230956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(二)、航空耳机项目总平面设计要求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一)、航空耳机项目建设期原辅材料供应情况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(二)、航空耳机项目运营期原辅材料供应及质量管理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、航空耳机项目概论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)、航空耳机项目承办单位基本情况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二)、航空耳机项目概况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三)、航空耳机项目评价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二)、航空耳机项目技术工艺分析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航空耳机项目技术流程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二)、社会责任航空耳机项目与计划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、航空耳机项目风险分析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航空耳机项目风险对策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)、航空耳机项目对环境的主要影响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33331647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9588170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航空耳机项目管理与团队协作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、航空耳机项目管理方法论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(二)、航空耳机项目计划与进度管理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五)、航空耳机项目风险管理与应对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4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项目商业计划书是为了规范航空耳机项目的实施步骤和计划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而</w:t>
      </w:r>
      <w:r>
        <w:rPr>
          <w:rFonts w:ascii="FangSong" w:eastAsia="FangSong" w:hAnsi="FangSong" w:cs="FangSong"/>
          <w:spacing w:val="-8"/>
          <w:sz w:val="28"/>
          <w:szCs w:val="28"/>
        </w:rPr>
        <w:t>编写的。通过详细描述航空耳机项目的背景和目标，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关</w:t>
      </w:r>
      <w:r>
        <w:rPr>
          <w:rFonts w:ascii="FangSong" w:eastAsia="FangSong" w:hAnsi="FangSong" w:cs="FangSong"/>
          <w:spacing w:val="-8"/>
          <w:sz w:val="28"/>
          <w:szCs w:val="28"/>
        </w:rPr>
        <w:t>人员提供一个清晰的指导和参考。请注意，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本方案不可做为商业用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途</w:t>
      </w:r>
      <w:r>
        <w:rPr>
          <w:rFonts w:ascii="FangSong" w:eastAsia="FangSong" w:hAnsi="FangSong" w:cs="FangSong"/>
          <w:spacing w:val="-5"/>
          <w:sz w:val="28"/>
          <w:szCs w:val="28"/>
        </w:rPr>
        <w:t>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在航</w:t>
      </w:r>
      <w:r>
        <w:rPr>
          <w:rFonts w:ascii="FangSong" w:eastAsia="FangSong" w:hAnsi="FangSong" w:cs="FangSong"/>
          <w:spacing w:val="-15"/>
          <w:sz w:val="28"/>
          <w:szCs w:val="28"/>
        </w:rPr>
        <w:t>空</w:t>
      </w:r>
      <w:r>
        <w:rPr>
          <w:rFonts w:ascii="FangSong" w:eastAsia="FangSong" w:hAnsi="FangSong" w:cs="FangSong"/>
          <w:spacing w:val="-8"/>
          <w:sz w:val="28"/>
          <w:szCs w:val="28"/>
        </w:rPr>
        <w:t>耳机项目的建筑工程设计过程中，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计原则，以确保航空耳</w:t>
      </w:r>
      <w:r>
        <w:rPr>
          <w:rFonts w:ascii="FangSong" w:eastAsia="FangSong" w:hAnsi="FangSong" w:cs="FangSong"/>
          <w:spacing w:val="-3"/>
          <w:sz w:val="28"/>
          <w:szCs w:val="28"/>
        </w:rPr>
        <w:t>机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1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8"/>
          <w:sz w:val="28"/>
          <w:szCs w:val="28"/>
        </w:rPr>
        <w:t>中将引入环保材料、绿色施工技术，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2" w:right="56" w:firstLine="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航空耳机项目总平面设计要求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航空</w:t>
      </w:r>
      <w:r>
        <w:rPr>
          <w:rFonts w:ascii="FangSong" w:eastAsia="FangSong" w:hAnsi="FangSong" w:cs="FangSong"/>
          <w:spacing w:val="-15"/>
          <w:sz w:val="28"/>
          <w:szCs w:val="28"/>
        </w:rPr>
        <w:t>耳</w:t>
      </w:r>
      <w:r>
        <w:rPr>
          <w:rFonts w:ascii="FangSong" w:eastAsia="FangSong" w:hAnsi="FangSong" w:cs="FangSong"/>
          <w:spacing w:val="-8"/>
          <w:sz w:val="28"/>
          <w:szCs w:val="28"/>
        </w:rPr>
        <w:t>机项目总平面设计将充分考虑以下要求，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考虑员工和访客的交通流线，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</w:t>
      </w:r>
      <w:r>
        <w:rPr>
          <w:rFonts w:ascii="FangSong" w:eastAsia="FangSong" w:hAnsi="FangSong" w:cs="FangSong"/>
          <w:spacing w:val="-12"/>
          <w:sz w:val="28"/>
          <w:szCs w:val="28"/>
        </w:rPr>
        <w:t>员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19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29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定，适应航空耳机项目的实际使用需要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4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航</w:t>
      </w:r>
      <w:r>
        <w:rPr>
          <w:rFonts w:ascii="FangSong" w:eastAsia="FangSong" w:hAnsi="FangSong" w:cs="FangSong"/>
          <w:spacing w:val="-8"/>
          <w:sz w:val="28"/>
          <w:szCs w:val="28"/>
        </w:rPr>
        <w:t>空耳机项目所处地区的地质条件和地震风险，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结合航空耳机项目的实际需求和环境条件，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筑工程的设计总体要求是确保航空耳机项目实现预期功能、安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建筑的功能布局满足航空耳机项目需求，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7" w:line="221" w:lineRule="auto"/>
        <w:ind w:right="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考虑到不同人群的需求，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能够达到高标准，满足航空耳机项目的长期发展需求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47" w:right="17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航空耳机项目规</w:t>
      </w:r>
      <w:r>
        <w:rPr>
          <w:rFonts w:ascii="FangSong" w:eastAsia="FangSong" w:hAnsi="FangSong" w:cs="FangSong"/>
          <w:spacing w:val="-5"/>
          <w:sz w:val="28"/>
          <w:szCs w:val="28"/>
        </w:rPr>
        <w:t>划</w:t>
      </w:r>
      <w:r>
        <w:rPr>
          <w:rFonts w:ascii="FangSong" w:eastAsia="FangSong" w:hAnsi="FangSong" w:cs="FangSong"/>
          <w:spacing w:val="-3"/>
          <w:sz w:val="28"/>
          <w:szCs w:val="28"/>
        </w:rPr>
        <w:t>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空耳机项目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航空耳机项目总投资比例：</w:t>
      </w:r>
    </w:p>
    <w:p>
      <w:pPr>
        <w:spacing w:before="289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航</w:t>
      </w:r>
      <w:r>
        <w:rPr>
          <w:rFonts w:ascii="FangSong" w:eastAsia="FangSong" w:hAnsi="FangSong" w:cs="FangSong"/>
          <w:spacing w:val="-3"/>
          <w:sz w:val="28"/>
          <w:szCs w:val="28"/>
        </w:rPr>
        <w:t>空耳机项目总投资的比例为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89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未来航空耳机项目运营的需求，同时避免了过度浪费。</w:t>
      </w:r>
    </w:p>
    <w:p>
      <w:pPr>
        <w:spacing w:before="288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航空耳机项目整体布局</w:t>
      </w:r>
      <w:r>
        <w:rPr>
          <w:rFonts w:ascii="FangSong" w:eastAsia="FangSong" w:hAnsi="FangSong" w:cs="FangSong"/>
          <w:spacing w:val="-6"/>
          <w:sz w:val="28"/>
          <w:szCs w:val="28"/>
        </w:rPr>
        <w:t>：</w:t>
      </w:r>
    </w:p>
    <w:p>
      <w:pPr>
        <w:spacing w:before="292" w:line="411" w:lineRule="auto"/>
        <w:ind w:left="32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使航空耳机项目更好地适应当地的自然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航空</w:t>
      </w:r>
      <w:r>
        <w:rPr>
          <w:rFonts w:ascii="FangSong" w:eastAsia="FangSong" w:hAnsi="FangSong" w:cs="FangSong"/>
          <w:spacing w:val="-15"/>
          <w:sz w:val="28"/>
          <w:szCs w:val="28"/>
        </w:rPr>
        <w:t>耳</w:t>
      </w:r>
      <w:r>
        <w:rPr>
          <w:rFonts w:ascii="FangSong" w:eastAsia="FangSong" w:hAnsi="FangSong" w:cs="FangSong"/>
          <w:spacing w:val="-8"/>
          <w:sz w:val="28"/>
          <w:szCs w:val="28"/>
        </w:rPr>
        <w:t>机行业作为一个充满活力的领域，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5" w:line="417" w:lineRule="auto"/>
        <w:ind w:left="45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6"/>
          <w:sz w:val="28"/>
          <w:szCs w:val="28"/>
        </w:rPr>
        <w:t>益</w:t>
      </w:r>
      <w:r>
        <w:rPr>
          <w:rFonts w:ascii="FangSong" w:eastAsia="FangSong" w:hAnsi="FangSong" w:cs="FangSong"/>
          <w:spacing w:val="-4"/>
          <w:sz w:val="28"/>
          <w:szCs w:val="28"/>
        </w:rPr>
        <w:t>于消费者对高品质产品和创新服务的持续追求。随着消费者对技</w:t>
      </w:r>
    </w:p>
    <w:p>
      <w:pPr>
        <w:sectPr>
          <w:pgSz w:w="11906" w:h="16839"/>
          <w:pgMar w:top="1431" w:right="176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196" w:hanging="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提供了更多的机会</w:t>
      </w:r>
      <w:r>
        <w:rPr>
          <w:rFonts w:ascii="FangSong" w:eastAsia="FangSong" w:hAnsi="FangSong" w:cs="FangSong"/>
          <w:spacing w:val="-2"/>
          <w:sz w:val="28"/>
          <w:szCs w:val="28"/>
        </w:rPr>
        <w:t>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着科技的迅猛发展，航空耳机行业在技术上取得了显著的突破。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**航空耳机行业**是一片充满活力的领域，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8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3" w:right="196" w:firstLine="1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航空</w:t>
      </w:r>
      <w:r>
        <w:rPr>
          <w:rFonts w:ascii="FangSong" w:eastAsia="FangSong" w:hAnsi="FangSong" w:cs="FangSong"/>
          <w:spacing w:val="-15"/>
          <w:sz w:val="28"/>
          <w:szCs w:val="28"/>
        </w:rPr>
        <w:t>耳</w:t>
      </w:r>
      <w:r>
        <w:rPr>
          <w:rFonts w:ascii="FangSong" w:eastAsia="FangSong" w:hAnsi="FangSong" w:cs="FangSong"/>
          <w:spacing w:val="-8"/>
          <w:sz w:val="28"/>
          <w:szCs w:val="28"/>
        </w:rPr>
        <w:t>机行业市场规模庞大，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着科技的飞速发展，航空耳机行业在技术上取得了显著的突破。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(一)、航空耳机项目建设期原辅材料供应情况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4" w:lineRule="auto"/>
        <w:ind w:left="34" w:right="14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在航</w:t>
      </w:r>
      <w:r>
        <w:rPr>
          <w:rFonts w:ascii="FangSong" w:eastAsia="FangSong" w:hAnsi="FangSong" w:cs="FangSong"/>
          <w:spacing w:val="-15"/>
          <w:sz w:val="28"/>
          <w:szCs w:val="28"/>
        </w:rPr>
        <w:t>空</w:t>
      </w:r>
      <w:r>
        <w:rPr>
          <w:rFonts w:ascii="FangSong" w:eastAsia="FangSong" w:hAnsi="FangSong" w:cs="FangSong"/>
          <w:spacing w:val="-8"/>
          <w:sz w:val="28"/>
          <w:szCs w:val="28"/>
        </w:rPr>
        <w:t>耳机项目的建设和运营过程中，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程顺利进行和产品质量稳定的重要环节。本章将详细探讨航空耳</w:t>
      </w:r>
      <w:r>
        <w:rPr>
          <w:rFonts w:ascii="FangSong" w:eastAsia="FangSong" w:hAnsi="FangSong" w:cs="FangSong"/>
          <w:spacing w:val="-3"/>
          <w:sz w:val="28"/>
          <w:szCs w:val="28"/>
        </w:rPr>
        <w:t>机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航空耳机项目建设期原辅材</w:t>
      </w:r>
      <w:r>
        <w:rPr>
          <w:rFonts w:ascii="FangSong" w:eastAsia="FangSong" w:hAnsi="FangSong" w:cs="FangSong"/>
          <w:sz w:val="28"/>
          <w:szCs w:val="28"/>
        </w:rPr>
        <w:t>料供应情况</w:t>
      </w:r>
    </w:p>
    <w:p>
      <w:pPr>
        <w:spacing w:before="292" w:line="411" w:lineRule="auto"/>
        <w:ind w:left="37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在航</w:t>
      </w:r>
      <w:r>
        <w:rPr>
          <w:rFonts w:ascii="FangSong" w:eastAsia="FangSong" w:hAnsi="FangSong" w:cs="FangSong"/>
          <w:spacing w:val="-15"/>
          <w:sz w:val="28"/>
          <w:szCs w:val="28"/>
        </w:rPr>
        <w:t>空</w:t>
      </w:r>
      <w:r>
        <w:rPr>
          <w:rFonts w:ascii="FangSong" w:eastAsia="FangSong" w:hAnsi="FangSong" w:cs="FangSong"/>
          <w:spacing w:val="-8"/>
          <w:sz w:val="28"/>
          <w:szCs w:val="28"/>
        </w:rPr>
        <w:t>耳机项目建设期间，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量有着直接的影响。下面是航空耳机项目建设期原辅材料供应情况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(二)、航空耳机项目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航空</w:t>
      </w:r>
      <w:r>
        <w:rPr>
          <w:rFonts w:ascii="FangSong" w:eastAsia="FangSong" w:hAnsi="FangSong" w:cs="FangSong"/>
          <w:spacing w:val="-15"/>
          <w:sz w:val="28"/>
          <w:szCs w:val="28"/>
        </w:rPr>
        <w:t>耳</w:t>
      </w:r>
      <w:r>
        <w:rPr>
          <w:rFonts w:ascii="FangSong" w:eastAsia="FangSong" w:hAnsi="FangSong" w:cs="FangSong"/>
          <w:spacing w:val="-8"/>
          <w:sz w:val="28"/>
          <w:szCs w:val="28"/>
        </w:rPr>
        <w:t>机项目进入运营期后，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是航空耳机项目运营期原辅材料供应及质量管理的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4" w:right="102" w:firstLine="97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02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02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02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、航空耳机项目概论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(一)、航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空耳机项目承办单位基本情况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6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1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4" w:line="416" w:lineRule="auto"/>
        <w:ind w:left="51" w:right="70" w:hanging="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队。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(二)、航空耳机项目概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航</w:t>
      </w:r>
      <w:r>
        <w:rPr>
          <w:rFonts w:ascii="FangSong" w:eastAsia="FangSong" w:hAnsi="FangSong" w:cs="FangSong"/>
          <w:spacing w:val="-9"/>
          <w:sz w:val="28"/>
          <w:szCs w:val="28"/>
        </w:rPr>
        <w:t>空耳机项目名称：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航空耳机项目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航</w:t>
      </w:r>
      <w:r>
        <w:rPr>
          <w:rFonts w:ascii="FangSong" w:eastAsia="FangSong" w:hAnsi="FangSong" w:cs="FangSong"/>
          <w:spacing w:val="-11"/>
          <w:sz w:val="28"/>
          <w:szCs w:val="28"/>
        </w:rPr>
        <w:t>空耳机项目类型：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航</w:t>
      </w:r>
      <w:r>
        <w:rPr>
          <w:rFonts w:ascii="FangSong" w:eastAsia="FangSong" w:hAnsi="FangSong" w:cs="FangSong"/>
          <w:spacing w:val="-16"/>
          <w:sz w:val="28"/>
          <w:szCs w:val="28"/>
        </w:rPr>
        <w:t>空耳机项目地点：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7"/>
          <w:sz w:val="28"/>
          <w:szCs w:val="28"/>
        </w:rPr>
        <w:t>航</w:t>
      </w:r>
      <w:r>
        <w:rPr>
          <w:rFonts w:ascii="FangSong" w:eastAsia="FangSong" w:hAnsi="FangSong" w:cs="FangSong"/>
          <w:spacing w:val="-26"/>
          <w:sz w:val="28"/>
          <w:szCs w:val="28"/>
        </w:rPr>
        <w:t>空耳机项目规模：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航</w:t>
      </w:r>
      <w:r>
        <w:rPr>
          <w:rFonts w:ascii="FangSong" w:eastAsia="FangSong" w:hAnsi="FangSong" w:cs="FangSong"/>
          <w:spacing w:val="-14"/>
          <w:sz w:val="28"/>
          <w:szCs w:val="28"/>
        </w:rPr>
        <w:t>空耳机项目周期：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7" w:line="416" w:lineRule="auto"/>
        <w:ind w:left="31" w:right="70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航空耳</w:t>
      </w:r>
      <w:r>
        <w:rPr>
          <w:rFonts w:ascii="FangSong" w:eastAsia="FangSong" w:hAnsi="FangSong" w:cs="FangSong"/>
          <w:spacing w:val="-11"/>
          <w:sz w:val="28"/>
          <w:szCs w:val="28"/>
        </w:rPr>
        <w:t>机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航空耳机项目的建设旨在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(三)、航空耳机项目评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该航空耳机项目处于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47" w:right="70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空</w:t>
      </w:r>
      <w:r>
        <w:rPr>
          <w:rFonts w:ascii="FangSong" w:eastAsia="FangSong" w:hAnsi="FangSong" w:cs="FangSong"/>
          <w:spacing w:val="-4"/>
          <w:sz w:val="28"/>
          <w:szCs w:val="28"/>
        </w:rPr>
        <w:t>耳机项目具备较高的实施可行性。</w:t>
      </w:r>
    </w:p>
    <w:p>
      <w:pPr>
        <w:sectPr>
          <w:pgSz w:w="11906" w:h="16839"/>
          <w:pgMar w:top="1431" w:right="1730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9" w:right="49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中的竞争力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(二)、航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空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耳机项目技术工艺分析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4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ectPr>
          <w:pgSz w:w="11906" w:h="16839"/>
          <w:pgMar w:top="1431" w:right="1750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2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提供优质产品和服务。保障工艺流程能够满足航空耳机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严格按照工艺流程技术要求进行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操</w:t>
      </w:r>
      <w:r>
        <w:rPr>
          <w:rFonts w:ascii="FangSong" w:eastAsia="FangSong" w:hAnsi="FangSong" w:cs="FangSong"/>
          <w:spacing w:val="-7"/>
          <w:sz w:val="28"/>
          <w:szCs w:val="28"/>
        </w:rPr>
        <w:t>作</w:t>
      </w:r>
      <w:r>
        <w:rPr>
          <w:rFonts w:ascii="FangSong" w:eastAsia="FangSong" w:hAnsi="FangSong" w:cs="FangSong"/>
          <w:spacing w:val="-4"/>
          <w:sz w:val="28"/>
          <w:szCs w:val="28"/>
        </w:rPr>
        <w:t>，提高产品合格率。</w:t>
      </w:r>
    </w:p>
    <w:p>
      <w:pPr>
        <w:spacing w:before="1" w:line="411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1" w:right="5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航空耳机项目建设贯彻“三同时”的原则，注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重环境保</w:t>
      </w:r>
      <w:r>
        <w:rPr>
          <w:rFonts w:ascii="FangSong" w:eastAsia="FangSong" w:hAnsi="FangSong" w:cs="FangSong"/>
          <w:spacing w:val="-3"/>
          <w:sz w:val="28"/>
          <w:szCs w:val="28"/>
        </w:rPr>
        <w:t>护</w:t>
      </w:r>
      <w:r>
        <w:rPr>
          <w:rFonts w:ascii="FangSong" w:eastAsia="FangSong" w:hAnsi="FangSong" w:cs="FangSong"/>
          <w:spacing w:val="-2"/>
          <w:sz w:val="28"/>
          <w:szCs w:val="28"/>
        </w:rPr>
        <w:t>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7" w:right="7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航空</w:t>
      </w:r>
      <w:r>
        <w:rPr>
          <w:rFonts w:ascii="FangSong" w:eastAsia="FangSong" w:hAnsi="FangSong" w:cs="FangSong"/>
          <w:spacing w:val="-15"/>
          <w:sz w:val="28"/>
          <w:szCs w:val="28"/>
        </w:rPr>
        <w:t>耳</w:t>
      </w:r>
      <w:r>
        <w:rPr>
          <w:rFonts w:ascii="FangSong" w:eastAsia="FangSong" w:hAnsi="FangSong" w:cs="FangSong"/>
          <w:spacing w:val="-8"/>
          <w:sz w:val="28"/>
          <w:szCs w:val="28"/>
        </w:rPr>
        <w:t>机项目拟采用国内成熟的生产工艺，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人员和研</w:t>
      </w:r>
      <w:r>
        <w:rPr>
          <w:rFonts w:ascii="FangSong" w:eastAsia="FangSong" w:hAnsi="FangSong" w:cs="FangSong"/>
          <w:spacing w:val="-2"/>
          <w:sz w:val="28"/>
          <w:szCs w:val="28"/>
        </w:rPr>
        <w:t>发技术人员共同制定。所采用的技术具有能耗低、高质量、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高环</w:t>
      </w:r>
      <w:r>
        <w:rPr>
          <w:rFonts w:ascii="FangSong" w:eastAsia="FangSong" w:hAnsi="FangSong" w:cs="FangSong"/>
          <w:spacing w:val="-2"/>
          <w:sz w:val="28"/>
          <w:szCs w:val="28"/>
        </w:rPr>
        <w:t>保性的特点，所生产的产品已经在国内外市场获得认可。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航</w:t>
      </w:r>
      <w:r>
        <w:rPr>
          <w:rFonts w:ascii="FangSong" w:eastAsia="FangSong" w:hAnsi="FangSong" w:cs="FangSong"/>
          <w:spacing w:val="-4"/>
          <w:sz w:val="28"/>
          <w:szCs w:val="28"/>
        </w:rPr>
        <w:t>空耳机项目的技术保障措施从设计、施工、试运行到投产、销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售</w:t>
      </w:r>
      <w:r>
        <w:rPr>
          <w:rFonts w:ascii="FangSong" w:eastAsia="FangSong" w:hAnsi="FangSong" w:cs="FangSong"/>
          <w:spacing w:val="-12"/>
          <w:sz w:val="28"/>
          <w:szCs w:val="28"/>
        </w:rPr>
        <w:t>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以确保航空耳机项目在技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术开发和生产技术</w:t>
      </w:r>
      <w:r>
        <w:rPr>
          <w:rFonts w:ascii="FangSong" w:eastAsia="FangSong" w:hAnsi="FangSong" w:cs="FangSong"/>
          <w:spacing w:val="-3"/>
          <w:sz w:val="28"/>
          <w:szCs w:val="28"/>
        </w:rPr>
        <w:t>应用上达到现代化生产水平。这种综合的技术支持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将确保航空耳</w:t>
      </w:r>
      <w:r>
        <w:rPr>
          <w:rFonts w:ascii="FangSong" w:eastAsia="FangSong" w:hAnsi="FangSong" w:cs="FangSong"/>
          <w:spacing w:val="-3"/>
          <w:sz w:val="28"/>
          <w:szCs w:val="28"/>
        </w:rPr>
        <w:t>机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项目的可持续发展和高效运营。</w:t>
      </w:r>
    </w:p>
    <w:p>
      <w:pPr>
        <w:sectPr>
          <w:pgSz w:w="11906" w:h="16839"/>
          <w:pgMar w:top="1431" w:right="1743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三)、航空耳机项目技术流程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https://d.book118.com/797024110150006052</w:t>
        </w:r>
      </w:hyperlink>
    </w:p>
    <w:p/>
    <w:sectPr>
      <w:pgSz w:w="11906" w:h="16839"/>
      <w:pgMar w:top="1431" w:right="1785" w:bottom="0" w:left="1785" w:header="0" w:footer="0" w:gutter="0"/>
      <w:pgNumType w:start="2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97024110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2024-03-13T12:57:07Z</vt:filetime>
  </property>
  <property fmtid="{D5CDD505-2E9C-101B-9397-08002B2CF9AE}" pid="3" name="CRO">
    <vt:lpwstr>wqlLaW5nc29mdCBQREYgdG8gV1BTIDgw</vt:lpwstr>
  </property>
</Properties>
</file>