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制药装备项目可行性建设方案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59" w:history="1">
        <w:r>
          <w:rPr>
            <w:rFonts w:ascii="仿宋" w:eastAsia="仿宋" w:hAnsi="仿宋" w:cs="仿宋" w:hint="eastAsia"/>
            <w:lang w:eastAsia="zh-CN"/>
          </w:rPr>
          <w:t>概论</w:t>
        </w:r>
        <w:r>
          <w:tab/>
        </w:r>
        <w:r>
          <w:fldChar w:fldCharType="begin"/>
        </w:r>
        <w:r>
          <w:instrText xml:space="preserve"> PAGEREF _Toc14159 \h </w:instrText>
        </w:r>
        <w:r>
          <w:fldChar w:fldCharType="separate"/>
        </w:r>
        <w:r>
          <w:t>3</w:t>
        </w:r>
        <w:r>
          <w:fldChar w:fldCharType="end"/>
        </w:r>
      </w:hyperlink>
    </w:p>
    <w:p>
      <w:pPr>
        <w:pStyle w:val="TOC1"/>
        <w:tabs>
          <w:tab w:val="right" w:leader="dot" w:pos="8306"/>
        </w:tabs>
      </w:pPr>
      <w:hyperlink w:anchor="_Toc17639" w:history="1">
        <w:r>
          <w:rPr>
            <w:rFonts w:ascii="仿宋" w:eastAsia="仿宋" w:hAnsi="仿宋" w:cs="仿宋" w:hint="eastAsia"/>
            <w:lang w:eastAsia="zh-CN"/>
          </w:rPr>
          <w:t>一、建设风险评估分析</w:t>
        </w:r>
        <w:r>
          <w:tab/>
        </w:r>
        <w:r>
          <w:fldChar w:fldCharType="begin"/>
        </w:r>
        <w:r>
          <w:instrText xml:space="preserve"> PAGEREF _Toc17639 \h </w:instrText>
        </w:r>
        <w:r>
          <w:fldChar w:fldCharType="separate"/>
        </w:r>
        <w:r>
          <w:t>3</w:t>
        </w:r>
        <w:r>
          <w:fldChar w:fldCharType="end"/>
        </w:r>
      </w:hyperlink>
    </w:p>
    <w:p>
      <w:pPr>
        <w:pStyle w:val="TOC2"/>
        <w:tabs>
          <w:tab w:val="right" w:leader="dot" w:pos="8306"/>
        </w:tabs>
      </w:pPr>
      <w:hyperlink w:anchor="_Toc26438" w:history="1">
        <w:r>
          <w:rPr>
            <w:rFonts w:ascii="仿宋" w:eastAsia="仿宋" w:hAnsi="仿宋" w:cs="仿宋" w:hint="eastAsia"/>
            <w:lang w:eastAsia="zh-CN"/>
          </w:rPr>
          <w:t>(一)、政策风险分析</w:t>
        </w:r>
        <w:r>
          <w:tab/>
        </w:r>
        <w:r>
          <w:fldChar w:fldCharType="begin"/>
        </w:r>
        <w:r>
          <w:instrText xml:space="preserve"> PAGEREF _Toc26438 \h </w:instrText>
        </w:r>
        <w:r>
          <w:fldChar w:fldCharType="separate"/>
        </w:r>
        <w:r>
          <w:t>3</w:t>
        </w:r>
        <w:r>
          <w:fldChar w:fldCharType="end"/>
        </w:r>
      </w:hyperlink>
    </w:p>
    <w:p>
      <w:pPr>
        <w:pStyle w:val="TOC2"/>
        <w:tabs>
          <w:tab w:val="right" w:leader="dot" w:pos="8306"/>
        </w:tabs>
      </w:pPr>
      <w:hyperlink w:anchor="_Toc27425" w:history="1">
        <w:r>
          <w:rPr>
            <w:rFonts w:ascii="仿宋" w:eastAsia="仿宋" w:hAnsi="仿宋" w:cs="仿宋" w:hint="eastAsia"/>
            <w:lang w:eastAsia="zh-CN"/>
          </w:rPr>
          <w:t>(二)、社会风险分析</w:t>
        </w:r>
        <w:r>
          <w:tab/>
        </w:r>
        <w:r>
          <w:fldChar w:fldCharType="begin"/>
        </w:r>
        <w:r>
          <w:instrText xml:space="preserve"> PAGEREF _Toc27425 \h </w:instrText>
        </w:r>
        <w:r>
          <w:fldChar w:fldCharType="separate"/>
        </w:r>
        <w:r>
          <w:t>4</w:t>
        </w:r>
        <w:r>
          <w:fldChar w:fldCharType="end"/>
        </w:r>
      </w:hyperlink>
    </w:p>
    <w:p>
      <w:pPr>
        <w:pStyle w:val="TOC2"/>
        <w:tabs>
          <w:tab w:val="right" w:leader="dot" w:pos="8306"/>
        </w:tabs>
      </w:pPr>
      <w:hyperlink w:anchor="_Toc31067" w:history="1">
        <w:r>
          <w:rPr>
            <w:rFonts w:ascii="仿宋" w:eastAsia="仿宋" w:hAnsi="仿宋" w:cs="仿宋" w:hint="eastAsia"/>
            <w:lang w:eastAsia="zh-CN"/>
          </w:rPr>
          <w:t>(三)、市场风险分析</w:t>
        </w:r>
        <w:r>
          <w:tab/>
        </w:r>
        <w:r>
          <w:fldChar w:fldCharType="begin"/>
        </w:r>
        <w:r>
          <w:instrText xml:space="preserve"> PAGEREF _Toc31067 \h </w:instrText>
        </w:r>
        <w:r>
          <w:fldChar w:fldCharType="separate"/>
        </w:r>
        <w:r>
          <w:t>6</w:t>
        </w:r>
        <w:r>
          <w:fldChar w:fldCharType="end"/>
        </w:r>
      </w:hyperlink>
    </w:p>
    <w:p>
      <w:pPr>
        <w:pStyle w:val="TOC2"/>
        <w:tabs>
          <w:tab w:val="right" w:leader="dot" w:pos="8306"/>
        </w:tabs>
      </w:pPr>
      <w:hyperlink w:anchor="_Toc12604" w:history="1">
        <w:r>
          <w:rPr>
            <w:rFonts w:ascii="仿宋" w:eastAsia="仿宋" w:hAnsi="仿宋" w:cs="仿宋" w:hint="eastAsia"/>
            <w:lang w:eastAsia="zh-CN"/>
          </w:rPr>
          <w:t>(四)、资金风险分析</w:t>
        </w:r>
        <w:r>
          <w:tab/>
        </w:r>
        <w:r>
          <w:fldChar w:fldCharType="begin"/>
        </w:r>
        <w:r>
          <w:instrText xml:space="preserve"> PAGEREF _Toc12604 \h </w:instrText>
        </w:r>
        <w:r>
          <w:fldChar w:fldCharType="separate"/>
        </w:r>
        <w:r>
          <w:t>6</w:t>
        </w:r>
        <w:r>
          <w:fldChar w:fldCharType="end"/>
        </w:r>
      </w:hyperlink>
    </w:p>
    <w:p>
      <w:pPr>
        <w:pStyle w:val="TOC2"/>
        <w:tabs>
          <w:tab w:val="right" w:leader="dot" w:pos="8306"/>
        </w:tabs>
      </w:pPr>
      <w:hyperlink w:anchor="_Toc4638" w:history="1">
        <w:r>
          <w:rPr>
            <w:rFonts w:ascii="仿宋" w:eastAsia="仿宋" w:hAnsi="仿宋" w:cs="仿宋" w:hint="eastAsia"/>
            <w:lang w:eastAsia="zh-CN"/>
          </w:rPr>
          <w:t>(五)、技术风险分析</w:t>
        </w:r>
        <w:r>
          <w:tab/>
        </w:r>
        <w:r>
          <w:fldChar w:fldCharType="begin"/>
        </w:r>
        <w:r>
          <w:instrText xml:space="preserve"> PAGEREF _Toc4638 \h </w:instrText>
        </w:r>
        <w:r>
          <w:fldChar w:fldCharType="separate"/>
        </w:r>
        <w:r>
          <w:t>8</w:t>
        </w:r>
        <w:r>
          <w:fldChar w:fldCharType="end"/>
        </w:r>
      </w:hyperlink>
    </w:p>
    <w:p>
      <w:pPr>
        <w:pStyle w:val="TOC2"/>
        <w:tabs>
          <w:tab w:val="right" w:leader="dot" w:pos="8306"/>
        </w:tabs>
      </w:pPr>
      <w:hyperlink w:anchor="_Toc1367" w:history="1">
        <w:r>
          <w:rPr>
            <w:rFonts w:ascii="仿宋" w:eastAsia="仿宋" w:hAnsi="仿宋" w:cs="仿宋" w:hint="eastAsia"/>
            <w:lang w:eastAsia="zh-CN"/>
          </w:rPr>
          <w:t>(六)、财务风险分析</w:t>
        </w:r>
        <w:r>
          <w:tab/>
        </w:r>
        <w:r>
          <w:fldChar w:fldCharType="begin"/>
        </w:r>
        <w:r>
          <w:instrText xml:space="preserve"> PAGEREF _Toc1367 \h </w:instrText>
        </w:r>
        <w:r>
          <w:fldChar w:fldCharType="separate"/>
        </w:r>
        <w:r>
          <w:t>9</w:t>
        </w:r>
        <w:r>
          <w:fldChar w:fldCharType="end"/>
        </w:r>
      </w:hyperlink>
    </w:p>
    <w:p>
      <w:pPr>
        <w:pStyle w:val="TOC2"/>
        <w:tabs>
          <w:tab w:val="right" w:leader="dot" w:pos="8306"/>
        </w:tabs>
      </w:pPr>
      <w:hyperlink w:anchor="_Toc7100" w:history="1">
        <w:r>
          <w:rPr>
            <w:rFonts w:ascii="仿宋" w:eastAsia="仿宋" w:hAnsi="仿宋" w:cs="仿宋" w:hint="eastAsia"/>
            <w:lang w:eastAsia="zh-CN"/>
          </w:rPr>
          <w:t>(七)、管理风险分析</w:t>
        </w:r>
        <w:r>
          <w:tab/>
        </w:r>
        <w:r>
          <w:fldChar w:fldCharType="begin"/>
        </w:r>
        <w:r>
          <w:instrText xml:space="preserve"> PAGEREF _Toc7100 \h </w:instrText>
        </w:r>
        <w:r>
          <w:fldChar w:fldCharType="separate"/>
        </w:r>
        <w:r>
          <w:t>11</w:t>
        </w:r>
        <w:r>
          <w:fldChar w:fldCharType="end"/>
        </w:r>
      </w:hyperlink>
    </w:p>
    <w:p>
      <w:pPr>
        <w:pStyle w:val="TOC2"/>
        <w:tabs>
          <w:tab w:val="right" w:leader="dot" w:pos="8306"/>
        </w:tabs>
      </w:pPr>
      <w:hyperlink w:anchor="_Toc13139" w:history="1">
        <w:r>
          <w:rPr>
            <w:rFonts w:ascii="仿宋" w:eastAsia="仿宋" w:hAnsi="仿宋" w:cs="仿宋" w:hint="eastAsia"/>
            <w:lang w:eastAsia="zh-CN"/>
          </w:rPr>
          <w:t>(八)、其它风险分析</w:t>
        </w:r>
        <w:r>
          <w:tab/>
        </w:r>
        <w:r>
          <w:fldChar w:fldCharType="begin"/>
        </w:r>
        <w:r>
          <w:instrText xml:space="preserve"> PAGEREF _Toc13139 \h </w:instrText>
        </w:r>
        <w:r>
          <w:fldChar w:fldCharType="separate"/>
        </w:r>
        <w:r>
          <w:t>12</w:t>
        </w:r>
        <w:r>
          <w:fldChar w:fldCharType="end"/>
        </w:r>
      </w:hyperlink>
    </w:p>
    <w:p>
      <w:pPr>
        <w:pStyle w:val="TOC2"/>
        <w:tabs>
          <w:tab w:val="right" w:leader="dot" w:pos="8306"/>
        </w:tabs>
      </w:pPr>
      <w:hyperlink w:anchor="_Toc7020" w:history="1">
        <w:r>
          <w:rPr>
            <w:rFonts w:ascii="仿宋" w:eastAsia="仿宋" w:hAnsi="仿宋" w:cs="仿宋" w:hint="eastAsia"/>
            <w:lang w:eastAsia="zh-CN"/>
          </w:rPr>
          <w:t>(九)、社会影响评估</w:t>
        </w:r>
        <w:r>
          <w:tab/>
        </w:r>
        <w:r>
          <w:fldChar w:fldCharType="begin"/>
        </w:r>
        <w:r>
          <w:instrText xml:space="preserve"> PAGEREF _Toc7020 \h </w:instrText>
        </w:r>
        <w:r>
          <w:fldChar w:fldCharType="separate"/>
        </w:r>
        <w:r>
          <w:t>13</w:t>
        </w:r>
        <w:r>
          <w:fldChar w:fldCharType="end"/>
        </w:r>
      </w:hyperlink>
    </w:p>
    <w:p>
      <w:pPr>
        <w:pStyle w:val="TOC1"/>
        <w:tabs>
          <w:tab w:val="right" w:leader="dot" w:pos="8306"/>
        </w:tabs>
      </w:pPr>
      <w:hyperlink w:anchor="_Toc22776" w:history="1">
        <w:r>
          <w:rPr>
            <w:rFonts w:ascii="仿宋" w:eastAsia="仿宋" w:hAnsi="仿宋" w:cs="仿宋" w:hint="eastAsia"/>
            <w:lang w:eastAsia="zh-CN"/>
          </w:rPr>
          <w:t>二、财务管理与成本控制</w:t>
        </w:r>
        <w:r>
          <w:tab/>
        </w:r>
        <w:r>
          <w:fldChar w:fldCharType="begin"/>
        </w:r>
        <w:r>
          <w:instrText xml:space="preserve"> PAGEREF _Toc22776 \h </w:instrText>
        </w:r>
        <w:r>
          <w:fldChar w:fldCharType="separate"/>
        </w:r>
        <w:r>
          <w:t>15</w:t>
        </w:r>
        <w:r>
          <w:fldChar w:fldCharType="end"/>
        </w:r>
      </w:hyperlink>
    </w:p>
    <w:p>
      <w:pPr>
        <w:pStyle w:val="TOC2"/>
        <w:tabs>
          <w:tab w:val="right" w:leader="dot" w:pos="8306"/>
        </w:tabs>
      </w:pPr>
      <w:hyperlink w:anchor="_Toc30592" w:history="1">
        <w:r>
          <w:rPr>
            <w:rFonts w:ascii="仿宋" w:eastAsia="仿宋" w:hAnsi="仿宋" w:cs="仿宋" w:hint="eastAsia"/>
            <w:lang w:eastAsia="zh-CN"/>
          </w:rPr>
          <w:t>(一)、财务管理体系建设</w:t>
        </w:r>
        <w:r>
          <w:tab/>
        </w:r>
        <w:r>
          <w:fldChar w:fldCharType="begin"/>
        </w:r>
        <w:r>
          <w:instrText xml:space="preserve"> PAGEREF _Toc30592 \h </w:instrText>
        </w:r>
        <w:r>
          <w:fldChar w:fldCharType="separate"/>
        </w:r>
        <w:r>
          <w:t>15</w:t>
        </w:r>
        <w:r>
          <w:fldChar w:fldCharType="end"/>
        </w:r>
      </w:hyperlink>
    </w:p>
    <w:p>
      <w:pPr>
        <w:pStyle w:val="TOC2"/>
        <w:tabs>
          <w:tab w:val="right" w:leader="dot" w:pos="8306"/>
        </w:tabs>
      </w:pPr>
      <w:hyperlink w:anchor="_Toc11344" w:history="1">
        <w:r>
          <w:rPr>
            <w:rFonts w:ascii="仿宋" w:eastAsia="仿宋" w:hAnsi="仿宋" w:cs="仿宋" w:hint="eastAsia"/>
            <w:lang w:eastAsia="zh-CN"/>
          </w:rPr>
          <w:t>(二)、成本控制措施</w:t>
        </w:r>
        <w:r>
          <w:tab/>
        </w:r>
        <w:r>
          <w:fldChar w:fldCharType="begin"/>
        </w:r>
        <w:r>
          <w:instrText xml:space="preserve"> PAGEREF _Toc11344 \h </w:instrText>
        </w:r>
        <w:r>
          <w:fldChar w:fldCharType="separate"/>
        </w:r>
        <w:r>
          <w:t>17</w:t>
        </w:r>
        <w:r>
          <w:fldChar w:fldCharType="end"/>
        </w:r>
      </w:hyperlink>
    </w:p>
    <w:p>
      <w:pPr>
        <w:pStyle w:val="TOC1"/>
        <w:tabs>
          <w:tab w:val="right" w:leader="dot" w:pos="8306"/>
        </w:tabs>
      </w:pPr>
      <w:hyperlink w:anchor="_Toc23251" w:history="1">
        <w:r>
          <w:rPr>
            <w:rFonts w:ascii="仿宋" w:eastAsia="仿宋" w:hAnsi="仿宋" w:cs="仿宋" w:hint="eastAsia"/>
            <w:lang w:eastAsia="zh-CN"/>
          </w:rPr>
          <w:t>三、社会影响分析</w:t>
        </w:r>
        <w:r>
          <w:tab/>
        </w:r>
        <w:r>
          <w:fldChar w:fldCharType="begin"/>
        </w:r>
        <w:r>
          <w:instrText xml:space="preserve"> PAGEREF _Toc23251 \h </w:instrText>
        </w:r>
        <w:r>
          <w:fldChar w:fldCharType="separate"/>
        </w:r>
        <w:r>
          <w:t>18</w:t>
        </w:r>
        <w:r>
          <w:fldChar w:fldCharType="end"/>
        </w:r>
      </w:hyperlink>
    </w:p>
    <w:p>
      <w:pPr>
        <w:pStyle w:val="TOC2"/>
        <w:tabs>
          <w:tab w:val="right" w:leader="dot" w:pos="8306"/>
        </w:tabs>
      </w:pPr>
      <w:hyperlink w:anchor="_Toc11747" w:history="1">
        <w:r>
          <w:rPr>
            <w:rFonts w:ascii="仿宋" w:eastAsia="仿宋" w:hAnsi="仿宋" w:cs="仿宋" w:hint="eastAsia"/>
            <w:lang w:eastAsia="zh-CN"/>
          </w:rPr>
          <w:t>(一)、社会影响效果分析</w:t>
        </w:r>
        <w:r>
          <w:tab/>
        </w:r>
        <w:r>
          <w:fldChar w:fldCharType="begin"/>
        </w:r>
        <w:r>
          <w:instrText xml:space="preserve"> PAGEREF _Toc11747 \h </w:instrText>
        </w:r>
        <w:r>
          <w:fldChar w:fldCharType="separate"/>
        </w:r>
        <w:r>
          <w:t>18</w:t>
        </w:r>
        <w:r>
          <w:fldChar w:fldCharType="end"/>
        </w:r>
      </w:hyperlink>
    </w:p>
    <w:p>
      <w:pPr>
        <w:pStyle w:val="TOC2"/>
        <w:tabs>
          <w:tab w:val="right" w:leader="dot" w:pos="8306"/>
        </w:tabs>
      </w:pPr>
      <w:hyperlink w:anchor="_Toc2201" w:history="1">
        <w:r>
          <w:rPr>
            <w:rFonts w:ascii="仿宋" w:eastAsia="仿宋" w:hAnsi="仿宋" w:cs="仿宋" w:hint="eastAsia"/>
            <w:lang w:eastAsia="zh-CN"/>
          </w:rPr>
          <w:t>(二)、社会适应性分析</w:t>
        </w:r>
        <w:r>
          <w:tab/>
        </w:r>
        <w:r>
          <w:fldChar w:fldCharType="begin"/>
        </w:r>
        <w:r>
          <w:instrText xml:space="preserve"> PAGEREF _Toc2201 \h </w:instrText>
        </w:r>
        <w:r>
          <w:fldChar w:fldCharType="separate"/>
        </w:r>
        <w:r>
          <w:t>20</w:t>
        </w:r>
        <w:r>
          <w:fldChar w:fldCharType="end"/>
        </w:r>
      </w:hyperlink>
    </w:p>
    <w:p>
      <w:pPr>
        <w:pStyle w:val="TOC2"/>
        <w:tabs>
          <w:tab w:val="right" w:leader="dot" w:pos="8306"/>
        </w:tabs>
      </w:pPr>
      <w:hyperlink w:anchor="_Toc28081" w:history="1">
        <w:r>
          <w:rPr>
            <w:rFonts w:ascii="仿宋" w:eastAsia="仿宋" w:hAnsi="仿宋" w:cs="仿宋" w:hint="eastAsia"/>
            <w:lang w:eastAsia="zh-CN"/>
          </w:rPr>
          <w:t>(三)、社会风险及对策分析</w:t>
        </w:r>
        <w:r>
          <w:tab/>
        </w:r>
        <w:r>
          <w:fldChar w:fldCharType="begin"/>
        </w:r>
        <w:r>
          <w:instrText xml:space="preserve"> PAGEREF _Toc28081 \h </w:instrText>
        </w:r>
        <w:r>
          <w:fldChar w:fldCharType="separate"/>
        </w:r>
        <w:r>
          <w:t>22</w:t>
        </w:r>
        <w:r>
          <w:fldChar w:fldCharType="end"/>
        </w:r>
      </w:hyperlink>
    </w:p>
    <w:p>
      <w:pPr>
        <w:pStyle w:val="TOC1"/>
        <w:tabs>
          <w:tab w:val="right" w:leader="dot" w:pos="8306"/>
        </w:tabs>
      </w:pPr>
      <w:hyperlink w:anchor="_Toc19438" w:history="1">
        <w:r>
          <w:rPr>
            <w:rFonts w:ascii="仿宋" w:eastAsia="仿宋" w:hAnsi="仿宋" w:cs="仿宋" w:hint="eastAsia"/>
            <w:lang w:eastAsia="zh-CN"/>
          </w:rPr>
          <w:t>四、项目选址研究</w:t>
        </w:r>
        <w:r>
          <w:tab/>
        </w:r>
        <w:r>
          <w:fldChar w:fldCharType="begin"/>
        </w:r>
        <w:r>
          <w:instrText xml:space="preserve"> PAGEREF _Toc19438 \h </w:instrText>
        </w:r>
        <w:r>
          <w:fldChar w:fldCharType="separate"/>
        </w:r>
        <w:r>
          <w:t>25</w:t>
        </w:r>
        <w:r>
          <w:fldChar w:fldCharType="end"/>
        </w:r>
      </w:hyperlink>
    </w:p>
    <w:p>
      <w:pPr>
        <w:pStyle w:val="TOC2"/>
        <w:tabs>
          <w:tab w:val="right" w:leader="dot" w:pos="8306"/>
        </w:tabs>
      </w:pPr>
      <w:hyperlink w:anchor="_Toc285" w:history="1">
        <w:r>
          <w:rPr>
            <w:rFonts w:ascii="仿宋" w:eastAsia="仿宋" w:hAnsi="仿宋" w:cs="仿宋" w:hint="eastAsia"/>
            <w:lang w:eastAsia="zh-CN"/>
          </w:rPr>
          <w:t>(一)、项目选址原则</w:t>
        </w:r>
        <w:r>
          <w:tab/>
        </w:r>
        <w:r>
          <w:fldChar w:fldCharType="begin"/>
        </w:r>
        <w:r>
          <w:instrText xml:space="preserve"> PAGEREF _Toc285 \h </w:instrText>
        </w:r>
        <w:r>
          <w:fldChar w:fldCharType="separate"/>
        </w:r>
        <w:r>
          <w:t>25</w:t>
        </w:r>
        <w:r>
          <w:fldChar w:fldCharType="end"/>
        </w:r>
      </w:hyperlink>
    </w:p>
    <w:p>
      <w:pPr>
        <w:pStyle w:val="TOC2"/>
        <w:tabs>
          <w:tab w:val="right" w:leader="dot" w:pos="8306"/>
        </w:tabs>
      </w:pPr>
      <w:hyperlink w:anchor="_Toc18574" w:history="1">
        <w:r>
          <w:rPr>
            <w:rFonts w:ascii="仿宋" w:eastAsia="仿宋" w:hAnsi="仿宋" w:cs="仿宋" w:hint="eastAsia"/>
            <w:lang w:eastAsia="zh-CN"/>
          </w:rPr>
          <w:t>(二)、项目选址</w:t>
        </w:r>
        <w:r>
          <w:tab/>
        </w:r>
        <w:r>
          <w:fldChar w:fldCharType="begin"/>
        </w:r>
        <w:r>
          <w:instrText xml:space="preserve"> PAGEREF _Toc18574 \h </w:instrText>
        </w:r>
        <w:r>
          <w:fldChar w:fldCharType="separate"/>
        </w:r>
        <w:r>
          <w:t>28</w:t>
        </w:r>
        <w:r>
          <w:fldChar w:fldCharType="end"/>
        </w:r>
      </w:hyperlink>
    </w:p>
    <w:p>
      <w:pPr>
        <w:pStyle w:val="TOC2"/>
        <w:tabs>
          <w:tab w:val="right" w:leader="dot" w:pos="8306"/>
        </w:tabs>
      </w:pPr>
      <w:hyperlink w:anchor="_Toc31022" w:history="1">
        <w:r>
          <w:rPr>
            <w:rFonts w:ascii="仿宋" w:eastAsia="仿宋" w:hAnsi="仿宋" w:cs="仿宋" w:hint="eastAsia"/>
            <w:lang w:eastAsia="zh-CN"/>
          </w:rPr>
          <w:t>(三)、建设条件分析</w:t>
        </w:r>
        <w:r>
          <w:tab/>
        </w:r>
        <w:r>
          <w:fldChar w:fldCharType="begin"/>
        </w:r>
        <w:r>
          <w:instrText xml:space="preserve"> PAGEREF _Toc31022 \h </w:instrText>
        </w:r>
        <w:r>
          <w:fldChar w:fldCharType="separate"/>
        </w:r>
        <w:r>
          <w:t>31</w:t>
        </w:r>
        <w:r>
          <w:fldChar w:fldCharType="end"/>
        </w:r>
      </w:hyperlink>
    </w:p>
    <w:p>
      <w:pPr>
        <w:pStyle w:val="TOC2"/>
        <w:tabs>
          <w:tab w:val="right" w:leader="dot" w:pos="8306"/>
        </w:tabs>
      </w:pPr>
      <w:hyperlink w:anchor="_Toc24223" w:history="1">
        <w:r>
          <w:rPr>
            <w:rFonts w:ascii="仿宋" w:eastAsia="仿宋" w:hAnsi="仿宋" w:cs="仿宋" w:hint="eastAsia"/>
            <w:lang w:eastAsia="zh-CN"/>
          </w:rPr>
          <w:t>(四)、用地控制指标</w:t>
        </w:r>
        <w:r>
          <w:tab/>
        </w:r>
        <w:r>
          <w:fldChar w:fldCharType="begin"/>
        </w:r>
        <w:r>
          <w:instrText xml:space="preserve"> PAGEREF _Toc24223 \h </w:instrText>
        </w:r>
        <w:r>
          <w:fldChar w:fldCharType="separate"/>
        </w:r>
        <w:r>
          <w:t>32</w:t>
        </w:r>
        <w:r>
          <w:fldChar w:fldCharType="end"/>
        </w:r>
      </w:hyperlink>
    </w:p>
    <w:p>
      <w:pPr>
        <w:pStyle w:val="TOC2"/>
        <w:tabs>
          <w:tab w:val="right" w:leader="dot" w:pos="8306"/>
        </w:tabs>
      </w:pPr>
      <w:hyperlink w:anchor="_Toc25550" w:history="1">
        <w:r>
          <w:rPr>
            <w:rFonts w:ascii="仿宋" w:eastAsia="仿宋" w:hAnsi="仿宋" w:cs="仿宋" w:hint="eastAsia"/>
            <w:lang w:eastAsia="zh-CN"/>
          </w:rPr>
          <w:t>(五)、地总体要求</w:t>
        </w:r>
        <w:r>
          <w:tab/>
        </w:r>
        <w:r>
          <w:fldChar w:fldCharType="begin"/>
        </w:r>
        <w:r>
          <w:instrText xml:space="preserve"> PAGEREF _Toc25550 \h </w:instrText>
        </w:r>
        <w:r>
          <w:fldChar w:fldCharType="separate"/>
        </w:r>
        <w:r>
          <w:t>33</w:t>
        </w:r>
        <w:r>
          <w:fldChar w:fldCharType="end"/>
        </w:r>
      </w:hyperlink>
    </w:p>
    <w:p>
      <w:pPr>
        <w:pStyle w:val="TOC2"/>
        <w:tabs>
          <w:tab w:val="right" w:leader="dot" w:pos="8306"/>
        </w:tabs>
      </w:pPr>
      <w:hyperlink w:anchor="_Toc8561" w:history="1">
        <w:r>
          <w:rPr>
            <w:rFonts w:ascii="仿宋" w:eastAsia="仿宋" w:hAnsi="仿宋" w:cs="仿宋" w:hint="eastAsia"/>
            <w:lang w:eastAsia="zh-CN"/>
          </w:rPr>
          <w:t>(六)、节约用地措施</w:t>
        </w:r>
        <w:r>
          <w:tab/>
        </w:r>
        <w:r>
          <w:fldChar w:fldCharType="begin"/>
        </w:r>
        <w:r>
          <w:instrText xml:space="preserve"> PAGEREF _Toc8561 \h </w:instrText>
        </w:r>
        <w:r>
          <w:fldChar w:fldCharType="separate"/>
        </w:r>
        <w:r>
          <w:t>34</w:t>
        </w:r>
        <w:r>
          <w:fldChar w:fldCharType="end"/>
        </w:r>
      </w:hyperlink>
    </w:p>
    <w:p>
      <w:pPr>
        <w:pStyle w:val="TOC2"/>
        <w:tabs>
          <w:tab w:val="right" w:leader="dot" w:pos="8306"/>
        </w:tabs>
      </w:pPr>
      <w:hyperlink w:anchor="_Toc30692" w:history="1">
        <w:r>
          <w:rPr>
            <w:rFonts w:ascii="仿宋" w:eastAsia="仿宋" w:hAnsi="仿宋" w:cs="仿宋" w:hint="eastAsia"/>
            <w:lang w:eastAsia="zh-CN"/>
          </w:rPr>
          <w:t>(七)、选址综合评价</w:t>
        </w:r>
        <w:r>
          <w:tab/>
        </w:r>
        <w:r>
          <w:fldChar w:fldCharType="begin"/>
        </w:r>
        <w:r>
          <w:instrText xml:space="preserve"> PAGEREF _Toc30692 \h </w:instrText>
        </w:r>
        <w:r>
          <w:fldChar w:fldCharType="separate"/>
        </w:r>
        <w:r>
          <w:t>36</w:t>
        </w:r>
        <w:r>
          <w:fldChar w:fldCharType="end"/>
        </w:r>
      </w:hyperlink>
    </w:p>
    <w:p>
      <w:pPr>
        <w:pStyle w:val="TOC1"/>
        <w:tabs>
          <w:tab w:val="right" w:leader="dot" w:pos="8306"/>
        </w:tabs>
      </w:pPr>
      <w:hyperlink w:anchor="_Toc8611" w:history="1">
        <w:r>
          <w:rPr>
            <w:rFonts w:ascii="仿宋" w:eastAsia="仿宋" w:hAnsi="仿宋" w:cs="仿宋" w:hint="eastAsia"/>
            <w:lang w:eastAsia="zh-CN"/>
          </w:rPr>
          <w:t>五、资源开发及综合利用分析</w:t>
        </w:r>
        <w:r>
          <w:tab/>
        </w:r>
        <w:r>
          <w:fldChar w:fldCharType="begin"/>
        </w:r>
        <w:r>
          <w:instrText xml:space="preserve"> PAGEREF _Toc8611 \h </w:instrText>
        </w:r>
        <w:r>
          <w:fldChar w:fldCharType="separate"/>
        </w:r>
        <w:r>
          <w:t>37</w:t>
        </w:r>
        <w:r>
          <w:fldChar w:fldCharType="end"/>
        </w:r>
      </w:hyperlink>
    </w:p>
    <w:p>
      <w:pPr>
        <w:pStyle w:val="TOC2"/>
        <w:tabs>
          <w:tab w:val="right" w:leader="dot" w:pos="8306"/>
        </w:tabs>
      </w:pPr>
      <w:hyperlink w:anchor="_Toc19340" w:history="1">
        <w:r>
          <w:rPr>
            <w:rFonts w:ascii="仿宋" w:eastAsia="仿宋" w:hAnsi="仿宋" w:cs="仿宋" w:hint="eastAsia"/>
            <w:lang w:eastAsia="zh-CN"/>
          </w:rPr>
          <w:t>(一)、资源开发方案</w:t>
        </w:r>
        <w:r>
          <w:tab/>
        </w:r>
        <w:r>
          <w:fldChar w:fldCharType="begin"/>
        </w:r>
        <w:r>
          <w:instrText xml:space="preserve"> PAGEREF _Toc19340 \h </w:instrText>
        </w:r>
        <w:r>
          <w:fldChar w:fldCharType="separate"/>
        </w:r>
        <w:r>
          <w:t>37</w:t>
        </w:r>
        <w:r>
          <w:fldChar w:fldCharType="end"/>
        </w:r>
      </w:hyperlink>
    </w:p>
    <w:p>
      <w:pPr>
        <w:pStyle w:val="TOC2"/>
        <w:tabs>
          <w:tab w:val="right" w:leader="dot" w:pos="8306"/>
        </w:tabs>
      </w:pPr>
      <w:hyperlink w:anchor="_Toc3345" w:history="1">
        <w:r>
          <w:rPr>
            <w:rFonts w:ascii="仿宋" w:eastAsia="仿宋" w:hAnsi="仿宋" w:cs="仿宋" w:hint="eastAsia"/>
            <w:lang w:eastAsia="zh-CN"/>
          </w:rPr>
          <w:t>(二)、资源利用方案</w:t>
        </w:r>
        <w:r>
          <w:tab/>
        </w:r>
        <w:r>
          <w:fldChar w:fldCharType="begin"/>
        </w:r>
        <w:r>
          <w:instrText xml:space="preserve"> PAGEREF _Toc3345 \h </w:instrText>
        </w:r>
        <w:r>
          <w:fldChar w:fldCharType="separate"/>
        </w:r>
        <w:r>
          <w:t>38</w:t>
        </w:r>
        <w:r>
          <w:fldChar w:fldCharType="end"/>
        </w:r>
      </w:hyperlink>
    </w:p>
    <w:p>
      <w:pPr>
        <w:pStyle w:val="TOC2"/>
        <w:tabs>
          <w:tab w:val="right" w:leader="dot" w:pos="8306"/>
        </w:tabs>
      </w:pPr>
      <w:hyperlink w:anchor="_Toc11443" w:history="1">
        <w:r>
          <w:rPr>
            <w:rFonts w:ascii="仿宋" w:eastAsia="仿宋" w:hAnsi="仿宋" w:cs="仿宋" w:hint="eastAsia"/>
            <w:lang w:eastAsia="zh-CN"/>
          </w:rPr>
          <w:t>(三)、资源节约措施</w:t>
        </w:r>
        <w:r>
          <w:tab/>
        </w:r>
        <w:r>
          <w:fldChar w:fldCharType="begin"/>
        </w:r>
        <w:r>
          <w:instrText xml:space="preserve"> PAGEREF _Toc11443 \h </w:instrText>
        </w:r>
        <w:r>
          <w:fldChar w:fldCharType="separate"/>
        </w:r>
        <w:r>
          <w:t>39</w:t>
        </w:r>
        <w:r>
          <w:fldChar w:fldCharType="end"/>
        </w:r>
      </w:hyperlink>
    </w:p>
    <w:p>
      <w:pPr>
        <w:pStyle w:val="TOC1"/>
        <w:tabs>
          <w:tab w:val="right" w:leader="dot" w:pos="8306"/>
        </w:tabs>
      </w:pPr>
      <w:hyperlink w:anchor="_Toc31594" w:history="1">
        <w:r>
          <w:rPr>
            <w:rFonts w:ascii="仿宋" w:eastAsia="仿宋" w:hAnsi="仿宋" w:cs="仿宋" w:hint="eastAsia"/>
            <w:lang w:eastAsia="zh-CN"/>
          </w:rPr>
          <w:t>六、背景、必要性分析</w:t>
        </w:r>
        <w:r>
          <w:tab/>
        </w:r>
        <w:r>
          <w:fldChar w:fldCharType="begin"/>
        </w:r>
        <w:r>
          <w:instrText xml:space="preserve"> PAGEREF _Toc31594 \h </w:instrText>
        </w:r>
        <w:r>
          <w:fldChar w:fldCharType="separate"/>
        </w:r>
        <w:r>
          <w:t>40</w:t>
        </w:r>
        <w:r>
          <w:fldChar w:fldCharType="end"/>
        </w:r>
      </w:hyperlink>
    </w:p>
    <w:p>
      <w:pPr>
        <w:pStyle w:val="TOC2"/>
        <w:tabs>
          <w:tab w:val="right" w:leader="dot" w:pos="8306"/>
        </w:tabs>
      </w:pPr>
      <w:hyperlink w:anchor="_Toc14300" w:history="1">
        <w:r>
          <w:rPr>
            <w:rFonts w:ascii="仿宋" w:eastAsia="仿宋" w:hAnsi="仿宋" w:cs="仿宋" w:hint="eastAsia"/>
            <w:lang w:eastAsia="zh-CN"/>
          </w:rPr>
          <w:t>(一)、项目建设背景</w:t>
        </w:r>
        <w:r>
          <w:tab/>
        </w:r>
        <w:r>
          <w:fldChar w:fldCharType="begin"/>
        </w:r>
        <w:r>
          <w:instrText xml:space="preserve"> PAGEREF _Toc14300 \h </w:instrText>
        </w:r>
        <w:r>
          <w:fldChar w:fldCharType="separate"/>
        </w:r>
        <w:r>
          <w:t>40</w:t>
        </w:r>
        <w:r>
          <w:fldChar w:fldCharType="end"/>
        </w:r>
      </w:hyperlink>
    </w:p>
    <w:p>
      <w:pPr>
        <w:pStyle w:val="TOC2"/>
        <w:tabs>
          <w:tab w:val="right" w:leader="dot" w:pos="8306"/>
        </w:tabs>
      </w:pPr>
      <w:hyperlink w:anchor="_Toc13424" w:history="1">
        <w:r>
          <w:rPr>
            <w:rFonts w:ascii="仿宋" w:eastAsia="仿宋" w:hAnsi="仿宋" w:cs="仿宋" w:hint="eastAsia"/>
            <w:lang w:eastAsia="zh-CN"/>
          </w:rPr>
          <w:t>(二)、必要性分析</w:t>
        </w:r>
        <w:r>
          <w:tab/>
        </w:r>
        <w:r>
          <w:fldChar w:fldCharType="begin"/>
        </w:r>
        <w:r>
          <w:instrText xml:space="preserve"> PAGEREF _Toc13424 \h </w:instrText>
        </w:r>
        <w:r>
          <w:fldChar w:fldCharType="separate"/>
        </w:r>
        <w:r>
          <w:t>41</w:t>
        </w:r>
        <w:r>
          <w:fldChar w:fldCharType="end"/>
        </w:r>
      </w:hyperlink>
    </w:p>
    <w:p>
      <w:pPr>
        <w:pStyle w:val="TOC2"/>
        <w:tabs>
          <w:tab w:val="right" w:leader="dot" w:pos="8306"/>
        </w:tabs>
      </w:pPr>
      <w:hyperlink w:anchor="_Toc26085" w:history="1">
        <w:r>
          <w:rPr>
            <w:rFonts w:ascii="仿宋" w:eastAsia="仿宋" w:hAnsi="仿宋" w:cs="仿宋" w:hint="eastAsia"/>
            <w:lang w:eastAsia="zh-CN"/>
          </w:rPr>
          <w:t>(三)、项目建设有利条件</w:t>
        </w:r>
        <w:r>
          <w:tab/>
        </w:r>
        <w:r>
          <w:fldChar w:fldCharType="begin"/>
        </w:r>
        <w:r>
          <w:instrText xml:space="preserve"> PAGEREF _Toc26085 \h </w:instrText>
        </w:r>
        <w:r>
          <w:fldChar w:fldCharType="separate"/>
        </w:r>
        <w:r>
          <w:t>43</w:t>
        </w:r>
        <w:r>
          <w:fldChar w:fldCharType="end"/>
        </w:r>
      </w:hyperlink>
    </w:p>
    <w:p>
      <w:pPr>
        <w:pStyle w:val="TOC1"/>
        <w:tabs>
          <w:tab w:val="right" w:leader="dot" w:pos="8306"/>
        </w:tabs>
      </w:pPr>
      <w:hyperlink w:anchor="_Toc25894" w:history="1">
        <w:r>
          <w:rPr>
            <w:rFonts w:ascii="仿宋" w:eastAsia="仿宋" w:hAnsi="仿宋" w:cs="仿宋" w:hint="eastAsia"/>
            <w:lang w:eastAsia="zh-CN"/>
          </w:rPr>
          <w:t>七、土地利用与规划方案</w:t>
        </w:r>
        <w:r>
          <w:tab/>
        </w:r>
        <w:r>
          <w:fldChar w:fldCharType="begin"/>
        </w:r>
        <w:r>
          <w:instrText xml:space="preserve"> PAGEREF _Toc25894 \h </w:instrText>
        </w:r>
        <w:r>
          <w:fldChar w:fldCharType="separate"/>
        </w:r>
        <w:r>
          <w:t>44</w:t>
        </w:r>
        <w:r>
          <w:fldChar w:fldCharType="end"/>
        </w:r>
      </w:hyperlink>
    </w:p>
    <w:p>
      <w:pPr>
        <w:pStyle w:val="TOC2"/>
        <w:tabs>
          <w:tab w:val="right" w:leader="dot" w:pos="8306"/>
        </w:tabs>
      </w:pPr>
      <w:hyperlink w:anchor="_Toc20726" w:history="1">
        <w:r>
          <w:rPr>
            <w:rFonts w:ascii="仿宋" w:eastAsia="仿宋" w:hAnsi="仿宋" w:cs="仿宋" w:hint="eastAsia"/>
            <w:lang w:eastAsia="zh-CN"/>
          </w:rPr>
          <w:t>(一)、项目用地情况分析</w:t>
        </w:r>
        <w:r>
          <w:tab/>
        </w:r>
        <w:r>
          <w:fldChar w:fldCharType="begin"/>
        </w:r>
        <w:r>
          <w:instrText xml:space="preserve"> PAGEREF _Toc20726 \h </w:instrText>
        </w:r>
        <w:r>
          <w:fldChar w:fldCharType="separate"/>
        </w:r>
        <w:r>
          <w:t>44</w:t>
        </w:r>
        <w:r>
          <w:fldChar w:fldCharType="end"/>
        </w:r>
      </w:hyperlink>
    </w:p>
    <w:p>
      <w:pPr>
        <w:pStyle w:val="TOC2"/>
        <w:tabs>
          <w:tab w:val="right" w:leader="dot" w:pos="8306"/>
        </w:tabs>
      </w:pPr>
      <w:hyperlink w:anchor="_Toc9080" w:history="1">
        <w:r>
          <w:rPr>
            <w:rFonts w:ascii="仿宋" w:eastAsia="仿宋" w:hAnsi="仿宋" w:cs="仿宋" w:hint="eastAsia"/>
            <w:lang w:eastAsia="zh-CN"/>
          </w:rPr>
          <w:t>(二)、土地利用规划方案</w:t>
        </w:r>
        <w:r>
          <w:tab/>
        </w:r>
        <w:r>
          <w:fldChar w:fldCharType="begin"/>
        </w:r>
        <w:r>
          <w:instrText xml:space="preserve"> PAGEREF _Toc9080 \h </w:instrText>
        </w:r>
        <w:r>
          <w:fldChar w:fldCharType="separate"/>
        </w:r>
        <w:r>
          <w:t>45</w:t>
        </w:r>
        <w:r>
          <w:fldChar w:fldCharType="end"/>
        </w:r>
      </w:hyperlink>
    </w:p>
    <w:p>
      <w:pPr>
        <w:pStyle w:val="TOC1"/>
        <w:tabs>
          <w:tab w:val="right" w:leader="dot" w:pos="8306"/>
        </w:tabs>
      </w:pPr>
      <w:hyperlink w:anchor="_Toc12816" w:history="1">
        <w:r>
          <w:rPr>
            <w:rFonts w:ascii="仿宋" w:eastAsia="仿宋" w:hAnsi="仿宋" w:cs="仿宋" w:hint="eastAsia"/>
            <w:lang w:eastAsia="zh-CN"/>
          </w:rPr>
          <w:t>八、经济效益与社会效益优化</w:t>
        </w:r>
        <w:r>
          <w:tab/>
        </w:r>
        <w:r>
          <w:fldChar w:fldCharType="begin"/>
        </w:r>
        <w:r>
          <w:instrText xml:space="preserve"> PAGEREF _Toc12816 \h </w:instrText>
        </w:r>
        <w:r>
          <w:fldChar w:fldCharType="separate"/>
        </w:r>
        <w:r>
          <w:t>46</w:t>
        </w:r>
        <w:r>
          <w:fldChar w:fldCharType="end"/>
        </w:r>
      </w:hyperlink>
    </w:p>
    <w:p>
      <w:pPr>
        <w:pStyle w:val="TOC2"/>
        <w:tabs>
          <w:tab w:val="right" w:leader="dot" w:pos="8306"/>
        </w:tabs>
      </w:pPr>
      <w:hyperlink w:anchor="_Toc23587" w:history="1">
        <w:r>
          <w:rPr>
            <w:rFonts w:ascii="仿宋" w:eastAsia="仿宋" w:hAnsi="仿宋" w:cs="仿宋" w:hint="eastAsia"/>
            <w:lang w:eastAsia="zh-CN"/>
          </w:rPr>
          <w:t>(一)、经济效益提升策略</w:t>
        </w:r>
        <w:r>
          <w:tab/>
        </w:r>
        <w:r>
          <w:fldChar w:fldCharType="begin"/>
        </w:r>
        <w:r>
          <w:instrText xml:space="preserve"> PAGEREF _Toc23587 \h </w:instrText>
        </w:r>
        <w:r>
          <w:fldChar w:fldCharType="separate"/>
        </w:r>
        <w:r>
          <w:t>46</w:t>
        </w:r>
        <w:r>
          <w:fldChar w:fldCharType="end"/>
        </w:r>
      </w:hyperlink>
    </w:p>
    <w:p>
      <w:pPr>
        <w:pStyle w:val="TOC2"/>
        <w:tabs>
          <w:tab w:val="right" w:leader="dot" w:pos="8306"/>
        </w:tabs>
      </w:pPr>
      <w:hyperlink w:anchor="_Toc25545" w:history="1">
        <w:r>
          <w:rPr>
            <w:rFonts w:ascii="仿宋" w:eastAsia="仿宋" w:hAnsi="仿宋" w:cs="仿宋" w:hint="eastAsia"/>
            <w:lang w:eastAsia="zh-CN"/>
          </w:rPr>
          <w:t>(二)、社会效益增强方案</w:t>
        </w:r>
        <w:r>
          <w:tab/>
        </w:r>
        <w:r>
          <w:fldChar w:fldCharType="begin"/>
        </w:r>
        <w:r>
          <w:instrText xml:space="preserve"> PAGEREF _Toc25545 \h </w:instrText>
        </w:r>
        <w:r>
          <w:fldChar w:fldCharType="separate"/>
        </w:r>
        <w:r>
          <w:t>48</w:t>
        </w:r>
        <w:r>
          <w:fldChar w:fldCharType="end"/>
        </w:r>
      </w:hyperlink>
    </w:p>
    <w:p>
      <w:pPr>
        <w:pStyle w:val="TOC1"/>
        <w:tabs>
          <w:tab w:val="right" w:leader="dot" w:pos="8306"/>
        </w:tabs>
      </w:pPr>
      <w:hyperlink w:anchor="_Toc25833" w:history="1">
        <w:r>
          <w:rPr>
            <w:rFonts w:ascii="仿宋" w:eastAsia="仿宋" w:hAnsi="仿宋" w:cs="仿宋" w:hint="eastAsia"/>
            <w:lang w:eastAsia="zh-CN"/>
          </w:rPr>
          <w:t>九、安全与应急管理</w:t>
        </w:r>
        <w:r>
          <w:tab/>
        </w:r>
        <w:r>
          <w:fldChar w:fldCharType="begin"/>
        </w:r>
        <w:r>
          <w:instrText xml:space="preserve"> PAGEREF _Toc25833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13" w:history="1">
        <w:r>
          <w:rPr>
            <w:rFonts w:ascii="仿宋" w:eastAsia="仿宋" w:hAnsi="仿宋" w:cs="仿宋" w:hint="eastAsia"/>
            <w:lang w:eastAsia="zh-CN"/>
          </w:rPr>
          <w:t>(一)、安全生产管理</w:t>
        </w:r>
        <w:r>
          <w:tab/>
        </w:r>
        <w:r>
          <w:fldChar w:fldCharType="begin"/>
        </w:r>
        <w:r>
          <w:instrText xml:space="preserve"> PAGEREF _Toc23613 \h </w:instrText>
        </w:r>
        <w:r>
          <w:fldChar w:fldCharType="separate"/>
        </w:r>
        <w:r>
          <w:t>48</w:t>
        </w:r>
        <w:r>
          <w:fldChar w:fldCharType="end"/>
        </w:r>
      </w:hyperlink>
    </w:p>
    <w:p>
      <w:pPr>
        <w:pStyle w:val="TOC2"/>
        <w:tabs>
          <w:tab w:val="right" w:leader="dot" w:pos="8306"/>
        </w:tabs>
      </w:pPr>
      <w:hyperlink w:anchor="_Toc32086" w:history="1">
        <w:r>
          <w:rPr>
            <w:rFonts w:ascii="仿宋" w:eastAsia="仿宋" w:hAnsi="仿宋" w:cs="仿宋" w:hint="eastAsia"/>
            <w:lang w:eastAsia="zh-CN"/>
          </w:rPr>
          <w:t>(二)、应急预案与响应</w:t>
        </w:r>
        <w:r>
          <w:tab/>
        </w:r>
        <w:r>
          <w:fldChar w:fldCharType="begin"/>
        </w:r>
        <w:r>
          <w:instrText xml:space="preserve"> PAGEREF _Toc32086 \h </w:instrText>
        </w:r>
        <w:r>
          <w:fldChar w:fldCharType="separate"/>
        </w:r>
        <w:r>
          <w:t>50</w:t>
        </w:r>
        <w:r>
          <w:fldChar w:fldCharType="end"/>
        </w:r>
      </w:hyperlink>
    </w:p>
    <w:p>
      <w:pPr>
        <w:pStyle w:val="TOC1"/>
        <w:tabs>
          <w:tab w:val="right" w:leader="dot" w:pos="8306"/>
        </w:tabs>
      </w:pPr>
      <w:hyperlink w:anchor="_Toc24383" w:history="1">
        <w:r>
          <w:rPr>
            <w:rFonts w:ascii="仿宋" w:eastAsia="仿宋" w:hAnsi="仿宋" w:cs="仿宋" w:hint="eastAsia"/>
            <w:lang w:eastAsia="zh-CN"/>
          </w:rPr>
          <w:t>十、项目实施与管理方案</w:t>
        </w:r>
        <w:r>
          <w:tab/>
        </w:r>
        <w:r>
          <w:fldChar w:fldCharType="begin"/>
        </w:r>
        <w:r>
          <w:instrText xml:space="preserve"> PAGEREF _Toc24383 \h </w:instrText>
        </w:r>
        <w:r>
          <w:fldChar w:fldCharType="separate"/>
        </w:r>
        <w:r>
          <w:t>52</w:t>
        </w:r>
        <w:r>
          <w:fldChar w:fldCharType="end"/>
        </w:r>
      </w:hyperlink>
    </w:p>
    <w:p>
      <w:pPr>
        <w:pStyle w:val="TOC2"/>
        <w:tabs>
          <w:tab w:val="right" w:leader="dot" w:pos="8306"/>
        </w:tabs>
      </w:pPr>
      <w:hyperlink w:anchor="_Toc6806" w:history="1">
        <w:r>
          <w:rPr>
            <w:rFonts w:ascii="仿宋" w:eastAsia="仿宋" w:hAnsi="仿宋" w:cs="仿宋" w:hint="eastAsia"/>
            <w:lang w:eastAsia="zh-CN"/>
          </w:rPr>
          <w:t>(一)、项目实施计划</w:t>
        </w:r>
        <w:r>
          <w:tab/>
        </w:r>
        <w:r>
          <w:fldChar w:fldCharType="begin"/>
        </w:r>
        <w:r>
          <w:instrText xml:space="preserve"> PAGEREF _Toc6806 \h </w:instrText>
        </w:r>
        <w:r>
          <w:fldChar w:fldCharType="separate"/>
        </w:r>
        <w:r>
          <w:t>52</w:t>
        </w:r>
        <w:r>
          <w:fldChar w:fldCharType="end"/>
        </w:r>
      </w:hyperlink>
    </w:p>
    <w:p>
      <w:pPr>
        <w:pStyle w:val="TOC2"/>
        <w:tabs>
          <w:tab w:val="right" w:leader="dot" w:pos="8306"/>
        </w:tabs>
      </w:pPr>
      <w:hyperlink w:anchor="_Toc29513" w:history="1">
        <w:r>
          <w:rPr>
            <w:rFonts w:ascii="仿宋" w:eastAsia="仿宋" w:hAnsi="仿宋" w:cs="仿宋" w:hint="eastAsia"/>
            <w:lang w:eastAsia="zh-CN"/>
          </w:rPr>
          <w:t>(二)、项目组织机构与职责</w:t>
        </w:r>
        <w:r>
          <w:tab/>
        </w:r>
        <w:r>
          <w:fldChar w:fldCharType="begin"/>
        </w:r>
        <w:r>
          <w:instrText xml:space="preserve"> PAGEREF _Toc29513 \h </w:instrText>
        </w:r>
        <w:r>
          <w:fldChar w:fldCharType="separate"/>
        </w:r>
        <w:r>
          <w:t>53</w:t>
        </w:r>
        <w:r>
          <w:fldChar w:fldCharType="end"/>
        </w:r>
      </w:hyperlink>
    </w:p>
    <w:p>
      <w:pPr>
        <w:pStyle w:val="TOC2"/>
        <w:tabs>
          <w:tab w:val="right" w:leader="dot" w:pos="8306"/>
        </w:tabs>
      </w:pPr>
      <w:hyperlink w:anchor="_Toc32568" w:history="1">
        <w:r>
          <w:rPr>
            <w:rFonts w:ascii="仿宋" w:eastAsia="仿宋" w:hAnsi="仿宋" w:cs="仿宋" w:hint="eastAsia"/>
            <w:lang w:eastAsia="zh-CN"/>
          </w:rPr>
          <w:t>(三)、项目管理与监控体系</w:t>
        </w:r>
        <w:r>
          <w:tab/>
        </w:r>
        <w:r>
          <w:fldChar w:fldCharType="begin"/>
        </w:r>
        <w:r>
          <w:instrText xml:space="preserve"> PAGEREF _Toc32568 \h </w:instrText>
        </w:r>
        <w:r>
          <w:fldChar w:fldCharType="separate"/>
        </w:r>
        <w:r>
          <w:t>56</w:t>
        </w:r>
        <w:r>
          <w:fldChar w:fldCharType="end"/>
        </w:r>
      </w:hyperlink>
    </w:p>
    <w:p>
      <w:pPr>
        <w:pStyle w:val="TOC1"/>
        <w:tabs>
          <w:tab w:val="right" w:leader="dot" w:pos="8306"/>
        </w:tabs>
      </w:pPr>
      <w:hyperlink w:anchor="_Toc14018" w:history="1">
        <w:r>
          <w:rPr>
            <w:rFonts w:ascii="仿宋" w:eastAsia="仿宋" w:hAnsi="仿宋" w:cs="仿宋" w:hint="eastAsia"/>
            <w:lang w:eastAsia="zh-CN"/>
          </w:rPr>
          <w:t>十一、客户关系管理与市场拓展</w:t>
        </w:r>
        <w:r>
          <w:tab/>
        </w:r>
        <w:r>
          <w:fldChar w:fldCharType="begin"/>
        </w:r>
        <w:r>
          <w:instrText xml:space="preserve"> PAGEREF _Toc14018 \h </w:instrText>
        </w:r>
        <w:r>
          <w:fldChar w:fldCharType="separate"/>
        </w:r>
        <w:r>
          <w:t>57</w:t>
        </w:r>
        <w:r>
          <w:fldChar w:fldCharType="end"/>
        </w:r>
      </w:hyperlink>
    </w:p>
    <w:p>
      <w:pPr>
        <w:pStyle w:val="TOC2"/>
        <w:tabs>
          <w:tab w:val="right" w:leader="dot" w:pos="8306"/>
        </w:tabs>
      </w:pPr>
      <w:hyperlink w:anchor="_Toc26065" w:history="1">
        <w:r>
          <w:rPr>
            <w:rFonts w:ascii="仿宋" w:eastAsia="仿宋" w:hAnsi="仿宋" w:cs="仿宋" w:hint="eastAsia"/>
            <w:lang w:eastAsia="zh-CN"/>
          </w:rPr>
          <w:t>(一)、客户关系管理策略</w:t>
        </w:r>
        <w:r>
          <w:tab/>
        </w:r>
        <w:r>
          <w:fldChar w:fldCharType="begin"/>
        </w:r>
        <w:r>
          <w:instrText xml:space="preserve"> PAGEREF _Toc26065 \h </w:instrText>
        </w:r>
        <w:r>
          <w:fldChar w:fldCharType="separate"/>
        </w:r>
        <w:r>
          <w:t>57</w:t>
        </w:r>
        <w:r>
          <w:fldChar w:fldCharType="end"/>
        </w:r>
      </w:hyperlink>
    </w:p>
    <w:p>
      <w:pPr>
        <w:pStyle w:val="TOC2"/>
        <w:tabs>
          <w:tab w:val="right" w:leader="dot" w:pos="8306"/>
        </w:tabs>
      </w:pPr>
      <w:hyperlink w:anchor="_Toc24716" w:history="1">
        <w:r>
          <w:rPr>
            <w:rFonts w:ascii="仿宋" w:eastAsia="仿宋" w:hAnsi="仿宋" w:cs="仿宋" w:hint="eastAsia"/>
            <w:lang w:eastAsia="zh-CN"/>
          </w:rPr>
          <w:t>(二)、市场拓展方案</w:t>
        </w:r>
        <w:r>
          <w:tab/>
        </w:r>
        <w:r>
          <w:fldChar w:fldCharType="begin"/>
        </w:r>
        <w:r>
          <w:instrText xml:space="preserve"> PAGEREF _Toc24716 \h </w:instrText>
        </w:r>
        <w:r>
          <w:fldChar w:fldCharType="separate"/>
        </w:r>
        <w:r>
          <w:t>58</w:t>
        </w:r>
        <w:r>
          <w:fldChar w:fldCharType="end"/>
        </w:r>
      </w:hyperlink>
    </w:p>
    <w:p>
      <w:pPr>
        <w:pStyle w:val="TOC1"/>
        <w:tabs>
          <w:tab w:val="right" w:leader="dot" w:pos="8306"/>
        </w:tabs>
      </w:pPr>
      <w:hyperlink w:anchor="_Toc32213" w:history="1">
        <w:r>
          <w:rPr>
            <w:rFonts w:ascii="仿宋" w:eastAsia="仿宋" w:hAnsi="仿宋" w:cs="仿宋" w:hint="eastAsia"/>
            <w:lang w:eastAsia="zh-CN"/>
          </w:rPr>
          <w:t>十二、项目进度计划</w:t>
        </w:r>
        <w:r>
          <w:tab/>
        </w:r>
        <w:r>
          <w:fldChar w:fldCharType="begin"/>
        </w:r>
        <w:r>
          <w:instrText xml:space="preserve"> PAGEREF _Toc32213 \h </w:instrText>
        </w:r>
        <w:r>
          <w:fldChar w:fldCharType="separate"/>
        </w:r>
        <w:r>
          <w:t>60</w:t>
        </w:r>
        <w:r>
          <w:fldChar w:fldCharType="end"/>
        </w:r>
      </w:hyperlink>
    </w:p>
    <w:p>
      <w:pPr>
        <w:pStyle w:val="TOC2"/>
        <w:tabs>
          <w:tab w:val="right" w:leader="dot" w:pos="8306"/>
        </w:tabs>
      </w:pPr>
      <w:hyperlink w:anchor="_Toc19967" w:history="1">
        <w:r>
          <w:rPr>
            <w:rFonts w:ascii="仿宋" w:eastAsia="仿宋" w:hAnsi="仿宋" w:cs="仿宋" w:hint="eastAsia"/>
            <w:lang w:eastAsia="zh-CN"/>
          </w:rPr>
          <w:t>(一)、建设周期</w:t>
        </w:r>
        <w:r>
          <w:tab/>
        </w:r>
        <w:r>
          <w:fldChar w:fldCharType="begin"/>
        </w:r>
        <w:r>
          <w:instrText xml:space="preserve"> PAGEREF _Toc19967 \h </w:instrText>
        </w:r>
        <w:r>
          <w:fldChar w:fldCharType="separate"/>
        </w:r>
        <w:r>
          <w:t>60</w:t>
        </w:r>
        <w:r>
          <w:fldChar w:fldCharType="end"/>
        </w:r>
      </w:hyperlink>
    </w:p>
    <w:p>
      <w:pPr>
        <w:pStyle w:val="TOC2"/>
        <w:tabs>
          <w:tab w:val="right" w:leader="dot" w:pos="8306"/>
        </w:tabs>
      </w:pPr>
      <w:hyperlink w:anchor="_Toc13348" w:history="1">
        <w:r>
          <w:rPr>
            <w:rFonts w:ascii="仿宋" w:eastAsia="仿宋" w:hAnsi="仿宋" w:cs="仿宋" w:hint="eastAsia"/>
            <w:lang w:eastAsia="zh-CN"/>
          </w:rPr>
          <w:t>(二)、建设进度</w:t>
        </w:r>
        <w:r>
          <w:tab/>
        </w:r>
        <w:r>
          <w:fldChar w:fldCharType="begin"/>
        </w:r>
        <w:r>
          <w:instrText xml:space="preserve"> PAGEREF _Toc13348 \h </w:instrText>
        </w:r>
        <w:r>
          <w:fldChar w:fldCharType="separate"/>
        </w:r>
        <w:r>
          <w:t>60</w:t>
        </w:r>
        <w:r>
          <w:fldChar w:fldCharType="end"/>
        </w:r>
      </w:hyperlink>
    </w:p>
    <w:p>
      <w:pPr>
        <w:pStyle w:val="TOC2"/>
        <w:tabs>
          <w:tab w:val="right" w:leader="dot" w:pos="8306"/>
        </w:tabs>
      </w:pPr>
      <w:hyperlink w:anchor="_Toc20921" w:history="1">
        <w:r>
          <w:rPr>
            <w:rFonts w:ascii="仿宋" w:eastAsia="仿宋" w:hAnsi="仿宋" w:cs="仿宋" w:hint="eastAsia"/>
            <w:lang w:eastAsia="zh-CN"/>
          </w:rPr>
          <w:t>(三)、进度安排注意事项</w:t>
        </w:r>
        <w:r>
          <w:tab/>
        </w:r>
        <w:r>
          <w:fldChar w:fldCharType="begin"/>
        </w:r>
        <w:r>
          <w:instrText xml:space="preserve"> PAGEREF _Toc20921 \h </w:instrText>
        </w:r>
        <w:r>
          <w:fldChar w:fldCharType="separate"/>
        </w:r>
        <w:r>
          <w:t>61</w:t>
        </w:r>
        <w:r>
          <w:fldChar w:fldCharType="end"/>
        </w:r>
      </w:hyperlink>
    </w:p>
    <w:p>
      <w:pPr>
        <w:pStyle w:val="TOC2"/>
        <w:tabs>
          <w:tab w:val="right" w:leader="dot" w:pos="8306"/>
        </w:tabs>
      </w:pPr>
      <w:hyperlink w:anchor="_Toc19743" w:history="1">
        <w:r>
          <w:rPr>
            <w:rFonts w:ascii="仿宋" w:eastAsia="仿宋" w:hAnsi="仿宋" w:cs="仿宋" w:hint="eastAsia"/>
            <w:lang w:eastAsia="zh-CN"/>
          </w:rPr>
          <w:t>(四)、人力资源配置</w:t>
        </w:r>
        <w:r>
          <w:tab/>
        </w:r>
        <w:r>
          <w:fldChar w:fldCharType="begin"/>
        </w:r>
        <w:r>
          <w:instrText xml:space="preserve"> PAGEREF _Toc19743 \h </w:instrText>
        </w:r>
        <w:r>
          <w:fldChar w:fldCharType="separate"/>
        </w:r>
        <w:r>
          <w:t>62</w:t>
        </w:r>
        <w:r>
          <w:fldChar w:fldCharType="end"/>
        </w:r>
      </w:hyperlink>
    </w:p>
    <w:p>
      <w:pPr>
        <w:pStyle w:val="TOC2"/>
        <w:tabs>
          <w:tab w:val="right" w:leader="dot" w:pos="8306"/>
        </w:tabs>
      </w:pPr>
      <w:hyperlink w:anchor="_Toc20970" w:history="1">
        <w:r>
          <w:rPr>
            <w:rFonts w:ascii="仿宋" w:eastAsia="仿宋" w:hAnsi="仿宋" w:cs="仿宋" w:hint="eastAsia"/>
            <w:lang w:eastAsia="zh-CN"/>
          </w:rPr>
          <w:t>(五)、员工培训</w:t>
        </w:r>
        <w:r>
          <w:tab/>
        </w:r>
        <w:r>
          <w:fldChar w:fldCharType="begin"/>
        </w:r>
        <w:r>
          <w:instrText xml:space="preserve"> PAGEREF _Toc20970 \h </w:instrText>
        </w:r>
        <w:r>
          <w:fldChar w:fldCharType="separate"/>
        </w:r>
        <w:r>
          <w:t>64</w:t>
        </w:r>
        <w:r>
          <w:fldChar w:fldCharType="end"/>
        </w:r>
      </w:hyperlink>
    </w:p>
    <w:p>
      <w:pPr>
        <w:pStyle w:val="TOC2"/>
        <w:tabs>
          <w:tab w:val="right" w:leader="dot" w:pos="8306"/>
        </w:tabs>
      </w:pPr>
      <w:hyperlink w:anchor="_Toc17474" w:history="1">
        <w:r>
          <w:rPr>
            <w:rFonts w:ascii="仿宋" w:eastAsia="仿宋" w:hAnsi="仿宋" w:cs="仿宋" w:hint="eastAsia"/>
            <w:lang w:eastAsia="zh-CN"/>
          </w:rPr>
          <w:t>(六)、项目实施保障</w:t>
        </w:r>
        <w:r>
          <w:tab/>
        </w:r>
        <w:r>
          <w:fldChar w:fldCharType="begin"/>
        </w:r>
        <w:r>
          <w:instrText xml:space="preserve"> PAGEREF _Toc17474 \h </w:instrText>
        </w:r>
        <w:r>
          <w:fldChar w:fldCharType="separate"/>
        </w:r>
        <w:r>
          <w:t>65</w:t>
        </w:r>
        <w:r>
          <w:fldChar w:fldCharType="end"/>
        </w:r>
      </w:hyperlink>
    </w:p>
    <w:p>
      <w:pPr>
        <w:pStyle w:val="TOC2"/>
        <w:tabs>
          <w:tab w:val="right" w:leader="dot" w:pos="8306"/>
        </w:tabs>
      </w:pPr>
      <w:hyperlink w:anchor="_Toc31237" w:history="1">
        <w:r>
          <w:rPr>
            <w:rFonts w:ascii="仿宋" w:eastAsia="仿宋" w:hAnsi="仿宋" w:cs="仿宋" w:hint="eastAsia"/>
            <w:lang w:eastAsia="zh-CN"/>
          </w:rPr>
          <w:t>(七)、安全规范管理</w:t>
        </w:r>
        <w:r>
          <w:tab/>
        </w:r>
        <w:r>
          <w:fldChar w:fldCharType="begin"/>
        </w:r>
        <w:r>
          <w:instrText xml:space="preserve"> PAGEREF _Toc31237 \h </w:instrText>
        </w:r>
        <w:r>
          <w:fldChar w:fldCharType="separate"/>
        </w:r>
        <w:r>
          <w:t>66</w:t>
        </w:r>
        <w:r>
          <w:fldChar w:fldCharType="end"/>
        </w:r>
      </w:hyperlink>
    </w:p>
    <w:p>
      <w:pPr>
        <w:pStyle w:val="TOC1"/>
        <w:tabs>
          <w:tab w:val="right" w:leader="dot" w:pos="8306"/>
        </w:tabs>
      </w:pPr>
      <w:hyperlink w:anchor="_Toc17801" w:history="1">
        <w:r>
          <w:rPr>
            <w:rFonts w:ascii="仿宋" w:eastAsia="仿宋" w:hAnsi="仿宋" w:cs="仿宋" w:hint="eastAsia"/>
            <w:lang w:eastAsia="zh-CN"/>
          </w:rPr>
          <w:t>十三、人力资源管理与开发</w:t>
        </w:r>
        <w:r>
          <w:tab/>
        </w:r>
        <w:r>
          <w:fldChar w:fldCharType="begin"/>
        </w:r>
        <w:r>
          <w:instrText xml:space="preserve"> PAGEREF _Toc17801 \h </w:instrText>
        </w:r>
        <w:r>
          <w:fldChar w:fldCharType="separate"/>
        </w:r>
        <w:r>
          <w:t>67</w:t>
        </w:r>
        <w:r>
          <w:fldChar w:fldCharType="end"/>
        </w:r>
      </w:hyperlink>
    </w:p>
    <w:p>
      <w:pPr>
        <w:pStyle w:val="TOC2"/>
        <w:tabs>
          <w:tab w:val="right" w:leader="dot" w:pos="8306"/>
        </w:tabs>
      </w:pPr>
      <w:hyperlink w:anchor="_Toc8962" w:history="1">
        <w:r>
          <w:rPr>
            <w:rFonts w:ascii="仿宋" w:eastAsia="仿宋" w:hAnsi="仿宋" w:cs="仿宋" w:hint="eastAsia"/>
            <w:lang w:eastAsia="zh-CN"/>
          </w:rPr>
          <w:t>(一)、人力资源规划</w:t>
        </w:r>
        <w:r>
          <w:tab/>
        </w:r>
        <w:r>
          <w:fldChar w:fldCharType="begin"/>
        </w:r>
        <w:r>
          <w:instrText xml:space="preserve"> PAGEREF _Toc8962 \h </w:instrText>
        </w:r>
        <w:r>
          <w:fldChar w:fldCharType="separate"/>
        </w:r>
        <w:r>
          <w:t>67</w:t>
        </w:r>
        <w:r>
          <w:fldChar w:fldCharType="end"/>
        </w:r>
      </w:hyperlink>
    </w:p>
    <w:p>
      <w:pPr>
        <w:pStyle w:val="TOC2"/>
        <w:tabs>
          <w:tab w:val="right" w:leader="dot" w:pos="8306"/>
        </w:tabs>
      </w:pPr>
      <w:hyperlink w:anchor="_Toc30524" w:history="1">
        <w:r>
          <w:rPr>
            <w:rFonts w:ascii="仿宋" w:eastAsia="仿宋" w:hAnsi="仿宋" w:cs="仿宋" w:hint="eastAsia"/>
            <w:lang w:eastAsia="zh-CN"/>
          </w:rPr>
          <w:t>(二)、人力资源开发与培训</w:t>
        </w:r>
        <w:r>
          <w:tab/>
        </w:r>
        <w:r>
          <w:fldChar w:fldCharType="begin"/>
        </w:r>
        <w:r>
          <w:instrText xml:space="preserve"> PAGEREF _Toc30524 \h </w:instrText>
        </w:r>
        <w:r>
          <w:fldChar w:fldCharType="separate"/>
        </w:r>
        <w:r>
          <w:t>69</w:t>
        </w:r>
        <w:r>
          <w:fldChar w:fldCharType="end"/>
        </w:r>
      </w:hyperlink>
    </w:p>
    <w:p>
      <w:pPr>
        <w:pStyle w:val="TOC1"/>
        <w:tabs>
          <w:tab w:val="right" w:leader="dot" w:pos="8306"/>
        </w:tabs>
      </w:pPr>
      <w:hyperlink w:anchor="_Toc28300" w:history="1">
        <w:r>
          <w:rPr>
            <w:rFonts w:ascii="仿宋" w:eastAsia="仿宋" w:hAnsi="仿宋" w:cs="仿宋" w:hint="eastAsia"/>
            <w:lang w:eastAsia="zh-CN"/>
          </w:rPr>
          <w:t>十四、企业合规与伦理</w:t>
        </w:r>
        <w:r>
          <w:tab/>
        </w:r>
        <w:r>
          <w:fldChar w:fldCharType="begin"/>
        </w:r>
        <w:r>
          <w:instrText xml:space="preserve"> PAGEREF _Toc28300 \h </w:instrText>
        </w:r>
        <w:r>
          <w:fldChar w:fldCharType="separate"/>
        </w:r>
        <w:r>
          <w:t>71</w:t>
        </w:r>
        <w:r>
          <w:fldChar w:fldCharType="end"/>
        </w:r>
      </w:hyperlink>
    </w:p>
    <w:p>
      <w:pPr>
        <w:pStyle w:val="TOC2"/>
        <w:tabs>
          <w:tab w:val="right" w:leader="dot" w:pos="8306"/>
        </w:tabs>
      </w:pPr>
      <w:hyperlink w:anchor="_Toc16081" w:history="1">
        <w:r>
          <w:rPr>
            <w:rFonts w:ascii="仿宋" w:eastAsia="仿宋" w:hAnsi="仿宋" w:cs="仿宋" w:hint="eastAsia"/>
            <w:lang w:eastAsia="zh-CN"/>
          </w:rPr>
          <w:t>(一)、合规政策与程序</w:t>
        </w:r>
        <w:r>
          <w:tab/>
        </w:r>
        <w:r>
          <w:fldChar w:fldCharType="begin"/>
        </w:r>
        <w:r>
          <w:instrText xml:space="preserve"> PAGEREF _Toc16081 \h </w:instrText>
        </w:r>
        <w:r>
          <w:fldChar w:fldCharType="separate"/>
        </w:r>
        <w:r>
          <w:t>71</w:t>
        </w:r>
        <w:r>
          <w:fldChar w:fldCharType="end"/>
        </w:r>
      </w:hyperlink>
    </w:p>
    <w:p>
      <w:pPr>
        <w:pStyle w:val="TOC2"/>
        <w:tabs>
          <w:tab w:val="right" w:leader="dot" w:pos="8306"/>
        </w:tabs>
      </w:pPr>
      <w:hyperlink w:anchor="_Toc13526" w:history="1">
        <w:r>
          <w:rPr>
            <w:rFonts w:ascii="仿宋" w:eastAsia="仿宋" w:hAnsi="仿宋" w:cs="仿宋" w:hint="eastAsia"/>
            <w:lang w:eastAsia="zh-CN"/>
          </w:rPr>
          <w:t>(二)、伦理规范与培训</w:t>
        </w:r>
        <w:r>
          <w:tab/>
        </w:r>
        <w:r>
          <w:fldChar w:fldCharType="begin"/>
        </w:r>
        <w:r>
          <w:instrText xml:space="preserve"> PAGEREF _Toc13526 \h </w:instrText>
        </w:r>
        <w:r>
          <w:fldChar w:fldCharType="separate"/>
        </w:r>
        <w:r>
          <w:t>73</w:t>
        </w:r>
        <w:r>
          <w:fldChar w:fldCharType="end"/>
        </w:r>
      </w:hyperlink>
    </w:p>
    <w:p>
      <w:pPr>
        <w:pStyle w:val="TOC2"/>
        <w:tabs>
          <w:tab w:val="right" w:leader="dot" w:pos="8306"/>
        </w:tabs>
      </w:pPr>
      <w:hyperlink w:anchor="_Toc16888" w:history="1">
        <w:r>
          <w:rPr>
            <w:rFonts w:ascii="仿宋" w:eastAsia="仿宋" w:hAnsi="仿宋" w:cs="仿宋" w:hint="eastAsia"/>
            <w:lang w:eastAsia="zh-CN"/>
          </w:rPr>
          <w:t>(三)、合规风险评估</w:t>
        </w:r>
        <w:r>
          <w:tab/>
        </w:r>
        <w:r>
          <w:fldChar w:fldCharType="begin"/>
        </w:r>
        <w:r>
          <w:instrText xml:space="preserve"> PAGEREF _Toc16888 \h </w:instrText>
        </w:r>
        <w:r>
          <w:fldChar w:fldCharType="separate"/>
        </w:r>
        <w:r>
          <w:t>73</w:t>
        </w:r>
        <w:r>
          <w:fldChar w:fldCharType="end"/>
        </w:r>
      </w:hyperlink>
    </w:p>
    <w:p>
      <w:pPr>
        <w:pStyle w:val="TOC2"/>
        <w:tabs>
          <w:tab w:val="right" w:leader="dot" w:pos="8306"/>
        </w:tabs>
      </w:pPr>
      <w:hyperlink w:anchor="_Toc8688" w:history="1">
        <w:r>
          <w:rPr>
            <w:rFonts w:ascii="仿宋" w:eastAsia="仿宋" w:hAnsi="仿宋" w:cs="仿宋" w:hint="eastAsia"/>
            <w:lang w:eastAsia="zh-CN"/>
          </w:rPr>
          <w:t>(四)、合规监督与执行</w:t>
        </w:r>
        <w:r>
          <w:tab/>
        </w:r>
        <w:r>
          <w:fldChar w:fldCharType="begin"/>
        </w:r>
        <w:r>
          <w:instrText xml:space="preserve"> PAGEREF _Toc8688 \h </w:instrText>
        </w:r>
        <w:r>
          <w:fldChar w:fldCharType="separate"/>
        </w:r>
        <w:r>
          <w:t>75</w:t>
        </w:r>
        <w:r>
          <w:fldChar w:fldCharType="end"/>
        </w:r>
      </w:hyperlink>
    </w:p>
    <w:p>
      <w:pPr>
        <w:pStyle w:val="TOC1"/>
        <w:tabs>
          <w:tab w:val="right" w:leader="dot" w:pos="8306"/>
        </w:tabs>
      </w:pPr>
      <w:hyperlink w:anchor="_Toc11549" w:history="1">
        <w:r>
          <w:rPr>
            <w:rFonts w:ascii="仿宋" w:eastAsia="仿宋" w:hAnsi="仿宋" w:cs="仿宋" w:hint="eastAsia"/>
            <w:lang w:eastAsia="zh-CN"/>
          </w:rPr>
          <w:t>十五、创新驱动与持续发展</w:t>
        </w:r>
        <w:r>
          <w:tab/>
        </w:r>
        <w:r>
          <w:fldChar w:fldCharType="begin"/>
        </w:r>
        <w:r>
          <w:instrText xml:space="preserve"> PAGEREF _Toc11549 \h </w:instrText>
        </w:r>
        <w:r>
          <w:fldChar w:fldCharType="separate"/>
        </w:r>
        <w:r>
          <w:t>76</w:t>
        </w:r>
        <w:r>
          <w:fldChar w:fldCharType="end"/>
        </w:r>
      </w:hyperlink>
    </w:p>
    <w:p>
      <w:pPr>
        <w:pStyle w:val="TOC2"/>
        <w:tabs>
          <w:tab w:val="right" w:leader="dot" w:pos="8306"/>
        </w:tabs>
      </w:pPr>
      <w:hyperlink w:anchor="_Toc1736" w:history="1">
        <w:r>
          <w:rPr>
            <w:rFonts w:ascii="仿宋" w:eastAsia="仿宋" w:hAnsi="仿宋" w:cs="仿宋" w:hint="eastAsia"/>
            <w:lang w:eastAsia="zh-CN"/>
          </w:rPr>
          <w:t>(一)、创新驱动战略实施</w:t>
        </w:r>
        <w:r>
          <w:tab/>
        </w:r>
        <w:r>
          <w:fldChar w:fldCharType="begin"/>
        </w:r>
        <w:r>
          <w:instrText xml:space="preserve"> PAGEREF _Toc1736 \h </w:instrText>
        </w:r>
        <w:r>
          <w:fldChar w:fldCharType="separate"/>
        </w:r>
        <w:r>
          <w:t>76</w:t>
        </w:r>
        <w:r>
          <w:fldChar w:fldCharType="end"/>
        </w:r>
      </w:hyperlink>
    </w:p>
    <w:p>
      <w:pPr>
        <w:pStyle w:val="TOC2"/>
        <w:tabs>
          <w:tab w:val="right" w:leader="dot" w:pos="8306"/>
        </w:tabs>
      </w:pPr>
      <w:hyperlink w:anchor="_Toc21216" w:history="1">
        <w:r>
          <w:rPr>
            <w:rFonts w:ascii="仿宋" w:eastAsia="仿宋" w:hAnsi="仿宋" w:cs="仿宋" w:hint="eastAsia"/>
            <w:lang w:eastAsia="zh-CN"/>
          </w:rPr>
          <w:t>(二)、持续发展路径探索</w:t>
        </w:r>
        <w:r>
          <w:tab/>
        </w:r>
        <w:r>
          <w:fldChar w:fldCharType="begin"/>
        </w:r>
        <w:r>
          <w:instrText xml:space="preserve"> PAGEREF _Toc21216 \h </w:instrText>
        </w:r>
        <w:r>
          <w:fldChar w:fldCharType="separate"/>
        </w:r>
        <w:r>
          <w:t>77</w:t>
        </w:r>
        <w:r>
          <w:fldChar w:fldCharType="end"/>
        </w:r>
      </w:hyperlink>
    </w:p>
    <w:p>
      <w:pPr>
        <w:pStyle w:val="TOC1"/>
        <w:tabs>
          <w:tab w:val="right" w:leader="dot" w:pos="8306"/>
        </w:tabs>
      </w:pPr>
      <w:hyperlink w:anchor="_Toc17219" w:history="1">
        <w:r>
          <w:rPr>
            <w:rFonts w:ascii="仿宋" w:eastAsia="仿宋" w:hAnsi="仿宋" w:cs="仿宋" w:hint="eastAsia"/>
            <w:lang w:eastAsia="zh-CN"/>
          </w:rPr>
          <w:t>十六、法律法规与政策遵循</w:t>
        </w:r>
        <w:r>
          <w:tab/>
        </w:r>
        <w:r>
          <w:fldChar w:fldCharType="begin"/>
        </w:r>
        <w:r>
          <w:instrText xml:space="preserve"> PAGEREF _Toc17219 \h </w:instrText>
        </w:r>
        <w:r>
          <w:fldChar w:fldCharType="separate"/>
        </w:r>
        <w:r>
          <w:t>81</w:t>
        </w:r>
        <w:r>
          <w:fldChar w:fldCharType="end"/>
        </w:r>
      </w:hyperlink>
    </w:p>
    <w:p>
      <w:pPr>
        <w:pStyle w:val="TOC2"/>
        <w:tabs>
          <w:tab w:val="right" w:leader="dot" w:pos="8306"/>
        </w:tabs>
      </w:pPr>
      <w:hyperlink w:anchor="_Toc5194" w:history="1">
        <w:r>
          <w:rPr>
            <w:rFonts w:ascii="仿宋" w:eastAsia="仿宋" w:hAnsi="仿宋" w:cs="仿宋" w:hint="eastAsia"/>
            <w:lang w:eastAsia="zh-CN"/>
          </w:rPr>
          <w:t>(一)、法律法规遵守</w:t>
        </w:r>
        <w:r>
          <w:tab/>
        </w:r>
        <w:r>
          <w:fldChar w:fldCharType="begin"/>
        </w:r>
        <w:r>
          <w:instrText xml:space="preserve"> PAGEREF _Toc5194 \h </w:instrText>
        </w:r>
        <w:r>
          <w:fldChar w:fldCharType="separate"/>
        </w:r>
        <w:r>
          <w:t>81</w:t>
        </w:r>
        <w:r>
          <w:fldChar w:fldCharType="end"/>
        </w:r>
      </w:hyperlink>
    </w:p>
    <w:p>
      <w:pPr>
        <w:pStyle w:val="TOC2"/>
        <w:tabs>
          <w:tab w:val="right" w:leader="dot" w:pos="8306"/>
        </w:tabs>
      </w:pPr>
      <w:hyperlink w:anchor="_Toc6673" w:history="1">
        <w:r>
          <w:rPr>
            <w:rFonts w:ascii="仿宋" w:eastAsia="仿宋" w:hAnsi="仿宋" w:cs="仿宋" w:hint="eastAsia"/>
            <w:lang w:eastAsia="zh-CN"/>
          </w:rPr>
          <w:t>(二)、政策导向与利用</w:t>
        </w:r>
        <w:r>
          <w:tab/>
        </w:r>
        <w:r>
          <w:fldChar w:fldCharType="begin"/>
        </w:r>
        <w:r>
          <w:instrText xml:space="preserve"> PAGEREF _Toc6673 \h </w:instrText>
        </w:r>
        <w:r>
          <w:fldChar w:fldCharType="separate"/>
        </w:r>
        <w:r>
          <w:t>82</w:t>
        </w:r>
        <w:r>
          <w:fldChar w:fldCharType="end"/>
        </w:r>
      </w:hyperlink>
    </w:p>
    <w:p>
      <w:pPr>
        <w:pStyle w:val="TOC1"/>
        <w:tabs>
          <w:tab w:val="right" w:leader="dot" w:pos="8306"/>
        </w:tabs>
      </w:pPr>
      <w:hyperlink w:anchor="_Toc16343" w:history="1">
        <w:r>
          <w:rPr>
            <w:rFonts w:ascii="仿宋" w:eastAsia="仿宋" w:hAnsi="仿宋" w:cs="仿宋" w:hint="eastAsia"/>
            <w:lang w:eastAsia="zh-CN"/>
          </w:rPr>
          <w:t>十七、成果转化与推广应用</w:t>
        </w:r>
        <w:r>
          <w:tab/>
        </w:r>
        <w:r>
          <w:fldChar w:fldCharType="begin"/>
        </w:r>
        <w:r>
          <w:instrText xml:space="preserve"> PAGEREF _Toc16343 \h </w:instrText>
        </w:r>
        <w:r>
          <w:fldChar w:fldCharType="separate"/>
        </w:r>
        <w:r>
          <w:t>83</w:t>
        </w:r>
        <w:r>
          <w:fldChar w:fldCharType="end"/>
        </w:r>
      </w:hyperlink>
    </w:p>
    <w:p>
      <w:pPr>
        <w:pStyle w:val="TOC2"/>
        <w:tabs>
          <w:tab w:val="right" w:leader="dot" w:pos="8306"/>
        </w:tabs>
      </w:pPr>
      <w:hyperlink w:anchor="_Toc1063" w:history="1">
        <w:r>
          <w:rPr>
            <w:rFonts w:ascii="仿宋" w:eastAsia="仿宋" w:hAnsi="仿宋" w:cs="仿宋" w:hint="eastAsia"/>
            <w:lang w:eastAsia="zh-CN"/>
          </w:rPr>
          <w:t>(一)、成果转化策略制定</w:t>
        </w:r>
        <w:r>
          <w:tab/>
        </w:r>
        <w:r>
          <w:fldChar w:fldCharType="begin"/>
        </w:r>
        <w:r>
          <w:instrText xml:space="preserve"> PAGEREF _Toc1063 \h </w:instrText>
        </w:r>
        <w:r>
          <w:fldChar w:fldCharType="separate"/>
        </w:r>
        <w:r>
          <w:t>83</w:t>
        </w:r>
        <w:r>
          <w:fldChar w:fldCharType="end"/>
        </w:r>
      </w:hyperlink>
    </w:p>
    <w:p>
      <w:pPr>
        <w:pStyle w:val="TOC2"/>
        <w:tabs>
          <w:tab w:val="right" w:leader="dot" w:pos="8306"/>
        </w:tabs>
      </w:pPr>
      <w:hyperlink w:anchor="_Toc17793" w:history="1">
        <w:r>
          <w:rPr>
            <w:rFonts w:ascii="仿宋" w:eastAsia="仿宋" w:hAnsi="仿宋" w:cs="仿宋" w:hint="eastAsia"/>
            <w:lang w:eastAsia="zh-CN"/>
          </w:rPr>
          <w:t>(二)、成果推广应用方案</w:t>
        </w:r>
        <w:r>
          <w:tab/>
        </w:r>
        <w:r>
          <w:fldChar w:fldCharType="begin"/>
        </w:r>
        <w:r>
          <w:instrText xml:space="preserve"> PAGEREF _Toc17793 \h </w:instrText>
        </w:r>
        <w:r>
          <w:fldChar w:fldCharType="separate"/>
        </w:r>
        <w:r>
          <w:t>85</w:t>
        </w:r>
        <w:r>
          <w:fldChar w:fldCharType="end"/>
        </w:r>
      </w:hyperlink>
    </w:p>
    <w:p>
      <w:pPr>
        <w:pStyle w:val="TOC1"/>
        <w:tabs>
          <w:tab w:val="right" w:leader="dot" w:pos="8306"/>
        </w:tabs>
      </w:pPr>
      <w:hyperlink w:anchor="_Toc2309" w:history="1">
        <w:r>
          <w:rPr>
            <w:rFonts w:ascii="仿宋" w:eastAsia="仿宋" w:hAnsi="仿宋" w:cs="仿宋" w:hint="eastAsia"/>
            <w:lang w:eastAsia="zh-CN"/>
          </w:rPr>
          <w:t>十八、设施与设备管理</w:t>
        </w:r>
        <w:r>
          <w:tab/>
        </w:r>
        <w:r>
          <w:fldChar w:fldCharType="begin"/>
        </w:r>
        <w:r>
          <w:instrText xml:space="preserve"> PAGEREF _Toc2309 \h </w:instrText>
        </w:r>
        <w:r>
          <w:fldChar w:fldCharType="separate"/>
        </w:r>
        <w:r>
          <w:t>86</w:t>
        </w:r>
        <w:r>
          <w:fldChar w:fldCharType="end"/>
        </w:r>
      </w:hyperlink>
    </w:p>
    <w:p>
      <w:pPr>
        <w:pStyle w:val="TOC2"/>
        <w:tabs>
          <w:tab w:val="right" w:leader="dot" w:pos="8306"/>
        </w:tabs>
      </w:pPr>
      <w:hyperlink w:anchor="_Toc20593" w:history="1">
        <w:r>
          <w:rPr>
            <w:rFonts w:ascii="仿宋" w:eastAsia="仿宋" w:hAnsi="仿宋" w:cs="仿宋" w:hint="eastAsia"/>
            <w:lang w:eastAsia="zh-CN"/>
          </w:rPr>
          <w:t>(一)、设施规划与配置</w:t>
        </w:r>
        <w:r>
          <w:tab/>
        </w:r>
        <w:r>
          <w:fldChar w:fldCharType="begin"/>
        </w:r>
        <w:r>
          <w:instrText xml:space="preserve"> PAGEREF _Toc20593 \h </w:instrText>
        </w:r>
        <w:r>
          <w:fldChar w:fldCharType="separate"/>
        </w:r>
        <w:r>
          <w:t>86</w:t>
        </w:r>
        <w:r>
          <w:fldChar w:fldCharType="end"/>
        </w:r>
      </w:hyperlink>
    </w:p>
    <w:p>
      <w:pPr>
        <w:pStyle w:val="TOC2"/>
        <w:tabs>
          <w:tab w:val="right" w:leader="dot" w:pos="8306"/>
        </w:tabs>
      </w:pPr>
      <w:hyperlink w:anchor="_Toc2611" w:history="1">
        <w:r>
          <w:rPr>
            <w:rFonts w:ascii="仿宋" w:eastAsia="仿宋" w:hAnsi="仿宋" w:cs="仿宋" w:hint="eastAsia"/>
            <w:lang w:eastAsia="zh-CN"/>
          </w:rPr>
          <w:t>(二)、设备采购与维护管理</w:t>
        </w:r>
        <w:r>
          <w:tab/>
        </w:r>
        <w:r>
          <w:fldChar w:fldCharType="begin"/>
        </w:r>
        <w:r>
          <w:instrText xml:space="preserve"> PAGEREF _Toc2611 \h </w:instrText>
        </w:r>
        <w:r>
          <w:fldChar w:fldCharType="separate"/>
        </w:r>
        <w:r>
          <w:t>87</w:t>
        </w:r>
        <w:r>
          <w:fldChar w:fldCharType="end"/>
        </w:r>
      </w:hyperlink>
    </w:p>
    <w:p>
      <w:pPr>
        <w:pStyle w:val="TOC2"/>
        <w:tabs>
          <w:tab w:val="right" w:leader="dot" w:pos="8306"/>
        </w:tabs>
      </w:pPr>
      <w:hyperlink w:anchor="_Toc6923" w:history="1">
        <w:r>
          <w:rPr>
            <w:rFonts w:ascii="仿宋" w:eastAsia="仿宋" w:hAnsi="仿宋" w:cs="仿宋" w:hint="eastAsia"/>
            <w:lang w:eastAsia="zh-CN"/>
          </w:rPr>
          <w:t>(三)、设施设备升级策略</w:t>
        </w:r>
        <w:r>
          <w:tab/>
        </w:r>
        <w:r>
          <w:fldChar w:fldCharType="begin"/>
        </w:r>
        <w:r>
          <w:instrText xml:space="preserve"> PAGEREF _Toc6923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43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4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06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60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63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6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10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https://d.book118.com/797025024154006046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92308D"/>
    <w:rsid w:val="609230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025024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2024-02-22T01:22:00Z</dcterms:created>
  <dcterms:modified xsi:type="dcterms:W3CDTF">2024-02-22T01:23:24Z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5B41B952AAF34FFDAA6436975186F31C_11</vt:lpwstr>
  </property>
  <property fmtid="{D5CDD505-2E9C-101B-9397-08002B2CF9AE}" pid="3" name="KSOProductBuildVer">
    <vt:lpwstr>2052-12.1.0.16250</vt:lpwstr>
  </property>
</Properties>
</file>