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96268B">
        <w:rPr>
          <w:rFonts w:ascii="微软雅黑" w:eastAsia="微软雅黑" w:hAnsi="微软雅黑"/>
          <w:b/>
          <w:sz w:val="28"/>
          <w:szCs w:val="28"/>
        </w:rPr>
        <w:t>机电项目经理年终总结(十五篇)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96268B">
        <w:rPr>
          <w:rFonts w:ascii="微软雅黑" w:eastAsia="微软雅黑" w:hAnsi="微软雅黑"/>
          <w:sz w:val="24"/>
          <w:szCs w:val="24"/>
        </w:rPr>
        <w:t xml:space="preserve">    机电项目经理年终总结篇一</w:t>
        <w:br/>
        <w:t xml:space="preserve">    本部门全年来的工作大体可归结为以下几个方面：</w:t>
        <w:br/>
        <w:t xml:space="preserve">    一、完善落实各项制度</w:t>
        <w:br/>
        <w:t xml:space="preserve">    公司在去年已经通过了iso9000质量管理体系认证，所以今年我们的工作则严格按照质量管理体系要求办事，全面贯彻和落实公司的各项规章制度。设备的运行、操作、保养，遵守文件程序的要求：设备操作程序规范化；定期对水箱水池进行消毒清洗；定期对化粪池进行清理疏通；应该进行挂牌标识的设备进行挂牌标识；按时进行设备维护保养，并进行记录。所以今年的工作状况较之以前明显</w:t>
      </w:r>
      <w:r w:rsidR="0096268B">
        <w:rPr>
          <w:rFonts w:ascii="微软雅黑" w:eastAsia="微软雅黑" w:hAnsi="微软雅黑"/>
          <w:sz w:val="24"/>
          <w:szCs w:val="24"/>
        </w:rPr>
        <w:t>改观，工作效率显著</w:t>
      </w:r>
      <w:r w:rsidR="0096268B">
        <w:rPr>
          <w:rFonts w:ascii="微软雅黑" w:eastAsia="微软雅黑" w:hAnsi="微软雅黑"/>
          <w:sz w:val="24"/>
          <w:szCs w:val="24"/>
        </w:rPr>
        <w:t>提高。</w:t>
        <w:br/>
        <w:t xml:space="preserve">    二、系统基本运行情况</w:t>
        <w:br/>
        <w:t xml:space="preserve">    工程机电部主要负责公司所有水、电、空调、电梯、消防、通讯等系统设备、设施的运行维护工作.而这些设备都是公司运行的基础、核心部分，一旦任何一部分出现故障，都会对顾客造成大的影响甚至使整个大楼一切工作瘫痪.我们工程机电部所有员工都深深地意识到这一点，明白我们责任的重大。</w:t>
        <w:br/>
        <w:t xml:space="preserve">    所以我们时刻提高警惕，不容许有半点疏忽大意，密切关注各系统的运行状况，严格按照各设备的操作规范进行操作，随时巡视各设备，发现小的问题或是故障</w:t>
      </w:r>
      <w:r w:rsidR="0096268B">
        <w:rPr>
          <w:rFonts w:ascii="微软雅黑" w:eastAsia="微软雅黑" w:hAnsi="微软雅黑"/>
          <w:sz w:val="24"/>
          <w:szCs w:val="24"/>
        </w:rPr>
        <w:t>预兆，就及时进行维修排除，尽可能防患</w:t>
      </w:r>
      <w:r w:rsidR="0096268B">
        <w:rPr>
          <w:rFonts w:ascii="微软雅黑" w:eastAsia="微软雅黑" w:hAnsi="微软雅黑"/>
          <w:sz w:val="24"/>
          <w:szCs w:val="24"/>
        </w:rPr>
        <w:t>于未然。同时我们还按照各设备的维护要求定期对各设备例行维护保养，并将保养作以详细记录，这样一方面避免了设备发生突发故障、事故。</w:t>
        <w:br/>
      </w:r>
      <w:r w:rsidR="0096268B">
        <w:rPr>
          <w:rFonts w:ascii="微软雅黑" w:eastAsia="微软雅黑" w:hAnsi="微软雅黑"/>
          <w:sz w:val="24"/>
          <w:szCs w:val="24"/>
        </w:rPr>
        <w:t xml:space="preserve"> </w:t>
      </w:r>
      <w:r w:rsidR="0096268B">
        <w:rPr>
          <w:rFonts w:ascii="微软雅黑" w:eastAsia="微软雅黑" w:hAnsi="微软雅黑"/>
          <w:sz w:val="24"/>
          <w:szCs w:val="24"/>
        </w:rPr>
        <w:t xml:space="preserve"> </w:t>
      </w:r>
      <w:r w:rsidR="0096268B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96268B">
        <w:rPr>
          <w:rFonts w:ascii="微软雅黑" w:eastAsia="微软雅黑" w:hAnsi="微软雅黑"/>
          <w:sz w:val="24"/>
          <w:szCs w:val="24"/>
        </w:rPr>
        <w:t xml:space="preserve"> 另一方面延长了设备的使用寿命。所以通过我们共同努力辛勤工作的结果，整个大楼个设备在20xx年基本运行正常，未发生任何突发停水、停电或其他大的事故，为整个大楼提供了良好的工作环境。</w:t>
        <w:br/>
      </w:r>
      <w:r w:rsidR="0096268B">
        <w:rPr>
          <w:rFonts w:ascii="微软雅黑" w:eastAsia="微软雅黑" w:hAnsi="微软雅黑"/>
          <w:sz w:val="24"/>
          <w:szCs w:val="24"/>
        </w:rPr>
        <w:t xml:space="preserve"> </w:t>
      </w:r>
      <w:r w:rsidR="0096268B">
        <w:rPr>
          <w:rFonts w:ascii="微软雅黑" w:eastAsia="微软雅黑" w:hAnsi="微软雅黑"/>
          <w:sz w:val="24"/>
          <w:szCs w:val="24"/>
        </w:rPr>
        <w:t xml:space="preserve"> </w:t>
      </w:r>
      <w:r w:rsidR="0096268B">
        <w:rPr>
          <w:rFonts w:ascii="微软雅黑" w:eastAsia="微软雅黑" w:hAnsi="微软雅黑"/>
          <w:sz w:val="24"/>
          <w:szCs w:val="24"/>
        </w:rPr>
        <w:t xml:space="preserve"> </w:t>
      </w:r>
      <w:r w:rsidR="0096268B">
        <w:rPr>
          <w:rFonts w:ascii="微软雅黑" w:eastAsia="微软雅黑" w:hAnsi="微软雅黑"/>
          <w:sz w:val="24"/>
          <w:szCs w:val="24"/>
        </w:rPr>
        <w:t xml:space="preserve"> 三、系统设备完善及改造工作</w:t>
        <w:br/>
      </w:r>
      <w:r w:rsidR="0096268B">
        <w:rPr>
          <w:rFonts w:ascii="微软雅黑" w:eastAsia="微软雅黑" w:hAnsi="微软雅黑"/>
          <w:sz w:val="24"/>
          <w:szCs w:val="24"/>
        </w:rPr>
        <w:t xml:space="preserve"> </w:t>
      </w:r>
      <w:r w:rsidR="0096268B">
        <w:rPr>
          <w:rFonts w:ascii="微软雅黑" w:eastAsia="微软雅黑" w:hAnsi="微软雅黑"/>
          <w:sz w:val="24"/>
          <w:szCs w:val="24"/>
        </w:rPr>
        <w:t xml:space="preserve"> </w:t>
      </w:r>
      <w:r w:rsidR="0096268B">
        <w:rPr>
          <w:rFonts w:ascii="微软雅黑" w:eastAsia="微软雅黑" w:hAnsi="微软雅黑"/>
          <w:sz w:val="24"/>
          <w:szCs w:val="24"/>
        </w:rPr>
        <w:t xml:space="preserve"> </w:t>
      </w:r>
      <w:r w:rsidR="0096268B">
        <w:rPr>
          <w:rFonts w:ascii="微软雅黑" w:eastAsia="微软雅黑" w:hAnsi="微软雅黑"/>
          <w:sz w:val="24"/>
          <w:szCs w:val="24"/>
        </w:rPr>
        <w:t xml:space="preserve"> 整个大楼的各个系统设备通过几年来运行实践，基本上还是比较完善，经得起考验。但是随着时</w:t>
      </w:r>
      <w:r w:rsidR="0096268B">
        <w:rPr>
          <w:rFonts w:ascii="微软雅黑" w:eastAsia="微软雅黑" w:hAnsi="微软雅黑"/>
          <w:sz w:val="24"/>
          <w:szCs w:val="24"/>
        </w:rPr>
        <w:t>间推移加之发生的一些问题，我们发现有些系统由于设计不周</w:t>
      </w:r>
      <w:r w:rsidR="0096268B">
        <w:rPr>
          <w:rFonts w:ascii="微软雅黑" w:eastAsia="微软雅黑" w:hAnsi="微软雅黑"/>
          <w:sz w:val="24"/>
          <w:szCs w:val="24"/>
        </w:rPr>
        <w:t>全或其他原因，还是存</w:t>
      </w:r>
      <w:r w:rsidR="0096268B">
        <w:rPr>
          <w:rFonts w:ascii="微软雅黑" w:eastAsia="微软雅黑" w:hAnsi="微软雅黑"/>
          <w:sz w:val="24"/>
          <w:szCs w:val="24"/>
        </w:rPr>
        <w:t>在着极大的隐患。一个隐患是：屋面水箱上水控制简单不足、溢流管道设计过高，这样在水泵上水控制失控的情况下，水无法排泄到屋面下水管道，而沿着电梯机房倒灌下来，从而造成电梯电器损坏，几次险些造成比较大的损失。</w:t>
        <w:br/>
        <w:t xml:space="preserve">    针对这种情况我们通过研究分析，将上水水泵控制改装成多次控制，尽可能避免其失控情况出现，并给电工值班室装了水箱液位报警铃，即便是在水泵失控的情况下，值班人员听到报警即可迅速手动关闭水泵；还有一个隐患是</w:t>
      </w:r>
      <w:r w:rsidR="0096268B">
        <w:rPr>
          <w:rFonts w:ascii="微软雅黑" w:eastAsia="微软雅黑" w:hAnsi="微软雅黑"/>
          <w:sz w:val="24"/>
          <w:szCs w:val="24"/>
        </w:rPr>
        <w:t>：地下设备间的700吨蓄水池，供水受电磁阀控制，由于受市网管道压力高</w:t>
      </w:r>
      <w:r w:rsidR="0096268B">
        <w:rPr>
          <w:rFonts w:ascii="微软雅黑" w:eastAsia="微软雅黑" w:hAnsi="微软雅黑"/>
          <w:sz w:val="24"/>
          <w:szCs w:val="24"/>
        </w:rPr>
        <w:t>低的影响，容易出现失灵现象，这样一旦出现水溢流出</w:t>
      </w:r>
      <w:r w:rsidR="0096268B">
        <w:rPr>
          <w:rFonts w:ascii="微软雅黑" w:eastAsia="微软雅黑" w:hAnsi="微软雅黑"/>
          <w:sz w:val="24"/>
          <w:szCs w:val="24"/>
        </w:rPr>
        <w:t>来而值班人员没有及时发现，即可在不长时间内流进高低压配电室，那样后将会导致整个大楼瘫痪，后果不堪设想。</w:t>
        <w:br/>
        <w:t xml:space="preserve">    就这个问题我们通过反复研究商讨后，给水池加装了2套（四路）液位报警系统，将两路引至监控室，两路引至电工值班室，于是在电磁阀失灵的情况下，电工值班室、监控室值班人员，可以预先得到预警信息及时采取必要的措施，防止意外事故发生。以上改造通过实践事实验证，确实行之</w:t>
      </w:r>
      <w:r w:rsidR="0096268B">
        <w:rPr>
          <w:rFonts w:ascii="微软雅黑" w:eastAsia="微软雅黑" w:hAnsi="微软雅黑"/>
          <w:sz w:val="24"/>
          <w:szCs w:val="24"/>
        </w:rPr>
        <w:t>有效，达到了预期的效果。</w:t>
        <w:br/>
        <w:t xml:space="preserve">    四、配合公司房屋销售工作</w:t>
        <w:br/>
        <w:t xml:space="preserve">    在公司的房屋销</w:t>
      </w:r>
      <w:r w:rsidR="0096268B">
        <w:rPr>
          <w:rFonts w:ascii="微软雅黑" w:eastAsia="微软雅黑" w:hAnsi="微软雅黑"/>
          <w:sz w:val="24"/>
          <w:szCs w:val="24"/>
        </w:rPr>
        <w:t>售过程中，我们也做了大量的配合工作。公司为了促进房屋的销售，继去年之后公司今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https://d.book118.com/797026166106006044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050DF"/>
    <w:rsid w:val="008636A4"/>
    <w:rsid w:val="0096268B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797026166106006044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5287</Words>
  <Characters>30136</Characters>
  <Application>Microsoft Office Word</Application>
  <DocSecurity>0</DocSecurity>
  <Lines>251</Lines>
  <Paragraphs>70</Paragraphs>
  <ScaleCrop>false</ScaleCrop>
  <Company/>
  <LinksUpToDate>false</LinksUpToDate>
  <CharactersWithSpaces>35353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2023-08-03T03:08:00Z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