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数字经济项目构思建设方案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3" w:history="1">
        <w:r>
          <w:rPr>
            <w:rFonts w:ascii="仿宋" w:eastAsia="仿宋" w:hAnsi="仿宋" w:cs="仿宋" w:hint="eastAsia"/>
            <w:lang w:eastAsia="zh-CN"/>
          </w:rPr>
          <w:t>前言</w:t>
        </w:r>
        <w:r>
          <w:tab/>
        </w:r>
        <w:r>
          <w:fldChar w:fldCharType="begin"/>
        </w:r>
        <w:r>
          <w:instrText xml:space="preserve"> PAGEREF _Toc15973 \h </w:instrText>
        </w:r>
        <w:r>
          <w:fldChar w:fldCharType="separate"/>
        </w:r>
        <w:r>
          <w:t>3</w:t>
        </w:r>
        <w:r>
          <w:fldChar w:fldCharType="end"/>
        </w:r>
      </w:hyperlink>
    </w:p>
    <w:p>
      <w:pPr>
        <w:pStyle w:val="TOC1"/>
        <w:tabs>
          <w:tab w:val="right" w:leader="dot" w:pos="8306"/>
        </w:tabs>
      </w:pPr>
      <w:hyperlink w:anchor="_Toc2778" w:history="1">
        <w:r>
          <w:rPr>
            <w:rFonts w:ascii="仿宋" w:eastAsia="仿宋" w:hAnsi="仿宋" w:cs="仿宋" w:hint="eastAsia"/>
            <w:lang w:eastAsia="zh-CN"/>
          </w:rPr>
          <w:t>一、社会影响分析</w:t>
        </w:r>
        <w:r>
          <w:tab/>
        </w:r>
        <w:r>
          <w:fldChar w:fldCharType="begin"/>
        </w:r>
        <w:r>
          <w:instrText xml:space="preserve"> PAGEREF _Toc2778 \h </w:instrText>
        </w:r>
        <w:r>
          <w:fldChar w:fldCharType="separate"/>
        </w:r>
        <w:r>
          <w:t>3</w:t>
        </w:r>
        <w:r>
          <w:fldChar w:fldCharType="end"/>
        </w:r>
      </w:hyperlink>
    </w:p>
    <w:p>
      <w:pPr>
        <w:pStyle w:val="TOC2"/>
        <w:tabs>
          <w:tab w:val="right" w:leader="dot" w:pos="8306"/>
        </w:tabs>
      </w:pPr>
      <w:hyperlink w:anchor="_Toc14798" w:history="1">
        <w:r>
          <w:rPr>
            <w:rFonts w:ascii="仿宋" w:eastAsia="仿宋" w:hAnsi="仿宋" w:cs="仿宋" w:hint="eastAsia"/>
            <w:lang w:eastAsia="zh-CN"/>
          </w:rPr>
          <w:t>(一)、社会影响效果分析</w:t>
        </w:r>
        <w:r>
          <w:tab/>
        </w:r>
        <w:r>
          <w:fldChar w:fldCharType="begin"/>
        </w:r>
        <w:r>
          <w:instrText xml:space="preserve"> PAGEREF _Toc14798 \h </w:instrText>
        </w:r>
        <w:r>
          <w:fldChar w:fldCharType="separate"/>
        </w:r>
        <w:r>
          <w:t>3</w:t>
        </w:r>
        <w:r>
          <w:fldChar w:fldCharType="end"/>
        </w:r>
      </w:hyperlink>
    </w:p>
    <w:p>
      <w:pPr>
        <w:pStyle w:val="TOC2"/>
        <w:tabs>
          <w:tab w:val="right" w:leader="dot" w:pos="8306"/>
        </w:tabs>
      </w:pPr>
      <w:hyperlink w:anchor="_Toc25707" w:history="1">
        <w:r>
          <w:rPr>
            <w:rFonts w:ascii="仿宋" w:eastAsia="仿宋" w:hAnsi="仿宋" w:cs="仿宋" w:hint="eastAsia"/>
            <w:lang w:eastAsia="zh-CN"/>
          </w:rPr>
          <w:t>(二)、社会适应性分析</w:t>
        </w:r>
        <w:r>
          <w:tab/>
        </w:r>
        <w:r>
          <w:fldChar w:fldCharType="begin"/>
        </w:r>
        <w:r>
          <w:instrText xml:space="preserve"> PAGEREF _Toc25707 \h </w:instrText>
        </w:r>
        <w:r>
          <w:fldChar w:fldCharType="separate"/>
        </w:r>
        <w:r>
          <w:t>5</w:t>
        </w:r>
        <w:r>
          <w:fldChar w:fldCharType="end"/>
        </w:r>
      </w:hyperlink>
    </w:p>
    <w:p>
      <w:pPr>
        <w:pStyle w:val="TOC2"/>
        <w:tabs>
          <w:tab w:val="right" w:leader="dot" w:pos="8306"/>
        </w:tabs>
      </w:pPr>
      <w:hyperlink w:anchor="_Toc8408" w:history="1">
        <w:r>
          <w:rPr>
            <w:rFonts w:ascii="仿宋" w:eastAsia="仿宋" w:hAnsi="仿宋" w:cs="仿宋" w:hint="eastAsia"/>
            <w:lang w:eastAsia="zh-CN"/>
          </w:rPr>
          <w:t>(三)、社会风险及对策分析</w:t>
        </w:r>
        <w:r>
          <w:tab/>
        </w:r>
        <w:r>
          <w:fldChar w:fldCharType="begin"/>
        </w:r>
        <w:r>
          <w:instrText xml:space="preserve"> PAGEREF _Toc8408 \h </w:instrText>
        </w:r>
        <w:r>
          <w:fldChar w:fldCharType="separate"/>
        </w:r>
        <w:r>
          <w:t>7</w:t>
        </w:r>
        <w:r>
          <w:fldChar w:fldCharType="end"/>
        </w:r>
      </w:hyperlink>
    </w:p>
    <w:p>
      <w:pPr>
        <w:pStyle w:val="TOC1"/>
        <w:tabs>
          <w:tab w:val="right" w:leader="dot" w:pos="8306"/>
        </w:tabs>
      </w:pPr>
      <w:hyperlink w:anchor="_Toc20146" w:history="1">
        <w:r>
          <w:rPr>
            <w:rFonts w:ascii="仿宋" w:eastAsia="仿宋" w:hAnsi="仿宋" w:cs="仿宋" w:hint="eastAsia"/>
            <w:lang w:eastAsia="zh-CN"/>
          </w:rPr>
          <w:t>二、数字经济项目概论</w:t>
        </w:r>
        <w:r>
          <w:tab/>
        </w:r>
        <w:r>
          <w:fldChar w:fldCharType="begin"/>
        </w:r>
        <w:r>
          <w:instrText xml:space="preserve"> PAGEREF _Toc20146 \h </w:instrText>
        </w:r>
        <w:r>
          <w:fldChar w:fldCharType="separate"/>
        </w:r>
        <w:r>
          <w:t>10</w:t>
        </w:r>
        <w:r>
          <w:fldChar w:fldCharType="end"/>
        </w:r>
      </w:hyperlink>
    </w:p>
    <w:p>
      <w:pPr>
        <w:pStyle w:val="TOC2"/>
        <w:tabs>
          <w:tab w:val="right" w:leader="dot" w:pos="8306"/>
        </w:tabs>
      </w:pPr>
      <w:hyperlink w:anchor="_Toc5108" w:history="1">
        <w:r>
          <w:rPr>
            <w:rFonts w:ascii="仿宋" w:eastAsia="仿宋" w:hAnsi="仿宋" w:cs="仿宋" w:hint="eastAsia"/>
            <w:lang w:eastAsia="zh-CN"/>
          </w:rPr>
          <w:t>(一)、项目申报单位概况</w:t>
        </w:r>
        <w:r>
          <w:tab/>
        </w:r>
        <w:r>
          <w:fldChar w:fldCharType="begin"/>
        </w:r>
        <w:r>
          <w:instrText xml:space="preserve"> PAGEREF _Toc5108 \h </w:instrText>
        </w:r>
        <w:r>
          <w:fldChar w:fldCharType="separate"/>
        </w:r>
        <w:r>
          <w:t>10</w:t>
        </w:r>
        <w:r>
          <w:fldChar w:fldCharType="end"/>
        </w:r>
      </w:hyperlink>
    </w:p>
    <w:p>
      <w:pPr>
        <w:pStyle w:val="TOC2"/>
        <w:tabs>
          <w:tab w:val="right" w:leader="dot" w:pos="8306"/>
        </w:tabs>
      </w:pPr>
      <w:hyperlink w:anchor="_Toc12081" w:history="1">
        <w:r>
          <w:rPr>
            <w:rFonts w:ascii="仿宋" w:eastAsia="仿宋" w:hAnsi="仿宋" w:cs="仿宋" w:hint="eastAsia"/>
            <w:lang w:eastAsia="zh-CN"/>
          </w:rPr>
          <w:t>(二)、项目概况</w:t>
        </w:r>
        <w:r>
          <w:tab/>
        </w:r>
        <w:r>
          <w:fldChar w:fldCharType="begin"/>
        </w:r>
        <w:r>
          <w:instrText xml:space="preserve"> PAGEREF _Toc12081 \h </w:instrText>
        </w:r>
        <w:r>
          <w:fldChar w:fldCharType="separate"/>
        </w:r>
        <w:r>
          <w:t>11</w:t>
        </w:r>
        <w:r>
          <w:fldChar w:fldCharType="end"/>
        </w:r>
      </w:hyperlink>
    </w:p>
    <w:p>
      <w:pPr>
        <w:pStyle w:val="TOC1"/>
        <w:tabs>
          <w:tab w:val="right" w:leader="dot" w:pos="8306"/>
        </w:tabs>
      </w:pPr>
      <w:hyperlink w:anchor="_Toc22048" w:history="1">
        <w:r>
          <w:rPr>
            <w:rFonts w:ascii="仿宋" w:eastAsia="仿宋" w:hAnsi="仿宋" w:cs="仿宋" w:hint="eastAsia"/>
            <w:lang w:eastAsia="zh-CN"/>
          </w:rPr>
          <w:t>三、发展规划、产业政策和行业准入分析</w:t>
        </w:r>
        <w:r>
          <w:tab/>
        </w:r>
        <w:r>
          <w:fldChar w:fldCharType="begin"/>
        </w:r>
        <w:r>
          <w:instrText xml:space="preserve"> PAGEREF _Toc22048 \h </w:instrText>
        </w:r>
        <w:r>
          <w:fldChar w:fldCharType="separate"/>
        </w:r>
        <w:r>
          <w:t>14</w:t>
        </w:r>
        <w:r>
          <w:fldChar w:fldCharType="end"/>
        </w:r>
      </w:hyperlink>
    </w:p>
    <w:p>
      <w:pPr>
        <w:pStyle w:val="TOC2"/>
        <w:tabs>
          <w:tab w:val="right" w:leader="dot" w:pos="8306"/>
        </w:tabs>
      </w:pPr>
      <w:hyperlink w:anchor="_Toc2635" w:history="1">
        <w:r>
          <w:rPr>
            <w:rFonts w:ascii="仿宋" w:eastAsia="仿宋" w:hAnsi="仿宋" w:cs="仿宋" w:hint="eastAsia"/>
            <w:lang w:eastAsia="zh-CN"/>
          </w:rPr>
          <w:t>(一)、发展规划分析</w:t>
        </w:r>
        <w:r>
          <w:tab/>
        </w:r>
        <w:r>
          <w:fldChar w:fldCharType="begin"/>
        </w:r>
        <w:r>
          <w:instrText xml:space="preserve"> PAGEREF _Toc2635 \h </w:instrText>
        </w:r>
        <w:r>
          <w:fldChar w:fldCharType="separate"/>
        </w:r>
        <w:r>
          <w:t>14</w:t>
        </w:r>
        <w:r>
          <w:fldChar w:fldCharType="end"/>
        </w:r>
      </w:hyperlink>
    </w:p>
    <w:p>
      <w:pPr>
        <w:pStyle w:val="TOC2"/>
        <w:tabs>
          <w:tab w:val="right" w:leader="dot" w:pos="8306"/>
        </w:tabs>
      </w:pPr>
      <w:hyperlink w:anchor="_Toc31249" w:history="1">
        <w:r>
          <w:rPr>
            <w:rFonts w:ascii="仿宋" w:eastAsia="仿宋" w:hAnsi="仿宋" w:cs="仿宋" w:hint="eastAsia"/>
            <w:lang w:eastAsia="zh-CN"/>
          </w:rPr>
          <w:t>(二)、产业政策分析</w:t>
        </w:r>
        <w:r>
          <w:tab/>
        </w:r>
        <w:r>
          <w:fldChar w:fldCharType="begin"/>
        </w:r>
        <w:r>
          <w:instrText xml:space="preserve"> PAGEREF _Toc31249 \h </w:instrText>
        </w:r>
        <w:r>
          <w:fldChar w:fldCharType="separate"/>
        </w:r>
        <w:r>
          <w:t>16</w:t>
        </w:r>
        <w:r>
          <w:fldChar w:fldCharType="end"/>
        </w:r>
      </w:hyperlink>
    </w:p>
    <w:p>
      <w:pPr>
        <w:pStyle w:val="TOC2"/>
        <w:tabs>
          <w:tab w:val="right" w:leader="dot" w:pos="8306"/>
        </w:tabs>
      </w:pPr>
      <w:hyperlink w:anchor="_Toc12376" w:history="1">
        <w:r>
          <w:rPr>
            <w:rFonts w:ascii="仿宋" w:eastAsia="仿宋" w:hAnsi="仿宋" w:cs="仿宋" w:hint="eastAsia"/>
            <w:lang w:eastAsia="zh-CN"/>
          </w:rPr>
          <w:t>(三)、行业准入分析</w:t>
        </w:r>
        <w:r>
          <w:tab/>
        </w:r>
        <w:r>
          <w:fldChar w:fldCharType="begin"/>
        </w:r>
        <w:r>
          <w:instrText xml:space="preserve"> PAGEREF _Toc12376 \h </w:instrText>
        </w:r>
        <w:r>
          <w:fldChar w:fldCharType="separate"/>
        </w:r>
        <w:r>
          <w:t>17</w:t>
        </w:r>
        <w:r>
          <w:fldChar w:fldCharType="end"/>
        </w:r>
      </w:hyperlink>
    </w:p>
    <w:p>
      <w:pPr>
        <w:pStyle w:val="TOC1"/>
        <w:tabs>
          <w:tab w:val="right" w:leader="dot" w:pos="8306"/>
        </w:tabs>
      </w:pPr>
      <w:hyperlink w:anchor="_Toc15722" w:history="1">
        <w:r>
          <w:rPr>
            <w:rFonts w:ascii="仿宋" w:eastAsia="仿宋" w:hAnsi="仿宋" w:cs="仿宋" w:hint="eastAsia"/>
            <w:lang w:eastAsia="zh-CN"/>
          </w:rPr>
          <w:t>四、经济影响分析</w:t>
        </w:r>
        <w:r>
          <w:tab/>
        </w:r>
        <w:r>
          <w:fldChar w:fldCharType="begin"/>
        </w:r>
        <w:r>
          <w:instrText xml:space="preserve"> PAGEREF _Toc15722 \h </w:instrText>
        </w:r>
        <w:r>
          <w:fldChar w:fldCharType="separate"/>
        </w:r>
        <w:r>
          <w:t>19</w:t>
        </w:r>
        <w:r>
          <w:fldChar w:fldCharType="end"/>
        </w:r>
      </w:hyperlink>
    </w:p>
    <w:p>
      <w:pPr>
        <w:pStyle w:val="TOC2"/>
        <w:tabs>
          <w:tab w:val="right" w:leader="dot" w:pos="8306"/>
        </w:tabs>
      </w:pPr>
      <w:hyperlink w:anchor="_Toc1136" w:history="1">
        <w:r>
          <w:rPr>
            <w:rFonts w:ascii="仿宋" w:eastAsia="仿宋" w:hAnsi="仿宋" w:cs="仿宋" w:hint="eastAsia"/>
            <w:lang w:eastAsia="zh-CN"/>
          </w:rPr>
          <w:t>(一)、经济费用效益或费用效果分析</w:t>
        </w:r>
        <w:r>
          <w:tab/>
        </w:r>
        <w:r>
          <w:fldChar w:fldCharType="begin"/>
        </w:r>
        <w:r>
          <w:instrText xml:space="preserve"> PAGEREF _Toc1136 \h </w:instrText>
        </w:r>
        <w:r>
          <w:fldChar w:fldCharType="separate"/>
        </w:r>
        <w:r>
          <w:t>19</w:t>
        </w:r>
        <w:r>
          <w:fldChar w:fldCharType="end"/>
        </w:r>
      </w:hyperlink>
    </w:p>
    <w:p>
      <w:pPr>
        <w:pStyle w:val="TOC2"/>
        <w:tabs>
          <w:tab w:val="right" w:leader="dot" w:pos="8306"/>
        </w:tabs>
      </w:pPr>
      <w:hyperlink w:anchor="_Toc10971" w:history="1">
        <w:r>
          <w:rPr>
            <w:rFonts w:ascii="仿宋" w:eastAsia="仿宋" w:hAnsi="仿宋" w:cs="仿宋" w:hint="eastAsia"/>
            <w:lang w:eastAsia="zh-CN"/>
          </w:rPr>
          <w:t>(二)、行业影响分析</w:t>
        </w:r>
        <w:r>
          <w:tab/>
        </w:r>
        <w:r>
          <w:fldChar w:fldCharType="begin"/>
        </w:r>
        <w:r>
          <w:instrText xml:space="preserve"> PAGEREF _Toc10971 \h </w:instrText>
        </w:r>
        <w:r>
          <w:fldChar w:fldCharType="separate"/>
        </w:r>
        <w:r>
          <w:t>21</w:t>
        </w:r>
        <w:r>
          <w:fldChar w:fldCharType="end"/>
        </w:r>
      </w:hyperlink>
    </w:p>
    <w:p>
      <w:pPr>
        <w:pStyle w:val="TOC2"/>
        <w:tabs>
          <w:tab w:val="right" w:leader="dot" w:pos="8306"/>
        </w:tabs>
      </w:pPr>
      <w:hyperlink w:anchor="_Toc12950" w:history="1">
        <w:r>
          <w:rPr>
            <w:rFonts w:ascii="仿宋" w:eastAsia="仿宋" w:hAnsi="仿宋" w:cs="仿宋" w:hint="eastAsia"/>
            <w:lang w:eastAsia="zh-CN"/>
          </w:rPr>
          <w:t>(三)、区域经济影响分析</w:t>
        </w:r>
        <w:r>
          <w:tab/>
        </w:r>
        <w:r>
          <w:fldChar w:fldCharType="begin"/>
        </w:r>
        <w:r>
          <w:instrText xml:space="preserve"> PAGEREF _Toc12950 \h </w:instrText>
        </w:r>
        <w:r>
          <w:fldChar w:fldCharType="separate"/>
        </w:r>
        <w:r>
          <w:t>23</w:t>
        </w:r>
        <w:r>
          <w:fldChar w:fldCharType="end"/>
        </w:r>
      </w:hyperlink>
    </w:p>
    <w:p>
      <w:pPr>
        <w:pStyle w:val="TOC2"/>
        <w:tabs>
          <w:tab w:val="right" w:leader="dot" w:pos="8306"/>
        </w:tabs>
      </w:pPr>
      <w:hyperlink w:anchor="_Toc8741" w:history="1">
        <w:r>
          <w:rPr>
            <w:rFonts w:ascii="仿宋" w:eastAsia="仿宋" w:hAnsi="仿宋" w:cs="仿宋" w:hint="eastAsia"/>
            <w:lang w:eastAsia="zh-CN"/>
          </w:rPr>
          <w:t>(四)、宏观经济影响分析</w:t>
        </w:r>
        <w:r>
          <w:tab/>
        </w:r>
        <w:r>
          <w:fldChar w:fldCharType="begin"/>
        </w:r>
        <w:r>
          <w:instrText xml:space="preserve"> PAGEREF _Toc8741 \h </w:instrText>
        </w:r>
        <w:r>
          <w:fldChar w:fldCharType="separate"/>
        </w:r>
        <w:r>
          <w:t>24</w:t>
        </w:r>
        <w:r>
          <w:fldChar w:fldCharType="end"/>
        </w:r>
      </w:hyperlink>
    </w:p>
    <w:p>
      <w:pPr>
        <w:pStyle w:val="TOC1"/>
        <w:tabs>
          <w:tab w:val="right" w:leader="dot" w:pos="8306"/>
        </w:tabs>
      </w:pPr>
      <w:hyperlink w:anchor="_Toc6179" w:history="1">
        <w:r>
          <w:rPr>
            <w:rFonts w:ascii="仿宋" w:eastAsia="仿宋" w:hAnsi="仿宋" w:cs="仿宋" w:hint="eastAsia"/>
            <w:lang w:eastAsia="zh-CN"/>
          </w:rPr>
          <w:t>五、项目选址研究</w:t>
        </w:r>
        <w:r>
          <w:tab/>
        </w:r>
        <w:r>
          <w:fldChar w:fldCharType="begin"/>
        </w:r>
        <w:r>
          <w:instrText xml:space="preserve"> PAGEREF _Toc6179 \h </w:instrText>
        </w:r>
        <w:r>
          <w:fldChar w:fldCharType="separate"/>
        </w:r>
        <w:r>
          <w:t>25</w:t>
        </w:r>
        <w:r>
          <w:fldChar w:fldCharType="end"/>
        </w:r>
      </w:hyperlink>
    </w:p>
    <w:p>
      <w:pPr>
        <w:pStyle w:val="TOC2"/>
        <w:tabs>
          <w:tab w:val="right" w:leader="dot" w:pos="8306"/>
        </w:tabs>
      </w:pPr>
      <w:hyperlink w:anchor="_Toc7511" w:history="1">
        <w:r>
          <w:rPr>
            <w:rFonts w:ascii="仿宋" w:eastAsia="仿宋" w:hAnsi="仿宋" w:cs="仿宋" w:hint="eastAsia"/>
            <w:lang w:eastAsia="zh-CN"/>
          </w:rPr>
          <w:t>(一)、项目选址原则</w:t>
        </w:r>
        <w:r>
          <w:tab/>
        </w:r>
        <w:r>
          <w:fldChar w:fldCharType="begin"/>
        </w:r>
        <w:r>
          <w:instrText xml:space="preserve"> PAGEREF _Toc7511 \h </w:instrText>
        </w:r>
        <w:r>
          <w:fldChar w:fldCharType="separate"/>
        </w:r>
        <w:r>
          <w:t>25</w:t>
        </w:r>
        <w:r>
          <w:fldChar w:fldCharType="end"/>
        </w:r>
      </w:hyperlink>
    </w:p>
    <w:p>
      <w:pPr>
        <w:pStyle w:val="TOC2"/>
        <w:tabs>
          <w:tab w:val="right" w:leader="dot" w:pos="8306"/>
        </w:tabs>
      </w:pPr>
      <w:hyperlink w:anchor="_Toc30883" w:history="1">
        <w:r>
          <w:rPr>
            <w:rFonts w:ascii="仿宋" w:eastAsia="仿宋" w:hAnsi="仿宋" w:cs="仿宋" w:hint="eastAsia"/>
            <w:lang w:eastAsia="zh-CN"/>
          </w:rPr>
          <w:t>(二)、项目选址</w:t>
        </w:r>
        <w:r>
          <w:tab/>
        </w:r>
        <w:r>
          <w:fldChar w:fldCharType="begin"/>
        </w:r>
        <w:r>
          <w:instrText xml:space="preserve"> PAGEREF _Toc30883 \h </w:instrText>
        </w:r>
        <w:r>
          <w:fldChar w:fldCharType="separate"/>
        </w:r>
        <w:r>
          <w:t>28</w:t>
        </w:r>
        <w:r>
          <w:fldChar w:fldCharType="end"/>
        </w:r>
      </w:hyperlink>
    </w:p>
    <w:p>
      <w:pPr>
        <w:pStyle w:val="TOC2"/>
        <w:tabs>
          <w:tab w:val="right" w:leader="dot" w:pos="8306"/>
        </w:tabs>
      </w:pPr>
      <w:hyperlink w:anchor="_Toc1207" w:history="1">
        <w:r>
          <w:rPr>
            <w:rFonts w:ascii="仿宋" w:eastAsia="仿宋" w:hAnsi="仿宋" w:cs="仿宋" w:hint="eastAsia"/>
            <w:lang w:eastAsia="zh-CN"/>
          </w:rPr>
          <w:t>(三)、建设条件分析</w:t>
        </w:r>
        <w:r>
          <w:tab/>
        </w:r>
        <w:r>
          <w:fldChar w:fldCharType="begin"/>
        </w:r>
        <w:r>
          <w:instrText xml:space="preserve"> PAGEREF _Toc1207 \h </w:instrText>
        </w:r>
        <w:r>
          <w:fldChar w:fldCharType="separate"/>
        </w:r>
        <w:r>
          <w:t>31</w:t>
        </w:r>
        <w:r>
          <w:fldChar w:fldCharType="end"/>
        </w:r>
      </w:hyperlink>
    </w:p>
    <w:p>
      <w:pPr>
        <w:pStyle w:val="TOC2"/>
        <w:tabs>
          <w:tab w:val="right" w:leader="dot" w:pos="8306"/>
        </w:tabs>
      </w:pPr>
      <w:hyperlink w:anchor="_Toc10884" w:history="1">
        <w:r>
          <w:rPr>
            <w:rFonts w:ascii="仿宋" w:eastAsia="仿宋" w:hAnsi="仿宋" w:cs="仿宋" w:hint="eastAsia"/>
            <w:lang w:eastAsia="zh-CN"/>
          </w:rPr>
          <w:t>(四)、用地控制指标</w:t>
        </w:r>
        <w:r>
          <w:tab/>
        </w:r>
        <w:r>
          <w:fldChar w:fldCharType="begin"/>
        </w:r>
        <w:r>
          <w:instrText xml:space="preserve"> PAGEREF _Toc10884 \h </w:instrText>
        </w:r>
        <w:r>
          <w:fldChar w:fldCharType="separate"/>
        </w:r>
        <w:r>
          <w:t>32</w:t>
        </w:r>
        <w:r>
          <w:fldChar w:fldCharType="end"/>
        </w:r>
      </w:hyperlink>
    </w:p>
    <w:p>
      <w:pPr>
        <w:pStyle w:val="TOC2"/>
        <w:tabs>
          <w:tab w:val="right" w:leader="dot" w:pos="8306"/>
        </w:tabs>
      </w:pPr>
      <w:hyperlink w:anchor="_Toc12086" w:history="1">
        <w:r>
          <w:rPr>
            <w:rFonts w:ascii="仿宋" w:eastAsia="仿宋" w:hAnsi="仿宋" w:cs="仿宋" w:hint="eastAsia"/>
            <w:lang w:eastAsia="zh-CN"/>
          </w:rPr>
          <w:t>(五)、地总体要求</w:t>
        </w:r>
        <w:r>
          <w:tab/>
        </w:r>
        <w:r>
          <w:fldChar w:fldCharType="begin"/>
        </w:r>
        <w:r>
          <w:instrText xml:space="preserve"> PAGEREF _Toc12086 \h </w:instrText>
        </w:r>
        <w:r>
          <w:fldChar w:fldCharType="separate"/>
        </w:r>
        <w:r>
          <w:t>33</w:t>
        </w:r>
        <w:r>
          <w:fldChar w:fldCharType="end"/>
        </w:r>
      </w:hyperlink>
    </w:p>
    <w:p>
      <w:pPr>
        <w:pStyle w:val="TOC2"/>
        <w:tabs>
          <w:tab w:val="right" w:leader="dot" w:pos="8306"/>
        </w:tabs>
      </w:pPr>
      <w:hyperlink w:anchor="_Toc576" w:history="1">
        <w:r>
          <w:rPr>
            <w:rFonts w:ascii="仿宋" w:eastAsia="仿宋" w:hAnsi="仿宋" w:cs="仿宋" w:hint="eastAsia"/>
            <w:lang w:eastAsia="zh-CN"/>
          </w:rPr>
          <w:t>(六)、节约用地措施</w:t>
        </w:r>
        <w:r>
          <w:tab/>
        </w:r>
        <w:r>
          <w:fldChar w:fldCharType="begin"/>
        </w:r>
        <w:r>
          <w:instrText xml:space="preserve"> PAGEREF _Toc576 \h </w:instrText>
        </w:r>
        <w:r>
          <w:fldChar w:fldCharType="separate"/>
        </w:r>
        <w:r>
          <w:t>34</w:t>
        </w:r>
        <w:r>
          <w:fldChar w:fldCharType="end"/>
        </w:r>
      </w:hyperlink>
    </w:p>
    <w:p>
      <w:pPr>
        <w:pStyle w:val="TOC2"/>
        <w:tabs>
          <w:tab w:val="right" w:leader="dot" w:pos="8306"/>
        </w:tabs>
      </w:pPr>
      <w:hyperlink w:anchor="_Toc23406" w:history="1">
        <w:r>
          <w:rPr>
            <w:rFonts w:ascii="仿宋" w:eastAsia="仿宋" w:hAnsi="仿宋" w:cs="仿宋" w:hint="eastAsia"/>
            <w:lang w:eastAsia="zh-CN"/>
          </w:rPr>
          <w:t>(七)、选址综合评价</w:t>
        </w:r>
        <w:r>
          <w:tab/>
        </w:r>
        <w:r>
          <w:fldChar w:fldCharType="begin"/>
        </w:r>
        <w:r>
          <w:instrText xml:space="preserve"> PAGEREF _Toc23406 \h </w:instrText>
        </w:r>
        <w:r>
          <w:fldChar w:fldCharType="separate"/>
        </w:r>
        <w:r>
          <w:t>36</w:t>
        </w:r>
        <w:r>
          <w:fldChar w:fldCharType="end"/>
        </w:r>
      </w:hyperlink>
    </w:p>
    <w:p>
      <w:pPr>
        <w:pStyle w:val="TOC1"/>
        <w:tabs>
          <w:tab w:val="right" w:leader="dot" w:pos="8306"/>
        </w:tabs>
      </w:pPr>
      <w:hyperlink w:anchor="_Toc14324" w:history="1">
        <w:r>
          <w:rPr>
            <w:rFonts w:ascii="仿宋" w:eastAsia="仿宋" w:hAnsi="仿宋" w:cs="仿宋" w:hint="eastAsia"/>
            <w:lang w:eastAsia="zh-CN"/>
          </w:rPr>
          <w:t>六、财务管理与成本控制</w:t>
        </w:r>
        <w:r>
          <w:tab/>
        </w:r>
        <w:r>
          <w:fldChar w:fldCharType="begin"/>
        </w:r>
        <w:r>
          <w:instrText xml:space="preserve"> PAGEREF _Toc14324 \h </w:instrText>
        </w:r>
        <w:r>
          <w:fldChar w:fldCharType="separate"/>
        </w:r>
        <w:r>
          <w:t>37</w:t>
        </w:r>
        <w:r>
          <w:fldChar w:fldCharType="end"/>
        </w:r>
      </w:hyperlink>
    </w:p>
    <w:p>
      <w:pPr>
        <w:pStyle w:val="TOC2"/>
        <w:tabs>
          <w:tab w:val="right" w:leader="dot" w:pos="8306"/>
        </w:tabs>
      </w:pPr>
      <w:hyperlink w:anchor="_Toc3429" w:history="1">
        <w:r>
          <w:rPr>
            <w:rFonts w:ascii="仿宋" w:eastAsia="仿宋" w:hAnsi="仿宋" w:cs="仿宋" w:hint="eastAsia"/>
            <w:lang w:eastAsia="zh-CN"/>
          </w:rPr>
          <w:t>(一)、财务管理体系建设</w:t>
        </w:r>
        <w:r>
          <w:tab/>
        </w:r>
        <w:r>
          <w:fldChar w:fldCharType="begin"/>
        </w:r>
        <w:r>
          <w:instrText xml:space="preserve"> PAGEREF _Toc3429 \h </w:instrText>
        </w:r>
        <w:r>
          <w:fldChar w:fldCharType="separate"/>
        </w:r>
        <w:r>
          <w:t>37</w:t>
        </w:r>
        <w:r>
          <w:fldChar w:fldCharType="end"/>
        </w:r>
      </w:hyperlink>
    </w:p>
    <w:p>
      <w:pPr>
        <w:pStyle w:val="TOC2"/>
        <w:tabs>
          <w:tab w:val="right" w:leader="dot" w:pos="8306"/>
        </w:tabs>
      </w:pPr>
      <w:hyperlink w:anchor="_Toc8824" w:history="1">
        <w:r>
          <w:rPr>
            <w:rFonts w:ascii="仿宋" w:eastAsia="仿宋" w:hAnsi="仿宋" w:cs="仿宋" w:hint="eastAsia"/>
            <w:lang w:eastAsia="zh-CN"/>
          </w:rPr>
          <w:t>(二)、成本控制措施</w:t>
        </w:r>
        <w:r>
          <w:tab/>
        </w:r>
        <w:r>
          <w:fldChar w:fldCharType="begin"/>
        </w:r>
        <w:r>
          <w:instrText xml:space="preserve"> PAGEREF _Toc8824 \h </w:instrText>
        </w:r>
        <w:r>
          <w:fldChar w:fldCharType="separate"/>
        </w:r>
        <w:r>
          <w:t>38</w:t>
        </w:r>
        <w:r>
          <w:fldChar w:fldCharType="end"/>
        </w:r>
      </w:hyperlink>
    </w:p>
    <w:p>
      <w:pPr>
        <w:pStyle w:val="TOC1"/>
        <w:tabs>
          <w:tab w:val="right" w:leader="dot" w:pos="8306"/>
        </w:tabs>
      </w:pPr>
      <w:hyperlink w:anchor="_Toc24505" w:history="1">
        <w:r>
          <w:rPr>
            <w:rFonts w:ascii="仿宋" w:eastAsia="仿宋" w:hAnsi="仿宋" w:cs="仿宋" w:hint="eastAsia"/>
            <w:lang w:eastAsia="zh-CN"/>
          </w:rPr>
          <w:t>七、经济效益与社会效益优化</w:t>
        </w:r>
        <w:r>
          <w:tab/>
        </w:r>
        <w:r>
          <w:fldChar w:fldCharType="begin"/>
        </w:r>
        <w:r>
          <w:instrText xml:space="preserve"> PAGEREF _Toc24505 \h </w:instrText>
        </w:r>
        <w:r>
          <w:fldChar w:fldCharType="separate"/>
        </w:r>
        <w:r>
          <w:t>39</w:t>
        </w:r>
        <w:r>
          <w:fldChar w:fldCharType="end"/>
        </w:r>
      </w:hyperlink>
    </w:p>
    <w:p>
      <w:pPr>
        <w:pStyle w:val="TOC2"/>
        <w:tabs>
          <w:tab w:val="right" w:leader="dot" w:pos="8306"/>
        </w:tabs>
      </w:pPr>
      <w:hyperlink w:anchor="_Toc15481" w:history="1">
        <w:r>
          <w:rPr>
            <w:rFonts w:ascii="仿宋" w:eastAsia="仿宋" w:hAnsi="仿宋" w:cs="仿宋" w:hint="eastAsia"/>
            <w:lang w:eastAsia="zh-CN"/>
          </w:rPr>
          <w:t>(一)、经济效益提升策略</w:t>
        </w:r>
        <w:r>
          <w:tab/>
        </w:r>
        <w:r>
          <w:fldChar w:fldCharType="begin"/>
        </w:r>
        <w:r>
          <w:instrText xml:space="preserve"> PAGEREF _Toc15481 \h </w:instrText>
        </w:r>
        <w:r>
          <w:fldChar w:fldCharType="separate"/>
        </w:r>
        <w:r>
          <w:t>39</w:t>
        </w:r>
        <w:r>
          <w:fldChar w:fldCharType="end"/>
        </w:r>
      </w:hyperlink>
    </w:p>
    <w:p>
      <w:pPr>
        <w:pStyle w:val="TOC2"/>
        <w:tabs>
          <w:tab w:val="right" w:leader="dot" w:pos="8306"/>
        </w:tabs>
      </w:pPr>
      <w:hyperlink w:anchor="_Toc2784" w:history="1">
        <w:r>
          <w:rPr>
            <w:rFonts w:ascii="仿宋" w:eastAsia="仿宋" w:hAnsi="仿宋" w:cs="仿宋" w:hint="eastAsia"/>
            <w:lang w:eastAsia="zh-CN"/>
          </w:rPr>
          <w:t>(二)、社会效益增强方案</w:t>
        </w:r>
        <w:r>
          <w:tab/>
        </w:r>
        <w:r>
          <w:fldChar w:fldCharType="begin"/>
        </w:r>
        <w:r>
          <w:instrText xml:space="preserve"> PAGEREF _Toc2784 \h </w:instrText>
        </w:r>
        <w:r>
          <w:fldChar w:fldCharType="separate"/>
        </w:r>
        <w:r>
          <w:t>40</w:t>
        </w:r>
        <w:r>
          <w:fldChar w:fldCharType="end"/>
        </w:r>
      </w:hyperlink>
    </w:p>
    <w:p>
      <w:pPr>
        <w:pStyle w:val="TOC1"/>
        <w:tabs>
          <w:tab w:val="right" w:leader="dot" w:pos="8306"/>
        </w:tabs>
      </w:pPr>
      <w:hyperlink w:anchor="_Toc19238" w:history="1">
        <w:r>
          <w:rPr>
            <w:rFonts w:ascii="仿宋" w:eastAsia="仿宋" w:hAnsi="仿宋" w:cs="仿宋" w:hint="eastAsia"/>
            <w:lang w:eastAsia="zh-CN"/>
          </w:rPr>
          <w:t>八、环境保护与治理方案</w:t>
        </w:r>
        <w:r>
          <w:tab/>
        </w:r>
        <w:r>
          <w:fldChar w:fldCharType="begin"/>
        </w:r>
        <w:r>
          <w:instrText xml:space="preserve"> PAGEREF _Toc19238 \h </w:instrText>
        </w:r>
        <w:r>
          <w:fldChar w:fldCharType="separate"/>
        </w:r>
        <w:r>
          <w:t>41</w:t>
        </w:r>
        <w:r>
          <w:fldChar w:fldCharType="end"/>
        </w:r>
      </w:hyperlink>
    </w:p>
    <w:p>
      <w:pPr>
        <w:pStyle w:val="TOC2"/>
        <w:tabs>
          <w:tab w:val="right" w:leader="dot" w:pos="8306"/>
        </w:tabs>
      </w:pPr>
      <w:hyperlink w:anchor="_Toc15256" w:history="1">
        <w:r>
          <w:rPr>
            <w:rFonts w:ascii="仿宋" w:eastAsia="仿宋" w:hAnsi="仿宋" w:cs="仿宋" w:hint="eastAsia"/>
            <w:lang w:eastAsia="zh-CN"/>
          </w:rPr>
          <w:t>(一)、项目环境影响评估</w:t>
        </w:r>
        <w:r>
          <w:tab/>
        </w:r>
        <w:r>
          <w:fldChar w:fldCharType="begin"/>
        </w:r>
        <w:r>
          <w:instrText xml:space="preserve"> PAGEREF _Toc15256 \h </w:instrText>
        </w:r>
        <w:r>
          <w:fldChar w:fldCharType="separate"/>
        </w:r>
        <w:r>
          <w:t>41</w:t>
        </w:r>
        <w:r>
          <w:fldChar w:fldCharType="end"/>
        </w:r>
      </w:hyperlink>
    </w:p>
    <w:p>
      <w:pPr>
        <w:pStyle w:val="TOC2"/>
        <w:tabs>
          <w:tab w:val="right" w:leader="dot" w:pos="8306"/>
        </w:tabs>
      </w:pPr>
      <w:hyperlink w:anchor="_Toc31588" w:history="1">
        <w:r>
          <w:rPr>
            <w:rFonts w:ascii="仿宋" w:eastAsia="仿宋" w:hAnsi="仿宋" w:cs="仿宋" w:hint="eastAsia"/>
            <w:lang w:eastAsia="zh-CN"/>
          </w:rPr>
          <w:t>(二)、环境保护措施与治理方案</w:t>
        </w:r>
        <w:r>
          <w:tab/>
        </w:r>
        <w:r>
          <w:fldChar w:fldCharType="begin"/>
        </w:r>
        <w:r>
          <w:instrText xml:space="preserve"> PAGEREF _Toc31588 \h </w:instrText>
        </w:r>
        <w:r>
          <w:fldChar w:fldCharType="separate"/>
        </w:r>
        <w:r>
          <w:t>42</w:t>
        </w:r>
        <w:r>
          <w:fldChar w:fldCharType="end"/>
        </w:r>
      </w:hyperlink>
    </w:p>
    <w:p>
      <w:pPr>
        <w:pStyle w:val="TOC1"/>
        <w:tabs>
          <w:tab w:val="right" w:leader="dot" w:pos="8306"/>
        </w:tabs>
      </w:pPr>
      <w:hyperlink w:anchor="_Toc22983" w:history="1">
        <w:r>
          <w:rPr>
            <w:rFonts w:ascii="仿宋" w:eastAsia="仿宋" w:hAnsi="仿宋" w:cs="仿宋" w:hint="eastAsia"/>
            <w:lang w:eastAsia="zh-CN"/>
          </w:rPr>
          <w:t>九、项目实施与管理方案</w:t>
        </w:r>
        <w:r>
          <w:tab/>
        </w:r>
        <w:r>
          <w:fldChar w:fldCharType="begin"/>
        </w:r>
        <w:r>
          <w:instrText xml:space="preserve"> PAGEREF _Toc22983 \h </w:instrText>
        </w:r>
        <w:r>
          <w:fldChar w:fldCharType="separate"/>
        </w:r>
        <w:r>
          <w:t>42</w:t>
        </w:r>
        <w:r>
          <w:fldChar w:fldCharType="end"/>
        </w:r>
      </w:hyperlink>
    </w:p>
    <w:p>
      <w:pPr>
        <w:pStyle w:val="TOC2"/>
        <w:tabs>
          <w:tab w:val="right" w:leader="dot" w:pos="8306"/>
        </w:tabs>
      </w:pPr>
      <w:hyperlink w:anchor="_Toc12727" w:history="1">
        <w:r>
          <w:rPr>
            <w:rFonts w:ascii="仿宋" w:eastAsia="仿宋" w:hAnsi="仿宋" w:cs="仿宋" w:hint="eastAsia"/>
            <w:lang w:eastAsia="zh-CN"/>
          </w:rPr>
          <w:t>(一)、项目实施计划</w:t>
        </w:r>
        <w:r>
          <w:tab/>
        </w:r>
        <w:r>
          <w:fldChar w:fldCharType="begin"/>
        </w:r>
        <w:r>
          <w:instrText xml:space="preserve"> PAGEREF _Toc12727 \h </w:instrText>
        </w:r>
        <w:r>
          <w:fldChar w:fldCharType="separate"/>
        </w:r>
        <w:r>
          <w:t>42</w:t>
        </w:r>
        <w:r>
          <w:fldChar w:fldCharType="end"/>
        </w:r>
      </w:hyperlink>
    </w:p>
    <w:p>
      <w:pPr>
        <w:pStyle w:val="TOC2"/>
        <w:tabs>
          <w:tab w:val="right" w:leader="dot" w:pos="8306"/>
        </w:tabs>
      </w:pPr>
      <w:hyperlink w:anchor="_Toc11089" w:history="1">
        <w:r>
          <w:rPr>
            <w:rFonts w:ascii="仿宋" w:eastAsia="仿宋" w:hAnsi="仿宋" w:cs="仿宋" w:hint="eastAsia"/>
            <w:lang w:eastAsia="zh-CN"/>
          </w:rPr>
          <w:t>(二)、项目组织机构与职责</w:t>
        </w:r>
        <w:r>
          <w:tab/>
        </w:r>
        <w:r>
          <w:fldChar w:fldCharType="begin"/>
        </w:r>
        <w:r>
          <w:instrText xml:space="preserve"> PAGEREF _Toc11089 \h </w:instrText>
        </w:r>
        <w:r>
          <w:fldChar w:fldCharType="separate"/>
        </w:r>
        <w:r>
          <w:t>44</w:t>
        </w:r>
        <w:r>
          <w:fldChar w:fldCharType="end"/>
        </w:r>
      </w:hyperlink>
    </w:p>
    <w:p>
      <w:pPr>
        <w:pStyle w:val="TOC2"/>
        <w:tabs>
          <w:tab w:val="right" w:leader="dot" w:pos="8306"/>
        </w:tabs>
      </w:pPr>
      <w:hyperlink w:anchor="_Toc27186" w:history="1">
        <w:r>
          <w:rPr>
            <w:rFonts w:ascii="仿宋" w:eastAsia="仿宋" w:hAnsi="仿宋" w:cs="仿宋" w:hint="eastAsia"/>
            <w:lang w:eastAsia="zh-CN"/>
          </w:rPr>
          <w:t>(三)、项目管理与监控体系</w:t>
        </w:r>
        <w:r>
          <w:tab/>
        </w:r>
        <w:r>
          <w:fldChar w:fldCharType="begin"/>
        </w:r>
        <w:r>
          <w:instrText xml:space="preserve"> PAGEREF _Toc27186 \h </w:instrText>
        </w:r>
        <w:r>
          <w:fldChar w:fldCharType="separate"/>
        </w:r>
        <w:r>
          <w:t>46</w:t>
        </w:r>
        <w:r>
          <w:fldChar w:fldCharType="end"/>
        </w:r>
      </w:hyperlink>
    </w:p>
    <w:p>
      <w:pPr>
        <w:pStyle w:val="TOC1"/>
        <w:tabs>
          <w:tab w:val="right" w:leader="dot" w:pos="8306"/>
        </w:tabs>
      </w:pPr>
      <w:hyperlink w:anchor="_Toc23219" w:history="1">
        <w:r>
          <w:rPr>
            <w:rFonts w:ascii="仿宋" w:eastAsia="仿宋" w:hAnsi="仿宋" w:cs="仿宋" w:hint="eastAsia"/>
            <w:lang w:eastAsia="zh-CN"/>
          </w:rPr>
          <w:t>十、土地利用与规划方案</w:t>
        </w:r>
        <w:r>
          <w:tab/>
        </w:r>
        <w:r>
          <w:fldChar w:fldCharType="begin"/>
        </w:r>
        <w:r>
          <w:instrText xml:space="preserve"> PAGEREF _Toc23219 \h </w:instrText>
        </w:r>
        <w:r>
          <w:fldChar w:fldCharType="separate"/>
        </w:r>
        <w:r>
          <w:t>48</w:t>
        </w:r>
        <w:r>
          <w:fldChar w:fldCharType="end"/>
        </w:r>
      </w:hyperlink>
    </w:p>
    <w:p>
      <w:pPr>
        <w:pStyle w:val="TOC2"/>
        <w:tabs>
          <w:tab w:val="right" w:leader="dot" w:pos="8306"/>
        </w:tabs>
      </w:pPr>
      <w:hyperlink w:anchor="_Toc12593" w:history="1">
        <w:r>
          <w:rPr>
            <w:rFonts w:ascii="仿宋" w:eastAsia="仿宋" w:hAnsi="仿宋" w:cs="仿宋" w:hint="eastAsia"/>
            <w:lang w:eastAsia="zh-CN"/>
          </w:rPr>
          <w:t>(一)、项目用地情况分析</w:t>
        </w:r>
        <w:r>
          <w:tab/>
        </w:r>
        <w:r>
          <w:fldChar w:fldCharType="begin"/>
        </w:r>
        <w:r>
          <w:instrText xml:space="preserve"> PAGEREF _Toc12593 \h </w:instrText>
        </w:r>
        <w:r>
          <w:fldChar w:fldCharType="separate"/>
        </w:r>
        <w:r>
          <w:t>48</w:t>
        </w:r>
        <w:r>
          <w:fldChar w:fldCharType="end"/>
        </w:r>
      </w:hyperlink>
    </w:p>
    <w:p>
      <w:pPr>
        <w:pStyle w:val="TOC2"/>
        <w:tabs>
          <w:tab w:val="right" w:leader="dot" w:pos="8306"/>
        </w:tabs>
      </w:pPr>
      <w:hyperlink w:anchor="_Toc26469" w:history="1">
        <w:r>
          <w:rPr>
            <w:rFonts w:ascii="仿宋" w:eastAsia="仿宋" w:hAnsi="仿宋" w:cs="仿宋" w:hint="eastAsia"/>
            <w:lang w:eastAsia="zh-CN"/>
          </w:rPr>
          <w:t>(二)、土地利用规划方案</w:t>
        </w:r>
        <w:r>
          <w:tab/>
        </w:r>
        <w:r>
          <w:fldChar w:fldCharType="begin"/>
        </w:r>
        <w:r>
          <w:instrText xml:space="preserve"> PAGEREF _Toc26469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3" w:history="1">
        <w:r>
          <w:rPr>
            <w:rFonts w:ascii="仿宋" w:eastAsia="仿宋" w:hAnsi="仿宋" w:cs="仿宋" w:hint="eastAsia"/>
            <w:lang w:eastAsia="zh-CN"/>
          </w:rPr>
          <w:t>十一、客户关系管理与市场拓展</w:t>
        </w:r>
        <w:r>
          <w:tab/>
        </w:r>
        <w:r>
          <w:fldChar w:fldCharType="begin"/>
        </w:r>
        <w:r>
          <w:instrText xml:space="preserve"> PAGEREF _Toc17073 \h </w:instrText>
        </w:r>
        <w:r>
          <w:fldChar w:fldCharType="separate"/>
        </w:r>
        <w:r>
          <w:t>50</w:t>
        </w:r>
        <w:r>
          <w:fldChar w:fldCharType="end"/>
        </w:r>
      </w:hyperlink>
    </w:p>
    <w:p>
      <w:pPr>
        <w:pStyle w:val="TOC2"/>
        <w:tabs>
          <w:tab w:val="right" w:leader="dot" w:pos="8306"/>
        </w:tabs>
      </w:pPr>
      <w:hyperlink w:anchor="_Toc30282" w:history="1">
        <w:r>
          <w:rPr>
            <w:rFonts w:ascii="仿宋" w:eastAsia="仿宋" w:hAnsi="仿宋" w:cs="仿宋" w:hint="eastAsia"/>
            <w:lang w:eastAsia="zh-CN"/>
          </w:rPr>
          <w:t>(一)、客户关系管理策略</w:t>
        </w:r>
        <w:r>
          <w:tab/>
        </w:r>
        <w:r>
          <w:fldChar w:fldCharType="begin"/>
        </w:r>
        <w:r>
          <w:instrText xml:space="preserve"> PAGEREF _Toc30282 \h </w:instrText>
        </w:r>
        <w:r>
          <w:fldChar w:fldCharType="separate"/>
        </w:r>
        <w:r>
          <w:t>50</w:t>
        </w:r>
        <w:r>
          <w:fldChar w:fldCharType="end"/>
        </w:r>
      </w:hyperlink>
    </w:p>
    <w:p>
      <w:pPr>
        <w:pStyle w:val="TOC2"/>
        <w:tabs>
          <w:tab w:val="right" w:leader="dot" w:pos="8306"/>
        </w:tabs>
      </w:pPr>
      <w:hyperlink w:anchor="_Toc3444" w:history="1">
        <w:r>
          <w:rPr>
            <w:rFonts w:ascii="仿宋" w:eastAsia="仿宋" w:hAnsi="仿宋" w:cs="仿宋" w:hint="eastAsia"/>
            <w:lang w:eastAsia="zh-CN"/>
          </w:rPr>
          <w:t>(二)、市场拓展方案</w:t>
        </w:r>
        <w:r>
          <w:tab/>
        </w:r>
        <w:r>
          <w:fldChar w:fldCharType="begin"/>
        </w:r>
        <w:r>
          <w:instrText xml:space="preserve"> PAGEREF _Toc3444 \h </w:instrText>
        </w:r>
        <w:r>
          <w:fldChar w:fldCharType="separate"/>
        </w:r>
        <w:r>
          <w:t>51</w:t>
        </w:r>
        <w:r>
          <w:fldChar w:fldCharType="end"/>
        </w:r>
      </w:hyperlink>
    </w:p>
    <w:p>
      <w:pPr>
        <w:pStyle w:val="TOC1"/>
        <w:tabs>
          <w:tab w:val="right" w:leader="dot" w:pos="8306"/>
        </w:tabs>
      </w:pPr>
      <w:hyperlink w:anchor="_Toc27330" w:history="1">
        <w:r>
          <w:rPr>
            <w:rFonts w:ascii="仿宋" w:eastAsia="仿宋" w:hAnsi="仿宋" w:cs="仿宋" w:hint="eastAsia"/>
            <w:lang w:eastAsia="zh-CN"/>
          </w:rPr>
          <w:t>十二、项目变更管理</w:t>
        </w:r>
        <w:r>
          <w:tab/>
        </w:r>
        <w:r>
          <w:fldChar w:fldCharType="begin"/>
        </w:r>
        <w:r>
          <w:instrText xml:space="preserve"> PAGEREF _Toc27330 \h </w:instrText>
        </w:r>
        <w:r>
          <w:fldChar w:fldCharType="separate"/>
        </w:r>
        <w:r>
          <w:t>52</w:t>
        </w:r>
        <w:r>
          <w:fldChar w:fldCharType="end"/>
        </w:r>
      </w:hyperlink>
    </w:p>
    <w:p>
      <w:pPr>
        <w:pStyle w:val="TOC2"/>
        <w:tabs>
          <w:tab w:val="right" w:leader="dot" w:pos="8306"/>
        </w:tabs>
      </w:pPr>
      <w:hyperlink w:anchor="_Toc100" w:history="1">
        <w:r>
          <w:rPr>
            <w:rFonts w:ascii="仿宋" w:eastAsia="仿宋" w:hAnsi="仿宋" w:cs="仿宋" w:hint="eastAsia"/>
            <w:lang w:eastAsia="zh-CN"/>
          </w:rPr>
          <w:t>(一)、变更控制流程</w:t>
        </w:r>
        <w:r>
          <w:tab/>
        </w:r>
        <w:r>
          <w:fldChar w:fldCharType="begin"/>
        </w:r>
        <w:r>
          <w:instrText xml:space="preserve"> PAGEREF _Toc100 \h </w:instrText>
        </w:r>
        <w:r>
          <w:fldChar w:fldCharType="separate"/>
        </w:r>
        <w:r>
          <w:t>52</w:t>
        </w:r>
        <w:r>
          <w:fldChar w:fldCharType="end"/>
        </w:r>
      </w:hyperlink>
    </w:p>
    <w:p>
      <w:pPr>
        <w:pStyle w:val="TOC2"/>
        <w:tabs>
          <w:tab w:val="right" w:leader="dot" w:pos="8306"/>
        </w:tabs>
      </w:pPr>
      <w:hyperlink w:anchor="_Toc13585" w:history="1">
        <w:r>
          <w:rPr>
            <w:rFonts w:ascii="仿宋" w:eastAsia="仿宋" w:hAnsi="仿宋" w:cs="仿宋" w:hint="eastAsia"/>
            <w:lang w:eastAsia="zh-CN"/>
          </w:rPr>
          <w:t>(二)、影响评估与处理</w:t>
        </w:r>
        <w:r>
          <w:tab/>
        </w:r>
        <w:r>
          <w:fldChar w:fldCharType="begin"/>
        </w:r>
        <w:r>
          <w:instrText xml:space="preserve"> PAGEREF _Toc13585 \h </w:instrText>
        </w:r>
        <w:r>
          <w:fldChar w:fldCharType="separate"/>
        </w:r>
        <w:r>
          <w:t>53</w:t>
        </w:r>
        <w:r>
          <w:fldChar w:fldCharType="end"/>
        </w:r>
      </w:hyperlink>
    </w:p>
    <w:p>
      <w:pPr>
        <w:pStyle w:val="TOC2"/>
        <w:tabs>
          <w:tab w:val="right" w:leader="dot" w:pos="8306"/>
        </w:tabs>
      </w:pPr>
      <w:hyperlink w:anchor="_Toc31681" w:history="1">
        <w:r>
          <w:rPr>
            <w:rFonts w:ascii="仿宋" w:eastAsia="仿宋" w:hAnsi="仿宋" w:cs="仿宋" w:hint="eastAsia"/>
            <w:lang w:eastAsia="zh-CN"/>
          </w:rPr>
          <w:t>(三)、变更记录与追踪</w:t>
        </w:r>
        <w:r>
          <w:tab/>
        </w:r>
        <w:r>
          <w:fldChar w:fldCharType="begin"/>
        </w:r>
        <w:r>
          <w:instrText xml:space="preserve"> PAGEREF _Toc31681 \h </w:instrText>
        </w:r>
        <w:r>
          <w:fldChar w:fldCharType="separate"/>
        </w:r>
        <w:r>
          <w:t>55</w:t>
        </w:r>
        <w:r>
          <w:fldChar w:fldCharType="end"/>
        </w:r>
      </w:hyperlink>
    </w:p>
    <w:p>
      <w:pPr>
        <w:pStyle w:val="TOC2"/>
        <w:tabs>
          <w:tab w:val="right" w:leader="dot" w:pos="8306"/>
        </w:tabs>
      </w:pPr>
      <w:hyperlink w:anchor="_Toc26938" w:history="1">
        <w:r>
          <w:rPr>
            <w:rFonts w:ascii="仿宋" w:eastAsia="仿宋" w:hAnsi="仿宋" w:cs="仿宋" w:hint="eastAsia"/>
            <w:lang w:eastAsia="zh-CN"/>
          </w:rPr>
          <w:t>(四)、变更管理策略</w:t>
        </w:r>
        <w:r>
          <w:tab/>
        </w:r>
        <w:r>
          <w:fldChar w:fldCharType="begin"/>
        </w:r>
        <w:r>
          <w:instrText xml:space="preserve"> PAGEREF _Toc26938 \h </w:instrText>
        </w:r>
        <w:r>
          <w:fldChar w:fldCharType="separate"/>
        </w:r>
        <w:r>
          <w:t>56</w:t>
        </w:r>
        <w:r>
          <w:fldChar w:fldCharType="end"/>
        </w:r>
      </w:hyperlink>
    </w:p>
    <w:p>
      <w:pPr>
        <w:pStyle w:val="TOC1"/>
        <w:tabs>
          <w:tab w:val="right" w:leader="dot" w:pos="8306"/>
        </w:tabs>
      </w:pPr>
      <w:hyperlink w:anchor="_Toc19751" w:history="1">
        <w:r>
          <w:rPr>
            <w:rFonts w:ascii="仿宋" w:eastAsia="仿宋" w:hAnsi="仿宋" w:cs="仿宋" w:hint="eastAsia"/>
            <w:lang w:eastAsia="zh-CN"/>
          </w:rPr>
          <w:t>十三、质量管理与控制</w:t>
        </w:r>
        <w:r>
          <w:tab/>
        </w:r>
        <w:r>
          <w:fldChar w:fldCharType="begin"/>
        </w:r>
        <w:r>
          <w:instrText xml:space="preserve"> PAGEREF _Toc19751 \h </w:instrText>
        </w:r>
        <w:r>
          <w:fldChar w:fldCharType="separate"/>
        </w:r>
        <w:r>
          <w:t>58</w:t>
        </w:r>
        <w:r>
          <w:fldChar w:fldCharType="end"/>
        </w:r>
      </w:hyperlink>
    </w:p>
    <w:p>
      <w:pPr>
        <w:pStyle w:val="TOC2"/>
        <w:tabs>
          <w:tab w:val="right" w:leader="dot" w:pos="8306"/>
        </w:tabs>
      </w:pPr>
      <w:hyperlink w:anchor="_Toc2434" w:history="1">
        <w:r>
          <w:rPr>
            <w:rFonts w:ascii="仿宋" w:eastAsia="仿宋" w:hAnsi="仿宋" w:cs="仿宋" w:hint="eastAsia"/>
            <w:lang w:eastAsia="zh-CN"/>
          </w:rPr>
          <w:t>(一)、质量管理体系建设</w:t>
        </w:r>
        <w:r>
          <w:tab/>
        </w:r>
        <w:r>
          <w:fldChar w:fldCharType="begin"/>
        </w:r>
        <w:r>
          <w:instrText xml:space="preserve"> PAGEREF _Toc2434 \h </w:instrText>
        </w:r>
        <w:r>
          <w:fldChar w:fldCharType="separate"/>
        </w:r>
        <w:r>
          <w:t>58</w:t>
        </w:r>
        <w:r>
          <w:fldChar w:fldCharType="end"/>
        </w:r>
      </w:hyperlink>
    </w:p>
    <w:p>
      <w:pPr>
        <w:pStyle w:val="TOC2"/>
        <w:tabs>
          <w:tab w:val="right" w:leader="dot" w:pos="8306"/>
        </w:tabs>
      </w:pPr>
      <w:hyperlink w:anchor="_Toc5240" w:history="1">
        <w:r>
          <w:rPr>
            <w:rFonts w:ascii="仿宋" w:eastAsia="仿宋" w:hAnsi="仿宋" w:cs="仿宋" w:hint="eastAsia"/>
            <w:lang w:eastAsia="zh-CN"/>
          </w:rPr>
          <w:t>(二)、质量控制措施</w:t>
        </w:r>
        <w:r>
          <w:tab/>
        </w:r>
        <w:r>
          <w:fldChar w:fldCharType="begin"/>
        </w:r>
        <w:r>
          <w:instrText xml:space="preserve"> PAGEREF _Toc5240 \h </w:instrText>
        </w:r>
        <w:r>
          <w:fldChar w:fldCharType="separate"/>
        </w:r>
        <w:r>
          <w:t>60</w:t>
        </w:r>
        <w:r>
          <w:fldChar w:fldCharType="end"/>
        </w:r>
      </w:hyperlink>
    </w:p>
    <w:p>
      <w:pPr>
        <w:pStyle w:val="TOC1"/>
        <w:tabs>
          <w:tab w:val="right" w:leader="dot" w:pos="8306"/>
        </w:tabs>
      </w:pPr>
      <w:hyperlink w:anchor="_Toc2612" w:history="1">
        <w:r>
          <w:rPr>
            <w:rFonts w:ascii="仿宋" w:eastAsia="仿宋" w:hAnsi="仿宋" w:cs="仿宋" w:hint="eastAsia"/>
            <w:lang w:eastAsia="zh-CN"/>
          </w:rPr>
          <w:t>十四、设施与设备管理</w:t>
        </w:r>
        <w:r>
          <w:tab/>
        </w:r>
        <w:r>
          <w:fldChar w:fldCharType="begin"/>
        </w:r>
        <w:r>
          <w:instrText xml:space="preserve"> PAGEREF _Toc2612 \h </w:instrText>
        </w:r>
        <w:r>
          <w:fldChar w:fldCharType="separate"/>
        </w:r>
        <w:r>
          <w:t>61</w:t>
        </w:r>
        <w:r>
          <w:fldChar w:fldCharType="end"/>
        </w:r>
      </w:hyperlink>
    </w:p>
    <w:p>
      <w:pPr>
        <w:pStyle w:val="TOC2"/>
        <w:tabs>
          <w:tab w:val="right" w:leader="dot" w:pos="8306"/>
        </w:tabs>
      </w:pPr>
      <w:hyperlink w:anchor="_Toc8470" w:history="1">
        <w:r>
          <w:rPr>
            <w:rFonts w:ascii="仿宋" w:eastAsia="仿宋" w:hAnsi="仿宋" w:cs="仿宋" w:hint="eastAsia"/>
            <w:lang w:eastAsia="zh-CN"/>
          </w:rPr>
          <w:t>(一)、设施规划与配置</w:t>
        </w:r>
        <w:r>
          <w:tab/>
        </w:r>
        <w:r>
          <w:fldChar w:fldCharType="begin"/>
        </w:r>
        <w:r>
          <w:instrText xml:space="preserve"> PAGEREF _Toc8470 \h </w:instrText>
        </w:r>
        <w:r>
          <w:fldChar w:fldCharType="separate"/>
        </w:r>
        <w:r>
          <w:t>61</w:t>
        </w:r>
        <w:r>
          <w:fldChar w:fldCharType="end"/>
        </w:r>
      </w:hyperlink>
    </w:p>
    <w:p>
      <w:pPr>
        <w:pStyle w:val="TOC2"/>
        <w:tabs>
          <w:tab w:val="right" w:leader="dot" w:pos="8306"/>
        </w:tabs>
      </w:pPr>
      <w:hyperlink w:anchor="_Toc95" w:history="1">
        <w:r>
          <w:rPr>
            <w:rFonts w:ascii="仿宋" w:eastAsia="仿宋" w:hAnsi="仿宋" w:cs="仿宋" w:hint="eastAsia"/>
            <w:lang w:eastAsia="zh-CN"/>
          </w:rPr>
          <w:t>(二)、设备采购与维护管理</w:t>
        </w:r>
        <w:r>
          <w:tab/>
        </w:r>
        <w:r>
          <w:fldChar w:fldCharType="begin"/>
        </w:r>
        <w:r>
          <w:instrText xml:space="preserve"> PAGEREF _Toc95 \h </w:instrText>
        </w:r>
        <w:r>
          <w:fldChar w:fldCharType="separate"/>
        </w:r>
        <w:r>
          <w:t>62</w:t>
        </w:r>
        <w:r>
          <w:fldChar w:fldCharType="end"/>
        </w:r>
      </w:hyperlink>
    </w:p>
    <w:p>
      <w:pPr>
        <w:pStyle w:val="TOC2"/>
        <w:tabs>
          <w:tab w:val="right" w:leader="dot" w:pos="8306"/>
        </w:tabs>
      </w:pPr>
      <w:hyperlink w:anchor="_Toc4646" w:history="1">
        <w:r>
          <w:rPr>
            <w:rFonts w:ascii="仿宋" w:eastAsia="仿宋" w:hAnsi="仿宋" w:cs="仿宋" w:hint="eastAsia"/>
            <w:lang w:eastAsia="zh-CN"/>
          </w:rPr>
          <w:t>(三)、设施设备升级策略</w:t>
        </w:r>
        <w:r>
          <w:tab/>
        </w:r>
        <w:r>
          <w:fldChar w:fldCharType="begin"/>
        </w:r>
        <w:r>
          <w:instrText xml:space="preserve"> PAGEREF _Toc4646 \h </w:instrText>
        </w:r>
        <w:r>
          <w:fldChar w:fldCharType="separate"/>
        </w:r>
        <w:r>
          <w:t>62</w:t>
        </w:r>
        <w:r>
          <w:fldChar w:fldCharType="end"/>
        </w:r>
      </w:hyperlink>
    </w:p>
    <w:p>
      <w:pPr>
        <w:pStyle w:val="TOC1"/>
        <w:tabs>
          <w:tab w:val="right" w:leader="dot" w:pos="8306"/>
        </w:tabs>
      </w:pPr>
      <w:hyperlink w:anchor="_Toc15265" w:history="1">
        <w:r>
          <w:rPr>
            <w:rFonts w:ascii="仿宋" w:eastAsia="仿宋" w:hAnsi="仿宋" w:cs="仿宋" w:hint="eastAsia"/>
            <w:lang w:eastAsia="zh-CN"/>
          </w:rPr>
          <w:t>十五、创新驱动与持续发展</w:t>
        </w:r>
        <w:r>
          <w:tab/>
        </w:r>
        <w:r>
          <w:fldChar w:fldCharType="begin"/>
        </w:r>
        <w:r>
          <w:instrText xml:space="preserve"> PAGEREF _Toc15265 \h </w:instrText>
        </w:r>
        <w:r>
          <w:fldChar w:fldCharType="separate"/>
        </w:r>
        <w:r>
          <w:t>63</w:t>
        </w:r>
        <w:r>
          <w:fldChar w:fldCharType="end"/>
        </w:r>
      </w:hyperlink>
    </w:p>
    <w:p>
      <w:pPr>
        <w:pStyle w:val="TOC2"/>
        <w:tabs>
          <w:tab w:val="right" w:leader="dot" w:pos="8306"/>
        </w:tabs>
      </w:pPr>
      <w:hyperlink w:anchor="_Toc6572" w:history="1">
        <w:r>
          <w:rPr>
            <w:rFonts w:ascii="仿宋" w:eastAsia="仿宋" w:hAnsi="仿宋" w:cs="仿宋" w:hint="eastAsia"/>
            <w:lang w:eastAsia="zh-CN"/>
          </w:rPr>
          <w:t>(一)、创新驱动战略实施</w:t>
        </w:r>
        <w:r>
          <w:tab/>
        </w:r>
        <w:r>
          <w:fldChar w:fldCharType="begin"/>
        </w:r>
        <w:r>
          <w:instrText xml:space="preserve"> PAGEREF _Toc6572 \h </w:instrText>
        </w:r>
        <w:r>
          <w:fldChar w:fldCharType="separate"/>
        </w:r>
        <w:r>
          <w:t>63</w:t>
        </w:r>
        <w:r>
          <w:fldChar w:fldCharType="end"/>
        </w:r>
      </w:hyperlink>
    </w:p>
    <w:p>
      <w:pPr>
        <w:pStyle w:val="TOC2"/>
        <w:tabs>
          <w:tab w:val="right" w:leader="dot" w:pos="8306"/>
        </w:tabs>
      </w:pPr>
      <w:hyperlink w:anchor="_Toc19269" w:history="1">
        <w:r>
          <w:rPr>
            <w:rFonts w:ascii="仿宋" w:eastAsia="仿宋" w:hAnsi="仿宋" w:cs="仿宋" w:hint="eastAsia"/>
            <w:lang w:eastAsia="zh-CN"/>
          </w:rPr>
          <w:t>(二)、持续发展路径探索</w:t>
        </w:r>
        <w:r>
          <w:tab/>
        </w:r>
        <w:r>
          <w:fldChar w:fldCharType="begin"/>
        </w:r>
        <w:r>
          <w:instrText xml:space="preserve"> PAGEREF _Toc19269 \h </w:instrText>
        </w:r>
        <w:r>
          <w:fldChar w:fldCharType="separate"/>
        </w:r>
        <w:r>
          <w:t>65</w:t>
        </w:r>
        <w:r>
          <w:fldChar w:fldCharType="end"/>
        </w:r>
      </w:hyperlink>
    </w:p>
    <w:p>
      <w:pPr>
        <w:pStyle w:val="TOC1"/>
        <w:tabs>
          <w:tab w:val="right" w:leader="dot" w:pos="8306"/>
        </w:tabs>
      </w:pPr>
      <w:hyperlink w:anchor="_Toc446" w:history="1">
        <w:r>
          <w:rPr>
            <w:rFonts w:ascii="仿宋" w:eastAsia="仿宋" w:hAnsi="仿宋" w:cs="仿宋" w:hint="eastAsia"/>
            <w:lang w:eastAsia="zh-CN"/>
          </w:rPr>
          <w:t>十六、人力资源管理与开发</w:t>
        </w:r>
        <w:r>
          <w:tab/>
        </w:r>
        <w:r>
          <w:fldChar w:fldCharType="begin"/>
        </w:r>
        <w:r>
          <w:instrText xml:space="preserve"> PAGEREF _Toc446 \h </w:instrText>
        </w:r>
        <w:r>
          <w:fldChar w:fldCharType="separate"/>
        </w:r>
        <w:r>
          <w:t>69</w:t>
        </w:r>
        <w:r>
          <w:fldChar w:fldCharType="end"/>
        </w:r>
      </w:hyperlink>
    </w:p>
    <w:p>
      <w:pPr>
        <w:pStyle w:val="TOC2"/>
        <w:tabs>
          <w:tab w:val="right" w:leader="dot" w:pos="8306"/>
        </w:tabs>
      </w:pPr>
      <w:hyperlink w:anchor="_Toc12594" w:history="1">
        <w:r>
          <w:rPr>
            <w:rFonts w:ascii="仿宋" w:eastAsia="仿宋" w:hAnsi="仿宋" w:cs="仿宋" w:hint="eastAsia"/>
            <w:lang w:eastAsia="zh-CN"/>
          </w:rPr>
          <w:t>(一)、人力资源规划</w:t>
        </w:r>
        <w:r>
          <w:tab/>
        </w:r>
        <w:r>
          <w:fldChar w:fldCharType="begin"/>
        </w:r>
        <w:r>
          <w:instrText xml:space="preserve"> PAGEREF _Toc12594 \h </w:instrText>
        </w:r>
        <w:r>
          <w:fldChar w:fldCharType="separate"/>
        </w:r>
        <w:r>
          <w:t>69</w:t>
        </w:r>
        <w:r>
          <w:fldChar w:fldCharType="end"/>
        </w:r>
      </w:hyperlink>
    </w:p>
    <w:p>
      <w:pPr>
        <w:pStyle w:val="TOC2"/>
        <w:tabs>
          <w:tab w:val="right" w:leader="dot" w:pos="8306"/>
        </w:tabs>
      </w:pPr>
      <w:hyperlink w:anchor="_Toc19496" w:history="1">
        <w:r>
          <w:rPr>
            <w:rFonts w:ascii="仿宋" w:eastAsia="仿宋" w:hAnsi="仿宋" w:cs="仿宋" w:hint="eastAsia"/>
            <w:lang w:eastAsia="zh-CN"/>
          </w:rPr>
          <w:t>(二)、人力资源开发与培训</w:t>
        </w:r>
        <w:r>
          <w:tab/>
        </w:r>
        <w:r>
          <w:fldChar w:fldCharType="begin"/>
        </w:r>
        <w:r>
          <w:instrText xml:space="preserve"> PAGEREF _Toc19496 \h </w:instrText>
        </w:r>
        <w:r>
          <w:fldChar w:fldCharType="separate"/>
        </w:r>
        <w:r>
          <w:t>70</w:t>
        </w:r>
        <w:r>
          <w:fldChar w:fldCharType="end"/>
        </w:r>
      </w:hyperlink>
    </w:p>
    <w:p>
      <w:pPr>
        <w:pStyle w:val="TOC1"/>
        <w:tabs>
          <w:tab w:val="right" w:leader="dot" w:pos="8306"/>
        </w:tabs>
      </w:pPr>
      <w:hyperlink w:anchor="_Toc22916" w:history="1">
        <w:r>
          <w:rPr>
            <w:rFonts w:ascii="仿宋" w:eastAsia="仿宋" w:hAnsi="仿宋" w:cs="仿宋" w:hint="eastAsia"/>
            <w:lang w:eastAsia="zh-CN"/>
          </w:rPr>
          <w:t>十七、企业合规与伦理</w:t>
        </w:r>
        <w:r>
          <w:tab/>
        </w:r>
        <w:r>
          <w:fldChar w:fldCharType="begin"/>
        </w:r>
        <w:r>
          <w:instrText xml:space="preserve"> PAGEREF _Toc22916 \h </w:instrText>
        </w:r>
        <w:r>
          <w:fldChar w:fldCharType="separate"/>
        </w:r>
        <w:r>
          <w:t>73</w:t>
        </w:r>
        <w:r>
          <w:fldChar w:fldCharType="end"/>
        </w:r>
      </w:hyperlink>
    </w:p>
    <w:p>
      <w:pPr>
        <w:pStyle w:val="TOC2"/>
        <w:tabs>
          <w:tab w:val="right" w:leader="dot" w:pos="8306"/>
        </w:tabs>
      </w:pPr>
      <w:hyperlink w:anchor="_Toc18471" w:history="1">
        <w:r>
          <w:rPr>
            <w:rFonts w:ascii="仿宋" w:eastAsia="仿宋" w:hAnsi="仿宋" w:cs="仿宋" w:hint="eastAsia"/>
            <w:lang w:eastAsia="zh-CN"/>
          </w:rPr>
          <w:t>(一)、合规政策与程序</w:t>
        </w:r>
        <w:r>
          <w:tab/>
        </w:r>
        <w:r>
          <w:fldChar w:fldCharType="begin"/>
        </w:r>
        <w:r>
          <w:instrText xml:space="preserve"> PAGEREF _Toc18471 \h </w:instrText>
        </w:r>
        <w:r>
          <w:fldChar w:fldCharType="separate"/>
        </w:r>
        <w:r>
          <w:t>73</w:t>
        </w:r>
        <w:r>
          <w:fldChar w:fldCharType="end"/>
        </w:r>
      </w:hyperlink>
    </w:p>
    <w:p>
      <w:pPr>
        <w:pStyle w:val="TOC2"/>
        <w:tabs>
          <w:tab w:val="right" w:leader="dot" w:pos="8306"/>
        </w:tabs>
      </w:pPr>
      <w:hyperlink w:anchor="_Toc25544" w:history="1">
        <w:r>
          <w:rPr>
            <w:rFonts w:ascii="仿宋" w:eastAsia="仿宋" w:hAnsi="仿宋" w:cs="仿宋" w:hint="eastAsia"/>
            <w:lang w:eastAsia="zh-CN"/>
          </w:rPr>
          <w:t>(二)、伦理规范与培训</w:t>
        </w:r>
        <w:r>
          <w:tab/>
        </w:r>
        <w:r>
          <w:fldChar w:fldCharType="begin"/>
        </w:r>
        <w:r>
          <w:instrText xml:space="preserve"> PAGEREF _Toc25544 \h </w:instrText>
        </w:r>
        <w:r>
          <w:fldChar w:fldCharType="separate"/>
        </w:r>
        <w:r>
          <w:t>74</w:t>
        </w:r>
        <w:r>
          <w:fldChar w:fldCharType="end"/>
        </w:r>
      </w:hyperlink>
    </w:p>
    <w:p>
      <w:pPr>
        <w:pStyle w:val="TOC2"/>
        <w:tabs>
          <w:tab w:val="right" w:leader="dot" w:pos="8306"/>
        </w:tabs>
      </w:pPr>
      <w:hyperlink w:anchor="_Toc5941" w:history="1">
        <w:r>
          <w:rPr>
            <w:rFonts w:ascii="仿宋" w:eastAsia="仿宋" w:hAnsi="仿宋" w:cs="仿宋" w:hint="eastAsia"/>
            <w:lang w:eastAsia="zh-CN"/>
          </w:rPr>
          <w:t>(三)、合规风险评估</w:t>
        </w:r>
        <w:r>
          <w:tab/>
        </w:r>
        <w:r>
          <w:fldChar w:fldCharType="begin"/>
        </w:r>
        <w:r>
          <w:instrText xml:space="preserve"> PAGEREF _Toc5941 \h </w:instrText>
        </w:r>
        <w:r>
          <w:fldChar w:fldCharType="separate"/>
        </w:r>
        <w:r>
          <w:t>75</w:t>
        </w:r>
        <w:r>
          <w:fldChar w:fldCharType="end"/>
        </w:r>
      </w:hyperlink>
    </w:p>
    <w:p>
      <w:pPr>
        <w:pStyle w:val="TOC2"/>
        <w:tabs>
          <w:tab w:val="right" w:leader="dot" w:pos="8306"/>
        </w:tabs>
      </w:pPr>
      <w:hyperlink w:anchor="_Toc29486" w:history="1">
        <w:r>
          <w:rPr>
            <w:rFonts w:ascii="仿宋" w:eastAsia="仿宋" w:hAnsi="仿宋" w:cs="仿宋" w:hint="eastAsia"/>
            <w:lang w:eastAsia="zh-CN"/>
          </w:rPr>
          <w:t>(四)、合规监督与执行</w:t>
        </w:r>
        <w:r>
          <w:tab/>
        </w:r>
        <w:r>
          <w:fldChar w:fldCharType="begin"/>
        </w:r>
        <w:r>
          <w:instrText xml:space="preserve"> PAGEREF _Toc29486 \h </w:instrText>
        </w:r>
        <w:r>
          <w:fldChar w:fldCharType="separate"/>
        </w:r>
        <w:r>
          <w:t>76</w:t>
        </w:r>
        <w:r>
          <w:fldChar w:fldCharType="end"/>
        </w:r>
      </w:hyperlink>
    </w:p>
    <w:p>
      <w:pPr>
        <w:pStyle w:val="TOC1"/>
        <w:tabs>
          <w:tab w:val="right" w:leader="dot" w:pos="8306"/>
        </w:tabs>
      </w:pPr>
      <w:hyperlink w:anchor="_Toc8439" w:history="1">
        <w:r>
          <w:rPr>
            <w:rFonts w:ascii="仿宋" w:eastAsia="仿宋" w:hAnsi="仿宋" w:cs="仿宋" w:hint="eastAsia"/>
            <w:lang w:eastAsia="zh-CN"/>
          </w:rPr>
          <w:t>十八、知识产权管理与保护</w:t>
        </w:r>
        <w:r>
          <w:tab/>
        </w:r>
        <w:r>
          <w:fldChar w:fldCharType="begin"/>
        </w:r>
        <w:r>
          <w:instrText xml:space="preserve"> PAGEREF _Toc8439 \h </w:instrText>
        </w:r>
        <w:r>
          <w:fldChar w:fldCharType="separate"/>
        </w:r>
        <w:r>
          <w:t>77</w:t>
        </w:r>
        <w:r>
          <w:fldChar w:fldCharType="end"/>
        </w:r>
      </w:hyperlink>
    </w:p>
    <w:p>
      <w:pPr>
        <w:pStyle w:val="TOC2"/>
        <w:tabs>
          <w:tab w:val="right" w:leader="dot" w:pos="8306"/>
        </w:tabs>
      </w:pPr>
      <w:hyperlink w:anchor="_Toc9517" w:history="1">
        <w:r>
          <w:rPr>
            <w:rFonts w:ascii="仿宋" w:eastAsia="仿宋" w:hAnsi="仿宋" w:cs="仿宋" w:hint="eastAsia"/>
            <w:lang w:eastAsia="zh-CN"/>
          </w:rPr>
          <w:t>(一)、知识产权管理体系建设</w:t>
        </w:r>
        <w:r>
          <w:tab/>
        </w:r>
        <w:r>
          <w:fldChar w:fldCharType="begin"/>
        </w:r>
        <w:r>
          <w:instrText xml:space="preserve"> PAGEREF _Toc9517 \h </w:instrText>
        </w:r>
        <w:r>
          <w:fldChar w:fldCharType="separate"/>
        </w:r>
        <w:r>
          <w:t>77</w:t>
        </w:r>
        <w:r>
          <w:fldChar w:fldCharType="end"/>
        </w:r>
      </w:hyperlink>
    </w:p>
    <w:p>
      <w:pPr>
        <w:pStyle w:val="TOC2"/>
        <w:tabs>
          <w:tab w:val="right" w:leader="dot" w:pos="8306"/>
        </w:tabs>
      </w:pPr>
      <w:hyperlink w:anchor="_Toc14281" w:history="1">
        <w:r>
          <w:rPr>
            <w:rFonts w:ascii="仿宋" w:eastAsia="仿宋" w:hAnsi="仿宋" w:cs="仿宋" w:hint="eastAsia"/>
            <w:lang w:eastAsia="zh-CN"/>
          </w:rPr>
          <w:t>(二)、知识产权保护措施</w:t>
        </w:r>
        <w:r>
          <w:tab/>
        </w:r>
        <w:r>
          <w:fldChar w:fldCharType="begin"/>
        </w:r>
        <w:r>
          <w:instrText xml:space="preserve"> PAGEREF _Toc14281 \h </w:instrText>
        </w:r>
        <w:r>
          <w:fldChar w:fldCharType="separate"/>
        </w:r>
        <w:r>
          <w:t>78</w:t>
        </w:r>
        <w:r>
          <w:fldChar w:fldCharType="end"/>
        </w:r>
      </w:hyperlink>
    </w:p>
    <w:p>
      <w:pPr>
        <w:pStyle w:val="TOC1"/>
        <w:tabs>
          <w:tab w:val="right" w:leader="dot" w:pos="8306"/>
        </w:tabs>
      </w:pPr>
      <w:hyperlink w:anchor="_Toc2670" w:history="1">
        <w:r>
          <w:rPr>
            <w:rFonts w:ascii="仿宋" w:eastAsia="仿宋" w:hAnsi="仿宋" w:cs="仿宋" w:hint="eastAsia"/>
            <w:lang w:eastAsia="zh-CN"/>
          </w:rPr>
          <w:t>十九、产业协同与集群发展</w:t>
        </w:r>
        <w:r>
          <w:tab/>
        </w:r>
        <w:r>
          <w:fldChar w:fldCharType="begin"/>
        </w:r>
        <w:r>
          <w:instrText xml:space="preserve"> PAGEREF _Toc2670 \h </w:instrText>
        </w:r>
        <w:r>
          <w:fldChar w:fldCharType="separate"/>
        </w:r>
        <w:r>
          <w:t>79</w:t>
        </w:r>
        <w:r>
          <w:fldChar w:fldCharType="end"/>
        </w:r>
      </w:hyperlink>
    </w:p>
    <w:p>
      <w:pPr>
        <w:pStyle w:val="TOC2"/>
        <w:tabs>
          <w:tab w:val="right" w:leader="dot" w:pos="8306"/>
        </w:tabs>
      </w:pPr>
      <w:hyperlink w:anchor="_Toc31359" w:history="1">
        <w:r>
          <w:rPr>
            <w:rFonts w:ascii="仿宋" w:eastAsia="仿宋" w:hAnsi="仿宋" w:cs="仿宋" w:hint="eastAsia"/>
            <w:lang w:eastAsia="zh-CN"/>
          </w:rPr>
          <w:t>(一)、产业协同机制建设</w:t>
        </w:r>
        <w:r>
          <w:tab/>
        </w:r>
        <w:r>
          <w:fldChar w:fldCharType="begin"/>
        </w:r>
        <w:r>
          <w:instrText xml:space="preserve"> PAGEREF _Toc31359 \h </w:instrText>
        </w:r>
        <w:r>
          <w:fldChar w:fldCharType="separate"/>
        </w:r>
        <w:r>
          <w:t>79</w:t>
        </w:r>
        <w:r>
          <w:fldChar w:fldCharType="end"/>
        </w:r>
      </w:hyperlink>
    </w:p>
    <w:p>
      <w:pPr>
        <w:pStyle w:val="TOC2"/>
        <w:tabs>
          <w:tab w:val="right" w:leader="dot" w:pos="8306"/>
        </w:tabs>
      </w:pPr>
      <w:hyperlink w:anchor="_Toc7169" w:history="1">
        <w:r>
          <w:rPr>
            <w:rFonts w:ascii="仿宋" w:eastAsia="仿宋" w:hAnsi="仿宋" w:cs="仿宋" w:hint="eastAsia"/>
            <w:lang w:eastAsia="zh-CN"/>
          </w:rPr>
          <w:t>(二)、产业集群培育与发展</w:t>
        </w:r>
        <w:r>
          <w:tab/>
        </w:r>
        <w:r>
          <w:fldChar w:fldCharType="begin"/>
        </w:r>
        <w:r>
          <w:instrText xml:space="preserve"> PAGEREF _Toc7169 \h </w:instrText>
        </w:r>
        <w:r>
          <w:fldChar w:fldCharType="separate"/>
        </w:r>
        <w:r>
          <w:t>81</w:t>
        </w:r>
        <w:r>
          <w:fldChar w:fldCharType="end"/>
        </w:r>
      </w:hyperlink>
    </w:p>
    <w:p>
      <w:pPr>
        <w:pStyle w:val="TOC1"/>
        <w:tabs>
          <w:tab w:val="right" w:leader="dot" w:pos="8306"/>
        </w:tabs>
      </w:pPr>
      <w:hyperlink w:anchor="_Toc9550" w:history="1">
        <w:r>
          <w:rPr>
            <w:rFonts w:ascii="仿宋" w:eastAsia="仿宋" w:hAnsi="仿宋" w:cs="仿宋" w:hint="eastAsia"/>
            <w:lang w:eastAsia="zh-CN"/>
          </w:rPr>
          <w:t>二十、成果转化与推广应用</w:t>
        </w:r>
        <w:r>
          <w:tab/>
        </w:r>
        <w:r>
          <w:fldChar w:fldCharType="begin"/>
        </w:r>
        <w:r>
          <w:instrText xml:space="preserve"> PAGEREF _Toc9550 \h </w:instrText>
        </w:r>
        <w:r>
          <w:fldChar w:fldCharType="separate"/>
        </w:r>
        <w:r>
          <w:t>81</w:t>
        </w:r>
        <w:r>
          <w:fldChar w:fldCharType="end"/>
        </w:r>
      </w:hyperlink>
    </w:p>
    <w:p>
      <w:pPr>
        <w:pStyle w:val="TOC2"/>
        <w:tabs>
          <w:tab w:val="right" w:leader="dot" w:pos="8306"/>
        </w:tabs>
      </w:pPr>
      <w:hyperlink w:anchor="_Toc14107" w:history="1">
        <w:r>
          <w:rPr>
            <w:rFonts w:ascii="仿宋" w:eastAsia="仿宋" w:hAnsi="仿宋" w:cs="仿宋" w:hint="eastAsia"/>
            <w:lang w:eastAsia="zh-CN"/>
          </w:rPr>
          <w:t>(一)、成果转化策略制定</w:t>
        </w:r>
        <w:r>
          <w:tab/>
        </w:r>
        <w:r>
          <w:fldChar w:fldCharType="begin"/>
        </w:r>
        <w:r>
          <w:instrText xml:space="preserve"> PAGEREF _Toc14107 \h </w:instrText>
        </w:r>
        <w:r>
          <w:fldChar w:fldCharType="separate"/>
        </w:r>
        <w:r>
          <w:t>81</w:t>
        </w:r>
        <w:r>
          <w:fldChar w:fldCharType="end"/>
        </w:r>
      </w:hyperlink>
    </w:p>
    <w:p>
      <w:pPr>
        <w:pStyle w:val="TOC2"/>
        <w:tabs>
          <w:tab w:val="right" w:leader="dot" w:pos="8306"/>
        </w:tabs>
      </w:pPr>
      <w:hyperlink w:anchor="_Toc21255" w:history="1">
        <w:r>
          <w:rPr>
            <w:rFonts w:ascii="仿宋" w:eastAsia="仿宋" w:hAnsi="仿宋" w:cs="仿宋" w:hint="eastAsia"/>
            <w:lang w:eastAsia="zh-CN"/>
          </w:rPr>
          <w:t>(二)、成果推广应用方案</w:t>
        </w:r>
        <w:r>
          <w:tab/>
        </w:r>
        <w:r>
          <w:fldChar w:fldCharType="begin"/>
        </w:r>
        <w:r>
          <w:instrText xml:space="preserve"> PAGEREF _Toc21255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7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经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经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经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经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经济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经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7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为了融入当地社区，数字经济项目需深入理解当地的文化特色和社会习俗。例如，项目在设计广告和市场推广活动时，应考虑使用当地语言和符合地方文化的表达方式。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为了确保数字经济项目的成功并最大限度地减轻潜在的社会风险，详细的风险分析和具体的应对策略至关重要。以下是针对项目可能面临的具体社会风险及相应对策的分析：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风险描述：数字经济项目可能遭遇社区抵制，尤其如果社区成员认为项目会破坏他们的生活环境或忽略他们的意见。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风险描述：数字经济项目的商业实践可能与当地的文化和价值观存在冲突，导致社会紧张和文化冲突。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风险描述：数字经济项目可能会增加对公共资源和基础设施的需求，给当地带来额外压力，例如在水资源、能源供应和交通系统方面。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风险描述：数字经济项目可能会引起当地社会结构和动态的变化，例如改变社区的人口组成和社交模式。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风险描述：在数字经济项目运营过程中，可能涉及大量个人和商业敏感信息，存在信息安全和隐私保护的风险。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46"/>
      <w:r>
        <w:rPr>
          <w:rFonts w:ascii="仿宋" w:eastAsia="仿宋" w:hAnsi="仿宋" w:cs="仿宋" w:hint="eastAsia"/>
          <w:sz w:val="28"/>
          <w:lang w:eastAsia="zh-CN"/>
        </w:rPr>
        <w:t>二、数字经济项目概论</w:t>
      </w:r>
      <w:bookmarkEnd w:id="6"/>
    </w:p>
    <w:p>
      <w:pPr>
        <w:pStyle w:val="Heading2"/>
        <w:rPr>
          <w:rFonts w:ascii="仿宋" w:eastAsia="仿宋" w:hAnsi="仿宋" w:cs="仿宋" w:hint="eastAsia"/>
          <w:lang w:eastAsia="zh-CN"/>
        </w:rPr>
      </w:pPr>
      <w:bookmarkStart w:id="7" w:name="_Toc510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数字经济项目的申报单位是“XXX实业发展公司”，这是一家在其所处行业内备受尊敬的企业。公司自成立以来，通过其在数字经济项目中表现出的创新精神和卓越执行力，在市场上赢得了显著的地位。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该公司的法定代表人秦XX，在数字经济项目及其他多个行业领域中都有着显著的贡献。秦XX以其出色的领导才能和敏锐的商业洞察力，带领公司在数字经济项目等多个领域实现了持续的成长和成功。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经济项目的重要合作伙伴。公司专注于[行业名称]领域，以创新作为驱动力，不断推动技术进步和市场扩张。在数字经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经济项目中展现了强劲的增长和稳定的财务表现。公司通过有效的策略，在数字经济项目中扩大了其市场份额并增强了盈利能力。同时，公司积极承担社会责任，参与各类社会公益项目，增强了其在数字经济项目中的品牌形象和社会影响力。</w:t>
      </w:r>
    </w:p>
    <w:p>
      <w:pPr>
        <w:pStyle w:val="Heading2"/>
        <w:ind w:firstLine="560" w:firstLineChars="200"/>
        <w:rPr>
          <w:rFonts w:ascii="仿宋" w:eastAsia="仿宋" w:hAnsi="仿宋" w:cs="仿宋" w:hint="eastAsia"/>
          <w:sz w:val="28"/>
          <w:lang w:eastAsia="zh-CN"/>
        </w:rPr>
      </w:pPr>
      <w:bookmarkStart w:id="8" w:name="_Toc1208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https://d.book118.com/797102013132006030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数字经济项目构思建设方案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3121D"/>
    <w:rsid w:val="42331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0201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2023-12-30T18:09:00Z</dcterms:created>
  <dcterms:modified xsi:type="dcterms:W3CDTF">2023-12-30T18:09:38Z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4D50F102AF164F62B3FFDD2C925E190E_11</vt:lpwstr>
  </property>
  <property fmtid="{D5CDD505-2E9C-101B-9397-08002B2CF9AE}" pid="3" name="KSOProductBuildVer">
    <vt:lpwstr>2052-12.1.0.16120</vt:lpwstr>
  </property>
</Properties>
</file>