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垃圾环保项目建设方案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5" w:history="1">
        <w:r>
          <w:rPr>
            <w:rFonts w:ascii="仿宋" w:eastAsia="仿宋" w:hAnsi="仿宋" w:cs="仿宋" w:hint="eastAsia"/>
            <w:lang w:eastAsia="zh-CN"/>
          </w:rPr>
          <w:t>概论</w:t>
        </w:r>
        <w:r>
          <w:tab/>
        </w:r>
        <w:r>
          <w:fldChar w:fldCharType="begin"/>
        </w:r>
        <w:r>
          <w:instrText xml:space="preserve"> PAGEREF _Toc915 \h </w:instrText>
        </w:r>
        <w:r>
          <w:fldChar w:fldCharType="separate"/>
        </w:r>
        <w:r>
          <w:t>4</w:t>
        </w:r>
        <w:r>
          <w:fldChar w:fldCharType="end"/>
        </w:r>
      </w:hyperlink>
    </w:p>
    <w:p>
      <w:pPr>
        <w:pStyle w:val="TOC1"/>
        <w:tabs>
          <w:tab w:val="right" w:leader="dot" w:pos="8306"/>
        </w:tabs>
      </w:pPr>
      <w:hyperlink w:anchor="_Toc15682" w:history="1">
        <w:r>
          <w:rPr>
            <w:rFonts w:ascii="仿宋" w:eastAsia="仿宋" w:hAnsi="仿宋" w:cs="仿宋" w:hint="eastAsia"/>
            <w:lang w:eastAsia="zh-CN"/>
          </w:rPr>
          <w:t>一、垃圾环保项目概论</w:t>
        </w:r>
        <w:r>
          <w:tab/>
        </w:r>
        <w:r>
          <w:fldChar w:fldCharType="begin"/>
        </w:r>
        <w:r>
          <w:instrText xml:space="preserve"> PAGEREF _Toc15682 \h </w:instrText>
        </w:r>
        <w:r>
          <w:fldChar w:fldCharType="separate"/>
        </w:r>
        <w:r>
          <w:t>4</w:t>
        </w:r>
        <w:r>
          <w:fldChar w:fldCharType="end"/>
        </w:r>
      </w:hyperlink>
    </w:p>
    <w:p>
      <w:pPr>
        <w:pStyle w:val="TOC2"/>
        <w:tabs>
          <w:tab w:val="right" w:leader="dot" w:pos="8306"/>
        </w:tabs>
      </w:pPr>
      <w:hyperlink w:anchor="_Toc8388" w:history="1">
        <w:r>
          <w:rPr>
            <w:rFonts w:ascii="仿宋" w:eastAsia="仿宋" w:hAnsi="仿宋" w:cs="仿宋" w:hint="eastAsia"/>
            <w:lang w:eastAsia="zh-CN"/>
          </w:rPr>
          <w:t>(一)、项目申报单位概况</w:t>
        </w:r>
        <w:r>
          <w:tab/>
        </w:r>
        <w:r>
          <w:fldChar w:fldCharType="begin"/>
        </w:r>
        <w:r>
          <w:instrText xml:space="preserve"> PAGEREF _Toc8388 \h </w:instrText>
        </w:r>
        <w:r>
          <w:fldChar w:fldCharType="separate"/>
        </w:r>
        <w:r>
          <w:t>4</w:t>
        </w:r>
        <w:r>
          <w:fldChar w:fldCharType="end"/>
        </w:r>
      </w:hyperlink>
    </w:p>
    <w:p>
      <w:pPr>
        <w:pStyle w:val="TOC2"/>
        <w:tabs>
          <w:tab w:val="right" w:leader="dot" w:pos="8306"/>
        </w:tabs>
      </w:pPr>
      <w:hyperlink w:anchor="_Toc10498" w:history="1">
        <w:r>
          <w:rPr>
            <w:rFonts w:ascii="仿宋" w:eastAsia="仿宋" w:hAnsi="仿宋" w:cs="仿宋" w:hint="eastAsia"/>
            <w:lang w:eastAsia="zh-CN"/>
          </w:rPr>
          <w:t>(二)、项目概况</w:t>
        </w:r>
        <w:r>
          <w:tab/>
        </w:r>
        <w:r>
          <w:fldChar w:fldCharType="begin"/>
        </w:r>
        <w:r>
          <w:instrText xml:space="preserve"> PAGEREF _Toc10498 \h </w:instrText>
        </w:r>
        <w:r>
          <w:fldChar w:fldCharType="separate"/>
        </w:r>
        <w:r>
          <w:t>5</w:t>
        </w:r>
        <w:r>
          <w:fldChar w:fldCharType="end"/>
        </w:r>
      </w:hyperlink>
    </w:p>
    <w:p>
      <w:pPr>
        <w:pStyle w:val="TOC1"/>
        <w:tabs>
          <w:tab w:val="right" w:leader="dot" w:pos="8306"/>
        </w:tabs>
      </w:pPr>
      <w:hyperlink w:anchor="_Toc2728" w:history="1">
        <w:r>
          <w:rPr>
            <w:rFonts w:ascii="仿宋" w:eastAsia="仿宋" w:hAnsi="仿宋" w:cs="仿宋" w:hint="eastAsia"/>
            <w:lang w:eastAsia="zh-CN"/>
          </w:rPr>
          <w:t>二、建设风险评估分析</w:t>
        </w:r>
        <w:r>
          <w:tab/>
        </w:r>
        <w:r>
          <w:fldChar w:fldCharType="begin"/>
        </w:r>
        <w:r>
          <w:instrText xml:space="preserve"> PAGEREF _Toc2728 \h </w:instrText>
        </w:r>
        <w:r>
          <w:fldChar w:fldCharType="separate"/>
        </w:r>
        <w:r>
          <w:t>8</w:t>
        </w:r>
        <w:r>
          <w:fldChar w:fldCharType="end"/>
        </w:r>
      </w:hyperlink>
    </w:p>
    <w:p>
      <w:pPr>
        <w:pStyle w:val="TOC2"/>
        <w:tabs>
          <w:tab w:val="right" w:leader="dot" w:pos="8306"/>
        </w:tabs>
      </w:pPr>
      <w:hyperlink w:anchor="_Toc32386" w:history="1">
        <w:r>
          <w:rPr>
            <w:rFonts w:ascii="仿宋" w:eastAsia="仿宋" w:hAnsi="仿宋" w:cs="仿宋" w:hint="eastAsia"/>
            <w:lang w:eastAsia="zh-CN"/>
          </w:rPr>
          <w:t>(一)、政策风险分析</w:t>
        </w:r>
        <w:r>
          <w:tab/>
        </w:r>
        <w:r>
          <w:fldChar w:fldCharType="begin"/>
        </w:r>
        <w:r>
          <w:instrText xml:space="preserve"> PAGEREF _Toc32386 \h </w:instrText>
        </w:r>
        <w:r>
          <w:fldChar w:fldCharType="separate"/>
        </w:r>
        <w:r>
          <w:t>8</w:t>
        </w:r>
        <w:r>
          <w:fldChar w:fldCharType="end"/>
        </w:r>
      </w:hyperlink>
    </w:p>
    <w:p>
      <w:pPr>
        <w:pStyle w:val="TOC2"/>
        <w:tabs>
          <w:tab w:val="right" w:leader="dot" w:pos="8306"/>
        </w:tabs>
      </w:pPr>
      <w:hyperlink w:anchor="_Toc193" w:history="1">
        <w:r>
          <w:rPr>
            <w:rFonts w:ascii="仿宋" w:eastAsia="仿宋" w:hAnsi="仿宋" w:cs="仿宋" w:hint="eastAsia"/>
            <w:lang w:eastAsia="zh-CN"/>
          </w:rPr>
          <w:t>(二)、社会风险分析</w:t>
        </w:r>
        <w:r>
          <w:tab/>
        </w:r>
        <w:r>
          <w:fldChar w:fldCharType="begin"/>
        </w:r>
        <w:r>
          <w:instrText xml:space="preserve"> PAGEREF _Toc193 \h </w:instrText>
        </w:r>
        <w:r>
          <w:fldChar w:fldCharType="separate"/>
        </w:r>
        <w:r>
          <w:t>9</w:t>
        </w:r>
        <w:r>
          <w:fldChar w:fldCharType="end"/>
        </w:r>
      </w:hyperlink>
    </w:p>
    <w:p>
      <w:pPr>
        <w:pStyle w:val="TOC2"/>
        <w:tabs>
          <w:tab w:val="right" w:leader="dot" w:pos="8306"/>
        </w:tabs>
      </w:pPr>
      <w:hyperlink w:anchor="_Toc10258" w:history="1">
        <w:r>
          <w:rPr>
            <w:rFonts w:ascii="仿宋" w:eastAsia="仿宋" w:hAnsi="仿宋" w:cs="仿宋" w:hint="eastAsia"/>
            <w:lang w:eastAsia="zh-CN"/>
          </w:rPr>
          <w:t>(三)、市场风险分析</w:t>
        </w:r>
        <w:r>
          <w:tab/>
        </w:r>
        <w:r>
          <w:fldChar w:fldCharType="begin"/>
        </w:r>
        <w:r>
          <w:instrText xml:space="preserve"> PAGEREF _Toc10258 \h </w:instrText>
        </w:r>
        <w:r>
          <w:fldChar w:fldCharType="separate"/>
        </w:r>
        <w:r>
          <w:t>11</w:t>
        </w:r>
        <w:r>
          <w:fldChar w:fldCharType="end"/>
        </w:r>
      </w:hyperlink>
    </w:p>
    <w:p>
      <w:pPr>
        <w:pStyle w:val="TOC2"/>
        <w:tabs>
          <w:tab w:val="right" w:leader="dot" w:pos="8306"/>
        </w:tabs>
      </w:pPr>
      <w:hyperlink w:anchor="_Toc4513" w:history="1">
        <w:r>
          <w:rPr>
            <w:rFonts w:ascii="仿宋" w:eastAsia="仿宋" w:hAnsi="仿宋" w:cs="仿宋" w:hint="eastAsia"/>
            <w:lang w:eastAsia="zh-CN"/>
          </w:rPr>
          <w:t>(四)、资金风险分析</w:t>
        </w:r>
        <w:r>
          <w:tab/>
        </w:r>
        <w:r>
          <w:fldChar w:fldCharType="begin"/>
        </w:r>
        <w:r>
          <w:instrText xml:space="preserve"> PAGEREF _Toc4513 \h </w:instrText>
        </w:r>
        <w:r>
          <w:fldChar w:fldCharType="separate"/>
        </w:r>
        <w:r>
          <w:t>11</w:t>
        </w:r>
        <w:r>
          <w:fldChar w:fldCharType="end"/>
        </w:r>
      </w:hyperlink>
    </w:p>
    <w:p>
      <w:pPr>
        <w:pStyle w:val="TOC2"/>
        <w:tabs>
          <w:tab w:val="right" w:leader="dot" w:pos="8306"/>
        </w:tabs>
      </w:pPr>
      <w:hyperlink w:anchor="_Toc14681" w:history="1">
        <w:r>
          <w:rPr>
            <w:rFonts w:ascii="仿宋" w:eastAsia="仿宋" w:hAnsi="仿宋" w:cs="仿宋" w:hint="eastAsia"/>
            <w:lang w:eastAsia="zh-CN"/>
          </w:rPr>
          <w:t>(五)、技术风险分析</w:t>
        </w:r>
        <w:r>
          <w:tab/>
        </w:r>
        <w:r>
          <w:fldChar w:fldCharType="begin"/>
        </w:r>
        <w:r>
          <w:instrText xml:space="preserve"> PAGEREF _Toc14681 \h </w:instrText>
        </w:r>
        <w:r>
          <w:fldChar w:fldCharType="separate"/>
        </w:r>
        <w:r>
          <w:t>13</w:t>
        </w:r>
        <w:r>
          <w:fldChar w:fldCharType="end"/>
        </w:r>
      </w:hyperlink>
    </w:p>
    <w:p>
      <w:pPr>
        <w:pStyle w:val="TOC2"/>
        <w:tabs>
          <w:tab w:val="right" w:leader="dot" w:pos="8306"/>
        </w:tabs>
      </w:pPr>
      <w:hyperlink w:anchor="_Toc19510" w:history="1">
        <w:r>
          <w:rPr>
            <w:rFonts w:ascii="仿宋" w:eastAsia="仿宋" w:hAnsi="仿宋" w:cs="仿宋" w:hint="eastAsia"/>
            <w:lang w:eastAsia="zh-CN"/>
          </w:rPr>
          <w:t>(六)、财务风险分析</w:t>
        </w:r>
        <w:r>
          <w:tab/>
        </w:r>
        <w:r>
          <w:fldChar w:fldCharType="begin"/>
        </w:r>
        <w:r>
          <w:instrText xml:space="preserve"> PAGEREF _Toc19510 \h </w:instrText>
        </w:r>
        <w:r>
          <w:fldChar w:fldCharType="separate"/>
        </w:r>
        <w:r>
          <w:t>14</w:t>
        </w:r>
        <w:r>
          <w:fldChar w:fldCharType="end"/>
        </w:r>
      </w:hyperlink>
    </w:p>
    <w:p>
      <w:pPr>
        <w:pStyle w:val="TOC2"/>
        <w:tabs>
          <w:tab w:val="right" w:leader="dot" w:pos="8306"/>
        </w:tabs>
      </w:pPr>
      <w:hyperlink w:anchor="_Toc4099" w:history="1">
        <w:r>
          <w:rPr>
            <w:rFonts w:ascii="仿宋" w:eastAsia="仿宋" w:hAnsi="仿宋" w:cs="仿宋" w:hint="eastAsia"/>
            <w:lang w:eastAsia="zh-CN"/>
          </w:rPr>
          <w:t>(七)、管理风险分析</w:t>
        </w:r>
        <w:r>
          <w:tab/>
        </w:r>
        <w:r>
          <w:fldChar w:fldCharType="begin"/>
        </w:r>
        <w:r>
          <w:instrText xml:space="preserve"> PAGEREF _Toc4099 \h </w:instrText>
        </w:r>
        <w:r>
          <w:fldChar w:fldCharType="separate"/>
        </w:r>
        <w:r>
          <w:t>16</w:t>
        </w:r>
        <w:r>
          <w:fldChar w:fldCharType="end"/>
        </w:r>
      </w:hyperlink>
    </w:p>
    <w:p>
      <w:pPr>
        <w:pStyle w:val="TOC2"/>
        <w:tabs>
          <w:tab w:val="right" w:leader="dot" w:pos="8306"/>
        </w:tabs>
      </w:pPr>
      <w:hyperlink w:anchor="_Toc16414" w:history="1">
        <w:r>
          <w:rPr>
            <w:rFonts w:ascii="仿宋" w:eastAsia="仿宋" w:hAnsi="仿宋" w:cs="仿宋" w:hint="eastAsia"/>
            <w:lang w:eastAsia="zh-CN"/>
          </w:rPr>
          <w:t>(八)、其它风险分析</w:t>
        </w:r>
        <w:r>
          <w:tab/>
        </w:r>
        <w:r>
          <w:fldChar w:fldCharType="begin"/>
        </w:r>
        <w:r>
          <w:instrText xml:space="preserve"> PAGEREF _Toc16414 \h </w:instrText>
        </w:r>
        <w:r>
          <w:fldChar w:fldCharType="separate"/>
        </w:r>
        <w:r>
          <w:t>17</w:t>
        </w:r>
        <w:r>
          <w:fldChar w:fldCharType="end"/>
        </w:r>
      </w:hyperlink>
    </w:p>
    <w:p>
      <w:pPr>
        <w:pStyle w:val="TOC2"/>
        <w:tabs>
          <w:tab w:val="right" w:leader="dot" w:pos="8306"/>
        </w:tabs>
      </w:pPr>
      <w:hyperlink w:anchor="_Toc11060" w:history="1">
        <w:r>
          <w:rPr>
            <w:rFonts w:ascii="仿宋" w:eastAsia="仿宋" w:hAnsi="仿宋" w:cs="仿宋" w:hint="eastAsia"/>
            <w:lang w:eastAsia="zh-CN"/>
          </w:rPr>
          <w:t>(九)、社会影响评估</w:t>
        </w:r>
        <w:r>
          <w:tab/>
        </w:r>
        <w:r>
          <w:fldChar w:fldCharType="begin"/>
        </w:r>
        <w:r>
          <w:instrText xml:space="preserve"> PAGEREF _Toc11060 \h </w:instrText>
        </w:r>
        <w:r>
          <w:fldChar w:fldCharType="separate"/>
        </w:r>
        <w:r>
          <w:t>18</w:t>
        </w:r>
        <w:r>
          <w:fldChar w:fldCharType="end"/>
        </w:r>
      </w:hyperlink>
    </w:p>
    <w:p>
      <w:pPr>
        <w:pStyle w:val="TOC1"/>
        <w:tabs>
          <w:tab w:val="right" w:leader="dot" w:pos="8306"/>
        </w:tabs>
      </w:pPr>
      <w:hyperlink w:anchor="_Toc28139" w:history="1">
        <w:r>
          <w:rPr>
            <w:rFonts w:ascii="仿宋" w:eastAsia="仿宋" w:hAnsi="仿宋" w:cs="仿宋" w:hint="eastAsia"/>
            <w:lang w:eastAsia="zh-CN"/>
          </w:rPr>
          <w:t>三、背景、必要性分析</w:t>
        </w:r>
        <w:r>
          <w:tab/>
        </w:r>
        <w:r>
          <w:fldChar w:fldCharType="begin"/>
        </w:r>
        <w:r>
          <w:instrText xml:space="preserve"> PAGEREF _Toc28139 \h </w:instrText>
        </w:r>
        <w:r>
          <w:fldChar w:fldCharType="separate"/>
        </w:r>
        <w:r>
          <w:t>20</w:t>
        </w:r>
        <w:r>
          <w:fldChar w:fldCharType="end"/>
        </w:r>
      </w:hyperlink>
    </w:p>
    <w:p>
      <w:pPr>
        <w:pStyle w:val="TOC2"/>
        <w:tabs>
          <w:tab w:val="right" w:leader="dot" w:pos="8306"/>
        </w:tabs>
      </w:pPr>
      <w:hyperlink w:anchor="_Toc30542" w:history="1">
        <w:r>
          <w:rPr>
            <w:rFonts w:ascii="仿宋" w:eastAsia="仿宋" w:hAnsi="仿宋" w:cs="仿宋" w:hint="eastAsia"/>
            <w:lang w:eastAsia="zh-CN"/>
          </w:rPr>
          <w:t>(一)、项目建设背景</w:t>
        </w:r>
        <w:r>
          <w:tab/>
        </w:r>
        <w:r>
          <w:fldChar w:fldCharType="begin"/>
        </w:r>
        <w:r>
          <w:instrText xml:space="preserve"> PAGEREF _Toc30542 \h </w:instrText>
        </w:r>
        <w:r>
          <w:fldChar w:fldCharType="separate"/>
        </w:r>
        <w:r>
          <w:t>20</w:t>
        </w:r>
        <w:r>
          <w:fldChar w:fldCharType="end"/>
        </w:r>
      </w:hyperlink>
    </w:p>
    <w:p>
      <w:pPr>
        <w:pStyle w:val="TOC2"/>
        <w:tabs>
          <w:tab w:val="right" w:leader="dot" w:pos="8306"/>
        </w:tabs>
      </w:pPr>
      <w:hyperlink w:anchor="_Toc3651" w:history="1">
        <w:r>
          <w:rPr>
            <w:rFonts w:ascii="仿宋" w:eastAsia="仿宋" w:hAnsi="仿宋" w:cs="仿宋" w:hint="eastAsia"/>
            <w:lang w:eastAsia="zh-CN"/>
          </w:rPr>
          <w:t>(二)、必要性分析</w:t>
        </w:r>
        <w:r>
          <w:tab/>
        </w:r>
        <w:r>
          <w:fldChar w:fldCharType="begin"/>
        </w:r>
        <w:r>
          <w:instrText xml:space="preserve"> PAGEREF _Toc3651 \h </w:instrText>
        </w:r>
        <w:r>
          <w:fldChar w:fldCharType="separate"/>
        </w:r>
        <w:r>
          <w:t>21</w:t>
        </w:r>
        <w:r>
          <w:fldChar w:fldCharType="end"/>
        </w:r>
      </w:hyperlink>
    </w:p>
    <w:p>
      <w:pPr>
        <w:pStyle w:val="TOC2"/>
        <w:tabs>
          <w:tab w:val="right" w:leader="dot" w:pos="8306"/>
        </w:tabs>
      </w:pPr>
      <w:hyperlink w:anchor="_Toc30971" w:history="1">
        <w:r>
          <w:rPr>
            <w:rFonts w:ascii="仿宋" w:eastAsia="仿宋" w:hAnsi="仿宋" w:cs="仿宋" w:hint="eastAsia"/>
            <w:lang w:eastAsia="zh-CN"/>
          </w:rPr>
          <w:t>(三)、项目建设有利条件</w:t>
        </w:r>
        <w:r>
          <w:tab/>
        </w:r>
        <w:r>
          <w:fldChar w:fldCharType="begin"/>
        </w:r>
        <w:r>
          <w:instrText xml:space="preserve"> PAGEREF _Toc30971 \h </w:instrText>
        </w:r>
        <w:r>
          <w:fldChar w:fldCharType="separate"/>
        </w:r>
        <w:r>
          <w:t>23</w:t>
        </w:r>
        <w:r>
          <w:fldChar w:fldCharType="end"/>
        </w:r>
      </w:hyperlink>
    </w:p>
    <w:p>
      <w:pPr>
        <w:pStyle w:val="TOC1"/>
        <w:tabs>
          <w:tab w:val="right" w:leader="dot" w:pos="8306"/>
        </w:tabs>
      </w:pPr>
      <w:hyperlink w:anchor="_Toc3899" w:history="1">
        <w:r>
          <w:rPr>
            <w:rFonts w:ascii="仿宋" w:eastAsia="仿宋" w:hAnsi="仿宋" w:cs="仿宋" w:hint="eastAsia"/>
            <w:lang w:eastAsia="zh-CN"/>
          </w:rPr>
          <w:t>四、环境和生态影响分析</w:t>
        </w:r>
        <w:r>
          <w:tab/>
        </w:r>
        <w:r>
          <w:fldChar w:fldCharType="begin"/>
        </w:r>
        <w:r>
          <w:instrText xml:space="preserve"> PAGEREF _Toc3899 \h </w:instrText>
        </w:r>
        <w:r>
          <w:fldChar w:fldCharType="separate"/>
        </w:r>
        <w:r>
          <w:t>24</w:t>
        </w:r>
        <w:r>
          <w:fldChar w:fldCharType="end"/>
        </w:r>
      </w:hyperlink>
    </w:p>
    <w:p>
      <w:pPr>
        <w:pStyle w:val="TOC2"/>
        <w:tabs>
          <w:tab w:val="right" w:leader="dot" w:pos="8306"/>
        </w:tabs>
      </w:pPr>
      <w:hyperlink w:anchor="_Toc22959" w:history="1">
        <w:r>
          <w:rPr>
            <w:rFonts w:ascii="仿宋" w:eastAsia="仿宋" w:hAnsi="仿宋" w:cs="仿宋" w:hint="eastAsia"/>
            <w:lang w:eastAsia="zh-CN"/>
          </w:rPr>
          <w:t>(一)、环境和生态现状</w:t>
        </w:r>
        <w:r>
          <w:tab/>
        </w:r>
        <w:r>
          <w:fldChar w:fldCharType="begin"/>
        </w:r>
        <w:r>
          <w:instrText xml:space="preserve"> PAGEREF _Toc22959 \h </w:instrText>
        </w:r>
        <w:r>
          <w:fldChar w:fldCharType="separate"/>
        </w:r>
        <w:r>
          <w:t>24</w:t>
        </w:r>
        <w:r>
          <w:fldChar w:fldCharType="end"/>
        </w:r>
      </w:hyperlink>
    </w:p>
    <w:p>
      <w:pPr>
        <w:pStyle w:val="TOC2"/>
        <w:tabs>
          <w:tab w:val="right" w:leader="dot" w:pos="8306"/>
        </w:tabs>
      </w:pPr>
      <w:hyperlink w:anchor="_Toc24936" w:history="1">
        <w:r>
          <w:rPr>
            <w:rFonts w:ascii="仿宋" w:eastAsia="仿宋" w:hAnsi="仿宋" w:cs="仿宋" w:hint="eastAsia"/>
            <w:lang w:eastAsia="zh-CN"/>
          </w:rPr>
          <w:t>(二)、生态环境影响分析</w:t>
        </w:r>
        <w:r>
          <w:tab/>
        </w:r>
        <w:r>
          <w:fldChar w:fldCharType="begin"/>
        </w:r>
        <w:r>
          <w:instrText xml:space="preserve"> PAGEREF _Toc24936 \h </w:instrText>
        </w:r>
        <w:r>
          <w:fldChar w:fldCharType="separate"/>
        </w:r>
        <w:r>
          <w:t>26</w:t>
        </w:r>
        <w:r>
          <w:fldChar w:fldCharType="end"/>
        </w:r>
      </w:hyperlink>
    </w:p>
    <w:p>
      <w:pPr>
        <w:pStyle w:val="TOC2"/>
        <w:tabs>
          <w:tab w:val="right" w:leader="dot" w:pos="8306"/>
        </w:tabs>
      </w:pPr>
      <w:hyperlink w:anchor="_Toc10481" w:history="1">
        <w:r>
          <w:rPr>
            <w:rFonts w:ascii="仿宋" w:eastAsia="仿宋" w:hAnsi="仿宋" w:cs="仿宋" w:hint="eastAsia"/>
            <w:lang w:eastAsia="zh-CN"/>
          </w:rPr>
          <w:t>(三)、生态环境保护措施</w:t>
        </w:r>
        <w:r>
          <w:tab/>
        </w:r>
        <w:r>
          <w:fldChar w:fldCharType="begin"/>
        </w:r>
        <w:r>
          <w:instrText xml:space="preserve"> PAGEREF _Toc10481 \h </w:instrText>
        </w:r>
        <w:r>
          <w:fldChar w:fldCharType="separate"/>
        </w:r>
        <w:r>
          <w:t>27</w:t>
        </w:r>
        <w:r>
          <w:fldChar w:fldCharType="end"/>
        </w:r>
      </w:hyperlink>
    </w:p>
    <w:p>
      <w:pPr>
        <w:pStyle w:val="TOC2"/>
        <w:tabs>
          <w:tab w:val="right" w:leader="dot" w:pos="8306"/>
        </w:tabs>
      </w:pPr>
      <w:hyperlink w:anchor="_Toc14955" w:history="1">
        <w:r>
          <w:rPr>
            <w:rFonts w:ascii="仿宋" w:eastAsia="仿宋" w:hAnsi="仿宋" w:cs="仿宋" w:hint="eastAsia"/>
            <w:lang w:eastAsia="zh-CN"/>
          </w:rPr>
          <w:t>(四)、地质灾害影响分析</w:t>
        </w:r>
        <w:r>
          <w:tab/>
        </w:r>
        <w:r>
          <w:fldChar w:fldCharType="begin"/>
        </w:r>
        <w:r>
          <w:instrText xml:space="preserve"> PAGEREF _Toc14955 \h </w:instrText>
        </w:r>
        <w:r>
          <w:fldChar w:fldCharType="separate"/>
        </w:r>
        <w:r>
          <w:t>29</w:t>
        </w:r>
        <w:r>
          <w:fldChar w:fldCharType="end"/>
        </w:r>
      </w:hyperlink>
    </w:p>
    <w:p>
      <w:pPr>
        <w:pStyle w:val="TOC2"/>
        <w:tabs>
          <w:tab w:val="right" w:leader="dot" w:pos="8306"/>
        </w:tabs>
      </w:pPr>
      <w:hyperlink w:anchor="_Toc299" w:history="1">
        <w:r>
          <w:rPr>
            <w:rFonts w:ascii="仿宋" w:eastAsia="仿宋" w:hAnsi="仿宋" w:cs="仿宋" w:hint="eastAsia"/>
            <w:lang w:eastAsia="zh-CN"/>
          </w:rPr>
          <w:t>(五)、特殊环境影响</w:t>
        </w:r>
        <w:r>
          <w:tab/>
        </w:r>
        <w:r>
          <w:fldChar w:fldCharType="begin"/>
        </w:r>
        <w:r>
          <w:instrText xml:space="preserve"> PAGEREF _Toc299 \h </w:instrText>
        </w:r>
        <w:r>
          <w:fldChar w:fldCharType="separate"/>
        </w:r>
        <w:r>
          <w:t>30</w:t>
        </w:r>
        <w:r>
          <w:fldChar w:fldCharType="end"/>
        </w:r>
      </w:hyperlink>
    </w:p>
    <w:p>
      <w:pPr>
        <w:pStyle w:val="TOC1"/>
        <w:tabs>
          <w:tab w:val="right" w:leader="dot" w:pos="8306"/>
        </w:tabs>
      </w:pPr>
      <w:hyperlink w:anchor="_Toc24849" w:history="1">
        <w:r>
          <w:rPr>
            <w:rFonts w:ascii="仿宋" w:eastAsia="仿宋" w:hAnsi="仿宋" w:cs="仿宋" w:hint="eastAsia"/>
            <w:lang w:eastAsia="zh-CN"/>
          </w:rPr>
          <w:t>五、经济影响分析</w:t>
        </w:r>
        <w:r>
          <w:tab/>
        </w:r>
        <w:r>
          <w:fldChar w:fldCharType="begin"/>
        </w:r>
        <w:r>
          <w:instrText xml:space="preserve"> PAGEREF _Toc24849 \h </w:instrText>
        </w:r>
        <w:r>
          <w:fldChar w:fldCharType="separate"/>
        </w:r>
        <w:r>
          <w:t>31</w:t>
        </w:r>
        <w:r>
          <w:fldChar w:fldCharType="end"/>
        </w:r>
      </w:hyperlink>
    </w:p>
    <w:p>
      <w:pPr>
        <w:pStyle w:val="TOC2"/>
        <w:tabs>
          <w:tab w:val="right" w:leader="dot" w:pos="8306"/>
        </w:tabs>
      </w:pPr>
      <w:hyperlink w:anchor="_Toc29660" w:history="1">
        <w:r>
          <w:rPr>
            <w:rFonts w:ascii="仿宋" w:eastAsia="仿宋" w:hAnsi="仿宋" w:cs="仿宋" w:hint="eastAsia"/>
            <w:lang w:eastAsia="zh-CN"/>
          </w:rPr>
          <w:t>(一)、经济费用效益或费用效果分析</w:t>
        </w:r>
        <w:r>
          <w:tab/>
        </w:r>
        <w:r>
          <w:fldChar w:fldCharType="begin"/>
        </w:r>
        <w:r>
          <w:instrText xml:space="preserve"> PAGEREF _Toc29660 \h </w:instrText>
        </w:r>
        <w:r>
          <w:fldChar w:fldCharType="separate"/>
        </w:r>
        <w:r>
          <w:t>31</w:t>
        </w:r>
        <w:r>
          <w:fldChar w:fldCharType="end"/>
        </w:r>
      </w:hyperlink>
    </w:p>
    <w:p>
      <w:pPr>
        <w:pStyle w:val="TOC2"/>
        <w:tabs>
          <w:tab w:val="right" w:leader="dot" w:pos="8306"/>
        </w:tabs>
      </w:pPr>
      <w:hyperlink w:anchor="_Toc30522" w:history="1">
        <w:r>
          <w:rPr>
            <w:rFonts w:ascii="仿宋" w:eastAsia="仿宋" w:hAnsi="仿宋" w:cs="仿宋" w:hint="eastAsia"/>
            <w:lang w:eastAsia="zh-CN"/>
          </w:rPr>
          <w:t>(二)、行业影响分析</w:t>
        </w:r>
        <w:r>
          <w:tab/>
        </w:r>
        <w:r>
          <w:fldChar w:fldCharType="begin"/>
        </w:r>
        <w:r>
          <w:instrText xml:space="preserve"> PAGEREF _Toc30522 \h </w:instrText>
        </w:r>
        <w:r>
          <w:fldChar w:fldCharType="separate"/>
        </w:r>
        <w:r>
          <w:t>34</w:t>
        </w:r>
        <w:r>
          <w:fldChar w:fldCharType="end"/>
        </w:r>
      </w:hyperlink>
    </w:p>
    <w:p>
      <w:pPr>
        <w:pStyle w:val="TOC2"/>
        <w:tabs>
          <w:tab w:val="right" w:leader="dot" w:pos="8306"/>
        </w:tabs>
      </w:pPr>
      <w:hyperlink w:anchor="_Toc82" w:history="1">
        <w:r>
          <w:rPr>
            <w:rFonts w:ascii="仿宋" w:eastAsia="仿宋" w:hAnsi="仿宋" w:cs="仿宋" w:hint="eastAsia"/>
            <w:lang w:eastAsia="zh-CN"/>
          </w:rPr>
          <w:t>(三)、区域经济影响分析</w:t>
        </w:r>
        <w:r>
          <w:tab/>
        </w:r>
        <w:r>
          <w:fldChar w:fldCharType="begin"/>
        </w:r>
        <w:r>
          <w:instrText xml:space="preserve"> PAGEREF _Toc82 \h </w:instrText>
        </w:r>
        <w:r>
          <w:fldChar w:fldCharType="separate"/>
        </w:r>
        <w:r>
          <w:t>35</w:t>
        </w:r>
        <w:r>
          <w:fldChar w:fldCharType="end"/>
        </w:r>
      </w:hyperlink>
    </w:p>
    <w:p>
      <w:pPr>
        <w:pStyle w:val="TOC2"/>
        <w:tabs>
          <w:tab w:val="right" w:leader="dot" w:pos="8306"/>
        </w:tabs>
      </w:pPr>
      <w:hyperlink w:anchor="_Toc6176" w:history="1">
        <w:r>
          <w:rPr>
            <w:rFonts w:ascii="仿宋" w:eastAsia="仿宋" w:hAnsi="仿宋" w:cs="仿宋" w:hint="eastAsia"/>
            <w:lang w:eastAsia="zh-CN"/>
          </w:rPr>
          <w:t>(四)、宏观经济影响分析</w:t>
        </w:r>
        <w:r>
          <w:tab/>
        </w:r>
        <w:r>
          <w:fldChar w:fldCharType="begin"/>
        </w:r>
        <w:r>
          <w:instrText xml:space="preserve"> PAGEREF _Toc6176 \h </w:instrText>
        </w:r>
        <w:r>
          <w:fldChar w:fldCharType="separate"/>
        </w:r>
        <w:r>
          <w:t>36</w:t>
        </w:r>
        <w:r>
          <w:fldChar w:fldCharType="end"/>
        </w:r>
      </w:hyperlink>
    </w:p>
    <w:p>
      <w:pPr>
        <w:pStyle w:val="TOC1"/>
        <w:tabs>
          <w:tab w:val="right" w:leader="dot" w:pos="8306"/>
        </w:tabs>
      </w:pPr>
      <w:hyperlink w:anchor="_Toc12645" w:history="1">
        <w:r>
          <w:rPr>
            <w:rFonts w:ascii="仿宋" w:eastAsia="仿宋" w:hAnsi="仿宋" w:cs="仿宋" w:hint="eastAsia"/>
            <w:lang w:eastAsia="zh-CN"/>
          </w:rPr>
          <w:t>六、项目选址研究</w:t>
        </w:r>
        <w:r>
          <w:tab/>
        </w:r>
        <w:r>
          <w:fldChar w:fldCharType="begin"/>
        </w:r>
        <w:r>
          <w:instrText xml:space="preserve"> PAGEREF _Toc12645 \h </w:instrText>
        </w:r>
        <w:r>
          <w:fldChar w:fldCharType="separate"/>
        </w:r>
        <w:r>
          <w:t>38</w:t>
        </w:r>
        <w:r>
          <w:fldChar w:fldCharType="end"/>
        </w:r>
      </w:hyperlink>
    </w:p>
    <w:p>
      <w:pPr>
        <w:pStyle w:val="TOC2"/>
        <w:tabs>
          <w:tab w:val="right" w:leader="dot" w:pos="8306"/>
        </w:tabs>
      </w:pPr>
      <w:hyperlink w:anchor="_Toc5561" w:history="1">
        <w:r>
          <w:rPr>
            <w:rFonts w:ascii="仿宋" w:eastAsia="仿宋" w:hAnsi="仿宋" w:cs="仿宋" w:hint="eastAsia"/>
            <w:lang w:eastAsia="zh-CN"/>
          </w:rPr>
          <w:t>(一)、项目选址原则</w:t>
        </w:r>
        <w:r>
          <w:tab/>
        </w:r>
        <w:r>
          <w:fldChar w:fldCharType="begin"/>
        </w:r>
        <w:r>
          <w:instrText xml:space="preserve"> PAGEREF _Toc5561 \h </w:instrText>
        </w:r>
        <w:r>
          <w:fldChar w:fldCharType="separate"/>
        </w:r>
        <w:r>
          <w:t>38</w:t>
        </w:r>
        <w:r>
          <w:fldChar w:fldCharType="end"/>
        </w:r>
      </w:hyperlink>
    </w:p>
    <w:p>
      <w:pPr>
        <w:pStyle w:val="TOC2"/>
        <w:tabs>
          <w:tab w:val="right" w:leader="dot" w:pos="8306"/>
        </w:tabs>
      </w:pPr>
      <w:hyperlink w:anchor="_Toc8642" w:history="1">
        <w:r>
          <w:rPr>
            <w:rFonts w:ascii="仿宋" w:eastAsia="仿宋" w:hAnsi="仿宋" w:cs="仿宋" w:hint="eastAsia"/>
            <w:lang w:eastAsia="zh-CN"/>
          </w:rPr>
          <w:t>(二)、项目选址</w:t>
        </w:r>
        <w:r>
          <w:tab/>
        </w:r>
        <w:r>
          <w:fldChar w:fldCharType="begin"/>
        </w:r>
        <w:r>
          <w:instrText xml:space="preserve"> PAGEREF _Toc8642 \h </w:instrText>
        </w:r>
        <w:r>
          <w:fldChar w:fldCharType="separate"/>
        </w:r>
        <w:r>
          <w:t>41</w:t>
        </w:r>
        <w:r>
          <w:fldChar w:fldCharType="end"/>
        </w:r>
      </w:hyperlink>
    </w:p>
    <w:p>
      <w:pPr>
        <w:pStyle w:val="TOC2"/>
        <w:tabs>
          <w:tab w:val="right" w:leader="dot" w:pos="8306"/>
        </w:tabs>
      </w:pPr>
      <w:hyperlink w:anchor="_Toc13897" w:history="1">
        <w:r>
          <w:rPr>
            <w:rFonts w:ascii="仿宋" w:eastAsia="仿宋" w:hAnsi="仿宋" w:cs="仿宋" w:hint="eastAsia"/>
            <w:lang w:eastAsia="zh-CN"/>
          </w:rPr>
          <w:t>(三)、建设条件分析</w:t>
        </w:r>
        <w:r>
          <w:tab/>
        </w:r>
        <w:r>
          <w:fldChar w:fldCharType="begin"/>
        </w:r>
        <w:r>
          <w:instrText xml:space="preserve"> PAGEREF _Toc13897 \h </w:instrText>
        </w:r>
        <w:r>
          <w:fldChar w:fldCharType="separate"/>
        </w:r>
        <w:r>
          <w:t>43</w:t>
        </w:r>
        <w:r>
          <w:fldChar w:fldCharType="end"/>
        </w:r>
      </w:hyperlink>
    </w:p>
    <w:p>
      <w:pPr>
        <w:pStyle w:val="TOC2"/>
        <w:tabs>
          <w:tab w:val="right" w:leader="dot" w:pos="8306"/>
        </w:tabs>
      </w:pPr>
      <w:hyperlink w:anchor="_Toc25537" w:history="1">
        <w:r>
          <w:rPr>
            <w:rFonts w:ascii="仿宋" w:eastAsia="仿宋" w:hAnsi="仿宋" w:cs="仿宋" w:hint="eastAsia"/>
            <w:lang w:eastAsia="zh-CN"/>
          </w:rPr>
          <w:t>(四)、用地控制指标</w:t>
        </w:r>
        <w:r>
          <w:tab/>
        </w:r>
        <w:r>
          <w:fldChar w:fldCharType="begin"/>
        </w:r>
        <w:r>
          <w:instrText xml:space="preserve"> PAGEREF _Toc25537 \h </w:instrText>
        </w:r>
        <w:r>
          <w:fldChar w:fldCharType="separate"/>
        </w:r>
        <w:r>
          <w:t>45</w:t>
        </w:r>
        <w:r>
          <w:fldChar w:fldCharType="end"/>
        </w:r>
      </w:hyperlink>
    </w:p>
    <w:p>
      <w:pPr>
        <w:pStyle w:val="TOC2"/>
        <w:tabs>
          <w:tab w:val="right" w:leader="dot" w:pos="8306"/>
        </w:tabs>
      </w:pPr>
      <w:hyperlink w:anchor="_Toc7005" w:history="1">
        <w:r>
          <w:rPr>
            <w:rFonts w:ascii="仿宋" w:eastAsia="仿宋" w:hAnsi="仿宋" w:cs="仿宋" w:hint="eastAsia"/>
            <w:lang w:eastAsia="zh-CN"/>
          </w:rPr>
          <w:t>(五)、地总体要求</w:t>
        </w:r>
        <w:r>
          <w:tab/>
        </w:r>
        <w:r>
          <w:fldChar w:fldCharType="begin"/>
        </w:r>
        <w:r>
          <w:instrText xml:space="preserve"> PAGEREF _Toc7005 \h </w:instrText>
        </w:r>
        <w:r>
          <w:fldChar w:fldCharType="separate"/>
        </w:r>
        <w:r>
          <w:t>46</w:t>
        </w:r>
        <w:r>
          <w:fldChar w:fldCharType="end"/>
        </w:r>
      </w:hyperlink>
    </w:p>
    <w:p>
      <w:pPr>
        <w:pStyle w:val="TOC2"/>
        <w:tabs>
          <w:tab w:val="right" w:leader="dot" w:pos="8306"/>
        </w:tabs>
      </w:pPr>
      <w:hyperlink w:anchor="_Toc28908" w:history="1">
        <w:r>
          <w:rPr>
            <w:rFonts w:ascii="仿宋" w:eastAsia="仿宋" w:hAnsi="仿宋" w:cs="仿宋" w:hint="eastAsia"/>
            <w:lang w:eastAsia="zh-CN"/>
          </w:rPr>
          <w:t>(六)、节约用地措施</w:t>
        </w:r>
        <w:r>
          <w:tab/>
        </w:r>
        <w:r>
          <w:fldChar w:fldCharType="begin"/>
        </w:r>
        <w:r>
          <w:instrText xml:space="preserve"> PAGEREF _Toc28908 \h </w:instrText>
        </w:r>
        <w:r>
          <w:fldChar w:fldCharType="separate"/>
        </w:r>
        <w:r>
          <w:t>47</w:t>
        </w:r>
        <w:r>
          <w:fldChar w:fldCharType="end"/>
        </w:r>
      </w:hyperlink>
    </w:p>
    <w:p>
      <w:pPr>
        <w:pStyle w:val="TOC2"/>
        <w:tabs>
          <w:tab w:val="right" w:leader="dot" w:pos="8306"/>
        </w:tabs>
      </w:pPr>
      <w:hyperlink w:anchor="_Toc1479" w:history="1">
        <w:r>
          <w:rPr>
            <w:rFonts w:ascii="仿宋" w:eastAsia="仿宋" w:hAnsi="仿宋" w:cs="仿宋" w:hint="eastAsia"/>
            <w:lang w:eastAsia="zh-CN"/>
          </w:rPr>
          <w:t>(七)、选址综合评价</w:t>
        </w:r>
        <w:r>
          <w:tab/>
        </w:r>
        <w:r>
          <w:fldChar w:fldCharType="begin"/>
        </w:r>
        <w:r>
          <w:instrText xml:space="preserve"> PAGEREF _Toc1479 \h </w:instrText>
        </w:r>
        <w:r>
          <w:fldChar w:fldCharType="separate"/>
        </w:r>
        <w:r>
          <w:t>49</w:t>
        </w:r>
        <w:r>
          <w:fldChar w:fldCharType="end"/>
        </w:r>
      </w:hyperlink>
    </w:p>
    <w:p>
      <w:pPr>
        <w:pStyle w:val="TOC1"/>
        <w:tabs>
          <w:tab w:val="right" w:leader="dot" w:pos="8306"/>
        </w:tabs>
      </w:pPr>
      <w:hyperlink w:anchor="_Toc9873" w:history="1">
        <w:r>
          <w:rPr>
            <w:rFonts w:ascii="仿宋" w:eastAsia="仿宋" w:hAnsi="仿宋" w:cs="仿宋" w:hint="eastAsia"/>
            <w:lang w:eastAsia="zh-CN"/>
          </w:rPr>
          <w:t>七、环境保护与治理方案</w:t>
        </w:r>
        <w:r>
          <w:tab/>
        </w:r>
        <w:r>
          <w:fldChar w:fldCharType="begin"/>
        </w:r>
        <w:r>
          <w:instrText xml:space="preserve"> PAGEREF _Toc9873 \h </w:instrText>
        </w:r>
        <w:r>
          <w:fldChar w:fldCharType="separate"/>
        </w:r>
        <w:r>
          <w:t>50</w:t>
        </w:r>
        <w:r>
          <w:fldChar w:fldCharType="end"/>
        </w:r>
      </w:hyperlink>
    </w:p>
    <w:p>
      <w:pPr>
        <w:pStyle w:val="TOC2"/>
        <w:tabs>
          <w:tab w:val="right" w:leader="dot" w:pos="8306"/>
        </w:tabs>
      </w:pPr>
      <w:hyperlink w:anchor="_Toc1619" w:history="1">
        <w:r>
          <w:rPr>
            <w:rFonts w:ascii="仿宋" w:eastAsia="仿宋" w:hAnsi="仿宋" w:cs="仿宋" w:hint="eastAsia"/>
            <w:lang w:eastAsia="zh-CN"/>
          </w:rPr>
          <w:t>(一)、项目环境影响评估</w:t>
        </w:r>
        <w:r>
          <w:tab/>
        </w:r>
        <w:r>
          <w:fldChar w:fldCharType="begin"/>
        </w:r>
        <w:r>
          <w:instrText xml:space="preserve"> PAGEREF _Toc1619 \h </w:instrText>
        </w:r>
        <w:r>
          <w:fldChar w:fldCharType="separate"/>
        </w:r>
        <w:r>
          <w:t>50</w:t>
        </w:r>
        <w:r>
          <w:fldChar w:fldCharType="end"/>
        </w:r>
      </w:hyperlink>
    </w:p>
    <w:p>
      <w:pPr>
        <w:pStyle w:val="TOC2"/>
        <w:tabs>
          <w:tab w:val="right" w:leader="dot" w:pos="8306"/>
        </w:tabs>
      </w:pPr>
      <w:hyperlink w:anchor="_Toc16411" w:history="1">
        <w:r>
          <w:rPr>
            <w:rFonts w:ascii="仿宋" w:eastAsia="仿宋" w:hAnsi="仿宋" w:cs="仿宋" w:hint="eastAsia"/>
            <w:lang w:eastAsia="zh-CN"/>
          </w:rPr>
          <w:t>(二)、环境保护措施与治理方案</w:t>
        </w:r>
        <w:r>
          <w:tab/>
        </w:r>
        <w:r>
          <w:fldChar w:fldCharType="begin"/>
        </w:r>
        <w:r>
          <w:instrText xml:space="preserve"> PAGEREF _Toc16411 \h </w:instrText>
        </w:r>
        <w:r>
          <w:fldChar w:fldCharType="separate"/>
        </w:r>
        <w:r>
          <w:t>50</w:t>
        </w:r>
        <w:r>
          <w:fldChar w:fldCharType="end"/>
        </w:r>
      </w:hyperlink>
    </w:p>
    <w:p>
      <w:pPr>
        <w:pStyle w:val="TOC1"/>
        <w:tabs>
          <w:tab w:val="right" w:leader="dot" w:pos="8306"/>
        </w:tabs>
      </w:pPr>
      <w:hyperlink w:anchor="_Toc26957" w:history="1">
        <w:r>
          <w:rPr>
            <w:rFonts w:ascii="仿宋" w:eastAsia="仿宋" w:hAnsi="仿宋" w:cs="仿宋" w:hint="eastAsia"/>
            <w:lang w:eastAsia="zh-CN"/>
          </w:rPr>
          <w:t>八、技术创新与产业升级</w:t>
        </w:r>
        <w:r>
          <w:tab/>
        </w:r>
        <w:r>
          <w:fldChar w:fldCharType="begin"/>
        </w:r>
        <w:r>
          <w:instrText xml:space="preserve"> PAGEREF _Toc26957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7" w:history="1">
        <w:r>
          <w:rPr>
            <w:rFonts w:ascii="仿宋" w:eastAsia="仿宋" w:hAnsi="仿宋" w:cs="仿宋" w:hint="eastAsia"/>
            <w:lang w:eastAsia="zh-CN"/>
          </w:rPr>
          <w:t>(一)、技术创新方向与目标</w:t>
        </w:r>
        <w:r>
          <w:tab/>
        </w:r>
        <w:r>
          <w:fldChar w:fldCharType="begin"/>
        </w:r>
        <w:r>
          <w:instrText xml:space="preserve"> PAGEREF _Toc1287 \h </w:instrText>
        </w:r>
        <w:r>
          <w:fldChar w:fldCharType="separate"/>
        </w:r>
        <w:r>
          <w:t>51</w:t>
        </w:r>
        <w:r>
          <w:fldChar w:fldCharType="end"/>
        </w:r>
      </w:hyperlink>
    </w:p>
    <w:p>
      <w:pPr>
        <w:pStyle w:val="TOC2"/>
        <w:tabs>
          <w:tab w:val="right" w:leader="dot" w:pos="8306"/>
        </w:tabs>
      </w:pPr>
      <w:hyperlink w:anchor="_Toc23315" w:history="1">
        <w:r>
          <w:rPr>
            <w:rFonts w:ascii="仿宋" w:eastAsia="仿宋" w:hAnsi="仿宋" w:cs="仿宋" w:hint="eastAsia"/>
            <w:lang w:eastAsia="zh-CN"/>
          </w:rPr>
          <w:t>(二)、产业升级路径与措施</w:t>
        </w:r>
        <w:r>
          <w:tab/>
        </w:r>
        <w:r>
          <w:fldChar w:fldCharType="begin"/>
        </w:r>
        <w:r>
          <w:instrText xml:space="preserve"> PAGEREF _Toc23315 \h </w:instrText>
        </w:r>
        <w:r>
          <w:fldChar w:fldCharType="separate"/>
        </w:r>
        <w:r>
          <w:t>52</w:t>
        </w:r>
        <w:r>
          <w:fldChar w:fldCharType="end"/>
        </w:r>
      </w:hyperlink>
    </w:p>
    <w:p>
      <w:pPr>
        <w:pStyle w:val="TOC1"/>
        <w:tabs>
          <w:tab w:val="right" w:leader="dot" w:pos="8306"/>
        </w:tabs>
      </w:pPr>
      <w:hyperlink w:anchor="_Toc20402" w:history="1">
        <w:r>
          <w:rPr>
            <w:rFonts w:ascii="仿宋" w:eastAsia="仿宋" w:hAnsi="仿宋" w:cs="仿宋" w:hint="eastAsia"/>
            <w:lang w:eastAsia="zh-CN"/>
          </w:rPr>
          <w:t>九、项目进度计划</w:t>
        </w:r>
        <w:r>
          <w:tab/>
        </w:r>
        <w:r>
          <w:fldChar w:fldCharType="begin"/>
        </w:r>
        <w:r>
          <w:instrText xml:space="preserve"> PAGEREF _Toc20402 \h </w:instrText>
        </w:r>
        <w:r>
          <w:fldChar w:fldCharType="separate"/>
        </w:r>
        <w:r>
          <w:t>53</w:t>
        </w:r>
        <w:r>
          <w:fldChar w:fldCharType="end"/>
        </w:r>
      </w:hyperlink>
    </w:p>
    <w:p>
      <w:pPr>
        <w:pStyle w:val="TOC2"/>
        <w:tabs>
          <w:tab w:val="right" w:leader="dot" w:pos="8306"/>
        </w:tabs>
      </w:pPr>
      <w:hyperlink w:anchor="_Toc30272" w:history="1">
        <w:r>
          <w:rPr>
            <w:rFonts w:ascii="仿宋" w:eastAsia="仿宋" w:hAnsi="仿宋" w:cs="仿宋" w:hint="eastAsia"/>
            <w:lang w:eastAsia="zh-CN"/>
          </w:rPr>
          <w:t>(一)、建设周期</w:t>
        </w:r>
        <w:r>
          <w:tab/>
        </w:r>
        <w:r>
          <w:fldChar w:fldCharType="begin"/>
        </w:r>
        <w:r>
          <w:instrText xml:space="preserve"> PAGEREF _Toc30272 \h </w:instrText>
        </w:r>
        <w:r>
          <w:fldChar w:fldCharType="separate"/>
        </w:r>
        <w:r>
          <w:t>53</w:t>
        </w:r>
        <w:r>
          <w:fldChar w:fldCharType="end"/>
        </w:r>
      </w:hyperlink>
    </w:p>
    <w:p>
      <w:pPr>
        <w:pStyle w:val="TOC2"/>
        <w:tabs>
          <w:tab w:val="right" w:leader="dot" w:pos="8306"/>
        </w:tabs>
      </w:pPr>
      <w:hyperlink w:anchor="_Toc31563" w:history="1">
        <w:r>
          <w:rPr>
            <w:rFonts w:ascii="仿宋" w:eastAsia="仿宋" w:hAnsi="仿宋" w:cs="仿宋" w:hint="eastAsia"/>
            <w:lang w:eastAsia="zh-CN"/>
          </w:rPr>
          <w:t>(二)、建设进度</w:t>
        </w:r>
        <w:r>
          <w:tab/>
        </w:r>
        <w:r>
          <w:fldChar w:fldCharType="begin"/>
        </w:r>
        <w:r>
          <w:instrText xml:space="preserve"> PAGEREF _Toc31563 \h </w:instrText>
        </w:r>
        <w:r>
          <w:fldChar w:fldCharType="separate"/>
        </w:r>
        <w:r>
          <w:t>53</w:t>
        </w:r>
        <w:r>
          <w:fldChar w:fldCharType="end"/>
        </w:r>
      </w:hyperlink>
    </w:p>
    <w:p>
      <w:pPr>
        <w:pStyle w:val="TOC2"/>
        <w:tabs>
          <w:tab w:val="right" w:leader="dot" w:pos="8306"/>
        </w:tabs>
      </w:pPr>
      <w:hyperlink w:anchor="_Toc12344" w:history="1">
        <w:r>
          <w:rPr>
            <w:rFonts w:ascii="仿宋" w:eastAsia="仿宋" w:hAnsi="仿宋" w:cs="仿宋" w:hint="eastAsia"/>
            <w:lang w:eastAsia="zh-CN"/>
          </w:rPr>
          <w:t>(三)、进度安排注意事项</w:t>
        </w:r>
        <w:r>
          <w:tab/>
        </w:r>
        <w:r>
          <w:fldChar w:fldCharType="begin"/>
        </w:r>
        <w:r>
          <w:instrText xml:space="preserve"> PAGEREF _Toc12344 \h </w:instrText>
        </w:r>
        <w:r>
          <w:fldChar w:fldCharType="separate"/>
        </w:r>
        <w:r>
          <w:t>55</w:t>
        </w:r>
        <w:r>
          <w:fldChar w:fldCharType="end"/>
        </w:r>
      </w:hyperlink>
    </w:p>
    <w:p>
      <w:pPr>
        <w:pStyle w:val="TOC2"/>
        <w:tabs>
          <w:tab w:val="right" w:leader="dot" w:pos="8306"/>
        </w:tabs>
      </w:pPr>
      <w:hyperlink w:anchor="_Toc31412" w:history="1">
        <w:r>
          <w:rPr>
            <w:rFonts w:ascii="仿宋" w:eastAsia="仿宋" w:hAnsi="仿宋" w:cs="仿宋" w:hint="eastAsia"/>
            <w:lang w:eastAsia="zh-CN"/>
          </w:rPr>
          <w:t>(四)、人力资源配置</w:t>
        </w:r>
        <w:r>
          <w:tab/>
        </w:r>
        <w:r>
          <w:fldChar w:fldCharType="begin"/>
        </w:r>
        <w:r>
          <w:instrText xml:space="preserve"> PAGEREF _Toc31412 \h </w:instrText>
        </w:r>
        <w:r>
          <w:fldChar w:fldCharType="separate"/>
        </w:r>
        <w:r>
          <w:t>56</w:t>
        </w:r>
        <w:r>
          <w:fldChar w:fldCharType="end"/>
        </w:r>
      </w:hyperlink>
    </w:p>
    <w:p>
      <w:pPr>
        <w:pStyle w:val="TOC2"/>
        <w:tabs>
          <w:tab w:val="right" w:leader="dot" w:pos="8306"/>
        </w:tabs>
      </w:pPr>
      <w:hyperlink w:anchor="_Toc32547" w:history="1">
        <w:r>
          <w:rPr>
            <w:rFonts w:ascii="仿宋" w:eastAsia="仿宋" w:hAnsi="仿宋" w:cs="仿宋" w:hint="eastAsia"/>
            <w:lang w:eastAsia="zh-CN"/>
          </w:rPr>
          <w:t>(五)、员工培训</w:t>
        </w:r>
        <w:r>
          <w:tab/>
        </w:r>
        <w:r>
          <w:fldChar w:fldCharType="begin"/>
        </w:r>
        <w:r>
          <w:instrText xml:space="preserve"> PAGEREF _Toc32547 \h </w:instrText>
        </w:r>
        <w:r>
          <w:fldChar w:fldCharType="separate"/>
        </w:r>
        <w:r>
          <w:t>58</w:t>
        </w:r>
        <w:r>
          <w:fldChar w:fldCharType="end"/>
        </w:r>
      </w:hyperlink>
    </w:p>
    <w:p>
      <w:pPr>
        <w:pStyle w:val="TOC2"/>
        <w:tabs>
          <w:tab w:val="right" w:leader="dot" w:pos="8306"/>
        </w:tabs>
      </w:pPr>
      <w:hyperlink w:anchor="_Toc10013" w:history="1">
        <w:r>
          <w:rPr>
            <w:rFonts w:ascii="仿宋" w:eastAsia="仿宋" w:hAnsi="仿宋" w:cs="仿宋" w:hint="eastAsia"/>
            <w:lang w:eastAsia="zh-CN"/>
          </w:rPr>
          <w:t>(六)、项目实施保障</w:t>
        </w:r>
        <w:r>
          <w:tab/>
        </w:r>
        <w:r>
          <w:fldChar w:fldCharType="begin"/>
        </w:r>
        <w:r>
          <w:instrText xml:space="preserve"> PAGEREF _Toc10013 \h </w:instrText>
        </w:r>
        <w:r>
          <w:fldChar w:fldCharType="separate"/>
        </w:r>
        <w:r>
          <w:t>59</w:t>
        </w:r>
        <w:r>
          <w:fldChar w:fldCharType="end"/>
        </w:r>
      </w:hyperlink>
    </w:p>
    <w:p>
      <w:pPr>
        <w:pStyle w:val="TOC2"/>
        <w:tabs>
          <w:tab w:val="right" w:leader="dot" w:pos="8306"/>
        </w:tabs>
      </w:pPr>
      <w:hyperlink w:anchor="_Toc11407" w:history="1">
        <w:r>
          <w:rPr>
            <w:rFonts w:ascii="仿宋" w:eastAsia="仿宋" w:hAnsi="仿宋" w:cs="仿宋" w:hint="eastAsia"/>
            <w:lang w:eastAsia="zh-CN"/>
          </w:rPr>
          <w:t>(七)、安全规范管理</w:t>
        </w:r>
        <w:r>
          <w:tab/>
        </w:r>
        <w:r>
          <w:fldChar w:fldCharType="begin"/>
        </w:r>
        <w:r>
          <w:instrText xml:space="preserve"> PAGEREF _Toc11407 \h </w:instrText>
        </w:r>
        <w:r>
          <w:fldChar w:fldCharType="separate"/>
        </w:r>
        <w:r>
          <w:t>60</w:t>
        </w:r>
        <w:r>
          <w:fldChar w:fldCharType="end"/>
        </w:r>
      </w:hyperlink>
    </w:p>
    <w:p>
      <w:pPr>
        <w:pStyle w:val="TOC1"/>
        <w:tabs>
          <w:tab w:val="right" w:leader="dot" w:pos="8306"/>
        </w:tabs>
      </w:pPr>
      <w:hyperlink w:anchor="_Toc3210" w:history="1">
        <w:r>
          <w:rPr>
            <w:rFonts w:ascii="仿宋" w:eastAsia="仿宋" w:hAnsi="仿宋" w:cs="仿宋" w:hint="eastAsia"/>
            <w:lang w:eastAsia="zh-CN"/>
          </w:rPr>
          <w:t>十、环境保护与绿色发展</w:t>
        </w:r>
        <w:r>
          <w:tab/>
        </w:r>
        <w:r>
          <w:fldChar w:fldCharType="begin"/>
        </w:r>
        <w:r>
          <w:instrText xml:space="preserve"> PAGEREF _Toc3210 \h </w:instrText>
        </w:r>
        <w:r>
          <w:fldChar w:fldCharType="separate"/>
        </w:r>
        <w:r>
          <w:t>61</w:t>
        </w:r>
        <w:r>
          <w:fldChar w:fldCharType="end"/>
        </w:r>
      </w:hyperlink>
    </w:p>
    <w:p>
      <w:pPr>
        <w:pStyle w:val="TOC2"/>
        <w:tabs>
          <w:tab w:val="right" w:leader="dot" w:pos="8306"/>
        </w:tabs>
      </w:pPr>
      <w:hyperlink w:anchor="_Toc8787" w:history="1">
        <w:r>
          <w:rPr>
            <w:rFonts w:ascii="仿宋" w:eastAsia="仿宋" w:hAnsi="仿宋" w:cs="仿宋" w:hint="eastAsia"/>
            <w:lang w:eastAsia="zh-CN"/>
          </w:rPr>
          <w:t>(一)、环境保护措施</w:t>
        </w:r>
        <w:r>
          <w:tab/>
        </w:r>
        <w:r>
          <w:fldChar w:fldCharType="begin"/>
        </w:r>
        <w:r>
          <w:instrText xml:space="preserve"> PAGEREF _Toc8787 \h </w:instrText>
        </w:r>
        <w:r>
          <w:fldChar w:fldCharType="separate"/>
        </w:r>
        <w:r>
          <w:t>61</w:t>
        </w:r>
        <w:r>
          <w:fldChar w:fldCharType="end"/>
        </w:r>
      </w:hyperlink>
    </w:p>
    <w:p>
      <w:pPr>
        <w:pStyle w:val="TOC2"/>
        <w:tabs>
          <w:tab w:val="right" w:leader="dot" w:pos="8306"/>
        </w:tabs>
      </w:pPr>
      <w:hyperlink w:anchor="_Toc27579" w:history="1">
        <w:r>
          <w:rPr>
            <w:rFonts w:ascii="仿宋" w:eastAsia="仿宋" w:hAnsi="仿宋" w:cs="仿宋" w:hint="eastAsia"/>
            <w:lang w:eastAsia="zh-CN"/>
          </w:rPr>
          <w:t>(二)、绿色发展与可持续发展策略</w:t>
        </w:r>
        <w:r>
          <w:tab/>
        </w:r>
        <w:r>
          <w:fldChar w:fldCharType="begin"/>
        </w:r>
        <w:r>
          <w:instrText xml:space="preserve"> PAGEREF _Toc27579 \h </w:instrText>
        </w:r>
        <w:r>
          <w:fldChar w:fldCharType="separate"/>
        </w:r>
        <w:r>
          <w:t>63</w:t>
        </w:r>
        <w:r>
          <w:fldChar w:fldCharType="end"/>
        </w:r>
      </w:hyperlink>
    </w:p>
    <w:p>
      <w:pPr>
        <w:pStyle w:val="TOC1"/>
        <w:tabs>
          <w:tab w:val="right" w:leader="dot" w:pos="8306"/>
        </w:tabs>
      </w:pPr>
      <w:hyperlink w:anchor="_Toc11118" w:history="1">
        <w:r>
          <w:rPr>
            <w:rFonts w:ascii="仿宋" w:eastAsia="仿宋" w:hAnsi="仿宋" w:cs="仿宋" w:hint="eastAsia"/>
            <w:lang w:eastAsia="zh-CN"/>
          </w:rPr>
          <w:t>十一、项目实施与管理方案</w:t>
        </w:r>
        <w:r>
          <w:tab/>
        </w:r>
        <w:r>
          <w:fldChar w:fldCharType="begin"/>
        </w:r>
        <w:r>
          <w:instrText xml:space="preserve"> PAGEREF _Toc11118 \h </w:instrText>
        </w:r>
        <w:r>
          <w:fldChar w:fldCharType="separate"/>
        </w:r>
        <w:r>
          <w:t>64</w:t>
        </w:r>
        <w:r>
          <w:fldChar w:fldCharType="end"/>
        </w:r>
      </w:hyperlink>
    </w:p>
    <w:p>
      <w:pPr>
        <w:pStyle w:val="TOC2"/>
        <w:tabs>
          <w:tab w:val="right" w:leader="dot" w:pos="8306"/>
        </w:tabs>
      </w:pPr>
      <w:hyperlink w:anchor="_Toc9217" w:history="1">
        <w:r>
          <w:rPr>
            <w:rFonts w:ascii="仿宋" w:eastAsia="仿宋" w:hAnsi="仿宋" w:cs="仿宋" w:hint="eastAsia"/>
            <w:lang w:eastAsia="zh-CN"/>
          </w:rPr>
          <w:t>(一)、项目实施计划</w:t>
        </w:r>
        <w:r>
          <w:tab/>
        </w:r>
        <w:r>
          <w:fldChar w:fldCharType="begin"/>
        </w:r>
        <w:r>
          <w:instrText xml:space="preserve"> PAGEREF _Toc9217 \h </w:instrText>
        </w:r>
        <w:r>
          <w:fldChar w:fldCharType="separate"/>
        </w:r>
        <w:r>
          <w:t>64</w:t>
        </w:r>
        <w:r>
          <w:fldChar w:fldCharType="end"/>
        </w:r>
      </w:hyperlink>
    </w:p>
    <w:p>
      <w:pPr>
        <w:pStyle w:val="TOC2"/>
        <w:tabs>
          <w:tab w:val="right" w:leader="dot" w:pos="8306"/>
        </w:tabs>
      </w:pPr>
      <w:hyperlink w:anchor="_Toc12532" w:history="1">
        <w:r>
          <w:rPr>
            <w:rFonts w:ascii="仿宋" w:eastAsia="仿宋" w:hAnsi="仿宋" w:cs="仿宋" w:hint="eastAsia"/>
            <w:lang w:eastAsia="zh-CN"/>
          </w:rPr>
          <w:t>(二)、项目组织机构与职责</w:t>
        </w:r>
        <w:r>
          <w:tab/>
        </w:r>
        <w:r>
          <w:fldChar w:fldCharType="begin"/>
        </w:r>
        <w:r>
          <w:instrText xml:space="preserve"> PAGEREF _Toc12532 \h </w:instrText>
        </w:r>
        <w:r>
          <w:fldChar w:fldCharType="separate"/>
        </w:r>
        <w:r>
          <w:t>65</w:t>
        </w:r>
        <w:r>
          <w:fldChar w:fldCharType="end"/>
        </w:r>
      </w:hyperlink>
    </w:p>
    <w:p>
      <w:pPr>
        <w:pStyle w:val="TOC2"/>
        <w:tabs>
          <w:tab w:val="right" w:leader="dot" w:pos="8306"/>
        </w:tabs>
      </w:pPr>
      <w:hyperlink w:anchor="_Toc3333" w:history="1">
        <w:r>
          <w:rPr>
            <w:rFonts w:ascii="仿宋" w:eastAsia="仿宋" w:hAnsi="仿宋" w:cs="仿宋" w:hint="eastAsia"/>
            <w:lang w:eastAsia="zh-CN"/>
          </w:rPr>
          <w:t>(三)、项目管理与监控体系</w:t>
        </w:r>
        <w:r>
          <w:tab/>
        </w:r>
        <w:r>
          <w:fldChar w:fldCharType="begin"/>
        </w:r>
        <w:r>
          <w:instrText xml:space="preserve"> PAGEREF _Toc3333 \h </w:instrText>
        </w:r>
        <w:r>
          <w:fldChar w:fldCharType="separate"/>
        </w:r>
        <w:r>
          <w:t>68</w:t>
        </w:r>
        <w:r>
          <w:fldChar w:fldCharType="end"/>
        </w:r>
      </w:hyperlink>
    </w:p>
    <w:p>
      <w:pPr>
        <w:pStyle w:val="TOC1"/>
        <w:tabs>
          <w:tab w:val="right" w:leader="dot" w:pos="8306"/>
        </w:tabs>
      </w:pPr>
      <w:hyperlink w:anchor="_Toc31559" w:history="1">
        <w:r>
          <w:rPr>
            <w:rFonts w:ascii="仿宋" w:eastAsia="仿宋" w:hAnsi="仿宋" w:cs="仿宋" w:hint="eastAsia"/>
            <w:lang w:eastAsia="zh-CN"/>
          </w:rPr>
          <w:t>十二、土地利用与规划方案</w:t>
        </w:r>
        <w:r>
          <w:tab/>
        </w:r>
        <w:r>
          <w:fldChar w:fldCharType="begin"/>
        </w:r>
        <w:r>
          <w:instrText xml:space="preserve"> PAGEREF _Toc31559 \h </w:instrText>
        </w:r>
        <w:r>
          <w:fldChar w:fldCharType="separate"/>
        </w:r>
        <w:r>
          <w:t>70</w:t>
        </w:r>
        <w:r>
          <w:fldChar w:fldCharType="end"/>
        </w:r>
      </w:hyperlink>
    </w:p>
    <w:p>
      <w:pPr>
        <w:pStyle w:val="TOC2"/>
        <w:tabs>
          <w:tab w:val="right" w:leader="dot" w:pos="8306"/>
        </w:tabs>
      </w:pPr>
      <w:hyperlink w:anchor="_Toc18323" w:history="1">
        <w:r>
          <w:rPr>
            <w:rFonts w:ascii="仿宋" w:eastAsia="仿宋" w:hAnsi="仿宋" w:cs="仿宋" w:hint="eastAsia"/>
            <w:lang w:eastAsia="zh-CN"/>
          </w:rPr>
          <w:t>(一)、项目用地情况分析</w:t>
        </w:r>
        <w:r>
          <w:tab/>
        </w:r>
        <w:r>
          <w:fldChar w:fldCharType="begin"/>
        </w:r>
        <w:r>
          <w:instrText xml:space="preserve"> PAGEREF _Toc18323 \h </w:instrText>
        </w:r>
        <w:r>
          <w:fldChar w:fldCharType="separate"/>
        </w:r>
        <w:r>
          <w:t>70</w:t>
        </w:r>
        <w:r>
          <w:fldChar w:fldCharType="end"/>
        </w:r>
      </w:hyperlink>
    </w:p>
    <w:p>
      <w:pPr>
        <w:pStyle w:val="TOC2"/>
        <w:tabs>
          <w:tab w:val="right" w:leader="dot" w:pos="8306"/>
        </w:tabs>
      </w:pPr>
      <w:hyperlink w:anchor="_Toc555" w:history="1">
        <w:r>
          <w:rPr>
            <w:rFonts w:ascii="仿宋" w:eastAsia="仿宋" w:hAnsi="仿宋" w:cs="仿宋" w:hint="eastAsia"/>
            <w:lang w:eastAsia="zh-CN"/>
          </w:rPr>
          <w:t>(二)、土地利用规划方案</w:t>
        </w:r>
        <w:r>
          <w:tab/>
        </w:r>
        <w:r>
          <w:fldChar w:fldCharType="begin"/>
        </w:r>
        <w:r>
          <w:instrText xml:space="preserve"> PAGEREF _Toc555 \h </w:instrText>
        </w:r>
        <w:r>
          <w:fldChar w:fldCharType="separate"/>
        </w:r>
        <w:r>
          <w:t>71</w:t>
        </w:r>
        <w:r>
          <w:fldChar w:fldCharType="end"/>
        </w:r>
      </w:hyperlink>
    </w:p>
    <w:p>
      <w:pPr>
        <w:pStyle w:val="TOC1"/>
        <w:tabs>
          <w:tab w:val="right" w:leader="dot" w:pos="8306"/>
        </w:tabs>
      </w:pPr>
      <w:hyperlink w:anchor="_Toc1503" w:history="1">
        <w:r>
          <w:rPr>
            <w:rFonts w:ascii="仿宋" w:eastAsia="仿宋" w:hAnsi="仿宋" w:cs="仿宋" w:hint="eastAsia"/>
            <w:lang w:eastAsia="zh-CN"/>
          </w:rPr>
          <w:t>十三、人力资源管理与开发</w:t>
        </w:r>
        <w:r>
          <w:tab/>
        </w:r>
        <w:r>
          <w:fldChar w:fldCharType="begin"/>
        </w:r>
        <w:r>
          <w:instrText xml:space="preserve"> PAGEREF _Toc1503 \h </w:instrText>
        </w:r>
        <w:r>
          <w:fldChar w:fldCharType="separate"/>
        </w:r>
        <w:r>
          <w:t>72</w:t>
        </w:r>
        <w:r>
          <w:fldChar w:fldCharType="end"/>
        </w:r>
      </w:hyperlink>
    </w:p>
    <w:p>
      <w:pPr>
        <w:pStyle w:val="TOC2"/>
        <w:tabs>
          <w:tab w:val="right" w:leader="dot" w:pos="8306"/>
        </w:tabs>
      </w:pPr>
      <w:hyperlink w:anchor="_Toc27260" w:history="1">
        <w:r>
          <w:rPr>
            <w:rFonts w:ascii="仿宋" w:eastAsia="仿宋" w:hAnsi="仿宋" w:cs="仿宋" w:hint="eastAsia"/>
            <w:lang w:eastAsia="zh-CN"/>
          </w:rPr>
          <w:t>(一)、人力资源规划</w:t>
        </w:r>
        <w:r>
          <w:tab/>
        </w:r>
        <w:r>
          <w:fldChar w:fldCharType="begin"/>
        </w:r>
        <w:r>
          <w:instrText xml:space="preserve"> PAGEREF _Toc27260 \h </w:instrText>
        </w:r>
        <w:r>
          <w:fldChar w:fldCharType="separate"/>
        </w:r>
        <w:r>
          <w:t>72</w:t>
        </w:r>
        <w:r>
          <w:fldChar w:fldCharType="end"/>
        </w:r>
      </w:hyperlink>
    </w:p>
    <w:p>
      <w:pPr>
        <w:pStyle w:val="TOC2"/>
        <w:tabs>
          <w:tab w:val="right" w:leader="dot" w:pos="8306"/>
        </w:tabs>
      </w:pPr>
      <w:hyperlink w:anchor="_Toc3815" w:history="1">
        <w:r>
          <w:rPr>
            <w:rFonts w:ascii="仿宋" w:eastAsia="仿宋" w:hAnsi="仿宋" w:cs="仿宋" w:hint="eastAsia"/>
            <w:lang w:eastAsia="zh-CN"/>
          </w:rPr>
          <w:t>(二)、人力资源开发与培训</w:t>
        </w:r>
        <w:r>
          <w:tab/>
        </w:r>
        <w:r>
          <w:fldChar w:fldCharType="begin"/>
        </w:r>
        <w:r>
          <w:instrText xml:space="preserve"> PAGEREF _Toc3815 \h </w:instrText>
        </w:r>
        <w:r>
          <w:fldChar w:fldCharType="separate"/>
        </w:r>
        <w:r>
          <w:t>74</w:t>
        </w:r>
        <w:r>
          <w:fldChar w:fldCharType="end"/>
        </w:r>
      </w:hyperlink>
    </w:p>
    <w:p>
      <w:pPr>
        <w:pStyle w:val="TOC1"/>
        <w:tabs>
          <w:tab w:val="right" w:leader="dot" w:pos="8306"/>
        </w:tabs>
      </w:pPr>
      <w:hyperlink w:anchor="_Toc1677" w:history="1">
        <w:r>
          <w:rPr>
            <w:rFonts w:ascii="仿宋" w:eastAsia="仿宋" w:hAnsi="仿宋" w:cs="仿宋" w:hint="eastAsia"/>
            <w:lang w:eastAsia="zh-CN"/>
          </w:rPr>
          <w:t>十四、法律法规与政策遵循</w:t>
        </w:r>
        <w:r>
          <w:tab/>
        </w:r>
        <w:r>
          <w:fldChar w:fldCharType="begin"/>
        </w:r>
        <w:r>
          <w:instrText xml:space="preserve"> PAGEREF _Toc1677 \h </w:instrText>
        </w:r>
        <w:r>
          <w:fldChar w:fldCharType="separate"/>
        </w:r>
        <w:r>
          <w:t>76</w:t>
        </w:r>
        <w:r>
          <w:fldChar w:fldCharType="end"/>
        </w:r>
      </w:hyperlink>
    </w:p>
    <w:p>
      <w:pPr>
        <w:pStyle w:val="TOC2"/>
        <w:tabs>
          <w:tab w:val="right" w:leader="dot" w:pos="8306"/>
        </w:tabs>
      </w:pPr>
      <w:hyperlink w:anchor="_Toc7639" w:history="1">
        <w:r>
          <w:rPr>
            <w:rFonts w:ascii="仿宋" w:eastAsia="仿宋" w:hAnsi="仿宋" w:cs="仿宋" w:hint="eastAsia"/>
            <w:lang w:eastAsia="zh-CN"/>
          </w:rPr>
          <w:t>(一)、法律法规遵守</w:t>
        </w:r>
        <w:r>
          <w:tab/>
        </w:r>
        <w:r>
          <w:fldChar w:fldCharType="begin"/>
        </w:r>
        <w:r>
          <w:instrText xml:space="preserve"> PAGEREF _Toc7639 \h </w:instrText>
        </w:r>
        <w:r>
          <w:fldChar w:fldCharType="separate"/>
        </w:r>
        <w:r>
          <w:t>76</w:t>
        </w:r>
        <w:r>
          <w:fldChar w:fldCharType="end"/>
        </w:r>
      </w:hyperlink>
    </w:p>
    <w:p>
      <w:pPr>
        <w:pStyle w:val="TOC2"/>
        <w:tabs>
          <w:tab w:val="right" w:leader="dot" w:pos="8306"/>
        </w:tabs>
      </w:pPr>
      <w:hyperlink w:anchor="_Toc5749" w:history="1">
        <w:r>
          <w:rPr>
            <w:rFonts w:ascii="仿宋" w:eastAsia="仿宋" w:hAnsi="仿宋" w:cs="仿宋" w:hint="eastAsia"/>
            <w:lang w:eastAsia="zh-CN"/>
          </w:rPr>
          <w:t>(二)、政策导向与利用</w:t>
        </w:r>
        <w:r>
          <w:tab/>
        </w:r>
        <w:r>
          <w:fldChar w:fldCharType="begin"/>
        </w:r>
        <w:r>
          <w:instrText xml:space="preserve"> PAGEREF _Toc5749 \h </w:instrText>
        </w:r>
        <w:r>
          <w:fldChar w:fldCharType="separate"/>
        </w:r>
        <w:r>
          <w:t>77</w:t>
        </w:r>
        <w:r>
          <w:fldChar w:fldCharType="end"/>
        </w:r>
      </w:hyperlink>
    </w:p>
    <w:p>
      <w:pPr>
        <w:pStyle w:val="TOC1"/>
        <w:tabs>
          <w:tab w:val="right" w:leader="dot" w:pos="8306"/>
        </w:tabs>
      </w:pPr>
      <w:hyperlink w:anchor="_Toc1435" w:history="1">
        <w:r>
          <w:rPr>
            <w:rFonts w:ascii="仿宋" w:eastAsia="仿宋" w:hAnsi="仿宋" w:cs="仿宋" w:hint="eastAsia"/>
            <w:lang w:eastAsia="zh-CN"/>
          </w:rPr>
          <w:t>十五、质量管理与控制</w:t>
        </w:r>
        <w:r>
          <w:tab/>
        </w:r>
        <w:r>
          <w:fldChar w:fldCharType="begin"/>
        </w:r>
        <w:r>
          <w:instrText xml:space="preserve"> PAGEREF _Toc1435 \h </w:instrText>
        </w:r>
        <w:r>
          <w:fldChar w:fldCharType="separate"/>
        </w:r>
        <w:r>
          <w:t>78</w:t>
        </w:r>
        <w:r>
          <w:fldChar w:fldCharType="end"/>
        </w:r>
      </w:hyperlink>
    </w:p>
    <w:p>
      <w:pPr>
        <w:pStyle w:val="TOC2"/>
        <w:tabs>
          <w:tab w:val="right" w:leader="dot" w:pos="8306"/>
        </w:tabs>
      </w:pPr>
      <w:hyperlink w:anchor="_Toc12248" w:history="1">
        <w:r>
          <w:rPr>
            <w:rFonts w:ascii="仿宋" w:eastAsia="仿宋" w:hAnsi="仿宋" w:cs="仿宋" w:hint="eastAsia"/>
            <w:lang w:eastAsia="zh-CN"/>
          </w:rPr>
          <w:t>(一)、质量管理体系建设</w:t>
        </w:r>
        <w:r>
          <w:tab/>
        </w:r>
        <w:r>
          <w:fldChar w:fldCharType="begin"/>
        </w:r>
        <w:r>
          <w:instrText xml:space="preserve"> PAGEREF _Toc12248 \h </w:instrText>
        </w:r>
        <w:r>
          <w:fldChar w:fldCharType="separate"/>
        </w:r>
        <w:r>
          <w:t>78</w:t>
        </w:r>
        <w:r>
          <w:fldChar w:fldCharType="end"/>
        </w:r>
      </w:hyperlink>
    </w:p>
    <w:p>
      <w:pPr>
        <w:pStyle w:val="TOC2"/>
        <w:tabs>
          <w:tab w:val="right" w:leader="dot" w:pos="8306"/>
        </w:tabs>
      </w:pPr>
      <w:hyperlink w:anchor="_Toc520" w:history="1">
        <w:r>
          <w:rPr>
            <w:rFonts w:ascii="仿宋" w:eastAsia="仿宋" w:hAnsi="仿宋" w:cs="仿宋" w:hint="eastAsia"/>
            <w:lang w:eastAsia="zh-CN"/>
          </w:rPr>
          <w:t>(二)、质量控制措施</w:t>
        </w:r>
        <w:r>
          <w:tab/>
        </w:r>
        <w:r>
          <w:fldChar w:fldCharType="begin"/>
        </w:r>
        <w:r>
          <w:instrText xml:space="preserve"> PAGEREF _Toc520 \h </w:instrText>
        </w:r>
        <w:r>
          <w:fldChar w:fldCharType="separate"/>
        </w:r>
        <w:r>
          <w:t>79</w:t>
        </w:r>
        <w:r>
          <w:fldChar w:fldCharType="end"/>
        </w:r>
      </w:hyperlink>
    </w:p>
    <w:p>
      <w:pPr>
        <w:pStyle w:val="TOC1"/>
        <w:tabs>
          <w:tab w:val="right" w:leader="dot" w:pos="8306"/>
        </w:tabs>
      </w:pPr>
      <w:hyperlink w:anchor="_Toc12529" w:history="1">
        <w:r>
          <w:rPr>
            <w:rFonts w:ascii="仿宋" w:eastAsia="仿宋" w:hAnsi="仿宋" w:cs="仿宋" w:hint="eastAsia"/>
            <w:lang w:eastAsia="zh-CN"/>
          </w:rPr>
          <w:t>十六、知识产权管理与保护</w:t>
        </w:r>
        <w:r>
          <w:tab/>
        </w:r>
        <w:r>
          <w:fldChar w:fldCharType="begin"/>
        </w:r>
        <w:r>
          <w:instrText xml:space="preserve"> PAGEREF _Toc12529 \h </w:instrText>
        </w:r>
        <w:r>
          <w:fldChar w:fldCharType="separate"/>
        </w:r>
        <w:r>
          <w:t>81</w:t>
        </w:r>
        <w:r>
          <w:fldChar w:fldCharType="end"/>
        </w:r>
      </w:hyperlink>
    </w:p>
    <w:p>
      <w:pPr>
        <w:pStyle w:val="TOC2"/>
        <w:tabs>
          <w:tab w:val="right" w:leader="dot" w:pos="8306"/>
        </w:tabs>
      </w:pPr>
      <w:hyperlink w:anchor="_Toc11072" w:history="1">
        <w:r>
          <w:rPr>
            <w:rFonts w:ascii="仿宋" w:eastAsia="仿宋" w:hAnsi="仿宋" w:cs="仿宋" w:hint="eastAsia"/>
            <w:lang w:eastAsia="zh-CN"/>
          </w:rPr>
          <w:t>(一)、知识产权管理体系建设</w:t>
        </w:r>
        <w:r>
          <w:tab/>
        </w:r>
        <w:r>
          <w:fldChar w:fldCharType="begin"/>
        </w:r>
        <w:r>
          <w:instrText xml:space="preserve"> PAGEREF _Toc11072 \h </w:instrText>
        </w:r>
        <w:r>
          <w:fldChar w:fldCharType="separate"/>
        </w:r>
        <w:r>
          <w:t>81</w:t>
        </w:r>
        <w:r>
          <w:fldChar w:fldCharType="end"/>
        </w:r>
      </w:hyperlink>
    </w:p>
    <w:p>
      <w:pPr>
        <w:pStyle w:val="TOC2"/>
        <w:tabs>
          <w:tab w:val="right" w:leader="dot" w:pos="8306"/>
        </w:tabs>
      </w:pPr>
      <w:hyperlink w:anchor="_Toc225" w:history="1">
        <w:r>
          <w:rPr>
            <w:rFonts w:ascii="仿宋" w:eastAsia="仿宋" w:hAnsi="仿宋" w:cs="仿宋" w:hint="eastAsia"/>
            <w:lang w:eastAsia="zh-CN"/>
          </w:rPr>
          <w:t>(二)、知识产权保护措施</w:t>
        </w:r>
        <w:r>
          <w:tab/>
        </w:r>
        <w:r>
          <w:fldChar w:fldCharType="begin"/>
        </w:r>
        <w:r>
          <w:instrText xml:space="preserve"> PAGEREF _Toc225 \h </w:instrText>
        </w:r>
        <w:r>
          <w:fldChar w:fldCharType="separate"/>
        </w:r>
        <w:r>
          <w:t>81</w:t>
        </w:r>
        <w:r>
          <w:fldChar w:fldCharType="end"/>
        </w:r>
      </w:hyperlink>
    </w:p>
    <w:p>
      <w:pPr>
        <w:pStyle w:val="TOC1"/>
        <w:tabs>
          <w:tab w:val="right" w:leader="dot" w:pos="8306"/>
        </w:tabs>
      </w:pPr>
      <w:hyperlink w:anchor="_Toc25917" w:history="1">
        <w:r>
          <w:rPr>
            <w:rFonts w:ascii="仿宋" w:eastAsia="仿宋" w:hAnsi="仿宋" w:cs="仿宋" w:hint="eastAsia"/>
            <w:lang w:eastAsia="zh-CN"/>
          </w:rPr>
          <w:t>十七、项目施工方案</w:t>
        </w:r>
        <w:r>
          <w:tab/>
        </w:r>
        <w:r>
          <w:fldChar w:fldCharType="begin"/>
        </w:r>
        <w:r>
          <w:instrText xml:space="preserve"> PAGEREF _Toc25917 \h </w:instrText>
        </w:r>
        <w:r>
          <w:fldChar w:fldCharType="separate"/>
        </w:r>
        <w:r>
          <w:t>83</w:t>
        </w:r>
        <w:r>
          <w:fldChar w:fldCharType="end"/>
        </w:r>
      </w:hyperlink>
    </w:p>
    <w:p>
      <w:pPr>
        <w:pStyle w:val="TOC2"/>
        <w:tabs>
          <w:tab w:val="right" w:leader="dot" w:pos="8306"/>
        </w:tabs>
      </w:pPr>
      <w:hyperlink w:anchor="_Toc12185" w:history="1">
        <w:r>
          <w:rPr>
            <w:rFonts w:ascii="仿宋" w:eastAsia="仿宋" w:hAnsi="仿宋" w:cs="仿宋" w:hint="eastAsia"/>
            <w:lang w:eastAsia="zh-CN"/>
          </w:rPr>
          <w:t>(一)、施工组织设计</w:t>
        </w:r>
        <w:r>
          <w:tab/>
        </w:r>
        <w:r>
          <w:fldChar w:fldCharType="begin"/>
        </w:r>
        <w:r>
          <w:instrText xml:space="preserve"> PAGEREF _Toc12185 \h </w:instrText>
        </w:r>
        <w:r>
          <w:fldChar w:fldCharType="separate"/>
        </w:r>
        <w:r>
          <w:t>83</w:t>
        </w:r>
        <w:r>
          <w:fldChar w:fldCharType="end"/>
        </w:r>
      </w:hyperlink>
    </w:p>
    <w:p>
      <w:pPr>
        <w:pStyle w:val="TOC2"/>
        <w:tabs>
          <w:tab w:val="right" w:leader="dot" w:pos="8306"/>
        </w:tabs>
      </w:pPr>
      <w:hyperlink w:anchor="_Toc13478" w:history="1">
        <w:r>
          <w:rPr>
            <w:rFonts w:ascii="仿宋" w:eastAsia="仿宋" w:hAnsi="仿宋" w:cs="仿宋" w:hint="eastAsia"/>
            <w:lang w:eastAsia="zh-CN"/>
          </w:rPr>
          <w:t>(二)、施工工艺与技术路线</w:t>
        </w:r>
        <w:r>
          <w:tab/>
        </w:r>
        <w:r>
          <w:fldChar w:fldCharType="begin"/>
        </w:r>
        <w:r>
          <w:instrText xml:space="preserve"> PAGEREF _Toc13478 \h </w:instrText>
        </w:r>
        <w:r>
          <w:fldChar w:fldCharType="separate"/>
        </w:r>
        <w:r>
          <w:t>85</w:t>
        </w:r>
        <w:r>
          <w:fldChar w:fldCharType="end"/>
        </w:r>
      </w:hyperlink>
    </w:p>
    <w:p>
      <w:pPr>
        <w:pStyle w:val="TOC2"/>
        <w:tabs>
          <w:tab w:val="right" w:leader="dot" w:pos="8306"/>
        </w:tabs>
      </w:pPr>
      <w:hyperlink w:anchor="_Toc22990" w:history="1">
        <w:r>
          <w:rPr>
            <w:rFonts w:ascii="仿宋" w:eastAsia="仿宋" w:hAnsi="仿宋" w:cs="仿宋" w:hint="eastAsia"/>
            <w:lang w:eastAsia="zh-CN"/>
          </w:rPr>
          <w:t>(三)、关键节点施工计划</w:t>
        </w:r>
        <w:r>
          <w:tab/>
        </w:r>
        <w:r>
          <w:fldChar w:fldCharType="begin"/>
        </w:r>
        <w:r>
          <w:instrText xml:space="preserve"> PAGEREF _Toc22990 \h </w:instrText>
        </w:r>
        <w:r>
          <w:fldChar w:fldCharType="separate"/>
        </w:r>
        <w:r>
          <w:t>86</w:t>
        </w:r>
        <w:r>
          <w:fldChar w:fldCharType="end"/>
        </w:r>
      </w:hyperlink>
    </w:p>
    <w:p>
      <w:pPr>
        <w:pStyle w:val="TOC2"/>
        <w:tabs>
          <w:tab w:val="right" w:leader="dot" w:pos="8306"/>
        </w:tabs>
      </w:pPr>
      <w:hyperlink w:anchor="_Toc27482" w:history="1">
        <w:r>
          <w:rPr>
            <w:rFonts w:ascii="仿宋" w:eastAsia="仿宋" w:hAnsi="仿宋" w:cs="仿宋" w:hint="eastAsia"/>
            <w:lang w:eastAsia="zh-CN"/>
          </w:rPr>
          <w:t>(四)、施工现场管理</w:t>
        </w:r>
        <w:r>
          <w:tab/>
        </w:r>
        <w:r>
          <w:fldChar w:fldCharType="begin"/>
        </w:r>
        <w:r>
          <w:instrText xml:space="preserve"> PAGEREF _Toc27482 \h </w:instrText>
        </w:r>
        <w:r>
          <w:fldChar w:fldCharType="separate"/>
        </w:r>
        <w:r>
          <w:t>87</w:t>
        </w:r>
        <w:r>
          <w:fldChar w:fldCharType="end"/>
        </w:r>
      </w:hyperlink>
    </w:p>
    <w:p>
      <w:pPr>
        <w:pStyle w:val="TOC1"/>
        <w:tabs>
          <w:tab w:val="right" w:leader="dot" w:pos="8306"/>
        </w:tabs>
      </w:pPr>
      <w:hyperlink w:anchor="_Toc6619" w:history="1">
        <w:r>
          <w:rPr>
            <w:rFonts w:ascii="仿宋" w:eastAsia="仿宋" w:hAnsi="仿宋" w:cs="仿宋" w:hint="eastAsia"/>
            <w:lang w:eastAsia="zh-CN"/>
          </w:rPr>
          <w:t>十八、合作与交流机制建立</w:t>
        </w:r>
        <w:r>
          <w:tab/>
        </w:r>
        <w:r>
          <w:fldChar w:fldCharType="begin"/>
        </w:r>
        <w:r>
          <w:instrText xml:space="preserve"> PAGEREF _Toc6619 \h </w:instrText>
        </w:r>
        <w:r>
          <w:fldChar w:fldCharType="separate"/>
        </w:r>
        <w:r>
          <w:t>90</w:t>
        </w:r>
        <w:r>
          <w:fldChar w:fldCharType="end"/>
        </w:r>
      </w:hyperlink>
    </w:p>
    <w:p>
      <w:pPr>
        <w:pStyle w:val="TOC2"/>
        <w:tabs>
          <w:tab w:val="right" w:leader="dot" w:pos="8306"/>
        </w:tabs>
      </w:pPr>
      <w:hyperlink w:anchor="_Toc29274" w:history="1">
        <w:r>
          <w:rPr>
            <w:rFonts w:ascii="仿宋" w:eastAsia="仿宋" w:hAnsi="仿宋" w:cs="仿宋" w:hint="eastAsia"/>
            <w:lang w:eastAsia="zh-CN"/>
          </w:rPr>
          <w:t>(一)、合作伙伴选择与合作方式</w:t>
        </w:r>
        <w:r>
          <w:tab/>
        </w:r>
        <w:r>
          <w:fldChar w:fldCharType="begin"/>
        </w:r>
        <w:r>
          <w:instrText xml:space="preserve"> PAGEREF _Toc29274 \h </w:instrText>
        </w:r>
        <w:r>
          <w:fldChar w:fldCharType="separate"/>
        </w:r>
        <w:r>
          <w:t>90</w:t>
        </w:r>
        <w:r>
          <w:fldChar w:fldCharType="end"/>
        </w:r>
      </w:hyperlink>
    </w:p>
    <w:p>
      <w:pPr>
        <w:pStyle w:val="TOC2"/>
        <w:tabs>
          <w:tab w:val="right" w:leader="dot" w:pos="8306"/>
        </w:tabs>
      </w:pPr>
      <w:hyperlink w:anchor="_Toc21637" w:history="1">
        <w:r>
          <w:rPr>
            <w:rFonts w:ascii="仿宋" w:eastAsia="仿宋" w:hAnsi="仿宋" w:cs="仿宋" w:hint="eastAsia"/>
            <w:lang w:eastAsia="zh-CN"/>
          </w:rPr>
          <w:t>(二)、交流与合作平台搭建</w:t>
        </w:r>
        <w:r>
          <w:tab/>
        </w:r>
        <w:r>
          <w:fldChar w:fldCharType="begin"/>
        </w:r>
        <w:r>
          <w:instrText xml:space="preserve"> PAGEREF _Toc21637 \h </w:instrText>
        </w:r>
        <w:r>
          <w:fldChar w:fldCharType="separate"/>
        </w:r>
        <w:r>
          <w:t>91</w:t>
        </w:r>
        <w:r>
          <w:fldChar w:fldCharType="end"/>
        </w:r>
      </w:hyperlink>
    </w:p>
    <w:p>
      <w:pPr>
        <w:pStyle w:val="TOC1"/>
        <w:tabs>
          <w:tab w:val="right" w:leader="dot" w:pos="8306"/>
        </w:tabs>
      </w:pPr>
      <w:hyperlink w:anchor="_Toc25592" w:history="1">
        <w:r>
          <w:rPr>
            <w:rFonts w:ascii="仿宋" w:eastAsia="仿宋" w:hAnsi="仿宋" w:cs="仿宋" w:hint="eastAsia"/>
            <w:lang w:eastAsia="zh-CN"/>
          </w:rPr>
          <w:t>十九、企业合规与伦理</w:t>
        </w:r>
        <w:r>
          <w:tab/>
        </w:r>
        <w:r>
          <w:fldChar w:fldCharType="begin"/>
        </w:r>
        <w:r>
          <w:instrText xml:space="preserve"> PAGEREF _Toc25592 \h </w:instrText>
        </w:r>
        <w:r>
          <w:fldChar w:fldCharType="separate"/>
        </w:r>
        <w:r>
          <w:t>93</w:t>
        </w:r>
        <w:r>
          <w:fldChar w:fldCharType="end"/>
        </w:r>
      </w:hyperlink>
    </w:p>
    <w:p>
      <w:pPr>
        <w:pStyle w:val="TOC2"/>
        <w:tabs>
          <w:tab w:val="right" w:leader="dot" w:pos="8306"/>
        </w:tabs>
      </w:pPr>
      <w:hyperlink w:anchor="_Toc26869" w:history="1">
        <w:r>
          <w:rPr>
            <w:rFonts w:ascii="仿宋" w:eastAsia="仿宋" w:hAnsi="仿宋" w:cs="仿宋" w:hint="eastAsia"/>
            <w:lang w:eastAsia="zh-CN"/>
          </w:rPr>
          <w:t>(一)、合规政策与程序</w:t>
        </w:r>
        <w:r>
          <w:tab/>
        </w:r>
        <w:r>
          <w:fldChar w:fldCharType="begin"/>
        </w:r>
        <w:r>
          <w:instrText xml:space="preserve"> PAGEREF _Toc26869 \h </w:instrText>
        </w:r>
        <w:r>
          <w:fldChar w:fldCharType="separate"/>
        </w:r>
        <w:r>
          <w:t>93</w:t>
        </w:r>
        <w:r>
          <w:fldChar w:fldCharType="end"/>
        </w:r>
      </w:hyperlink>
    </w:p>
    <w:p>
      <w:pPr>
        <w:pStyle w:val="TOC2"/>
        <w:tabs>
          <w:tab w:val="right" w:leader="dot" w:pos="8306"/>
        </w:tabs>
      </w:pPr>
      <w:hyperlink w:anchor="_Toc110" w:history="1">
        <w:r>
          <w:rPr>
            <w:rFonts w:ascii="仿宋" w:eastAsia="仿宋" w:hAnsi="仿宋" w:cs="仿宋" w:hint="eastAsia"/>
            <w:lang w:eastAsia="zh-CN"/>
          </w:rPr>
          <w:t>(二)、伦理规范与培训</w:t>
        </w:r>
        <w:r>
          <w:tab/>
        </w:r>
        <w:r>
          <w:fldChar w:fldCharType="begin"/>
        </w:r>
        <w:r>
          <w:instrText xml:space="preserve"> PAGEREF _Toc110 \h </w:instrText>
        </w:r>
        <w:r>
          <w:fldChar w:fldCharType="separate"/>
        </w:r>
        <w:r>
          <w:t>94</w:t>
        </w:r>
        <w:r>
          <w:fldChar w:fldCharType="end"/>
        </w:r>
      </w:hyperlink>
    </w:p>
    <w:p>
      <w:pPr>
        <w:pStyle w:val="TOC2"/>
        <w:tabs>
          <w:tab w:val="right" w:leader="dot" w:pos="8306"/>
        </w:tabs>
      </w:pPr>
      <w:hyperlink w:anchor="_Toc17765" w:history="1">
        <w:r>
          <w:rPr>
            <w:rFonts w:ascii="仿宋" w:eastAsia="仿宋" w:hAnsi="仿宋" w:cs="仿宋" w:hint="eastAsia"/>
            <w:lang w:eastAsia="zh-CN"/>
          </w:rPr>
          <w:t>(三)、合规风险评估</w:t>
        </w:r>
        <w:r>
          <w:tab/>
        </w:r>
        <w:r>
          <w:fldChar w:fldCharType="begin"/>
        </w:r>
        <w:r>
          <w:instrText xml:space="preserve"> PAGEREF _Toc17765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224" w:history="1">
        <w:r>
          <w:rPr>
            <w:rFonts w:ascii="仿宋" w:eastAsia="仿宋" w:hAnsi="仿宋" w:cs="仿宋" w:hint="eastAsia"/>
            <w:lang w:eastAsia="zh-CN"/>
          </w:rPr>
          <w:t>(四)、合规监督与执行</w:t>
        </w:r>
        <w:r>
          <w:tab/>
        </w:r>
        <w:r>
          <w:fldChar w:fldCharType="begin"/>
        </w:r>
        <w:r>
          <w:instrText xml:space="preserve"> PAGEREF _Toc6224 \h </w:instrText>
        </w:r>
        <w:r>
          <w:fldChar w:fldCharType="separate"/>
        </w:r>
        <w:r>
          <w:t>96</w:t>
        </w:r>
        <w:r>
          <w:fldChar w:fldCharType="end"/>
        </w:r>
      </w:hyperlink>
    </w:p>
    <w:p>
      <w:pPr>
        <w:pStyle w:val="TOC1"/>
        <w:tabs>
          <w:tab w:val="right" w:leader="dot" w:pos="8306"/>
        </w:tabs>
      </w:pPr>
      <w:hyperlink w:anchor="_Toc11856" w:history="1">
        <w:r>
          <w:rPr>
            <w:rFonts w:ascii="仿宋" w:eastAsia="仿宋" w:hAnsi="仿宋" w:cs="仿宋" w:hint="eastAsia"/>
            <w:lang w:eastAsia="zh-CN"/>
          </w:rPr>
          <w:t>二十、产业协同与集群发展</w:t>
        </w:r>
        <w:r>
          <w:tab/>
        </w:r>
        <w:r>
          <w:fldChar w:fldCharType="begin"/>
        </w:r>
        <w:r>
          <w:instrText xml:space="preserve"> PAGEREF _Toc11856 \h </w:instrText>
        </w:r>
        <w:r>
          <w:fldChar w:fldCharType="separate"/>
        </w:r>
        <w:r>
          <w:t>97</w:t>
        </w:r>
        <w:r>
          <w:fldChar w:fldCharType="end"/>
        </w:r>
      </w:hyperlink>
    </w:p>
    <w:p>
      <w:pPr>
        <w:pStyle w:val="TOC2"/>
        <w:tabs>
          <w:tab w:val="right" w:leader="dot" w:pos="8306"/>
        </w:tabs>
      </w:pPr>
      <w:hyperlink w:anchor="_Toc9080" w:history="1">
        <w:r>
          <w:rPr>
            <w:rFonts w:ascii="仿宋" w:eastAsia="仿宋" w:hAnsi="仿宋" w:cs="仿宋" w:hint="eastAsia"/>
            <w:lang w:eastAsia="zh-CN"/>
          </w:rPr>
          <w:t>(一)、产业协同机制建设</w:t>
        </w:r>
        <w:r>
          <w:tab/>
        </w:r>
        <w:r>
          <w:fldChar w:fldCharType="begin"/>
        </w:r>
        <w:r>
          <w:instrText xml:space="preserve"> PAGEREF _Toc9080 \h </w:instrText>
        </w:r>
        <w:r>
          <w:fldChar w:fldCharType="separate"/>
        </w:r>
        <w:r>
          <w:t>97</w:t>
        </w:r>
        <w:r>
          <w:fldChar w:fldCharType="end"/>
        </w:r>
      </w:hyperlink>
    </w:p>
    <w:p>
      <w:pPr>
        <w:pStyle w:val="TOC2"/>
        <w:tabs>
          <w:tab w:val="right" w:leader="dot" w:pos="8306"/>
        </w:tabs>
      </w:pPr>
      <w:hyperlink w:anchor="_Toc13363" w:history="1">
        <w:r>
          <w:rPr>
            <w:rFonts w:ascii="仿宋" w:eastAsia="仿宋" w:hAnsi="仿宋" w:cs="仿宋" w:hint="eastAsia"/>
            <w:lang w:eastAsia="zh-CN"/>
          </w:rPr>
          <w:t>(二)、产业集群培育与发展</w:t>
        </w:r>
        <w:r>
          <w:tab/>
        </w:r>
        <w:r>
          <w:fldChar w:fldCharType="begin"/>
        </w:r>
        <w:r>
          <w:instrText xml:space="preserve"> PAGEREF _Toc13363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82"/>
      <w:r>
        <w:rPr>
          <w:rFonts w:ascii="仿宋" w:eastAsia="仿宋" w:hAnsi="仿宋" w:cs="仿宋" w:hint="eastAsia"/>
          <w:sz w:val="28"/>
          <w:lang w:eastAsia="zh-CN"/>
        </w:rPr>
        <w:t>一、垃圾环保项目概论</w:t>
      </w:r>
      <w:bookmarkEnd w:id="2"/>
    </w:p>
    <w:p>
      <w:pPr>
        <w:pStyle w:val="Heading2"/>
        <w:rPr>
          <w:rFonts w:ascii="仿宋" w:eastAsia="仿宋" w:hAnsi="仿宋" w:cs="仿宋" w:hint="eastAsia"/>
          <w:lang w:eastAsia="zh-CN"/>
        </w:rPr>
      </w:pPr>
      <w:bookmarkStart w:id="3" w:name="_Toc838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垃圾环保项目的申报单位是“XXX实业发展公司”，这是一家在其所处行业内备受尊敬的企业。公司自成立以来，通过其在垃圾环保项目中表现出的创新精神和卓越执行力，在市场上赢得了显著的地位。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该公司的法定代表人秦XX，在垃圾环保项目及其他多个行业领域中都有着显著的贡献。秦XX以其出色的领导才能和敏锐的商业洞察力，带领公司在垃圾环保项目等多个领域实现了持续的成长和成功。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垃圾环保项目的重要合作伙伴。公司专注于[行业名称]领域，以创新作为驱动力，不断推动技术进步和市场扩张。在垃圾环保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垃圾环保项目中展现了强劲的增长和稳定的财务表现。公司通过有效的策略，在垃圾环保项目中扩大了其市场份额并增强了盈利能力。同时，公司积极承担社会责任，参与各类社会公益项目，增强了其在垃圾环保项目中的品牌形象和社会影响力。</w:t>
      </w:r>
    </w:p>
    <w:p>
      <w:pPr>
        <w:pStyle w:val="Heading2"/>
        <w:ind w:firstLine="560" w:firstLineChars="200"/>
        <w:rPr>
          <w:rFonts w:ascii="仿宋" w:eastAsia="仿宋" w:hAnsi="仿宋" w:cs="仿宋" w:hint="eastAsia"/>
          <w:sz w:val="28"/>
          <w:lang w:eastAsia="zh-CN"/>
        </w:rPr>
      </w:pPr>
      <w:bookmarkStart w:id="4" w:name="_Toc1049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垃圾环保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垃圾环保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28"/>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2386"/>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93"/>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0258"/>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451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https://d.book118.com/797122133156006046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垃圾环保项目建设方案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垃圾环保项目建设方案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垃圾环保项目建设方案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垃圾环保项目建设方案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垃圾环保项目建设方案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垃圾环保项目建设方案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垃圾环保项目建设方案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垃圾环保项目建设方案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垃圾环保项目建设方案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垃圾环保项目建设方案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垃圾环保项目建设方案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垃圾环保项目建设方案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395717"/>
    <w:rsid w:val="593957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122133156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2024-02-23T04:07:00Z</dcterms:created>
  <dcterms:modified xsi:type="dcterms:W3CDTF">2024-02-23T04:08:13Z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11A806BB29BC496086658E3AAF55E89D_11</vt:lpwstr>
  </property>
  <property fmtid="{D5CDD505-2E9C-101B-9397-08002B2CF9AE}" pid="3" name="KSOProductBuildVer">
    <vt:lpwstr>2052-12.1.0.16250</vt:lpwstr>
  </property>
</Properties>
</file>