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91719" w14:paraId="7C9364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1719" w14:paraId="747F02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1719" w14:paraId="5C4FA7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1719" w:rsidRPr="00491719" w14:paraId="7AF70CBD" w14:textId="642E0BE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91719">
        <w:rPr>
          <w:rFonts w:ascii="宋体" w:eastAsia="宋体" w:hAnsi="宋体" w:hint="eastAsia"/>
          <w:b/>
          <w:sz w:val="60"/>
        </w:rPr>
        <w:t>信号扩展检测设备项目安全风险评价报告</w:t>
      </w:r>
    </w:p>
    <w:p w:rsidR="00491719" w:rsidP="00491719" w14:paraId="63F9A879" w14:textId="12CA6E5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91719">
        <w:rPr>
          <w:rFonts w:ascii="仿宋" w:eastAsia="仿宋" w:hAnsi="仿宋" w:hint="eastAsia"/>
          <w:b/>
          <w:sz w:val="40"/>
        </w:rPr>
        <w:t>目录</w:t>
      </w:r>
    </w:p>
    <w:p w:rsidR="00491719" w14:paraId="4AC77C42" w14:textId="55E08EE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1719" w14:paraId="61F6D893" w14:textId="015058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1719" w14:paraId="55DF6F1F" w14:textId="1FEDC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1719" w14:paraId="77B6CB6E" w14:textId="65FF2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91719" w14:paraId="3AA72CA1" w14:textId="36BC74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91719" w14:paraId="3A67E518" w14:textId="2164A8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91719" w14:paraId="3ECCA3EF" w14:textId="3BDEA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91719" w14:paraId="4BB9D5F9" w14:textId="5BCC9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91719" w14:paraId="33529C9B" w14:textId="00EACE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91719" w14:paraId="034EB669" w14:textId="19890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91719" w14:paraId="7DB89449" w14:textId="77BE7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91719" w14:paraId="2D1DB2ED" w14:textId="1CF0F6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91719" w14:paraId="676608FC" w14:textId="0A3F70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91719" w14:paraId="5073920C" w14:textId="4920E6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四、评价信号扩展检测设备项目概述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_Toc158255888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91719" w14:paraId="7CB6C2C7" w14:textId="4D0147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_Toc158255889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91719" w14:paraId="0A5B4621" w14:textId="6F6A9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(二)、信号扩展检测设备行业企业所在地的自然条件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_Toc158255890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91719" w14:paraId="6A9E20F3" w14:textId="4DF38F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_Toc158255891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91719" w14:paraId="4F62F69F" w14:textId="1B238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_Toc158255892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91719" w14:paraId="229C24A1" w14:textId="3F3ED7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_Toc158255893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91719" w14:paraId="5B35F96C" w14:textId="32C32A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91719" w14:paraId="40AE8245" w14:textId="58E96CB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_Toc158255895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91719" w14:paraId="01C86956" w14:textId="7D3099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_Toc158255896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91719" w14:paraId="007DBAAC" w14:textId="54C8B3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_Toc158255897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91719" w14:paraId="726F1553" w14:textId="50F94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91719" w14:paraId="2A9214DF" w14:textId="660BD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_Toc158255899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91719" w14:paraId="41378242" w14:textId="4CACA8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_Toc158255900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91719" w14:paraId="098CF040" w14:textId="445A9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_Toc158255901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91719" w14:paraId="7EE98BA8" w14:textId="7185D9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_Toc158255902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91719" w14:paraId="609FA603" w14:textId="589BA3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_Toc158255903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91719" w14:paraId="67B0B633" w14:textId="20271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(二)、信号扩展检测设备项目对当地经济的影响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_Toc158255904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91719" w14:paraId="014ABF10" w14:textId="590DD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(三)、信号扩展检测设备项目对当地社会的影响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_Toc158255905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91719" w14:paraId="2B9077F2" w14:textId="6F5D57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(四)、信号扩展检测设备项目对当地文化的影响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91719" w14:paraId="60563C0E" w14:textId="24F2F2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91719" w14:paraId="674AD2D1" w14:textId="64B39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91719" w14:paraId="3C868979" w14:textId="3D4AAC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_Toc158255909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91719" w14:paraId="1054AFDE" w14:textId="2263AE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_Toc158255910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91719" w14:paraId="1BEB8103" w14:textId="28AA16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_Toc158255911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91719" w14:paraId="34C10DC2" w14:textId="4B3A92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_Toc158255912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91719" w14:paraId="6D3991C2" w14:textId="7D4749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_Toc158255913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91719" w14:paraId="5499A7DA" w14:textId="1515F5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_Toc158255914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91719" w14:paraId="25C93116" w14:textId="54770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_Toc158255915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91719" w14:paraId="326CD922" w14:textId="631C10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_Toc158255916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91719" w14:paraId="14D2B36A" w14:textId="4EC6131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_Toc158255917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91719" w14:paraId="7239969D" w14:textId="0981C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_Toc158255918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91719" w14:paraId="2653EC37" w14:textId="5B48DC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_Toc158255919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91719" w14:paraId="7C99B219" w14:textId="5BF75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_Toc158255920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91719" w14:paraId="2F526B29" w14:textId="5B865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_Toc158255921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91719" w14:paraId="07E5C3F6" w14:textId="40FE74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_Toc158255922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91719" w14:paraId="149B7376" w14:textId="1E5201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_Toc158255923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91719" w14:paraId="2AA92719" w14:textId="7129F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_Toc158255924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91719" w14:paraId="364DAA85" w14:textId="334E3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_Toc158255925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91719" w14:paraId="5C93923F" w14:textId="2616B2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_Toc158255926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91719" w14:paraId="245E643D" w14:textId="54037E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_Toc158255927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91719" w14:paraId="54383A79" w14:textId="30BCD6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_Toc158255928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91719" w14:paraId="0C280449" w14:textId="2020E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_Toc158255929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491719" w14:paraId="76390D34" w14:textId="76517F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_Toc158255930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91719" w14:paraId="05BC75EF" w14:textId="68593C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_Toc158255931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491719" w14:paraId="2A0516FC" w14:textId="05E5D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_Toc158255932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491719" w14:paraId="204F8E20" w14:textId="299A45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_Toc158255933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491719" w14:paraId="270C2D87" w14:textId="4C466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_Toc158255934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91719" w14:paraId="193B6DF6" w14:textId="2F71F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_Toc158255935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491719" w14:paraId="17F628A6" w14:textId="72A87F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_Toc158255936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491719" w14:paraId="59821735" w14:textId="06E1E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_Toc158255937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491719" w14:paraId="6EC14137" w14:textId="3CF94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_Toc158255938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91719" w14:paraId="06EFC994" w14:textId="7676B37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_Toc158255939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491719" w14:paraId="3814EA23" w14:textId="33C8DB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_Toc158255940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491719" w14:paraId="15672379" w14:textId="13723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_Toc158255941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491719" w14:paraId="30C89BDF" w14:textId="6F4AC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_Toc158255942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491719" w14:paraId="1B10755C" w14:textId="4900F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_Toc158255943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491719" w14:paraId="6172F880" w14:textId="7B65F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_Toc158255944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491719" w:rsidP="00491719" w14:paraId="2285CF8F" w14:textId="12B43B8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https://d.book118.com/797140014024006042</w:t>
        </w:r>
      </w:hyperlink>
    </w:p>
    <w:p w:rsidR="00491719" w:rsidP="0049171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:rsidP="003F4F25" w14:paraId="3AF876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1719" w14:paraId="37C90A2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:rsidP="003F4F25" w14:paraId="68F47B9C" w14:textId="05C2A0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91719" w14:paraId="67B2348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14:paraId="674029D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:rsidP="003F4F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171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:rsidP="003F4F25" w14:textId="05C2A0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9171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:rsidP="003F4F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171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:rsidP="003F4F25" w14:textId="05C2A0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9171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:rsidP="003F4F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171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:rsidP="003F4F25" w14:textId="05C2A0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9171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:rsidP="003F4F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171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:rsidP="003F4F25" w14:textId="05C2A0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9171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14:paraId="5597798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:rsidRPr="00491719" w:rsidP="00491719" w14:paraId="10257192" w14:textId="23922CF8">
    <w:pPr>
      <w:pStyle w:val="Header"/>
      <w:rPr>
        <w:rFonts w:ascii="仿宋" w:eastAsia="仿宋" w:hAnsi="仿宋"/>
      </w:rPr>
    </w:pPr>
    <w:r w:rsidRPr="00491719">
      <w:rPr>
        <w:rFonts w:ascii="仿宋" w:eastAsia="仿宋" w:hAnsi="仿宋" w:hint="eastAsia"/>
      </w:rPr>
      <w:t>信号扩展检测设备项目安全风险评价报告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14:paraId="574EF55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:rsidRPr="00491719" w:rsidP="00491719" w14:textId="23922CF8">
    <w:pPr>
      <w:pStyle w:val="Header"/>
      <w:rPr>
        <w:rFonts w:ascii="仿宋" w:eastAsia="仿宋" w:hAnsi="仿宋"/>
      </w:rPr>
    </w:pPr>
    <w:r w:rsidRPr="00491719">
      <w:rPr>
        <w:rFonts w:ascii="仿宋" w:eastAsia="仿宋" w:hAnsi="仿宋" w:hint="eastAsia"/>
      </w:rPr>
      <w:t>信号扩展检测设备项目安全风险评价报告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:rsidRPr="00491719" w:rsidP="00491719" w14:textId="23922CF8">
    <w:pPr>
      <w:pStyle w:val="Header"/>
      <w:rPr>
        <w:rFonts w:ascii="仿宋" w:eastAsia="仿宋" w:hAnsi="仿宋"/>
      </w:rPr>
    </w:pPr>
    <w:r w:rsidRPr="00491719">
      <w:rPr>
        <w:rFonts w:ascii="仿宋" w:eastAsia="仿宋" w:hAnsi="仿宋" w:hint="eastAsia"/>
      </w:rPr>
      <w:t>信号扩展检测设备项目安全风险评价报告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:rsidRPr="00491719" w:rsidP="00491719" w14:textId="23922CF8">
    <w:pPr>
      <w:pStyle w:val="Header"/>
      <w:rPr>
        <w:rFonts w:ascii="仿宋" w:eastAsia="仿宋" w:hAnsi="仿宋"/>
      </w:rPr>
    </w:pPr>
    <w:r w:rsidRPr="00491719">
      <w:rPr>
        <w:rFonts w:ascii="仿宋" w:eastAsia="仿宋" w:hAnsi="仿宋" w:hint="eastAsia"/>
      </w:rPr>
      <w:t>信号扩展检测设备项目安全风险评价报告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:rsidRPr="00491719" w:rsidP="00491719" w14:textId="23922CF8">
    <w:pPr>
      <w:pStyle w:val="Header"/>
      <w:rPr>
        <w:rFonts w:ascii="仿宋" w:eastAsia="仿宋" w:hAnsi="仿宋"/>
      </w:rPr>
    </w:pPr>
    <w:r w:rsidRPr="00491719">
      <w:rPr>
        <w:rFonts w:ascii="仿宋" w:eastAsia="仿宋" w:hAnsi="仿宋" w:hint="eastAsia"/>
      </w:rPr>
      <w:t>信号扩展检测设备项目安全风险评价报告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71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719"/>
    <w:rsid w:val="003F4F25"/>
    <w:rsid w:val="0049171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6952B91"/>
  <w15:chartTrackingRefBased/>
  <w15:docId w15:val="{F0E5D69F-9D24-4CBD-9909-454EA058C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9171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917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9171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9171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917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9171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917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9171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91719"/>
  </w:style>
  <w:style w:type="paragraph" w:styleId="TOC1">
    <w:name w:val="toc 1"/>
    <w:basedOn w:val="Normal"/>
    <w:next w:val="Normal"/>
    <w:autoRedefine/>
    <w:uiPriority w:val="39"/>
    <w:unhideWhenUsed/>
    <w:rsid w:val="00491719"/>
  </w:style>
  <w:style w:type="paragraph" w:styleId="TOC2">
    <w:name w:val="toc 2"/>
    <w:basedOn w:val="Normal"/>
    <w:next w:val="Normal"/>
    <w:autoRedefine/>
    <w:uiPriority w:val="39"/>
    <w:unhideWhenUsed/>
    <w:rsid w:val="0049171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97140014024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7261</Words>
  <Characters>41389</Characters>
  <Application>Microsoft Office Word</Application>
  <DocSecurity>0</DocSecurity>
  <Lines>344</Lines>
  <Paragraphs>97</Paragraphs>
  <ScaleCrop>false</ScaleCrop>
  <Company/>
  <LinksUpToDate>false</LinksUpToDate>
  <CharactersWithSpaces>48553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2024-02-07T19:36:00Z</dcterms:created>
  <dcterms:modified xsi:type="dcterms:W3CDTF">2024-02-07T19:37:00Z</dcterms:modified>
</cp:coreProperties>
</file>