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08D4" w:rsidP="00CE08D4">
      <w:pPr>
        <w:spacing w:line="280" w:lineRule="exact"/>
        <w:rPr>
          <w:rFonts w:hint="eastAsia"/>
          <w:sz w:val="28"/>
          <w:szCs w:val="28"/>
        </w:rPr>
      </w:pPr>
      <w:r>
        <w:rPr>
          <w:rFonts w:hint="eastAsia"/>
          <w:sz w:val="28"/>
          <w:szCs w:val="28"/>
        </w:rPr>
        <w:t>2023年工商银行笔试真题〔回忆版〕</w:t>
      </w:r>
    </w:p>
    <w:p w:rsidR="00CE08D4" w:rsidP="00CE08D4">
      <w:pPr>
        <w:spacing w:line="280" w:lineRule="exact"/>
        <w:rPr>
          <w:rFonts w:hint="eastAsia"/>
          <w:sz w:val="28"/>
          <w:szCs w:val="28"/>
        </w:rPr>
      </w:pPr>
      <w:r>
        <w:rPr>
          <w:rFonts w:hint="eastAsia"/>
          <w:sz w:val="28"/>
          <w:szCs w:val="28"/>
        </w:rPr>
        <w:t>局部工行笔试题目:</w:t>
      </w:r>
    </w:p>
    <w:p w:rsidR="00CE08D4" w:rsidP="00CE08D4">
      <w:pPr>
        <w:spacing w:line="280" w:lineRule="exact"/>
        <w:rPr>
          <w:rFonts w:hint="eastAsia"/>
          <w:sz w:val="28"/>
          <w:szCs w:val="28"/>
        </w:rPr>
      </w:pPr>
      <w:r>
        <w:rPr>
          <w:rFonts w:hint="eastAsia"/>
          <w:sz w:val="28"/>
          <w:szCs w:val="28"/>
        </w:rPr>
        <w:t>80道单项选择，涉及时事，经济，天文，地理，历史，管理，会计，金融等等，0.5分一道。</w:t>
      </w:r>
    </w:p>
    <w:p w:rsidR="00CE08D4" w:rsidP="00CE08D4">
      <w:pPr>
        <w:spacing w:line="280" w:lineRule="exact"/>
        <w:rPr>
          <w:rFonts w:hint="eastAsia"/>
          <w:sz w:val="28"/>
          <w:szCs w:val="28"/>
        </w:rPr>
      </w:pPr>
      <w:r>
        <w:rPr>
          <w:rFonts w:hint="eastAsia"/>
          <w:sz w:val="28"/>
          <w:szCs w:val="28"/>
        </w:rPr>
        <w:t>记忆比拟深的：</w:t>
      </w:r>
    </w:p>
    <w:p w:rsidR="00CE08D4" w:rsidP="00CE08D4">
      <w:pPr>
        <w:spacing w:line="280" w:lineRule="exact"/>
        <w:rPr>
          <w:rFonts w:hint="eastAsia"/>
          <w:sz w:val="28"/>
          <w:szCs w:val="28"/>
        </w:rPr>
      </w:pPr>
      <w:r>
        <w:rPr>
          <w:rFonts w:hint="eastAsia"/>
          <w:sz w:val="28"/>
          <w:szCs w:val="28"/>
        </w:rPr>
        <w:t>1、</w:t>
      </w:r>
      <w:r>
        <w:rPr>
          <w:rFonts w:hint="eastAsia"/>
          <w:sz w:val="28"/>
          <w:szCs w:val="28"/>
        </w:rPr>
        <w:t>“</w:t>
      </w:r>
      <w:r>
        <w:rPr>
          <w:rFonts w:hint="eastAsia"/>
          <w:sz w:val="28"/>
          <w:szCs w:val="28"/>
        </w:rPr>
        <w:t>老死不相往来〞是谁的主张。</w:t>
      </w:r>
    </w:p>
    <w:p w:rsidR="00CE08D4" w:rsidP="00CE08D4">
      <w:pPr>
        <w:spacing w:line="280" w:lineRule="exact"/>
        <w:rPr>
          <w:rFonts w:hint="eastAsia"/>
          <w:sz w:val="28"/>
          <w:szCs w:val="28"/>
        </w:rPr>
      </w:pPr>
      <w:r>
        <w:rPr>
          <w:rFonts w:hint="eastAsia"/>
          <w:sz w:val="28"/>
          <w:szCs w:val="28"/>
        </w:rPr>
        <w:t>我选的老子。</w:t>
      </w:r>
    </w:p>
    <w:p w:rsidR="00CE08D4" w:rsidP="00CE08D4">
      <w:pPr>
        <w:spacing w:line="280" w:lineRule="exact"/>
        <w:rPr>
          <w:rFonts w:hint="eastAsia"/>
          <w:sz w:val="28"/>
          <w:szCs w:val="28"/>
        </w:rPr>
      </w:pPr>
      <w:r>
        <w:rPr>
          <w:rFonts w:hint="eastAsia"/>
          <w:sz w:val="28"/>
          <w:szCs w:val="28"/>
        </w:rPr>
        <w:t>2、对西方文官制度影响深重的中国历史上人才选拔制度。</w:t>
      </w:r>
    </w:p>
    <w:p w:rsidR="00CE08D4" w:rsidP="00CE08D4">
      <w:pPr>
        <w:spacing w:line="280" w:lineRule="exact"/>
        <w:rPr>
          <w:rFonts w:hint="eastAsia"/>
          <w:sz w:val="28"/>
          <w:szCs w:val="28"/>
        </w:rPr>
      </w:pPr>
      <w:r>
        <w:rPr>
          <w:rFonts w:hint="eastAsia"/>
          <w:sz w:val="28"/>
          <w:szCs w:val="28"/>
        </w:rPr>
        <w:t>我选的科举。</w:t>
      </w:r>
    </w:p>
    <w:p w:rsidR="00CE08D4" w:rsidP="00CE08D4">
      <w:pPr>
        <w:spacing w:line="280" w:lineRule="exact"/>
        <w:rPr>
          <w:rFonts w:hint="eastAsia"/>
          <w:sz w:val="28"/>
          <w:szCs w:val="28"/>
        </w:rPr>
      </w:pPr>
      <w:r>
        <w:rPr>
          <w:rFonts w:hint="eastAsia"/>
          <w:sz w:val="28"/>
          <w:szCs w:val="28"/>
        </w:rPr>
        <w:t>3、关于黑洞正确的选项是</w:t>
      </w:r>
      <w:r>
        <w:rPr>
          <w:rFonts w:hint="eastAsia"/>
          <w:sz w:val="28"/>
          <w:szCs w:val="28"/>
        </w:rPr>
        <w:t>……</w:t>
      </w:r>
      <w:r>
        <w:rPr>
          <w:rFonts w:hint="eastAsia"/>
          <w:sz w:val="28"/>
          <w:szCs w:val="28"/>
        </w:rPr>
        <w:t>题具体忘了，但印象中我选的似乎是黑洞的引力对周围行星分布的影响。</w:t>
      </w:r>
    </w:p>
    <w:p w:rsidR="00CE08D4" w:rsidP="00CE08D4">
      <w:pPr>
        <w:spacing w:line="280" w:lineRule="exact"/>
        <w:rPr>
          <w:rFonts w:hint="eastAsia"/>
          <w:sz w:val="28"/>
          <w:szCs w:val="28"/>
        </w:rPr>
      </w:pPr>
      <w:r>
        <w:rPr>
          <w:rFonts w:hint="eastAsia"/>
          <w:sz w:val="28"/>
          <w:szCs w:val="28"/>
        </w:rPr>
        <w:t>4、法律规定，如果加班，加班工资是正常工资滴多少倍。</w:t>
      </w:r>
    </w:p>
    <w:p w:rsidR="00CE08D4" w:rsidP="00CE08D4">
      <w:pPr>
        <w:spacing w:line="280" w:lineRule="exact"/>
        <w:rPr>
          <w:rFonts w:hint="eastAsia"/>
          <w:sz w:val="28"/>
          <w:szCs w:val="28"/>
        </w:rPr>
      </w:pPr>
      <w:r>
        <w:rPr>
          <w:rFonts w:hint="eastAsia"/>
          <w:sz w:val="28"/>
          <w:szCs w:val="28"/>
        </w:rPr>
        <w:t>5、股票发行时会有溢价，发行价由谁决定。</w:t>
      </w:r>
    </w:p>
    <w:p w:rsidR="00CE08D4" w:rsidP="00CE08D4">
      <w:pPr>
        <w:spacing w:line="280" w:lineRule="exact"/>
        <w:rPr>
          <w:rFonts w:hint="eastAsia"/>
          <w:sz w:val="28"/>
          <w:szCs w:val="28"/>
        </w:rPr>
      </w:pPr>
      <w:r>
        <w:rPr>
          <w:rFonts w:hint="eastAsia"/>
          <w:sz w:val="28"/>
          <w:szCs w:val="28"/>
        </w:rPr>
        <w:t>6、资产负债表反映滴是公司的财务状况，财务状况是指</w:t>
      </w:r>
      <w:r>
        <w:rPr>
          <w:rFonts w:hint="eastAsia"/>
          <w:sz w:val="28"/>
          <w:szCs w:val="28"/>
        </w:rPr>
        <w:t>……</w:t>
      </w:r>
    </w:p>
    <w:p w:rsidR="00CE08D4" w:rsidP="00CE08D4">
      <w:pPr>
        <w:spacing w:line="280" w:lineRule="exact"/>
        <w:rPr>
          <w:rFonts w:hint="eastAsia"/>
          <w:sz w:val="28"/>
          <w:szCs w:val="28"/>
        </w:rPr>
      </w:pPr>
      <w:r>
        <w:rPr>
          <w:rFonts w:hint="eastAsia"/>
          <w:sz w:val="28"/>
          <w:szCs w:val="28"/>
        </w:rPr>
        <w:t>7、被踢出太阳系行星行列的是哪颗，太阳系现有几颗行星？</w:t>
      </w:r>
    </w:p>
    <w:p w:rsidR="00CE08D4" w:rsidP="00CE08D4">
      <w:pPr>
        <w:spacing w:line="280" w:lineRule="exact"/>
        <w:rPr>
          <w:rFonts w:hint="eastAsia"/>
          <w:sz w:val="28"/>
          <w:szCs w:val="28"/>
        </w:rPr>
      </w:pPr>
      <w:r>
        <w:rPr>
          <w:rFonts w:hint="eastAsia"/>
          <w:sz w:val="28"/>
          <w:szCs w:val="28"/>
        </w:rPr>
        <w:t xml:space="preserve">我是应届生 </w:t>
      </w:r>
    </w:p>
    <w:p w:rsidR="00CE08D4" w:rsidP="00CE08D4">
      <w:pPr>
        <w:spacing w:line="280" w:lineRule="exact"/>
        <w:rPr>
          <w:rFonts w:hint="eastAsia"/>
          <w:sz w:val="28"/>
          <w:szCs w:val="28"/>
        </w:rPr>
      </w:pPr>
      <w:r>
        <w:rPr>
          <w:rFonts w:hint="eastAsia"/>
          <w:sz w:val="28"/>
          <w:szCs w:val="28"/>
        </w:rPr>
        <w:t>8、由那个方向沿着穿过子午变更线会少一天。</w:t>
      </w:r>
    </w:p>
    <w:p w:rsidR="00CE08D4" w:rsidP="00CE08D4">
      <w:pPr>
        <w:spacing w:line="280" w:lineRule="exact"/>
        <w:rPr>
          <w:rFonts w:hint="eastAsia"/>
          <w:sz w:val="28"/>
          <w:szCs w:val="28"/>
        </w:rPr>
      </w:pPr>
      <w:r>
        <w:rPr>
          <w:rFonts w:hint="eastAsia"/>
          <w:sz w:val="28"/>
          <w:szCs w:val="28"/>
        </w:rPr>
        <w:t>9、收购中，指并购完成后，并购者无法使整个企业产生经营、财务、市场份额等协同效应，这是虾米风险，营运，选错了T_T</w:t>
      </w:r>
    </w:p>
    <w:p w:rsidR="00CE08D4" w:rsidP="00CE08D4">
      <w:pPr>
        <w:spacing w:line="280" w:lineRule="exact"/>
        <w:rPr>
          <w:rFonts w:hint="eastAsia"/>
          <w:sz w:val="28"/>
          <w:szCs w:val="28"/>
        </w:rPr>
      </w:pPr>
      <w:r>
        <w:rPr>
          <w:rFonts w:hint="eastAsia"/>
          <w:sz w:val="28"/>
          <w:szCs w:val="28"/>
        </w:rPr>
        <w:t>10、我国获得第一枚奥运金牌滴人。</w:t>
      </w:r>
    </w:p>
    <w:p w:rsidR="00CE08D4" w:rsidP="00CE08D4">
      <w:pPr>
        <w:spacing w:line="280" w:lineRule="exact"/>
        <w:rPr>
          <w:rFonts w:hint="eastAsia"/>
          <w:sz w:val="28"/>
          <w:szCs w:val="28"/>
        </w:rPr>
      </w:pPr>
      <w:r>
        <w:rPr>
          <w:rFonts w:hint="eastAsia"/>
          <w:sz w:val="28"/>
          <w:szCs w:val="28"/>
        </w:rPr>
        <w:t>11、谁谁谁在哪的讲话，指出今年反腐倡廉的重点是</w:t>
      </w:r>
      <w:r>
        <w:rPr>
          <w:rFonts w:hint="eastAsia"/>
          <w:sz w:val="28"/>
          <w:szCs w:val="28"/>
        </w:rPr>
        <w:t>……</w:t>
      </w:r>
    </w:p>
    <w:p w:rsidR="00CE08D4" w:rsidP="00CE08D4">
      <w:pPr>
        <w:spacing w:line="280" w:lineRule="exact"/>
        <w:rPr>
          <w:rFonts w:hint="eastAsia"/>
          <w:sz w:val="28"/>
          <w:szCs w:val="28"/>
        </w:rPr>
      </w:pPr>
      <w:r>
        <w:rPr>
          <w:rFonts w:hint="eastAsia"/>
          <w:sz w:val="28"/>
          <w:szCs w:val="28"/>
        </w:rPr>
        <w:t>12、一道数列题，非常简单，根本上一次差分后是个以4为公差的等差数列。</w:t>
      </w:r>
    </w:p>
    <w:p w:rsidR="00CE08D4" w:rsidP="00CE08D4">
      <w:pPr>
        <w:spacing w:line="280" w:lineRule="exact"/>
        <w:rPr>
          <w:rFonts w:hint="eastAsia"/>
          <w:sz w:val="28"/>
          <w:szCs w:val="28"/>
        </w:rPr>
      </w:pPr>
      <w:r>
        <w:rPr>
          <w:rFonts w:hint="eastAsia"/>
          <w:sz w:val="28"/>
          <w:szCs w:val="28"/>
        </w:rPr>
        <w:t>差不多全是这类的题吧。</w:t>
      </w:r>
    </w:p>
    <w:p w:rsidR="00CE08D4" w:rsidP="00CE08D4">
      <w:pPr>
        <w:spacing w:line="280" w:lineRule="exact"/>
        <w:rPr>
          <w:rFonts w:hint="eastAsia"/>
          <w:sz w:val="28"/>
          <w:szCs w:val="28"/>
        </w:rPr>
      </w:pPr>
      <w:r>
        <w:rPr>
          <w:rFonts w:hint="eastAsia"/>
          <w:sz w:val="28"/>
          <w:szCs w:val="28"/>
        </w:rPr>
        <w:t>接下来，E文局部。</w:t>
      </w:r>
    </w:p>
    <w:p w:rsidR="00CE08D4" w:rsidP="00CE08D4">
      <w:pPr>
        <w:spacing w:line="280" w:lineRule="exact"/>
        <w:rPr>
          <w:rFonts w:hint="eastAsia"/>
          <w:sz w:val="28"/>
          <w:szCs w:val="28"/>
        </w:rPr>
      </w:pPr>
      <w:r>
        <w:rPr>
          <w:rFonts w:hint="eastAsia"/>
          <w:sz w:val="28"/>
          <w:szCs w:val="28"/>
        </w:rPr>
        <w:t>5个英文的阅读理解选择题，觉得非常简单。</w:t>
      </w:r>
    </w:p>
    <w:p w:rsidR="00CE08D4" w:rsidP="00CE08D4">
      <w:pPr>
        <w:spacing w:line="280" w:lineRule="exact"/>
        <w:rPr>
          <w:rFonts w:hint="eastAsia"/>
          <w:sz w:val="28"/>
          <w:szCs w:val="28"/>
        </w:rPr>
      </w:pPr>
      <w:r>
        <w:rPr>
          <w:rFonts w:hint="eastAsia"/>
          <w:sz w:val="28"/>
          <w:szCs w:val="28"/>
        </w:rPr>
        <w:t>一道阅读问答题。</w:t>
      </w:r>
    </w:p>
    <w:p w:rsidR="00CE08D4" w:rsidP="00CE08D4">
      <w:pPr>
        <w:spacing w:line="280" w:lineRule="exact"/>
        <w:rPr>
          <w:rFonts w:hint="eastAsia"/>
          <w:sz w:val="28"/>
          <w:szCs w:val="28"/>
        </w:rPr>
      </w:pPr>
      <w:r>
        <w:rPr>
          <w:rFonts w:hint="eastAsia"/>
          <w:sz w:val="28"/>
          <w:szCs w:val="28"/>
        </w:rPr>
        <w:t>一篇英翻汉，一篇汉翻英</w:t>
      </w:r>
    </w:p>
    <w:p w:rsidR="00CE08D4" w:rsidP="00CE08D4">
      <w:pPr>
        <w:spacing w:line="280" w:lineRule="exact"/>
        <w:rPr>
          <w:rFonts w:hint="eastAsia"/>
          <w:sz w:val="28"/>
          <w:szCs w:val="28"/>
        </w:rPr>
      </w:pPr>
      <w:r>
        <w:rPr>
          <w:rFonts w:hint="eastAsia"/>
          <w:sz w:val="28"/>
          <w:szCs w:val="28"/>
        </w:rPr>
        <w:t>英文那篇是关于地外文明以及一种新的研究方法，话说，请问下radio astromy应该怎么翻适宜啊？</w:t>
      </w:r>
    </w:p>
    <w:p w:rsidR="00CE08D4" w:rsidP="00CE08D4">
      <w:pPr>
        <w:spacing w:line="280" w:lineRule="exact"/>
        <w:rPr>
          <w:rFonts w:hint="eastAsia"/>
          <w:sz w:val="28"/>
          <w:szCs w:val="28"/>
        </w:rPr>
      </w:pPr>
      <w:r>
        <w:rPr>
          <w:rFonts w:hint="eastAsia"/>
          <w:sz w:val="28"/>
          <w:szCs w:val="28"/>
        </w:rPr>
        <w:t>汉语那篇是一个小故事，但是，默，觉得非常难把握，很有那种五四时期胡适等人写的生活小散文的味道。</w:t>
      </w:r>
    </w:p>
    <w:p w:rsidR="00CE08D4" w:rsidP="00CE08D4">
      <w:pPr>
        <w:spacing w:line="280" w:lineRule="exact"/>
        <w:rPr>
          <w:rFonts w:hint="eastAsia"/>
          <w:sz w:val="28"/>
          <w:szCs w:val="28"/>
        </w:rPr>
      </w:pPr>
      <w:r>
        <w:rPr>
          <w:rFonts w:hint="eastAsia"/>
          <w:sz w:val="28"/>
          <w:szCs w:val="28"/>
        </w:rPr>
        <w:t>最后是申论，1000字，个人认为是关于社会公平，尤其收入分配公平，破题破得很次。</w:t>
      </w:r>
    </w:p>
    <w:p w:rsidR="00CE08D4" w:rsidP="00CE08D4">
      <w:pPr>
        <w:spacing w:line="280" w:lineRule="exact"/>
        <w:rPr>
          <w:rFonts w:hint="eastAsia"/>
          <w:sz w:val="28"/>
          <w:szCs w:val="28"/>
        </w:rPr>
      </w:pPr>
      <w:r>
        <w:rPr>
          <w:rFonts w:hint="eastAsia"/>
          <w:sz w:val="28"/>
          <w:szCs w:val="28"/>
        </w:rPr>
        <w:t>难度比公务员考试小很多，出现大量往年公务员考试真题。</w:t>
      </w:r>
    </w:p>
    <w:p w:rsidR="00CE08D4" w:rsidP="00CE08D4">
      <w:pPr>
        <w:spacing w:line="280" w:lineRule="exact"/>
        <w:rPr>
          <w:rFonts w:hint="eastAsia"/>
          <w:sz w:val="28"/>
          <w:szCs w:val="28"/>
        </w:rPr>
      </w:pPr>
      <w:r>
        <w:rPr>
          <w:rFonts w:hint="eastAsia"/>
          <w:sz w:val="28"/>
          <w:szCs w:val="28"/>
        </w:rPr>
        <w:t>数列题5道〔好似是〕，其中出现等差数列、隔项等差这种送分题</w:t>
      </w:r>
    </w:p>
    <w:p w:rsidR="00CE08D4" w:rsidP="00CE08D4">
      <w:pPr>
        <w:spacing w:line="280" w:lineRule="exact"/>
        <w:rPr>
          <w:rFonts w:hint="eastAsia"/>
          <w:sz w:val="28"/>
          <w:szCs w:val="28"/>
        </w:rPr>
      </w:pPr>
      <w:r>
        <w:rPr>
          <w:rFonts w:hint="eastAsia"/>
          <w:sz w:val="28"/>
          <w:szCs w:val="28"/>
        </w:rPr>
        <w:t>应用题15道，根本上可以30s到1分钟一道，这里浪费的时间可以在后面补回来。</w:t>
      </w:r>
    </w:p>
    <w:p w:rsidR="00CE08D4" w:rsidP="00CE08D4">
      <w:pPr>
        <w:spacing w:line="280" w:lineRule="exact"/>
        <w:rPr>
          <w:rFonts w:hint="eastAsia"/>
          <w:sz w:val="28"/>
          <w:szCs w:val="28"/>
        </w:rPr>
      </w:pPr>
      <w:r>
        <w:rPr>
          <w:rFonts w:hint="eastAsia"/>
          <w:sz w:val="28"/>
          <w:szCs w:val="28"/>
        </w:rPr>
        <w:t>阅读〔这个局部不怎么记得了〕</w:t>
      </w:r>
    </w:p>
    <w:p w:rsidR="00CE08D4" w:rsidP="00CE08D4">
      <w:pPr>
        <w:spacing w:line="280" w:lineRule="exact"/>
        <w:rPr>
          <w:rFonts w:hint="eastAsia"/>
          <w:sz w:val="28"/>
          <w:szCs w:val="28"/>
        </w:rPr>
      </w:pPr>
      <w:r>
        <w:rPr>
          <w:rFonts w:hint="eastAsia"/>
          <w:sz w:val="28"/>
          <w:szCs w:val="28"/>
        </w:rPr>
        <w:t>常识</w:t>
      </w:r>
    </w:p>
    <w:p w:rsidR="00CE08D4" w:rsidP="00CE08D4">
      <w:pPr>
        <w:spacing w:line="280" w:lineRule="exact"/>
        <w:rPr>
          <w:rFonts w:hint="eastAsia"/>
          <w:sz w:val="28"/>
          <w:szCs w:val="28"/>
        </w:rPr>
      </w:pPr>
      <w:r>
        <w:rPr>
          <w:rFonts w:hint="eastAsia"/>
          <w:sz w:val="28"/>
          <w:szCs w:val="28"/>
        </w:rPr>
        <w:t>出现的真题有：资治通鉴成书于北宋年间、鱼背黑色腹部白色是因为进化保护色</w:t>
      </w:r>
    </w:p>
    <w:p w:rsidR="00CE08D4" w:rsidP="00CE08D4">
      <w:pPr>
        <w:spacing w:line="280" w:lineRule="exact"/>
        <w:rPr>
          <w:rFonts w:hint="eastAsia"/>
          <w:sz w:val="28"/>
          <w:szCs w:val="28"/>
        </w:rPr>
      </w:pPr>
      <w:r>
        <w:rPr>
          <w:rFonts w:hint="eastAsia"/>
          <w:sz w:val="28"/>
          <w:szCs w:val="28"/>
        </w:rPr>
        <w:t>还有诗歌与作者对应，正确答案是陈子昂</w:t>
      </w:r>
    </w:p>
    <w:p w:rsidR="00CE08D4" w:rsidP="00CE08D4">
      <w:pPr>
        <w:spacing w:line="280" w:lineRule="exact"/>
        <w:rPr>
          <w:rFonts w:hint="eastAsia"/>
          <w:sz w:val="28"/>
          <w:szCs w:val="28"/>
        </w:rPr>
      </w:pPr>
      <w:r>
        <w:rPr>
          <w:rFonts w:hint="eastAsia"/>
          <w:sz w:val="28"/>
          <w:szCs w:val="28"/>
        </w:rPr>
        <w:t>定义题</w:t>
      </w:r>
    </w:p>
    <w:p w:rsidR="00CE08D4" w:rsidP="00CE08D4">
      <w:pPr>
        <w:spacing w:line="280" w:lineRule="exact"/>
        <w:rPr>
          <w:rFonts w:hint="eastAsia"/>
          <w:sz w:val="28"/>
          <w:szCs w:val="28"/>
        </w:rPr>
      </w:pPr>
      <w:r>
        <w:rPr>
          <w:rFonts w:hint="eastAsia"/>
          <w:sz w:val="28"/>
          <w:szCs w:val="28"/>
        </w:rPr>
        <w:t>大量真题，也涉及法律，但是不偏</w:t>
      </w:r>
    </w:p>
    <w:p w:rsidR="00CE08D4" w:rsidP="00CE08D4">
      <w:pPr>
        <w:spacing w:line="280" w:lineRule="exact"/>
        <w:rPr>
          <w:rFonts w:hint="eastAsia"/>
          <w:sz w:val="28"/>
          <w:szCs w:val="28"/>
        </w:rPr>
      </w:pPr>
      <w:r>
        <w:rPr>
          <w:rFonts w:hint="eastAsia"/>
          <w:sz w:val="28"/>
          <w:szCs w:val="28"/>
        </w:rPr>
        <w:t>逻辑题</w:t>
      </w:r>
    </w:p>
    <w:p w:rsidR="00CE08D4" w:rsidP="00CE08D4">
      <w:pPr>
        <w:spacing w:line="280" w:lineRule="exact"/>
        <w:rPr>
          <w:rFonts w:hint="eastAsia"/>
          <w:sz w:val="28"/>
          <w:szCs w:val="28"/>
        </w:rPr>
      </w:pPr>
      <w:r>
        <w:rPr>
          <w:rFonts w:hint="eastAsia"/>
          <w:sz w:val="28"/>
          <w:szCs w:val="28"/>
        </w:rPr>
        <w:t>比公务员简单，推理题根本上一到两步推理就得到答案</w:t>
      </w:r>
    </w:p>
    <w:p w:rsidR="00CE08D4" w:rsidP="00CE08D4">
      <w:pPr>
        <w:spacing w:line="280" w:lineRule="exact"/>
        <w:rPr>
          <w:rFonts w:hint="eastAsia"/>
          <w:sz w:val="28"/>
          <w:szCs w:val="28"/>
        </w:rPr>
      </w:pPr>
      <w:r>
        <w:rPr>
          <w:rFonts w:hint="eastAsia"/>
          <w:sz w:val="28"/>
          <w:szCs w:val="28"/>
        </w:rPr>
        <w:t>图形逻辑题</w:t>
      </w:r>
    </w:p>
    <w:p w:rsidR="00CE08D4" w:rsidP="00CE08D4">
      <w:pPr>
        <w:spacing w:line="280" w:lineRule="exact"/>
        <w:rPr>
          <w:rFonts w:hint="eastAsia"/>
          <w:sz w:val="28"/>
          <w:szCs w:val="28"/>
        </w:rPr>
      </w:pPr>
      <w:r>
        <w:rPr>
          <w:rFonts w:hint="eastAsia"/>
          <w:sz w:val="28"/>
          <w:szCs w:val="28"/>
        </w:rPr>
        <w:t>很正常，没有公务员考试那么变态</w:t>
      </w:r>
    </w:p>
    <w:p w:rsidR="00CE08D4" w:rsidP="00CE08D4">
      <w:pPr>
        <w:spacing w:line="280" w:lineRule="exact"/>
        <w:rPr>
          <w:rFonts w:hint="eastAsia"/>
          <w:sz w:val="28"/>
          <w:szCs w:val="28"/>
        </w:rPr>
      </w:pPr>
      <w:r>
        <w:rPr>
          <w:rFonts w:hint="eastAsia"/>
          <w:sz w:val="28"/>
          <w:szCs w:val="28"/>
        </w:rPr>
        <w:t>排序题</w:t>
      </w:r>
    </w:p>
    <w:p w:rsidR="00CE08D4" w:rsidP="00CE08D4">
      <w:pPr>
        <w:spacing w:line="280" w:lineRule="exact"/>
        <w:rPr>
          <w:rFonts w:hint="eastAsia"/>
          <w:sz w:val="28"/>
          <w:szCs w:val="28"/>
        </w:rPr>
      </w:pPr>
      <w:r>
        <w:rPr>
          <w:rFonts w:hint="eastAsia"/>
          <w:sz w:val="28"/>
          <w:szCs w:val="28"/>
        </w:rPr>
        <w:t>十分容易，是省时间的地方</w:t>
      </w:r>
    </w:p>
    <w:p w:rsidR="00CE08D4" w:rsidP="00CE08D4">
      <w:pPr>
        <w:spacing w:line="280" w:lineRule="exact"/>
        <w:rPr>
          <w:rFonts w:hint="eastAsia"/>
          <w:sz w:val="28"/>
          <w:szCs w:val="28"/>
        </w:rPr>
        <w:sectPr w:rsidSect="00E36937">
          <w:pgSz w:w="11906" w:h="16838"/>
          <w:pgMar w:top="1162" w:right="1270" w:bottom="1162" w:left="1230" w:header="851" w:footer="992" w:gutter="0"/>
          <w:cols w:space="425"/>
          <w:docGrid w:type="lines" w:linePitch="312"/>
        </w:sectPr>
      </w:pPr>
      <w:r>
        <w:rPr>
          <w:rFonts w:hint="eastAsia"/>
          <w:sz w:val="28"/>
          <w:szCs w:val="28"/>
        </w:rPr>
        <w:t>资料分析题</w:t>
      </w:r>
    </w:p>
    <w:p w:rsidR="00CE08D4" w:rsidP="00CE08D4">
      <w:pPr>
        <w:spacing w:line="280" w:lineRule="exact"/>
        <w:rPr>
          <w:rFonts w:hint="eastAsia"/>
          <w:sz w:val="28"/>
          <w:szCs w:val="28"/>
        </w:rPr>
      </w:pPr>
      <w:r>
        <w:rPr>
          <w:rFonts w:hint="eastAsia"/>
          <w:sz w:val="28"/>
          <w:szCs w:val="28"/>
        </w:rPr>
        <w:t>需要卯起来死算的题目不多。</w:t>
      </w:r>
    </w:p>
    <w:p w:rsidR="00CE08D4" w:rsidP="00CE08D4">
      <w:pPr>
        <w:spacing w:line="280" w:lineRule="exact"/>
        <w:rPr>
          <w:sz w:val="28"/>
          <w:szCs w:val="28"/>
        </w:rPr>
      </w:pPr>
      <w:r>
        <w:rPr>
          <w:sz w:val="28"/>
          <w:szCs w:val="28"/>
        </w:rPr>
        <w:t>PartII</w:t>
      </w:r>
    </w:p>
    <w:p w:rsidR="00CE08D4" w:rsidP="00CE08D4">
      <w:pPr>
        <w:spacing w:line="280" w:lineRule="exact"/>
        <w:rPr>
          <w:rFonts w:hint="eastAsia"/>
          <w:sz w:val="28"/>
          <w:szCs w:val="28"/>
        </w:rPr>
      </w:pPr>
      <w:r>
        <w:rPr>
          <w:rFonts w:hint="eastAsia"/>
          <w:sz w:val="28"/>
          <w:szCs w:val="28"/>
        </w:rPr>
        <w:t xml:space="preserve">作文〔50min〕 zd.54yjs  </w:t>
      </w:r>
    </w:p>
    <w:p w:rsidR="00CE08D4" w:rsidP="00CE08D4">
      <w:pPr>
        <w:spacing w:line="280" w:lineRule="exact"/>
        <w:rPr>
          <w:rFonts w:hint="eastAsia"/>
          <w:sz w:val="28"/>
          <w:szCs w:val="28"/>
        </w:rPr>
      </w:pPr>
      <w:r>
        <w:rPr>
          <w:rFonts w:hint="eastAsia"/>
          <w:sz w:val="28"/>
          <w:szCs w:val="28"/>
        </w:rPr>
        <w:t>中国引进西方技术，经济开展，但是没有自己的专利权和技术，结果出卖的是廉价劳动力、浪费了资源，利润只能分到小头。</w:t>
      </w:r>
    </w:p>
    <w:p w:rsidR="00CE08D4" w:rsidP="00CE08D4">
      <w:pPr>
        <w:spacing w:line="280" w:lineRule="exact"/>
        <w:rPr>
          <w:rFonts w:hint="eastAsia"/>
          <w:sz w:val="28"/>
          <w:szCs w:val="28"/>
        </w:rPr>
      </w:pPr>
      <w:r>
        <w:rPr>
          <w:rFonts w:hint="eastAsia"/>
          <w:sz w:val="28"/>
          <w:szCs w:val="28"/>
        </w:rPr>
        <w:t>1000字中文作文。</w:t>
      </w:r>
    </w:p>
    <w:p w:rsidR="00CE08D4" w:rsidP="00CE08D4">
      <w:pPr>
        <w:spacing w:line="280" w:lineRule="exact"/>
        <w:rPr>
          <w:rFonts w:hint="eastAsia"/>
          <w:sz w:val="28"/>
          <w:szCs w:val="28"/>
        </w:rPr>
      </w:pPr>
      <w:r>
        <w:rPr>
          <w:rFonts w:hint="eastAsia"/>
          <w:sz w:val="28"/>
          <w:szCs w:val="28"/>
        </w:rPr>
        <w:t>英文阅读理解</w:t>
      </w:r>
    </w:p>
    <w:p w:rsidR="00CE08D4" w:rsidP="00CE08D4">
      <w:pPr>
        <w:spacing w:line="280" w:lineRule="exact"/>
        <w:rPr>
          <w:rFonts w:hint="eastAsia"/>
          <w:sz w:val="28"/>
          <w:szCs w:val="28"/>
        </w:rPr>
      </w:pPr>
      <w:r>
        <w:rPr>
          <w:rFonts w:hint="eastAsia"/>
          <w:sz w:val="28"/>
          <w:szCs w:val="28"/>
        </w:rPr>
        <w:t>I〕关于一本书的介绍，类似书评，两道选择题</w:t>
      </w:r>
    </w:p>
    <w:p w:rsidR="00CE08D4" w:rsidP="00CE08D4">
      <w:pPr>
        <w:spacing w:line="280" w:lineRule="exact"/>
        <w:rPr>
          <w:rFonts w:hint="eastAsia"/>
          <w:sz w:val="28"/>
          <w:szCs w:val="28"/>
        </w:rPr>
      </w:pPr>
      <w:r>
        <w:rPr>
          <w:rFonts w:hint="eastAsia"/>
          <w:sz w:val="28"/>
          <w:szCs w:val="28"/>
        </w:rPr>
        <w:t xml:space="preserve">II〕科普，介绍ants family，an essay question: what role is(are) food playing </w:t>
      </w:r>
    </w:p>
    <w:p w:rsidR="00CE08D4" w:rsidP="00CE08D4">
      <w:pPr>
        <w:spacing w:line="280" w:lineRule="exact"/>
        <w:rPr>
          <w:sz w:val="28"/>
          <w:szCs w:val="28"/>
        </w:rPr>
      </w:pPr>
      <w:r>
        <w:rPr>
          <w:sz w:val="28"/>
          <w:szCs w:val="28"/>
        </w:rPr>
        <w:t>in ants'' life</w:t>
      </w:r>
    </w:p>
    <w:p w:rsidR="00CE08D4" w:rsidP="00CE08D4">
      <w:pPr>
        <w:spacing w:line="280" w:lineRule="exact"/>
        <w:rPr>
          <w:rFonts w:hint="eastAsia"/>
          <w:sz w:val="28"/>
          <w:szCs w:val="28"/>
        </w:rPr>
      </w:pPr>
      <w:r>
        <w:rPr>
          <w:rFonts w:hint="eastAsia"/>
          <w:sz w:val="28"/>
          <w:szCs w:val="28"/>
        </w:rPr>
        <w:t>III)关于人类基因库的研究，三道选择，问题均是非技术类的</w:t>
      </w:r>
    </w:p>
    <w:p w:rsidR="00CE08D4" w:rsidP="00CE08D4">
      <w:pPr>
        <w:spacing w:line="280" w:lineRule="exact"/>
        <w:rPr>
          <w:rFonts w:hint="eastAsia"/>
          <w:sz w:val="28"/>
          <w:szCs w:val="28"/>
        </w:rPr>
      </w:pPr>
      <w:r>
        <w:rPr>
          <w:rFonts w:hint="eastAsia"/>
          <w:sz w:val="28"/>
          <w:szCs w:val="28"/>
        </w:rPr>
        <w:t>中翻英：普通的游记，不涉及专业词汇</w:t>
      </w:r>
    </w:p>
    <w:p w:rsidR="00CE08D4" w:rsidP="00CE08D4">
      <w:pPr>
        <w:spacing w:line="280" w:lineRule="exact"/>
        <w:rPr>
          <w:rFonts w:hint="eastAsia"/>
          <w:sz w:val="28"/>
          <w:szCs w:val="28"/>
        </w:rPr>
      </w:pPr>
      <w:r>
        <w:rPr>
          <w:rFonts w:hint="eastAsia"/>
          <w:sz w:val="28"/>
          <w:szCs w:val="28"/>
        </w:rPr>
        <w:t>英翻中：成功者要具备的潜在要素，可能的生词：authenticity,responsive,demolish</w:t>
      </w:r>
    </w:p>
    <w:p w:rsidR="00CE08D4" w:rsidP="00CE08D4">
      <w:pPr>
        <w:spacing w:line="280" w:lineRule="exact"/>
        <w:rPr>
          <w:sz w:val="28"/>
          <w:szCs w:val="28"/>
        </w:rPr>
      </w:pPr>
      <w:r>
        <w:rPr>
          <w:sz w:val="28"/>
          <w:szCs w:val="28"/>
        </w:rPr>
        <w:t>that''s it.</w:t>
      </w:r>
    </w:p>
    <w:p w:rsidR="00CE08D4" w:rsidP="00CE08D4">
      <w:pPr>
        <w:spacing w:line="280" w:lineRule="exact"/>
        <w:rPr>
          <w:rFonts w:hint="eastAsia"/>
          <w:sz w:val="28"/>
          <w:szCs w:val="28"/>
        </w:rPr>
      </w:pPr>
      <w:r>
        <w:rPr>
          <w:rFonts w:hint="eastAsia"/>
          <w:sz w:val="28"/>
          <w:szCs w:val="28"/>
        </w:rPr>
        <w:t>比公务员容易多了</w:t>
      </w:r>
      <w:r>
        <w:rPr>
          <w:rFonts w:hint="eastAsia"/>
          <w:sz w:val="28"/>
          <w:szCs w:val="28"/>
        </w:rPr>
        <w:t>……</w:t>
      </w:r>
      <w:r>
        <w:rPr>
          <w:rFonts w:hint="eastAsia"/>
          <w:sz w:val="28"/>
          <w:szCs w:val="28"/>
        </w:rPr>
        <w:t>但是</w:t>
      </w:r>
      <w:r>
        <w:rPr>
          <w:rFonts w:hint="eastAsia"/>
          <w:sz w:val="28"/>
          <w:szCs w:val="28"/>
        </w:rPr>
        <w:t>……</w:t>
      </w:r>
      <w:r>
        <w:rPr>
          <w:rFonts w:hint="eastAsia"/>
          <w:sz w:val="28"/>
          <w:szCs w:val="28"/>
        </w:rPr>
        <w:t>还是做的很烂</w:t>
      </w:r>
      <w:r>
        <w:rPr>
          <w:rFonts w:hint="eastAsia"/>
          <w:sz w:val="28"/>
          <w:szCs w:val="28"/>
        </w:rPr>
        <w:t>……</w:t>
      </w:r>
      <w:r>
        <w:rPr>
          <w:rFonts w:hint="eastAsia"/>
          <w:sz w:val="28"/>
          <w:szCs w:val="28"/>
        </w:rPr>
        <w:t>sigh</w:t>
      </w:r>
    </w:p>
    <w:p w:rsidR="00CE08D4" w:rsidP="00CE08D4">
      <w:pPr>
        <w:spacing w:line="280" w:lineRule="exact"/>
        <w:rPr>
          <w:rFonts w:ascii="Verdana" w:hAnsi="Verdana" w:hint="eastAsia"/>
          <w:color w:val="000000"/>
          <w:sz w:val="28"/>
          <w:szCs w:val="28"/>
        </w:rPr>
      </w:pPr>
      <w:r>
        <w:rPr>
          <w:rFonts w:ascii="Verdana" w:hAnsi="Verdana"/>
          <w:color w:val="000000"/>
          <w:sz w:val="28"/>
          <w:szCs w:val="28"/>
        </w:rPr>
        <w:t>商银行笔试试题介绍</w:t>
      </w:r>
    </w:p>
    <w:p w:rsidR="00CE08D4" w:rsidP="00CE08D4">
      <w:pPr>
        <w:spacing w:line="280" w:lineRule="exact"/>
        <w:rPr>
          <w:rFonts w:ascii="Verdana" w:hAnsi="Verdana" w:cs="宋体"/>
          <w:color w:val="000000"/>
          <w:kern w:val="0"/>
          <w:sz w:val="28"/>
          <w:szCs w:val="28"/>
        </w:rPr>
        <w:sectPr w:rsidSect="00E36937">
          <w:type w:val="nextPage"/>
          <w:pgSz w:w="11906" w:h="16838"/>
          <w:pgMar w:top="1162" w:right="1270" w:bottom="1162" w:left="1230" w:header="851" w:footer="992" w:gutter="0"/>
          <w:pgNumType w:start="2"/>
          <w:cols w:space="425"/>
          <w:titlePg w:val="0"/>
          <w:docGrid w:type="lines" w:linePitch="312"/>
        </w:sectPr>
      </w:pPr>
      <w:r>
        <w:rPr>
          <w:rFonts w:ascii="Verdana" w:hAnsi="Verdana"/>
          <w:color w:val="000000"/>
          <w:sz w:val="28"/>
          <w:szCs w:val="28"/>
        </w:rPr>
        <w:t>一、工行概况与时政</w:t>
        <w:br/>
        <w:t>1、工商银行的两大股东：财政部、汇金公司2、正式成立于1984年1月1日的中国工商银行。总资产、总资本、核心资本、营业利润等多项指标都居国内业界第一位。中国工商银行是第一家证券投资基金托管银行和首批获得QFII资格的银行，也是当前中国规模最大的托管银行　　中国工商银行通过国际资本市场的并购在香港成立了工商东亚和工银亚洲，2004年工银亚洲正式收购华比富通银行成为其全资银行，并更名为华比银行。当年末工银亚洲总资产为993亿港元，实现账面利润7.6亿港元，按总资产排序在香港银行业中升至第6位。</w:t>
        <w:br/>
        <w:t>　　全面的电子银行效劳</w:t>
        <w:br/>
        <w:t>　　中国工商银行由自助银行、</w:t>
      </w:r>
      <w:r>
        <w:rPr>
          <w:rFonts w:ascii="Verdana" w:hAnsi="Verdana"/>
          <w:color w:val="000000"/>
          <w:sz w:val="28"/>
          <w:szCs w:val="28"/>
        </w:rPr>
        <w:t xml:space="preserve"> </w:t>
      </w:r>
      <w:r>
        <w:rPr>
          <w:rFonts w:ascii="Verdana" w:hAnsi="Verdana"/>
          <w:color w:val="000000"/>
          <w:sz w:val="28"/>
          <w:szCs w:val="28"/>
        </w:rPr>
        <w:t xml:space="preserve"> </w:t>
      </w:r>
      <w:r>
        <w:rPr>
          <w:rFonts w:ascii="Verdana" w:hAnsi="Verdana"/>
          <w:color w:val="000000"/>
          <w:sz w:val="28"/>
          <w:szCs w:val="28"/>
        </w:rPr>
        <w:t xml:space="preserve"> 银行、</w:t>
      </w:r>
      <w:r>
        <w:rPr>
          <w:rFonts w:ascii="Verdana" w:hAnsi="Verdana"/>
          <w:color w:val="000000"/>
          <w:sz w:val="28"/>
          <w:szCs w:val="28"/>
        </w:rPr>
        <w:t xml:space="preserve"> </w:t>
      </w:r>
      <w:r>
        <w:rPr>
          <w:rFonts w:ascii="Verdana" w:hAnsi="Verdana"/>
          <w:color w:val="000000"/>
          <w:sz w:val="28"/>
          <w:szCs w:val="28"/>
        </w:rPr>
        <w:t xml:space="preserve"> </w:t>
      </w:r>
      <w:r>
        <w:rPr>
          <w:rFonts w:ascii="Verdana" w:hAnsi="Verdana"/>
          <w:color w:val="000000"/>
          <w:sz w:val="28"/>
          <w:szCs w:val="28"/>
        </w:rPr>
        <w:t xml:space="preserve"> 银行和网上银行构成的电子银行,是中国国内最大的电子商务在线支付效劳提供商。</w:t>
        <w:br/>
        <w:t>　　先进的科技应用水平</w:t>
        <w:br/>
        <w:t>　　数据集中工程、全功能银行系统和数据仓库三大科技工程，是工商银行搭建国际先进水平金融信息技术平台的根底。人才兴行是中国工商银行股份制改革后新的开展战略的重点。中国工商银行数据中心〔上海〕，于2000年11月10日正式挂牌成立的总行直属部门。是目前国内商业银行中规模最大、技术最先进，具有国际先进水平的集中式大型电子数据处理中心之一。2、时政：工银金融租赁公司正式成立——我国首家银行系金融租赁公司11月28日成立工行的战略合作者——高盛集团客服</w:t>
      </w:r>
      <w:r>
        <w:rPr>
          <w:rFonts w:ascii="Verdana" w:hAnsi="Verdana"/>
          <w:color w:val="000000"/>
          <w:sz w:val="28"/>
          <w:szCs w:val="28"/>
        </w:rPr>
        <w:t xml:space="preserve"> </w:t>
      </w:r>
      <w:r>
        <w:rPr>
          <w:rFonts w:ascii="Verdana" w:hAnsi="Verdana"/>
          <w:color w:val="000000"/>
          <w:sz w:val="28"/>
          <w:szCs w:val="28"/>
        </w:rPr>
        <w:t xml:space="preserve"> </w:t>
      </w:r>
      <w:r>
        <w:rPr>
          <w:rFonts w:ascii="Verdana" w:hAnsi="Verdana"/>
          <w:color w:val="000000"/>
          <w:sz w:val="28"/>
          <w:szCs w:val="28"/>
        </w:rPr>
        <w:t xml:space="preserve"> ——95588央行加息</w:t>
      </w:r>
      <w:r>
        <w:rPr>
          <w:rFonts w:ascii="Verdana" w:hAnsi="Verdana"/>
          <w:color w:val="000000"/>
          <w:sz w:val="28"/>
          <w:szCs w:val="28"/>
        </w:rPr>
        <w:t xml:space="preserve"> 共12次，2007年内6次。央行:</w:t>
      </w:r>
    </w:p>
    <w:p w:rsidR="00CE08D4" w:rsidP="00CE08D4">
      <w:pPr>
        <w:spacing w:line="280" w:lineRule="exact"/>
        <w:rPr>
          <w:rFonts w:ascii="Verdana" w:hAnsi="Verdana" w:cs="宋体"/>
          <w:color w:val="000000"/>
          <w:kern w:val="0"/>
          <w:sz w:val="28"/>
          <w:szCs w:val="28"/>
        </w:rPr>
      </w:pPr>
      <w:r>
        <w:rPr>
          <w:rFonts w:ascii="Verdana" w:hAnsi="Verdana"/>
          <w:color w:val="000000"/>
          <w:sz w:val="28"/>
          <w:szCs w:val="28"/>
        </w:rPr>
        <w:t xml:space="preserve"> 中国需适度微调货币政策/谨慎使用利率控制通胀明年要实施稳健的财政政策和从紧的货币政策，进一步发挥货币政策在宏观调控中的重要作用，严格控制货币信贷总量和投放节奏。总量的货币政策应当谨慎使用,应该更多地采用结构性的政策。股票募集发行的顺序排列……二、专业知识奥运的口号_“同一个世界　同一个梦想弗新事件什么是利息，什么是GDP之类的问题～当然还有关于工行的在哪里上市之类的问题。</w:t>
        <w:br/>
        <w:t>　　第二局部，计算机和外语，计算机记得其中一个题目：现在最流行什么操作系统？～外语是以篇讲对于经济增长的不同观点的文章，难度大概等于CET4～</w:t>
        <w:br/>
        <w:t>巴塞尔协议，还有个要求什么放大系数中国的银行有那几种类型〞、“财务报表有哪些内容</w:t>
        <w:br/>
        <w:t>5分的时事政治〔，还有一些最近的时事〕</w:t>
        <w:br/>
        <w:t>英语阅读两篇，一篇完型，关于银行的，比拟简单。</w:t>
        <w:br/>
        <w:t>专业试题20分，有财务管理，国贸的信用证，税法〔增殖税和委托加工等〕经济学和金融比拟简单</w:t>
        <w:br/>
        <w:t>英语专业的有中译英，英译中。</w:t>
        <w:br/>
        <w:t>2005年中国工商银行笔试题</w:t>
        <w:br/>
        <w:t>一、单项或多项选择</w:t>
        <w:br/>
        <w:t>1、现金出纳员从银行提取现</w:t>
      </w:r>
      <w:r>
        <w:rPr>
          <w:rFonts w:ascii="Verdana" w:hAnsi="Verdana" w:cs="宋体"/>
          <w:color w:val="000000"/>
          <w:kern w:val="0"/>
          <w:sz w:val="28"/>
          <w:szCs w:val="28"/>
        </w:rPr>
        <w:t>金之后，应做什么记账凭证</w:t>
        <w:br/>
        <w:t>A、现金收款凭证</w:t>
        <w:br/>
        <w:t>B、现金付款凭证</w:t>
        <w:br/>
        <w:t>C、银行存款收款凭证</w:t>
        <w:br/>
        <w:t>D、银行存款付款凭证</w:t>
        <w:br/>
        <w:t>2、我国确定人民币储蓄利率的机构是——中国人民银行</w:t>
        <w:br/>
        <w:t>3、IP   是通过什么传输的—— TCP／IP网络</w:t>
        <w:br/>
        <w:t>4、以下机构哪个没有行政处分权——中国人民银行</w:t>
        <w:br/>
        <w:t>5、商业银行实行基金托管后，那种投资方式带来的机遇最大</w:t>
        <w:br/>
        <w:t>A、养老基金</w:t>
        <w:br/>
        <w:t>B、产业投资基金</w:t>
        <w:br/>
        <w:t>C、封闭性投资基金</w:t>
        <w:br/>
        <w:t>D、开放性投资基金</w:t>
        <w:br/>
        <w:t>6、巴塞尔协议规定的资本充足率 不低于8%</w:t>
        <w:br/>
        <w:t>7、为了保证存款人的利益，规定〔〕都不允许单位和个人进行查询、汇划，除了特殊规定的之外</w:t>
        <w:br/>
        <w:t>A、个人存款</w:t>
        <w:br/>
        <w:t>B、单位存款</w:t>
        <w:br/>
        <w:t>C、任何存款</w:t>
        <w:br/>
        <w:t>D、合法存款</w:t>
        <w:br/>
        <w:t>我国公民根本权利和义务的主要特征 〔一〕权利和义务的广泛性〔二〕权利和义务的平等性 〔三〕权利和义务的现实性〔四〕权利和义务的一致性 二、英语英译汉</w:t>
        <w:br/>
        <w:t>大概意思是：高层主管的决策往往不是按照CLASSICAL模式进行的，例如 TARGET\ASSESSI NG PROBLEM\DECISION等等，而是通过一种VAGUED"INSTITUTION"进行的许多的WRITERS ON MANAGEMENT认识到了经理人往往通过直觉进行决 策，，但是对直觉的 定义却不是一致的 某些人认为直觉和RATIONALITY是对立的，而另外一些人认为直觉就是做出CAPRICIOUS的选择</w:t>
        <w:br/>
        <w:t xml:space="preserve">三、汉译英 </w:t>
      </w:r>
    </w:p>
    <w:p w:rsidR="00CE08D4" w:rsidP="00CE08D4">
      <w:pPr>
        <w:widowControl/>
        <w:spacing w:before="100" w:beforeAutospacing="1" w:after="100" w:afterAutospacing="1" w:line="280" w:lineRule="exact"/>
        <w:jc w:val="left"/>
        <w:rPr>
          <w:rFonts w:ascii="Verdana" w:hAnsi="Verdana" w:cs="宋体" w:hint="eastAsia"/>
          <w:color w:val="000000"/>
          <w:kern w:val="0"/>
          <w:sz w:val="28"/>
          <w:szCs w:val="28"/>
        </w:rPr>
        <w:sectPr w:rsidSect="00E36937">
          <w:type w:val="nextPage"/>
          <w:pgSz w:w="11906" w:h="16838"/>
          <w:pgMar w:top="1162" w:right="1270" w:bottom="1162" w:left="1230" w:header="851" w:footer="992" w:gutter="0"/>
          <w:pgNumType w:start="3"/>
          <w:cols w:space="425"/>
          <w:titlePg w:val="0"/>
          <w:docGrid w:type="lines" w:linePitch="312"/>
        </w:sectPr>
      </w:pPr>
      <w:r>
        <w:rPr>
          <w:rFonts w:ascii="Verdana" w:hAnsi="Verdana" w:cs="宋体"/>
          <w:color w:val="000000"/>
          <w:kern w:val="0"/>
          <w:sz w:val="28"/>
          <w:szCs w:val="28"/>
        </w:rPr>
        <w:t> 上海是世界上最大的海港城市之一，在过去她就是远东地区的经济、金融、贸易中心。随着颇具规模、现代化的浦东新城在浦江对岸兴起，上海成为推动中国经</w:t>
      </w:r>
      <w:r>
        <w:rPr>
          <w:rFonts w:ascii="Verdana" w:hAnsi="Verdana" w:cs="宋体"/>
          <w:color w:val="000000"/>
          <w:kern w:val="0"/>
          <w:sz w:val="28"/>
          <w:szCs w:val="28"/>
        </w:rPr>
        <w:t xml:space="preserve"> 济增长的重要力量，并且带动了中国沿海地区的开展。世界关注中国，世界关注上海.Shanghai</w:t>
      </w:r>
      <w:r>
        <w:rPr>
          <w:rFonts w:ascii="Verdana" w:hAnsi="Verdana" w:cs="宋体"/>
          <w:color w:val="000000"/>
          <w:kern w:val="0"/>
          <w:sz w:val="28"/>
          <w:szCs w:val="28"/>
        </w:rPr>
        <w:t xml:space="preserve"> is</w:t>
      </w:r>
      <w:r>
        <w:rPr>
          <w:rFonts w:ascii="Verdana" w:hAnsi="Verdana" w:cs="宋体"/>
          <w:color w:val="000000"/>
          <w:kern w:val="0"/>
          <w:sz w:val="28"/>
          <w:szCs w:val="28"/>
        </w:rPr>
        <w:t xml:space="preserve"> one</w:t>
      </w:r>
      <w:r>
        <w:rPr>
          <w:rFonts w:ascii="Verdana" w:hAnsi="Verdana" w:cs="宋体"/>
          <w:color w:val="000000"/>
          <w:kern w:val="0"/>
          <w:sz w:val="28"/>
          <w:szCs w:val="28"/>
        </w:rPr>
        <w:t xml:space="preserve"> of</w:t>
      </w:r>
      <w:r>
        <w:rPr>
          <w:rFonts w:ascii="Verdana" w:hAnsi="Verdana" w:cs="宋体"/>
          <w:color w:val="000000"/>
          <w:kern w:val="0"/>
          <w:sz w:val="28"/>
          <w:szCs w:val="28"/>
        </w:rPr>
        <w:t xml:space="preserve"> the</w:t>
      </w:r>
      <w:r>
        <w:rPr>
          <w:rFonts w:ascii="Verdana" w:hAnsi="Verdana" w:cs="宋体"/>
          <w:color w:val="000000"/>
          <w:kern w:val="0"/>
          <w:sz w:val="28"/>
          <w:szCs w:val="28"/>
        </w:rPr>
        <w:t xml:space="preserve"> biggest</w:t>
      </w:r>
      <w:r>
        <w:rPr>
          <w:rFonts w:ascii="Verdana" w:hAnsi="Verdana" w:cs="宋体"/>
          <w:color w:val="000000"/>
          <w:kern w:val="0"/>
          <w:sz w:val="28"/>
          <w:szCs w:val="28"/>
        </w:rPr>
        <w:t xml:space="preserve"> harber</w:t>
      </w:r>
      <w:r>
        <w:rPr>
          <w:rFonts w:ascii="Verdana" w:hAnsi="Verdana" w:cs="宋体"/>
          <w:color w:val="000000"/>
          <w:kern w:val="0"/>
          <w:sz w:val="28"/>
          <w:szCs w:val="28"/>
        </w:rPr>
        <w:t xml:space="preserve"> cities</w:t>
      </w:r>
      <w:r>
        <w:rPr>
          <w:rFonts w:ascii="Verdana" w:hAnsi="Verdana" w:cs="宋体"/>
          <w:color w:val="000000"/>
          <w:kern w:val="0"/>
          <w:sz w:val="28"/>
          <w:szCs w:val="28"/>
        </w:rPr>
        <w:t xml:space="preserve"> in</w:t>
      </w:r>
      <w:r>
        <w:rPr>
          <w:rFonts w:ascii="Verdana" w:hAnsi="Verdana" w:cs="宋体"/>
          <w:color w:val="000000"/>
          <w:kern w:val="0"/>
          <w:sz w:val="28"/>
          <w:szCs w:val="28"/>
        </w:rPr>
        <w:t xml:space="preserve"> the</w:t>
      </w:r>
      <w:r>
        <w:rPr>
          <w:rFonts w:ascii="Verdana" w:hAnsi="Verdana" w:cs="宋体"/>
          <w:color w:val="000000"/>
          <w:kern w:val="0"/>
          <w:sz w:val="28"/>
          <w:szCs w:val="28"/>
        </w:rPr>
        <w:t xml:space="preserve"> world.</w:t>
      </w:r>
      <w:r>
        <w:rPr>
          <w:rFonts w:ascii="Verdana" w:hAnsi="Verdana" w:cs="宋体"/>
          <w:color w:val="000000"/>
          <w:kern w:val="0"/>
          <w:sz w:val="28"/>
          <w:szCs w:val="28"/>
        </w:rPr>
        <w:t xml:space="preserve"> At</w:t>
      </w:r>
      <w:r>
        <w:rPr>
          <w:rFonts w:ascii="Verdana" w:hAnsi="Verdana" w:cs="宋体"/>
          <w:color w:val="000000"/>
          <w:kern w:val="0"/>
          <w:sz w:val="28"/>
          <w:szCs w:val="28"/>
        </w:rPr>
        <w:t xml:space="preserve"> past</w:t>
      </w:r>
      <w:r>
        <w:rPr>
          <w:rFonts w:ascii="Verdana" w:hAnsi="Verdana" w:cs="宋体"/>
          <w:color w:val="000000"/>
          <w:kern w:val="0"/>
          <w:sz w:val="28"/>
          <w:szCs w:val="28"/>
        </w:rPr>
        <w:t xml:space="preserve"> she</w:t>
      </w:r>
      <w:r>
        <w:rPr>
          <w:rFonts w:ascii="Verdana" w:hAnsi="Verdana" w:cs="宋体"/>
          <w:color w:val="000000"/>
          <w:kern w:val="0"/>
          <w:sz w:val="28"/>
          <w:szCs w:val="28"/>
        </w:rPr>
        <w:t xml:space="preserve"> is</w:t>
      </w:r>
      <w:r>
        <w:rPr>
          <w:rFonts w:ascii="Verdana" w:hAnsi="Verdana" w:cs="宋体"/>
          <w:color w:val="000000"/>
          <w:kern w:val="0"/>
          <w:sz w:val="28"/>
          <w:szCs w:val="28"/>
        </w:rPr>
        <w:t xml:space="preserve"> the</w:t>
      </w:r>
      <w:r>
        <w:rPr>
          <w:rFonts w:ascii="Verdana" w:hAnsi="Verdana" w:cs="宋体"/>
          <w:color w:val="000000"/>
          <w:kern w:val="0"/>
          <w:sz w:val="28"/>
          <w:szCs w:val="28"/>
        </w:rPr>
        <w:t xml:space="preserve"> economy,</w:t>
      </w:r>
      <w:r>
        <w:rPr>
          <w:rFonts w:ascii="Verdana" w:hAnsi="Verdana" w:cs="宋体"/>
          <w:color w:val="000000"/>
          <w:kern w:val="0"/>
          <w:sz w:val="28"/>
          <w:szCs w:val="28"/>
        </w:rPr>
        <w:t xml:space="preserve"> finance,</w:t>
      </w:r>
      <w:r>
        <w:rPr>
          <w:rFonts w:ascii="Verdana" w:hAnsi="Verdana" w:cs="宋体"/>
          <w:color w:val="000000"/>
          <w:kern w:val="0"/>
          <w:sz w:val="28"/>
          <w:szCs w:val="28"/>
        </w:rPr>
        <w:t xml:space="preserve"> trade</w:t>
      </w:r>
      <w:r>
        <w:rPr>
          <w:rFonts w:ascii="Verdana" w:hAnsi="Verdana" w:cs="宋体"/>
          <w:color w:val="000000"/>
          <w:kern w:val="0"/>
          <w:sz w:val="28"/>
          <w:szCs w:val="28"/>
        </w:rPr>
        <w:t xml:space="preserve"> center</w:t>
      </w:r>
      <w:r>
        <w:rPr>
          <w:rFonts w:ascii="Verdana" w:hAnsi="Verdana" w:cs="宋体"/>
          <w:color w:val="000000"/>
          <w:kern w:val="0"/>
          <w:sz w:val="28"/>
          <w:szCs w:val="28"/>
        </w:rPr>
        <w:t xml:space="preserve"> in</w:t>
      </w:r>
      <w:r>
        <w:rPr>
          <w:rFonts w:ascii="Verdana" w:hAnsi="Verdana" w:cs="宋体"/>
          <w:color w:val="000000"/>
          <w:kern w:val="0"/>
          <w:sz w:val="28"/>
          <w:szCs w:val="28"/>
        </w:rPr>
        <w:t xml:space="preserve"> the</w:t>
      </w:r>
      <w:r>
        <w:rPr>
          <w:rFonts w:ascii="Verdana" w:hAnsi="Verdana" w:cs="宋体"/>
          <w:color w:val="000000"/>
          <w:kern w:val="0"/>
          <w:sz w:val="28"/>
          <w:szCs w:val="28"/>
        </w:rPr>
        <w:t xml:space="preserve"> far</w:t>
      </w:r>
      <w:r>
        <w:rPr>
          <w:rFonts w:ascii="Verdana" w:hAnsi="Verdana" w:cs="宋体"/>
          <w:color w:val="000000"/>
          <w:kern w:val="0"/>
          <w:sz w:val="28"/>
          <w:szCs w:val="28"/>
        </w:rPr>
        <w:t xml:space="preserve"> east</w:t>
      </w:r>
      <w:r>
        <w:rPr>
          <w:rFonts w:ascii="Verdana" w:hAnsi="Verdana" w:cs="宋体"/>
          <w:color w:val="000000"/>
          <w:kern w:val="0"/>
          <w:sz w:val="28"/>
          <w:szCs w:val="28"/>
        </w:rPr>
        <w:t xml:space="preserve"> region.</w:t>
      </w:r>
      <w:r>
        <w:rPr>
          <w:rFonts w:ascii="Verdana" w:hAnsi="Verdana" w:cs="宋体"/>
          <w:color w:val="000000"/>
          <w:kern w:val="0"/>
          <w:sz w:val="28"/>
          <w:szCs w:val="28"/>
        </w:rPr>
        <w:t xml:space="preserve"> Along</w:t>
      </w:r>
      <w:r>
        <w:rPr>
          <w:rFonts w:ascii="Verdana" w:hAnsi="Verdana" w:cs="宋体"/>
          <w:color w:val="000000"/>
          <w:kern w:val="0"/>
          <w:sz w:val="28"/>
          <w:szCs w:val="28"/>
        </w:rPr>
        <w:t xml:space="preserve"> with</w:t>
      </w:r>
      <w:r>
        <w:rPr>
          <w:rFonts w:ascii="Verdana" w:hAnsi="Verdana" w:cs="宋体"/>
          <w:color w:val="000000"/>
          <w:kern w:val="0"/>
          <w:sz w:val="28"/>
          <w:szCs w:val="28"/>
        </w:rPr>
        <w:t xml:space="preserve"> have</w:t>
      </w:r>
      <w:r>
        <w:rPr>
          <w:rFonts w:ascii="Verdana" w:hAnsi="Verdana" w:cs="宋体"/>
          <w:color w:val="000000"/>
          <w:kern w:val="0"/>
          <w:sz w:val="28"/>
          <w:szCs w:val="28"/>
        </w:rPr>
        <w:t xml:space="preserve"> scale</w:t>
      </w:r>
      <w:r>
        <w:rPr>
          <w:rFonts w:ascii="Verdana" w:hAnsi="Verdana" w:cs="宋体"/>
          <w:color w:val="000000"/>
          <w:kern w:val="0"/>
          <w:sz w:val="28"/>
          <w:szCs w:val="28"/>
        </w:rPr>
        <w:t xml:space="preserve"> rather,</w:t>
      </w:r>
      <w:r>
        <w:rPr>
          <w:rFonts w:ascii="Verdana" w:hAnsi="Verdana" w:cs="宋体"/>
          <w:color w:val="000000"/>
          <w:kern w:val="0"/>
          <w:sz w:val="28"/>
          <w:szCs w:val="28"/>
        </w:rPr>
        <w:t xml:space="preserve"> modernization</w:t>
      </w:r>
      <w:r>
        <w:rPr>
          <w:rFonts w:ascii="Verdana" w:hAnsi="Verdana" w:cs="宋体"/>
          <w:color w:val="000000"/>
          <w:kern w:val="0"/>
          <w:sz w:val="28"/>
          <w:szCs w:val="28"/>
        </w:rPr>
        <w:t xml:space="preserve"> of</w:t>
      </w:r>
      <w:r>
        <w:rPr>
          <w:rFonts w:ascii="Verdana" w:hAnsi="Verdana" w:cs="宋体"/>
          <w:color w:val="000000"/>
          <w:kern w:val="0"/>
          <w:sz w:val="28"/>
          <w:szCs w:val="28"/>
        </w:rPr>
        <w:t xml:space="preserve"> river</w:t>
      </w:r>
      <w:r>
        <w:rPr>
          <w:rFonts w:ascii="Verdana" w:hAnsi="Verdana" w:cs="宋体"/>
          <w:color w:val="000000"/>
          <w:kern w:val="0"/>
          <w:sz w:val="28"/>
          <w:szCs w:val="28"/>
        </w:rPr>
        <w:t xml:space="preserve"> bank</w:t>
      </w:r>
      <w:r>
        <w:rPr>
          <w:rFonts w:ascii="Verdana" w:hAnsi="Verdana" w:cs="宋体"/>
          <w:color w:val="000000"/>
          <w:kern w:val="0"/>
          <w:sz w:val="28"/>
          <w:szCs w:val="28"/>
        </w:rPr>
        <w:t xml:space="preserve"> east</w:t>
      </w:r>
      <w:r>
        <w:rPr>
          <w:rFonts w:ascii="Verdana" w:hAnsi="Verdana" w:cs="宋体"/>
          <w:color w:val="000000"/>
          <w:kern w:val="0"/>
          <w:sz w:val="28"/>
          <w:szCs w:val="28"/>
        </w:rPr>
        <w:t xml:space="preserve"> Hsin-cheng</w:t>
      </w:r>
      <w:r>
        <w:rPr>
          <w:rFonts w:ascii="Verdana" w:hAnsi="Verdana" w:cs="宋体"/>
          <w:color w:val="000000"/>
          <w:kern w:val="0"/>
          <w:sz w:val="28"/>
          <w:szCs w:val="28"/>
        </w:rPr>
        <w:t xml:space="preserve"> rises</w:t>
      </w:r>
      <w:r>
        <w:rPr>
          <w:rFonts w:ascii="Verdana" w:hAnsi="Verdana" w:cs="宋体"/>
          <w:color w:val="000000"/>
          <w:kern w:val="0"/>
          <w:sz w:val="28"/>
          <w:szCs w:val="28"/>
        </w:rPr>
        <w:t xml:space="preserve"> at</w:t>
      </w:r>
      <w:r>
        <w:rPr>
          <w:rFonts w:ascii="Verdana" w:hAnsi="Verdana" w:cs="宋体"/>
          <w:color w:val="000000"/>
          <w:kern w:val="0"/>
          <w:sz w:val="28"/>
          <w:szCs w:val="28"/>
        </w:rPr>
        <w:t xml:space="preserve"> the</w:t>
      </w:r>
      <w:r>
        <w:rPr>
          <w:rFonts w:ascii="Verdana" w:hAnsi="Verdana" w:cs="宋体"/>
          <w:color w:val="000000"/>
          <w:kern w:val="0"/>
          <w:sz w:val="28"/>
          <w:szCs w:val="28"/>
        </w:rPr>
        <w:t xml:space="preserve"> river</w:t>
      </w:r>
      <w:r>
        <w:rPr>
          <w:rFonts w:ascii="Verdana" w:hAnsi="Verdana" w:cs="宋体"/>
          <w:color w:val="000000"/>
          <w:kern w:val="0"/>
          <w:sz w:val="28"/>
          <w:szCs w:val="28"/>
        </w:rPr>
        <w:t xml:space="preserve"> bank</w:t>
      </w:r>
      <w:r>
        <w:rPr>
          <w:rFonts w:ascii="Verdana" w:hAnsi="Verdana" w:cs="宋体"/>
          <w:color w:val="000000"/>
          <w:kern w:val="0"/>
          <w:sz w:val="28"/>
          <w:szCs w:val="28"/>
        </w:rPr>
        <w:t xml:space="preserve"> river's</w:t>
      </w:r>
      <w:r>
        <w:rPr>
          <w:rFonts w:ascii="Verdana" w:hAnsi="Verdana" w:cs="宋体"/>
          <w:color w:val="000000"/>
          <w:kern w:val="0"/>
          <w:sz w:val="28"/>
          <w:szCs w:val="28"/>
        </w:rPr>
        <w:t xml:space="preserve"> opposite</w:t>
      </w:r>
      <w:r>
        <w:rPr>
          <w:rFonts w:ascii="Verdana" w:hAnsi="Verdana" w:cs="宋体"/>
          <w:color w:val="000000"/>
          <w:kern w:val="0"/>
          <w:sz w:val="28"/>
          <w:szCs w:val="28"/>
        </w:rPr>
        <w:t xml:space="preserve"> shore.</w:t>
      </w:r>
      <w:r>
        <w:rPr>
          <w:rFonts w:ascii="Verdana" w:hAnsi="Verdana" w:cs="宋体"/>
          <w:color w:val="000000"/>
          <w:kern w:val="0"/>
          <w:sz w:val="28"/>
          <w:szCs w:val="28"/>
        </w:rPr>
        <w:t xml:space="preserve"> Shanghai</w:t>
      </w:r>
      <w:r>
        <w:rPr>
          <w:rFonts w:ascii="Verdana" w:hAnsi="Verdana" w:cs="宋体"/>
          <w:color w:val="000000"/>
          <w:kern w:val="0"/>
          <w:sz w:val="28"/>
          <w:szCs w:val="28"/>
        </w:rPr>
        <w:t xml:space="preserve"> becomes</w:t>
      </w:r>
      <w:r>
        <w:rPr>
          <w:rFonts w:ascii="Verdana" w:hAnsi="Verdana" w:cs="宋体"/>
          <w:color w:val="000000"/>
          <w:kern w:val="0"/>
          <w:sz w:val="28"/>
          <w:szCs w:val="28"/>
        </w:rPr>
        <w:t xml:space="preserve"> pushing</w:t>
      </w:r>
      <w:r>
        <w:rPr>
          <w:rFonts w:ascii="Verdana" w:hAnsi="Verdana" w:cs="宋体"/>
          <w:color w:val="000000"/>
          <w:kern w:val="0"/>
          <w:sz w:val="28"/>
          <w:szCs w:val="28"/>
        </w:rPr>
        <w:t xml:space="preserve"> the</w:t>
      </w:r>
      <w:r>
        <w:rPr>
          <w:rFonts w:ascii="Verdana" w:hAnsi="Verdana" w:cs="宋体"/>
          <w:color w:val="000000"/>
          <w:kern w:val="0"/>
          <w:sz w:val="28"/>
          <w:szCs w:val="28"/>
        </w:rPr>
        <w:t xml:space="preserve"> important</w:t>
      </w:r>
      <w:r>
        <w:rPr>
          <w:rFonts w:ascii="Verdana" w:hAnsi="Verdana" w:cs="宋体"/>
          <w:color w:val="000000"/>
          <w:kern w:val="0"/>
          <w:sz w:val="28"/>
          <w:szCs w:val="28"/>
        </w:rPr>
        <w:t xml:space="preserve"> strength</w:t>
      </w:r>
      <w:r>
        <w:rPr>
          <w:rFonts w:ascii="Verdana" w:hAnsi="Verdana" w:cs="宋体"/>
          <w:color w:val="000000"/>
          <w:kern w:val="0"/>
          <w:sz w:val="28"/>
          <w:szCs w:val="28"/>
        </w:rPr>
        <w:t xml:space="preserve"> that</w:t>
      </w:r>
      <w:r>
        <w:rPr>
          <w:rFonts w:ascii="Verdana" w:hAnsi="Verdana" w:cs="宋体"/>
          <w:color w:val="000000"/>
          <w:kern w:val="0"/>
          <w:sz w:val="28"/>
          <w:szCs w:val="28"/>
        </w:rPr>
        <w:t xml:space="preserve"> China</w:t>
      </w:r>
      <w:r>
        <w:rPr>
          <w:rFonts w:ascii="Verdana" w:hAnsi="Verdana" w:cs="宋体"/>
          <w:color w:val="000000"/>
          <w:kern w:val="0"/>
          <w:sz w:val="28"/>
          <w:szCs w:val="28"/>
        </w:rPr>
        <w:t xml:space="preserve"> was</w:t>
      </w:r>
      <w:r>
        <w:rPr>
          <w:rFonts w:ascii="Verdana" w:hAnsi="Verdana" w:cs="宋体"/>
          <w:color w:val="000000"/>
          <w:kern w:val="0"/>
          <w:sz w:val="28"/>
          <w:szCs w:val="28"/>
        </w:rPr>
        <w:t xml:space="preserve"> increased</w:t>
      </w:r>
      <w:r>
        <w:rPr>
          <w:rFonts w:ascii="Verdana" w:hAnsi="Verdana" w:cs="宋体"/>
          <w:color w:val="000000"/>
          <w:kern w:val="0"/>
          <w:sz w:val="28"/>
          <w:szCs w:val="28"/>
        </w:rPr>
        <w:t xml:space="preserve"> by</w:t>
      </w:r>
      <w:r>
        <w:rPr>
          <w:rFonts w:ascii="Verdana" w:hAnsi="Verdana" w:cs="宋体"/>
          <w:color w:val="000000"/>
          <w:kern w:val="0"/>
          <w:sz w:val="28"/>
          <w:szCs w:val="28"/>
        </w:rPr>
        <w:t xml:space="preserve"> benefit.</w:t>
      </w:r>
      <w:r>
        <w:rPr>
          <w:rFonts w:ascii="Verdana" w:hAnsi="Verdana" w:cs="宋体"/>
          <w:color w:val="000000"/>
          <w:kern w:val="0"/>
          <w:sz w:val="28"/>
          <w:szCs w:val="28"/>
        </w:rPr>
        <w:t xml:space="preserve"> And</w:t>
      </w:r>
      <w:r>
        <w:rPr>
          <w:rFonts w:ascii="Verdana" w:hAnsi="Verdana" w:cs="宋体"/>
          <w:color w:val="000000"/>
          <w:kern w:val="0"/>
          <w:sz w:val="28"/>
          <w:szCs w:val="28"/>
        </w:rPr>
        <w:t xml:space="preserve"> aroused</w:t>
      </w:r>
      <w:r>
        <w:rPr>
          <w:rFonts w:ascii="Verdana" w:hAnsi="Verdana" w:cs="宋体"/>
          <w:color w:val="000000"/>
          <w:kern w:val="0"/>
          <w:sz w:val="28"/>
          <w:szCs w:val="28"/>
        </w:rPr>
        <w:t xml:space="preserve"> the</w:t>
      </w:r>
      <w:r>
        <w:rPr>
          <w:rFonts w:ascii="Verdana" w:hAnsi="Verdana" w:cs="宋体"/>
          <w:color w:val="000000"/>
          <w:kern w:val="0"/>
          <w:sz w:val="28"/>
          <w:szCs w:val="28"/>
        </w:rPr>
        <w:t xml:space="preserve"> development</w:t>
      </w:r>
      <w:r>
        <w:rPr>
          <w:rFonts w:ascii="Verdana" w:hAnsi="Verdana" w:cs="宋体"/>
          <w:color w:val="000000"/>
          <w:kern w:val="0"/>
          <w:sz w:val="28"/>
          <w:szCs w:val="28"/>
        </w:rPr>
        <w:t xml:space="preserve"> of</w:t>
      </w:r>
      <w:r>
        <w:rPr>
          <w:rFonts w:ascii="Verdana" w:hAnsi="Verdana" w:cs="宋体"/>
          <w:color w:val="000000"/>
          <w:kern w:val="0"/>
          <w:sz w:val="28"/>
          <w:szCs w:val="28"/>
        </w:rPr>
        <w:t xml:space="preserve"> Chinese</w:t>
      </w:r>
      <w:r>
        <w:rPr>
          <w:rFonts w:ascii="Verdana" w:hAnsi="Verdana" w:cs="宋体"/>
          <w:color w:val="000000"/>
          <w:kern w:val="0"/>
          <w:sz w:val="28"/>
          <w:szCs w:val="28"/>
        </w:rPr>
        <w:t xml:space="preserve"> foreland.</w:t>
      </w:r>
      <w:r>
        <w:rPr>
          <w:rFonts w:ascii="Verdana" w:hAnsi="Verdana" w:cs="宋体"/>
          <w:color w:val="000000"/>
          <w:kern w:val="0"/>
          <w:sz w:val="28"/>
          <w:szCs w:val="28"/>
        </w:rPr>
        <w:t xml:space="preserve"> The</w:t>
      </w:r>
      <w:r>
        <w:rPr>
          <w:rFonts w:ascii="Verdana" w:hAnsi="Verdana" w:cs="宋体"/>
          <w:color w:val="000000"/>
          <w:kern w:val="0"/>
          <w:sz w:val="28"/>
          <w:szCs w:val="28"/>
        </w:rPr>
        <w:t xml:space="preserve"> world</w:t>
      </w:r>
      <w:r>
        <w:rPr>
          <w:rFonts w:ascii="Verdana" w:hAnsi="Verdana" w:cs="宋体"/>
          <w:color w:val="000000"/>
          <w:kern w:val="0"/>
          <w:sz w:val="28"/>
          <w:szCs w:val="28"/>
        </w:rPr>
        <w:t xml:space="preserve"> pays</w:t>
      </w:r>
      <w:r>
        <w:rPr>
          <w:rFonts w:ascii="Verdana" w:hAnsi="Verdana" w:cs="宋体"/>
          <w:color w:val="000000"/>
          <w:kern w:val="0"/>
          <w:sz w:val="28"/>
          <w:szCs w:val="28"/>
        </w:rPr>
        <w:t xml:space="preserve"> attention</w:t>
      </w:r>
      <w:r>
        <w:rPr>
          <w:rFonts w:ascii="Verdana" w:hAnsi="Verdana" w:cs="宋体"/>
          <w:color w:val="000000"/>
          <w:kern w:val="0"/>
          <w:sz w:val="28"/>
          <w:szCs w:val="28"/>
        </w:rPr>
        <w:t xml:space="preserve"> to</w:t>
      </w:r>
      <w:r>
        <w:rPr>
          <w:rFonts w:ascii="Verdana" w:hAnsi="Verdana" w:cs="宋体"/>
          <w:color w:val="000000"/>
          <w:kern w:val="0"/>
          <w:sz w:val="28"/>
          <w:szCs w:val="28"/>
        </w:rPr>
        <w:t xml:space="preserve"> China,</w:t>
      </w:r>
      <w:r>
        <w:rPr>
          <w:rFonts w:ascii="Verdana" w:hAnsi="Verdana" w:cs="宋体"/>
          <w:color w:val="000000"/>
          <w:kern w:val="0"/>
          <w:sz w:val="28"/>
          <w:szCs w:val="28"/>
        </w:rPr>
        <w:t xml:space="preserve"> the</w:t>
      </w:r>
      <w:r>
        <w:rPr>
          <w:rFonts w:ascii="Verdana" w:hAnsi="Verdana" w:cs="宋体"/>
          <w:color w:val="000000"/>
          <w:kern w:val="0"/>
          <w:sz w:val="28"/>
          <w:szCs w:val="28"/>
        </w:rPr>
        <w:t xml:space="preserve"> world</w:t>
      </w:r>
      <w:r>
        <w:rPr>
          <w:rFonts w:ascii="Verdana" w:hAnsi="Verdana" w:cs="宋体"/>
          <w:color w:val="000000"/>
          <w:kern w:val="0"/>
          <w:sz w:val="28"/>
          <w:szCs w:val="28"/>
        </w:rPr>
        <w:t xml:space="preserve"> pays</w:t>
      </w:r>
      <w:r>
        <w:rPr>
          <w:rFonts w:ascii="Verdana" w:hAnsi="Verdana" w:cs="宋体"/>
          <w:color w:val="000000"/>
          <w:kern w:val="0"/>
          <w:sz w:val="28"/>
          <w:szCs w:val="28"/>
        </w:rPr>
        <w:t xml:space="preserve"> attention</w:t>
      </w:r>
      <w:r>
        <w:rPr>
          <w:rFonts w:ascii="Verdana" w:hAnsi="Verdana" w:cs="宋体"/>
          <w:color w:val="000000"/>
          <w:kern w:val="0"/>
          <w:sz w:val="28"/>
          <w:szCs w:val="28"/>
        </w:rPr>
        <w:t xml:space="preserve"> to</w:t>
      </w:r>
      <w:r>
        <w:rPr>
          <w:rFonts w:ascii="Verdana" w:hAnsi="Verdana" w:cs="宋体"/>
          <w:color w:val="000000"/>
          <w:kern w:val="0"/>
          <w:sz w:val="28"/>
          <w:szCs w:val="28"/>
        </w:rPr>
        <w:t xml:space="preserve"> Shanghai.</w:t>
        <w:br/>
        <w:t>后面中英对译各一段：汉译英是内容是关于阅读这一习惯的养成。</w:t>
        <w:br/>
        <w:t>英译汉：关于英国的核电站</w:t>
        <w:br/>
        <w:t>英文阅读理解</w:t>
        <w:br/>
        <w:t>I〕关于一本书的介绍，类似书评，两道选择题</w:t>
        <w:br/>
        <w:t>II〕科普，介绍ants</w:t>
      </w:r>
      <w:r>
        <w:rPr>
          <w:rFonts w:ascii="Verdana" w:hAnsi="Verdana" w:cs="宋体"/>
          <w:color w:val="000000"/>
          <w:kern w:val="0"/>
          <w:sz w:val="28"/>
          <w:szCs w:val="28"/>
        </w:rPr>
        <w:t xml:space="preserve"> family，an</w:t>
      </w:r>
      <w:r>
        <w:rPr>
          <w:rFonts w:ascii="Verdana" w:hAnsi="Verdana" w:cs="宋体"/>
          <w:color w:val="000000"/>
          <w:kern w:val="0"/>
          <w:sz w:val="28"/>
          <w:szCs w:val="28"/>
        </w:rPr>
        <w:t xml:space="preserve"> essay</w:t>
      </w:r>
      <w:r>
        <w:rPr>
          <w:rFonts w:ascii="Verdana" w:hAnsi="Verdana" w:cs="宋体"/>
          <w:color w:val="000000"/>
          <w:kern w:val="0"/>
          <w:sz w:val="28"/>
          <w:szCs w:val="28"/>
        </w:rPr>
        <w:t xml:space="preserve"> question:</w:t>
      </w:r>
      <w:r>
        <w:rPr>
          <w:rFonts w:ascii="Verdana" w:hAnsi="Verdana" w:cs="宋体"/>
          <w:color w:val="000000"/>
          <w:kern w:val="0"/>
          <w:sz w:val="28"/>
          <w:szCs w:val="28"/>
        </w:rPr>
        <w:t xml:space="preserve"> what</w:t>
      </w:r>
      <w:r>
        <w:rPr>
          <w:rFonts w:ascii="Verdana" w:hAnsi="Verdana" w:cs="宋体"/>
          <w:color w:val="000000"/>
          <w:kern w:val="0"/>
          <w:sz w:val="28"/>
          <w:szCs w:val="28"/>
        </w:rPr>
        <w:t xml:space="preserve"> role</w:t>
      </w:r>
      <w:r>
        <w:rPr>
          <w:rFonts w:ascii="Verdana" w:hAnsi="Verdana" w:cs="宋体"/>
          <w:color w:val="000000"/>
          <w:kern w:val="0"/>
          <w:sz w:val="28"/>
          <w:szCs w:val="28"/>
        </w:rPr>
        <w:t xml:space="preserve"> is(are)</w:t>
      </w:r>
      <w:r>
        <w:rPr>
          <w:rFonts w:ascii="Verdana" w:hAnsi="Verdana" w:cs="宋体"/>
          <w:color w:val="000000"/>
          <w:kern w:val="0"/>
          <w:sz w:val="28"/>
          <w:szCs w:val="28"/>
        </w:rPr>
        <w:t xml:space="preserve"> food</w:t>
      </w:r>
    </w:p>
    <w:p w:rsidR="00CE08D4" w:rsidP="00CE08D4">
      <w:pPr>
        <w:widowControl/>
        <w:spacing w:before="100" w:beforeAutospacing="1" w:after="100" w:afterAutospacing="1" w:line="280" w:lineRule="exact"/>
        <w:jc w:val="left"/>
        <w:rPr>
          <w:rFonts w:ascii="Verdana" w:hAnsi="Verdana" w:cs="宋体" w:hint="eastAsia"/>
          <w:color w:val="000000"/>
          <w:kern w:val="0"/>
          <w:sz w:val="28"/>
          <w:szCs w:val="28"/>
        </w:rPr>
      </w:pPr>
      <w:r>
        <w:rPr>
          <w:rFonts w:ascii="Verdana" w:hAnsi="Verdana" w:cs="宋体"/>
          <w:color w:val="000000"/>
          <w:kern w:val="0"/>
          <w:sz w:val="28"/>
          <w:szCs w:val="28"/>
        </w:rPr>
        <w:t xml:space="preserve"> playing</w:t>
      </w:r>
      <w:r>
        <w:rPr>
          <w:rFonts w:ascii="Verdana" w:hAnsi="Verdana" w:cs="宋体"/>
          <w:color w:val="000000"/>
          <w:kern w:val="0"/>
          <w:sz w:val="28"/>
          <w:szCs w:val="28"/>
        </w:rPr>
        <w:t xml:space="preserve"> in</w:t>
      </w:r>
      <w:r>
        <w:rPr>
          <w:rFonts w:ascii="Verdana" w:hAnsi="Verdana" w:cs="宋体"/>
          <w:color w:val="000000"/>
          <w:kern w:val="0"/>
          <w:sz w:val="28"/>
          <w:szCs w:val="28"/>
        </w:rPr>
        <w:t xml:space="preserve"> ants'</w:t>
      </w:r>
      <w:r>
        <w:rPr>
          <w:rFonts w:ascii="Verdana" w:hAnsi="Verdana" w:cs="宋体"/>
          <w:color w:val="000000"/>
          <w:kern w:val="0"/>
          <w:sz w:val="28"/>
          <w:szCs w:val="28"/>
        </w:rPr>
        <w:t xml:space="preserve"> life</w:t>
        <w:br/>
        <w:t>III)关于人类基因库的研究，三道选择，问题均是非技术类的</w:t>
        <w:br/>
        <w:t>中翻英：普通的游记，不涉及专业词汇</w:t>
        <w:br/>
        <w:t>英翻中：成功者要具备的潜在要</w:t>
      </w:r>
      <w:r>
        <w:rPr>
          <w:rFonts w:ascii="Verdana" w:hAnsi="Verdana"/>
          <w:color w:val="000000"/>
          <w:sz w:val="28"/>
          <w:szCs w:val="28"/>
        </w:rPr>
        <w:t>素，可能的生词：authenticity,responsive,demolish</w:t>
        <w:br/>
        <w:t>英译汉，说的是工商银行和农业银行是国有四大银行，但是不良资产很多，应该怎么样怎么样。</w:t>
        <w:br/>
        <w:t>汉译英实在是太难了，估计那段话是工商银行的未来开展方案上的，去工行网页上该是能找的到，单词啊，用到哪个想不起哪个来了，真晕了，好久都没有那种实在是写不下去的感觉了，真难受。</w:t>
        <w:br/>
        <w:t>四、作文</w:t>
        <w:br/>
        <w:t>1、商业银行的核心竞争力</w:t>
        <w:br/>
        <w:t>2、中国引进西方技术，经济开展，但是没有自己的专利权和技术，结果出卖的是廉价劳动力、浪费了资源，利润只能分到小头。1000字中文作文。</w:t>
        <w:br/>
        <w:t>3、商业银行战略执行力</w:t>
        <w:br/>
        <w:t>4、郭沫假设先生应约为某个杂志写了一首纪念十月革命35周年的诗歌，诗歌立意很好，但是在文笔和其他方面就不尽人意了，年轻的编辑非常为难，在请示了领导之后，她去郭沫假设那里，郭沫假设非常热情的接待了她，并且说“这是我的败笔之作，应该修改“ 根据上述材料，自拟题目，撰写1000字以上的议论文</w:t>
        <w:br/>
        <w:t>5、最后一局部是写一篇议论文，三个材料，第一是蝴蝶效应，第二个是经典的福特面试从门口拾了一张纸仍**筐里，第三个是银行的效劳让100个人里有一个人不满意，对这个顾客来说也是100%的不满意之类的，</w:t>
        <w:br/>
        <w:t>6、大意说的是扁鹊三兄弟，大哥医术最高、二哥次之、扁鹊再次之；而扁鹊名声最大。扁鹊认为原因在于：大哥在病人发病之前就能发现并进行医治；二哥在发病初期就能及时进行就诊；扁鹊是在病人病情最严重的时候进行救治——结合这个故事，就银行或企业经营管理写篇1000字左右的文章，题目自拟</w:t>
        <w:br/>
        <w:t>五、其它</w:t>
        <w:br/>
        <w:t>专业考察：〔我只知道本科的，貌似研究生的和本科不同〕选择、判断各10题，5个简答。</w:t>
        <w:br/>
        <w:t>涉及C、JAVA、ORACLE、计算机网络、计算机常识等</w:t>
      </w:r>
    </w:p>
    <w:p w:rsidR="00CE08D4" w:rsidP="00CE08D4">
      <w:pPr>
        <w:spacing w:line="280" w:lineRule="exact"/>
        <w:rPr>
          <w:rFonts w:ascii="Verdana" w:hAnsi="Verdana" w:hint="eastAsia"/>
          <w:bCs/>
          <w:color w:val="000000"/>
          <w:sz w:val="28"/>
          <w:szCs w:val="28"/>
        </w:rPr>
      </w:pPr>
      <w:r>
        <w:rPr>
          <w:rFonts w:ascii="Verdana" w:hAnsi="Verdana"/>
          <w:bCs/>
          <w:color w:val="000000"/>
          <w:sz w:val="28"/>
          <w:szCs w:val="28"/>
        </w:rPr>
        <w:t>2023年工商银行清远分行笔试真题</w:t>
      </w:r>
    </w:p>
    <w:p w:rsidR="00CE08D4" w:rsidP="00CE08D4">
      <w:pPr>
        <w:pStyle w:val="NormalWeb"/>
        <w:spacing w:line="280" w:lineRule="exact"/>
        <w:rPr>
          <w:rFonts w:ascii="Verdana" w:hAnsi="Verdana"/>
          <w:color w:val="000000"/>
          <w:sz w:val="28"/>
          <w:szCs w:val="28"/>
        </w:rPr>
        <w:sectPr w:rsidSect="00E36937">
          <w:type w:val="nextPage"/>
          <w:pgSz w:w="11906" w:h="16838"/>
          <w:pgMar w:top="1162" w:right="1270" w:bottom="1162" w:left="1230" w:header="851" w:footer="992" w:gutter="0"/>
          <w:pgNumType w:start="4"/>
          <w:cols w:space="425"/>
          <w:titlePg w:val="0"/>
          <w:docGrid w:type="lines" w:linePitch="312"/>
        </w:sectPr>
      </w:pP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本人是在2023年1月16号参加的工行清远分行的笔试，时间是早上9点到11点，时间还是比拟充裕的，题目相对来说是比拟简单的，其中包括的题型有：</w:t>
        <w:br/>
        <w:t>第一局部：行政能力测试题〔65题〕，比公务员考试要简单。</w:t>
        <w:br/>
        <w:t>〔1〕语言理解与表达40题，题目难度不高，而且相对来说题目较短，不过觉得有些答案看起来不是那么容易判断</w:t>
        <w:br/>
        <w:t>〔2〕数学运算10题，包括追及问题、种树问题、行程问题等，对公务员题目比拟熟悉的人相对来说有优势，不过因为本人计算能力比拟差，所以有几道题目都是白撞的。要想考高分的，可以认真做一下公务员的数量关系板块，只要抓住了解题思路就应该不难。开始以为会有数字推理，但是这次没有考到。</w:t>
        <w:br/>
        <w:t>〔3〕判断推理10题，其中图形推理很简单，根本就不需要思考很久，不过关于折叠和展开图形的问题对我来说比拟难，除了那题是白撞的，其他的都可以推理出来；还有几题演绎推理，题目都不会很难。</w:t>
        <w:br/>
        <w:t>〔4〕资料分析给出一段资料，解答5个小题。计算量不大，但是要注意时间陷阱，例如这次考试，题目给出的是2003年的数据，但是有些题目要根据给出的同比增长率求2002的数量，如果没有看清楚题目，计算出结果也是枉费的。</w:t>
        <w:br/>
        <w:t>第二局部：综合知识+英译中〔25题〕</w:t>
        <w:br/>
        <w:t>     </w:t>
      </w:r>
      <w:r>
        <w:rPr>
          <w:rFonts w:ascii="Verdana" w:hAnsi="Verdana"/>
          <w:color w:val="000000"/>
          <w:sz w:val="28"/>
          <w:szCs w:val="28"/>
        </w:rPr>
        <w:t xml:space="preserve"> 根据我的记忆，题目大概有以下</w:t>
        <w:br/>
        <w:t>〔1〕在不考虑物价因素的条件下，货币增长与经济增长要实现平衡必须〔</w:t>
      </w:r>
      <w:r>
        <w:rPr>
          <w:rFonts w:ascii="Verdana" w:hAnsi="Verdana"/>
          <w:color w:val="000000"/>
          <w:sz w:val="28"/>
          <w:szCs w:val="28"/>
        </w:rPr>
        <w:t xml:space="preserve"> 〕</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br/>
        <w:t>〔选项记得不是很清楚，大概是〕</w:t>
        <w:br/>
        <w:t>A、货币增长额等于名义经济增长额</w:t>
        <w:br/>
        <w:t>B、货币增长额等于实际经济增长额</w:t>
        <w:br/>
        <w:t>C、货币增长率等于名义经济增长率</w:t>
        <w:br/>
        <w:t>D、货币增长率等于实际经济增长率</w:t>
        <w:br/>
        <w:t>  〔2〕关于基尼系数，下面说法不正确的选项是〔 〕</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A、基尼系数等于0表示绝对不平等</w:t>
        <w:br/>
        <w:t>B、基尼系数在0和1之间</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C、基尼系数越大，表示越不平等</w:t>
        <w:br/>
        <w:t>D、？</w:t>
        <w:br/>
        <w:t>  〔3〕中国、印度、越南和韩国的基尼系数分别是0.38、0.42、0.48、0.36，其中〔 〕最平等〔还是幸福指数最高，记得不是很清楚〕</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br/>
        <w:t>A、中国</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B、印度</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C、越南</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D、韩国</w:t>
        <w:br/>
        <w:t>  〔4〕面值是100元的债券，每半年计息一次，年收益率为12%，问当时债券的价格是多少</w:t>
        <w:br/>
        <w:t>  〔5〕财政政策按〔 〕分类，可以分为扩张性的财政政策、紧缩性的财政政策和平衡性的财政政策</w:t>
        <w:br/>
        <w:t>  〔6〕以下不属于财政收入分配的是〔 〕</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A、机关员工工资的调整</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B、国有企业员工工资的调整</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C、离退休人员工资的调整</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D、局部军人工资的调整</w:t>
        <w:br/>
        <w:t>〔7〕一国政府在对本国居民的国外年得征税时，允许其用国外已纳税款冲抵在本应交纳的税收，从而实际征收的税款为该居民应纳本国税款与已纳外国税款的差额，属于〔 〕</w:t>
      </w:r>
    </w:p>
    <w:p w:rsidR="00CE08D4" w:rsidP="00CE08D4">
      <w:pPr>
        <w:pStyle w:val="NormalWeb"/>
        <w:spacing w:line="280" w:lineRule="exact"/>
        <w:rPr>
          <w:rFonts w:ascii="Verdana" w:hAnsi="Verdana"/>
          <w:color w:val="000000"/>
          <w:sz w:val="28"/>
          <w:szCs w:val="28"/>
        </w:rPr>
        <w:sectPr w:rsidSect="00E36937">
          <w:type w:val="nextPage"/>
          <w:pgSz w:w="11906" w:h="16838"/>
          <w:pgMar w:top="1162" w:right="1270" w:bottom="1162" w:left="1230" w:header="851" w:footer="992" w:gutter="0"/>
          <w:pgNumType w:start="5"/>
          <w:cols w:space="425"/>
          <w:titlePg w:val="0"/>
          <w:docGrid w:type="lines" w:linePitch="312"/>
        </w:sectPr>
      </w:pPr>
      <w:r>
        <w:rPr>
          <w:rFonts w:ascii="Verdana" w:hAnsi="Verdana"/>
          <w:color w:val="000000"/>
          <w:sz w:val="28"/>
          <w:szCs w:val="28"/>
        </w:rPr>
        <w:t>A、抵扣法</w:t>
        <w:br/>
        <w:t>B、扣除法</w:t>
        <w:br/>
        <w:t>C、抵免法</w:t>
        <w:br/>
        <w:t>D、？</w:t>
        <w:br/>
        <w:t>〔8〕</w:t>
      </w:r>
    </w:p>
    <w:p w:rsidR="00CE08D4" w:rsidP="00CE08D4">
      <w:pPr>
        <w:widowControl/>
        <w:spacing w:line="280" w:lineRule="exact"/>
        <w:jc w:val="left"/>
        <w:rPr>
          <w:rFonts w:ascii="Verdana" w:hAnsi="Verdana" w:cs="宋体"/>
          <w:color w:val="000000"/>
          <w:kern w:val="0"/>
          <w:sz w:val="28"/>
          <w:szCs w:val="28"/>
        </w:rPr>
      </w:pPr>
      <w:r>
        <w:rPr>
          <w:rFonts w:ascii="Verdana" w:hAnsi="Verdana" w:cs="宋体"/>
          <w:color w:val="000000"/>
          <w:kern w:val="0"/>
          <w:sz w:val="28"/>
          <w:szCs w:val="28"/>
        </w:rPr>
        <w:t xml:space="preserve">第〔 〕亚运会将于将于2023年11月12日至27日在广州进行 </w:t>
      </w:r>
    </w:p>
    <w:p w:rsidR="00CE08D4" w:rsidP="00CE08D4">
      <w:pPr>
        <w:widowControl/>
        <w:spacing w:before="100" w:beforeAutospacing="1" w:after="100" w:afterAutospacing="1" w:line="280" w:lineRule="exact"/>
        <w:jc w:val="left"/>
        <w:rPr>
          <w:rFonts w:ascii="Verdana" w:hAnsi="Verdana" w:cs="宋体"/>
          <w:color w:val="000000"/>
          <w:kern w:val="0"/>
          <w:sz w:val="28"/>
          <w:szCs w:val="28"/>
        </w:rPr>
      </w:pPr>
      <w:r>
        <w:rPr>
          <w:rFonts w:ascii="Verdana" w:hAnsi="Verdana" w:cs="宋体"/>
          <w:color w:val="000000"/>
          <w:kern w:val="0"/>
          <w:sz w:val="28"/>
          <w:szCs w:val="28"/>
        </w:rPr>
        <w:t>A、15</w:t>
        <w:br/>
        <w:t>B、16</w:t>
        <w:br/>
        <w:t>C、17</w:t>
        <w:br/>
        <w:t>D、18</w:t>
        <w:br/>
        <w:t>〔9〕中国工商银行于〔 〕在上海和香港上市</w:t>
      </w:r>
    </w:p>
    <w:p w:rsidR="00CE08D4" w:rsidP="00CE08D4">
      <w:pPr>
        <w:widowControl/>
        <w:spacing w:before="100" w:beforeAutospacing="1" w:after="100" w:afterAutospacing="1" w:line="280" w:lineRule="exact"/>
        <w:jc w:val="left"/>
        <w:rPr>
          <w:rFonts w:ascii="Verdana" w:hAnsi="Verdana" w:cs="宋体"/>
          <w:color w:val="000000"/>
          <w:kern w:val="0"/>
          <w:sz w:val="28"/>
          <w:szCs w:val="28"/>
        </w:rPr>
      </w:pPr>
      <w:r>
        <w:rPr>
          <w:rFonts w:ascii="Verdana" w:hAnsi="Verdana" w:cs="宋体"/>
          <w:color w:val="000000"/>
          <w:kern w:val="0"/>
          <w:sz w:val="28"/>
          <w:szCs w:val="28"/>
        </w:rPr>
        <w:t>A、2005年？月？日</w:t>
        <w:br/>
        <w:t xml:space="preserve">B、2007年？月？日  </w:t>
        <w:br/>
        <w:t>C、2006年8月？日</w:t>
        <w:br/>
        <w:t>D、2006年10月27</w:t>
        <w:br/>
        <w:t xml:space="preserve">〔10 〕工行热线   </w:t>
        <w:br/>
        <w:t>〔11〕以下关于中国工商银行说法错误的选项是〔 〕</w:t>
      </w:r>
    </w:p>
    <w:p w:rsidR="00CE08D4" w:rsidP="00CE08D4">
      <w:pPr>
        <w:widowControl/>
        <w:spacing w:before="100" w:beforeAutospacing="1" w:after="100" w:afterAutospacing="1" w:line="280" w:lineRule="exact"/>
        <w:jc w:val="left"/>
        <w:rPr>
          <w:rFonts w:ascii="Verdana" w:hAnsi="Verdana" w:cs="宋体"/>
          <w:color w:val="000000"/>
          <w:kern w:val="0"/>
          <w:sz w:val="28"/>
          <w:szCs w:val="28"/>
        </w:rPr>
      </w:pPr>
      <w:r>
        <w:rPr>
          <w:rFonts w:ascii="Verdana" w:hAnsi="Verdana" w:cs="宋体"/>
          <w:color w:val="000000"/>
          <w:kern w:val="0"/>
          <w:sz w:val="28"/>
          <w:szCs w:val="28"/>
        </w:rPr>
        <w:t>A、是投资银行</w:t>
        <w:br/>
        <w:t>B、是国内发行信用卡最多的银行</w:t>
      </w:r>
    </w:p>
    <w:p w:rsidR="00CE08D4" w:rsidP="00CE08D4">
      <w:pPr>
        <w:widowControl/>
        <w:spacing w:before="100" w:beforeAutospacing="1" w:after="100" w:afterAutospacing="1" w:line="280" w:lineRule="exact"/>
        <w:jc w:val="left"/>
        <w:rPr>
          <w:rFonts w:ascii="Verdana" w:hAnsi="Verdana" w:cs="宋体"/>
          <w:color w:val="000000"/>
          <w:kern w:val="0"/>
          <w:sz w:val="28"/>
          <w:szCs w:val="28"/>
        </w:rPr>
      </w:pPr>
      <w:r>
        <w:rPr>
          <w:rFonts w:ascii="Verdana" w:hAnsi="Verdana" w:cs="宋体"/>
          <w:color w:val="000000"/>
          <w:kern w:val="0"/>
          <w:sz w:val="28"/>
          <w:szCs w:val="28"/>
        </w:rPr>
        <w:t>C、？</w:t>
        <w:br/>
        <w:t>D、？</w:t>
        <w:br/>
        <w:t>〔12〕以下不属于工商银行业务的是〔 〕</w:t>
      </w:r>
    </w:p>
    <w:p w:rsidR="00CE08D4" w:rsidP="00CE08D4">
      <w:pPr>
        <w:widowControl/>
        <w:spacing w:before="100" w:beforeAutospacing="1" w:after="100" w:afterAutospacing="1" w:line="280" w:lineRule="exact"/>
        <w:jc w:val="left"/>
        <w:rPr>
          <w:rFonts w:ascii="Verdana" w:hAnsi="Verdana" w:cs="宋体"/>
          <w:color w:val="000000"/>
          <w:kern w:val="0"/>
          <w:sz w:val="28"/>
          <w:szCs w:val="28"/>
        </w:rPr>
      </w:pPr>
      <w:r>
        <w:rPr>
          <w:rFonts w:ascii="Verdana" w:hAnsi="Verdana" w:cs="宋体"/>
          <w:color w:val="000000"/>
          <w:kern w:val="0"/>
          <w:sz w:val="28"/>
          <w:szCs w:val="28"/>
        </w:rPr>
        <w:t>A、理财金账户卡</w:t>
        <w:br/>
        <w:t>B、金穗卡</w:t>
        <w:br/>
        <w:t>C、灵通卡</w:t>
        <w:br/>
        <w:t>D、牡丹卡</w:t>
        <w:br/>
        <w:t>〔13〕根据《合同法》，不属于合同生效要件的是〔 〕</w:t>
      </w:r>
    </w:p>
    <w:p w:rsidR="00CE08D4" w:rsidP="00CE08D4">
      <w:pPr>
        <w:widowControl/>
        <w:spacing w:before="100" w:beforeAutospacing="1" w:after="100" w:afterAutospacing="1" w:line="280" w:lineRule="exact"/>
        <w:jc w:val="left"/>
        <w:rPr>
          <w:rFonts w:ascii="Verdana" w:hAnsi="Verdana" w:cs="宋体"/>
          <w:color w:val="000000"/>
          <w:kern w:val="0"/>
          <w:sz w:val="28"/>
          <w:szCs w:val="28"/>
        </w:rPr>
      </w:pPr>
      <w:r>
        <w:rPr>
          <w:rFonts w:ascii="Verdana" w:hAnsi="Verdana" w:cs="宋体"/>
          <w:color w:val="000000"/>
          <w:kern w:val="0"/>
          <w:sz w:val="28"/>
          <w:szCs w:val="28"/>
        </w:rPr>
        <w:t>A、合同主体合格</w:t>
        <w:br/>
        <w:t xml:space="preserve">B、意思表示真实 </w:t>
      </w:r>
    </w:p>
    <w:p w:rsidR="00CE08D4" w:rsidP="00CE08D4">
      <w:pPr>
        <w:widowControl/>
        <w:spacing w:before="100" w:beforeAutospacing="1" w:after="100" w:afterAutospacing="1" w:line="280" w:lineRule="exact"/>
        <w:jc w:val="left"/>
        <w:rPr>
          <w:rFonts w:ascii="Verdana" w:hAnsi="Verdana" w:cs="宋体"/>
          <w:color w:val="000000"/>
          <w:kern w:val="0"/>
          <w:sz w:val="28"/>
          <w:szCs w:val="28"/>
        </w:rPr>
      </w:pPr>
      <w:r>
        <w:rPr>
          <w:rFonts w:ascii="Verdana" w:hAnsi="Verdana" w:cs="宋体"/>
          <w:color w:val="000000"/>
          <w:kern w:val="0"/>
          <w:sz w:val="28"/>
          <w:szCs w:val="28"/>
        </w:rPr>
        <w:t>C、应以书面形式</w:t>
        <w:br/>
        <w:t>D、不得违反法律法规的规定</w:t>
        <w:br/>
        <w:t>  〔14 〕一个员工的月薪是1800元，在2023年10月1日至3日上班，公司除了要发一个月的工资给员工外，还需要发〔 〕补贴</w:t>
      </w:r>
    </w:p>
    <w:p w:rsidR="00CE08D4" w:rsidP="00CE08D4">
      <w:pPr>
        <w:widowControl/>
        <w:spacing w:before="100" w:beforeAutospacing="1" w:after="100" w:afterAutospacing="1" w:line="280" w:lineRule="exact"/>
        <w:jc w:val="left"/>
        <w:rPr>
          <w:rFonts w:ascii="Verdana" w:hAnsi="Verdana" w:cs="宋体"/>
          <w:color w:val="000000"/>
          <w:kern w:val="0"/>
          <w:sz w:val="28"/>
          <w:szCs w:val="28"/>
        </w:rPr>
      </w:pPr>
      <w:r>
        <w:rPr>
          <w:rFonts w:ascii="Verdana" w:hAnsi="Verdana" w:cs="宋体"/>
          <w:color w:val="000000"/>
          <w:kern w:val="0"/>
          <w:sz w:val="28"/>
          <w:szCs w:val="28"/>
        </w:rPr>
        <w:t>A、180</w:t>
        <w:br/>
        <w:t>B、360</w:t>
        <w:br/>
        <w:t>C、540</w:t>
        <w:br/>
        <w:t>D、720</w:t>
        <w:br/>
        <w:t>  〔15〕根据《合同法》，撤销权〔 〕</w:t>
      </w:r>
    </w:p>
    <w:p w:rsidR="00CE08D4" w:rsidP="00CE08D4">
      <w:pPr>
        <w:widowControl/>
        <w:spacing w:before="100" w:beforeAutospacing="1" w:after="100" w:afterAutospacing="1" w:line="280" w:lineRule="exact"/>
        <w:jc w:val="left"/>
        <w:rPr>
          <w:rFonts w:ascii="Verdana" w:hAnsi="Verdana" w:cs="宋体"/>
          <w:color w:val="000000"/>
          <w:kern w:val="0"/>
          <w:sz w:val="28"/>
          <w:szCs w:val="28"/>
        </w:rPr>
      </w:pPr>
      <w:r>
        <w:rPr>
          <w:rFonts w:ascii="Verdana" w:hAnsi="Verdana" w:cs="宋体"/>
          <w:color w:val="000000"/>
          <w:kern w:val="0"/>
          <w:sz w:val="28"/>
          <w:szCs w:val="28"/>
        </w:rPr>
        <w:t>A、自债权人知道或者应当知道撤销事由之日起一年内行使。自债务人的行为发生之日起五年内没有行使撤销权的，该撤销权消灭。</w:t>
      </w:r>
    </w:p>
    <w:p w:rsidR="00CE08D4" w:rsidP="00CE08D4">
      <w:pPr>
        <w:widowControl/>
        <w:spacing w:before="100" w:beforeAutospacing="1" w:after="100" w:afterAutospacing="1" w:line="280" w:lineRule="exact"/>
        <w:jc w:val="left"/>
        <w:rPr>
          <w:rFonts w:ascii="Verdana" w:hAnsi="Verdana" w:cs="宋体"/>
          <w:color w:val="000000"/>
          <w:kern w:val="0"/>
          <w:sz w:val="28"/>
          <w:szCs w:val="28"/>
        </w:rPr>
      </w:pPr>
      <w:r>
        <w:rPr>
          <w:rFonts w:ascii="Verdana" w:hAnsi="Verdana" w:cs="宋体"/>
          <w:color w:val="000000"/>
          <w:kern w:val="0"/>
          <w:sz w:val="28"/>
          <w:szCs w:val="28"/>
        </w:rPr>
        <w:t>B、自债权人知道或者应当知道撤销事由之日起两年内行使。自债务人的行为发生之日起五年内没有行使撤销权的，该撤销权消灭。</w:t>
      </w:r>
    </w:p>
    <w:p w:rsidR="00CE08D4" w:rsidP="00CE08D4">
      <w:pPr>
        <w:widowControl/>
        <w:spacing w:before="100" w:beforeAutospacing="1" w:after="100" w:afterAutospacing="1" w:line="280" w:lineRule="exact"/>
        <w:jc w:val="left"/>
        <w:rPr>
          <w:rFonts w:ascii="Verdana" w:hAnsi="Verdana" w:cs="宋体"/>
          <w:color w:val="000000"/>
          <w:kern w:val="0"/>
          <w:sz w:val="28"/>
          <w:szCs w:val="28"/>
        </w:rPr>
        <w:sectPr w:rsidSect="00E36937">
          <w:type w:val="nextPage"/>
          <w:pgSz w:w="11906" w:h="16838"/>
          <w:pgMar w:top="1162" w:right="1270" w:bottom="1162" w:left="1230" w:header="851" w:footer="992" w:gutter="0"/>
          <w:pgNumType w:start="6"/>
          <w:cols w:space="425"/>
          <w:titlePg w:val="0"/>
          <w:docGrid w:type="lines" w:linePitch="312"/>
        </w:sectPr>
      </w:pPr>
      <w:r>
        <w:rPr>
          <w:rFonts w:ascii="Verdana" w:hAnsi="Verdana" w:cs="宋体"/>
          <w:color w:val="000000"/>
          <w:kern w:val="0"/>
          <w:sz w:val="28"/>
          <w:szCs w:val="28"/>
        </w:rPr>
        <w:t>C、自债权人知道或者应当知道撤销事由之日起一年内行使。自债务人的行为发生之日起三年内没有行使撤销权的，该撤销权消灭。</w:t>
      </w:r>
    </w:p>
    <w:p w:rsidR="00CE08D4" w:rsidP="00CE08D4">
      <w:pPr>
        <w:widowControl/>
        <w:spacing w:before="100" w:beforeAutospacing="1" w:after="100" w:afterAutospacing="1" w:line="280" w:lineRule="exact"/>
        <w:jc w:val="left"/>
        <w:rPr>
          <w:rFonts w:ascii="Verdana" w:hAnsi="Verdana" w:cs="宋体"/>
          <w:color w:val="000000"/>
          <w:kern w:val="0"/>
          <w:sz w:val="28"/>
          <w:szCs w:val="28"/>
        </w:rPr>
      </w:pPr>
      <w:r>
        <w:rPr>
          <w:rFonts w:ascii="Verdana" w:hAnsi="Verdana" w:cs="宋体"/>
          <w:color w:val="000000"/>
          <w:kern w:val="0"/>
          <w:sz w:val="28"/>
          <w:szCs w:val="28"/>
        </w:rPr>
        <w:t>D、自债权人知道或者应当知道撤销事由之日起两年内行使。自债务人的行为发生之日起三年内没有行使撤销权的，该撤销权消灭。</w:t>
        <w:br/>
        <w:t>英译中有四题，题目都很简单，主要都是关于工商银行的，就算不会做也没关系，因为一题一分，有一题很长的，有些词不知道怎么译，好似“Money Link Card〞</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昨天去面试的所有人都要参加今天的笔试，工行会综合考虑两者的成绩决定你能否进二面。也就是说，如果你不参加笔试，等于你昨天的面试是白去了，所以今天的几十个考场是座无虚席啊。上次我去人行的笔试，好多人弃考，每个考场大概有1/3的位置是空的。</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      考试时间是9：00-11：00，大家收到的通知短信都写8点半考，结果去到都觉得被骗了，早知道多睡一下。我做的是本科生的卷子，单项选择20题 1分/题；多项选择15题 2分/题；分析题5题 2分/题，作文1题 40分。考题类似行测，什么都有考，常识、政治、计算、语言、逻辑、金融、历史、地理等等，反而工行的事情一点都没考到。下面是具体的题目，我记得多少就写了多少，至于答案，各位慢慢百度吧。</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 xml:space="preserve">     单项选择〔顺序与原题有出入〕： </w:t>
        <w:br/>
        <w:t>1.2023年党和国家的奋斗目标是？</w:t>
        <w:br/>
        <w:t>A 全面建设小康社会  B 建设和谐社会  C 实现科学开展 〔只有此题是三个选项〕</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2.以下哪个城市不是用人的名字来命名？</w:t>
        <w:br/>
        <w:t>A 华盛顿   B 莫斯科  C 巴黎  D 科伦坡</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3.“金砖四国〞的经济总量相当于美国的一半，虽然去年经历了金融风暴，但是影响不大，四国的经济实力再次让世界刮目相看。请问“金砖四国〞是指哪四个国家？</w:t>
        <w:br/>
        <w:t>A 巴西、印度、中国、俄罗斯</w:t>
        <w:br/>
        <w:t>B 南非、印度、中国、俄罗斯</w:t>
        <w:br/>
        <w:t>C 南非、印度、英国、俄罗斯</w:t>
        <w:br/>
        <w:t>D 巴西、法国、英国、南非</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4.科学地解释了燃烧现象的人是？</w:t>
        <w:br/>
        <w:t>A 哥白尼</w:t>
        <w:br/>
        <w:t>B 牛顿</w:t>
        <w:br/>
        <w:t>C 拉瓦锡</w:t>
        <w:br/>
        <w:t>D 门捷列夫</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5.世界流程最长的河流是？</w:t>
        <w:br/>
        <w:t>A 尼罗河</w:t>
        <w:br/>
        <w:t>B 长江</w:t>
        <w:br/>
        <w:t>C 亚马孙河</w:t>
        <w:br/>
        <w:t>D 密西西比河</w:t>
      </w:r>
    </w:p>
    <w:p w:rsidR="00CE08D4" w:rsidP="00CE08D4">
      <w:pPr>
        <w:pStyle w:val="NormalWeb"/>
        <w:spacing w:line="280" w:lineRule="exact"/>
        <w:rPr>
          <w:rFonts w:ascii="Verdana" w:hAnsi="Verdana"/>
          <w:color w:val="000000"/>
          <w:sz w:val="28"/>
          <w:szCs w:val="28"/>
        </w:rPr>
        <w:sectPr w:rsidSect="00E36937">
          <w:type w:val="nextPage"/>
          <w:pgSz w:w="11906" w:h="16838"/>
          <w:pgMar w:top="1162" w:right="1270" w:bottom="1162" w:left="1230" w:header="851" w:footer="992" w:gutter="0"/>
          <w:pgNumType w:start="7"/>
          <w:cols w:space="425"/>
          <w:titlePg w:val="0"/>
          <w:docGrid w:type="lines" w:linePitch="312"/>
        </w:sectPr>
      </w:pPr>
      <w:r>
        <w:rPr>
          <w:rFonts w:ascii="Verdana" w:hAnsi="Verdana"/>
          <w:color w:val="000000"/>
          <w:sz w:val="28"/>
          <w:szCs w:val="28"/>
        </w:rPr>
        <w:t>6.一国经济过热出现通货膨胀，政府应当用以下哪种财政政策来调节经济？</w:t>
        <w:br/>
        <w:t>A 减少财政支出</w:t>
        <w:br/>
        <w:t>B 增加财政支出</w:t>
        <w:br/>
        <w:t>C 减少税收</w:t>
        <w:br/>
        <w:t>D 提高利率</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7.商品的价值量由以下哪个因素决定？</w:t>
        <w:br/>
        <w:t>A 生产本钱</w:t>
        <w:br/>
        <w:t>B 商品的价格</w:t>
        <w:br/>
        <w:t>C 生产消耗的劳动时间</w:t>
        <w:br/>
        <w:t>D商品的使用价值</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8.《诗经》中“普天之下，莫非王土，率土之滨，莫非王臣。〞描述的是？〔忘了选项具体的描述，记得的同学麻烦补充一下〕</w:t>
        <w:br/>
        <w:t>A 西周时期</w:t>
        <w:br/>
        <w:t>B 西周分封制</w:t>
        <w:br/>
        <w:t>C 春秋时期</w:t>
        <w:br/>
        <w:t xml:space="preserve">D 秦始王统一天下 </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9. 一个家庭有6个孩子，3个是女孩，5个孩子有雀斑，4个孩子是卷发，以下哪种情况有可能出现？</w:t>
        <w:br/>
        <w:t>A 2个有雀斑的男孩不是卷发   BCD 忘了，总之选A</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10.甲乙课室均有5排座位，甲课室每排坐10人，乙课室每排坐9人，两个课室内一个月合共举行了27次座谈会，共1290人次参加，每一次都座无虚席，请问甲课室举行了多少次座谈会？</w:t>
        <w:br/>
        <w:t>A 8</w:t>
        <w:br/>
        <w:t>B 10</w:t>
        <w:br/>
        <w:t>C 12</w:t>
        <w:br/>
        <w:t>D 15</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后面的忘了，只记得还有考语言类的选词填空、概括主要内容、央行的监管、事件的排序、森林的三大效益、科学和技术的区别等等</w:t>
      </w:r>
    </w:p>
    <w:p w:rsidR="00CE08D4" w:rsidP="00CE08D4">
      <w:pPr>
        <w:pStyle w:val="NormalWeb"/>
        <w:spacing w:line="280" w:lineRule="exact"/>
        <w:rPr>
          <w:rFonts w:ascii="Verdana" w:hAnsi="Verdana"/>
          <w:color w:val="000000"/>
          <w:sz w:val="28"/>
          <w:szCs w:val="28"/>
        </w:rPr>
      </w:pPr>
      <w:r>
        <w:rPr>
          <w:sz w:val="28"/>
          <w:szCs w:val="28"/>
        </w:rPr>
        <w:t>多项选择〔顺序与原题有出入〕：</w:t>
        <w:br/>
        <w:t>1.与我国隔海相望的国家有哪些？</w:t>
        <w:br/>
        <w:t>A 马来西亚</w:t>
        <w:br/>
        <w:t>B 菲律宾</w:t>
        <w:br/>
        <w:t>C 新加坡</w:t>
        <w:br/>
        <w:t xml:space="preserve">D 文莱 </w:t>
      </w:r>
    </w:p>
    <w:p w:rsidR="00CE08D4" w:rsidP="00CE08D4">
      <w:pPr>
        <w:widowControl/>
        <w:spacing w:before="100" w:beforeAutospacing="1" w:after="100" w:afterAutospacing="1" w:line="280" w:lineRule="exact"/>
        <w:jc w:val="left"/>
        <w:rPr>
          <w:rFonts w:ascii="Verdana" w:hAnsi="Verdana" w:cs="宋体"/>
          <w:color w:val="000000"/>
          <w:kern w:val="0"/>
          <w:sz w:val="28"/>
          <w:szCs w:val="28"/>
        </w:rPr>
      </w:pPr>
      <w:r>
        <w:rPr>
          <w:rFonts w:ascii="Verdana" w:hAnsi="Verdana" w:cs="宋体"/>
          <w:color w:val="000000"/>
          <w:kern w:val="0"/>
          <w:sz w:val="28"/>
          <w:szCs w:val="28"/>
        </w:rPr>
        <w:t>2.《荷马史诗》包括？</w:t>
        <w:br/>
        <w:t xml:space="preserve">A《伊利亚特》 </w:t>
        <w:br/>
        <w:t xml:space="preserve">B </w:t>
        <w:br/>
        <w:t>C《奥德赛》</w:t>
        <w:br/>
        <w:t>D《历史》</w:t>
      </w:r>
    </w:p>
    <w:p w:rsidR="00CE08D4" w:rsidP="00CE08D4">
      <w:pPr>
        <w:widowControl/>
        <w:spacing w:before="100" w:beforeAutospacing="1" w:after="100" w:afterAutospacing="1" w:line="280" w:lineRule="exact"/>
        <w:jc w:val="left"/>
        <w:rPr>
          <w:rFonts w:ascii="Verdana" w:hAnsi="Verdana" w:cs="宋体"/>
          <w:color w:val="000000"/>
          <w:kern w:val="0"/>
          <w:sz w:val="28"/>
          <w:szCs w:val="28"/>
        </w:rPr>
      </w:pPr>
      <w:r>
        <w:rPr>
          <w:rFonts w:ascii="Verdana" w:hAnsi="Verdana" w:cs="宋体"/>
          <w:color w:val="000000"/>
          <w:kern w:val="0"/>
          <w:sz w:val="28"/>
          <w:szCs w:val="28"/>
        </w:rPr>
        <w:t>3.计算机的硬件包括？</w:t>
        <w:br/>
        <w:t>A 存贮器</w:t>
        <w:br/>
        <w:t>B CPU</w:t>
        <w:br/>
        <w:t>C 输入和输出设备</w:t>
        <w:br/>
        <w:t>D 主机</w:t>
      </w:r>
    </w:p>
    <w:p w:rsidR="00CE08D4" w:rsidP="00CE08D4">
      <w:pPr>
        <w:widowControl/>
        <w:spacing w:before="100" w:beforeAutospacing="1" w:after="100" w:afterAutospacing="1" w:line="280" w:lineRule="exact"/>
        <w:jc w:val="left"/>
        <w:rPr>
          <w:rFonts w:ascii="Verdana" w:hAnsi="Verdana" w:cs="宋体"/>
          <w:color w:val="000000"/>
          <w:kern w:val="0"/>
          <w:sz w:val="28"/>
          <w:szCs w:val="28"/>
        </w:rPr>
        <w:sectPr w:rsidSect="00E36937">
          <w:type w:val="nextPage"/>
          <w:pgSz w:w="11906" w:h="16838"/>
          <w:pgMar w:top="1162" w:right="1270" w:bottom="1162" w:left="1230" w:header="851" w:footer="992" w:gutter="0"/>
          <w:pgNumType w:start="8"/>
          <w:cols w:space="425"/>
          <w:titlePg w:val="0"/>
          <w:docGrid w:type="lines" w:linePitch="312"/>
        </w:sectPr>
      </w:pPr>
      <w:r>
        <w:rPr>
          <w:rFonts w:ascii="Verdana" w:hAnsi="Verdana" w:cs="宋体"/>
          <w:color w:val="000000"/>
          <w:kern w:val="0"/>
          <w:sz w:val="28"/>
          <w:szCs w:val="28"/>
        </w:rPr>
        <w:t>4.</w:t>
      </w:r>
      <w:r>
        <w:rPr>
          <w:rFonts w:ascii="Verdana" w:hAnsi="Verdana" w:cs="宋体"/>
          <w:color w:val="000000"/>
          <w:kern w:val="0"/>
          <w:sz w:val="28"/>
          <w:szCs w:val="28"/>
        </w:rPr>
        <w:t xml:space="preserve"> 第一次世界大战形成了三条战线，哪些国家同时进行两条战线？</w:t>
        <w:br/>
        <w:t>A</w:t>
      </w:r>
      <w:r>
        <w:rPr>
          <w:rFonts w:ascii="Verdana" w:hAnsi="Verdana" w:cs="宋体"/>
          <w:color w:val="000000"/>
          <w:kern w:val="0"/>
          <w:sz w:val="28"/>
          <w:szCs w:val="28"/>
        </w:rPr>
        <w:t xml:space="preserve"> 德国</w:t>
        <w:br/>
        <w:t>B</w:t>
      </w:r>
      <w:r>
        <w:rPr>
          <w:rFonts w:ascii="Verdana" w:hAnsi="Verdana" w:cs="宋体"/>
          <w:color w:val="000000"/>
          <w:kern w:val="0"/>
          <w:sz w:val="28"/>
          <w:szCs w:val="28"/>
        </w:rPr>
        <w:t xml:space="preserve"> 英国</w:t>
        <w:br/>
        <w:t>C</w:t>
      </w:r>
    </w:p>
    <w:p w:rsidR="00CE08D4" w:rsidP="00CE08D4">
      <w:pPr>
        <w:widowControl/>
        <w:spacing w:before="100" w:beforeAutospacing="1" w:after="100" w:afterAutospacing="1" w:line="280" w:lineRule="exact"/>
        <w:jc w:val="left"/>
        <w:rPr>
          <w:rFonts w:ascii="Verdana" w:hAnsi="Verdana" w:cs="宋体"/>
          <w:color w:val="000000"/>
          <w:kern w:val="0"/>
          <w:sz w:val="28"/>
          <w:szCs w:val="28"/>
        </w:rPr>
      </w:pPr>
      <w:r>
        <w:rPr>
          <w:rFonts w:ascii="Verdana" w:hAnsi="Verdana" w:cs="宋体"/>
          <w:color w:val="000000"/>
          <w:kern w:val="0"/>
          <w:sz w:val="28"/>
          <w:szCs w:val="28"/>
        </w:rPr>
        <w:t xml:space="preserve"> 奥匈帝国</w:t>
        <w:br/>
        <w:t>D</w:t>
      </w:r>
      <w:r>
        <w:rPr>
          <w:rFonts w:ascii="Verdana" w:hAnsi="Verdana" w:cs="宋体"/>
          <w:color w:val="000000"/>
          <w:kern w:val="0"/>
          <w:sz w:val="28"/>
          <w:szCs w:val="28"/>
        </w:rPr>
        <w:t xml:space="preserve"> 俄罗斯</w:t>
      </w:r>
      <w:r>
        <w:rPr>
          <w:rFonts w:ascii="Verdana" w:hAnsi="Verdana" w:cs="宋体"/>
          <w:color w:val="000000"/>
          <w:kern w:val="0"/>
          <w:sz w:val="28"/>
          <w:szCs w:val="28"/>
        </w:rPr>
        <w:t xml:space="preserve"> </w:t>
        <w:br/>
        <w:t>多项选择题的选项记不住，多数只记得题目：</w:t>
        <w:br/>
        <w:t>5.人类社会的根本矛盾有哪些？</w:t>
        <w:br/>
        <w:t>6.鸦片战争对中国社会的影响有？</w:t>
        <w:br/>
        <w:t>7.新巴塞尔协议的三大支柱是？</w:t>
        <w:br/>
        <w:t>8.经济体制与经济制度的关系。</w:t>
        <w:br/>
        <w:t>9.法律对市场经济的作用有？</w:t>
        <w:br/>
        <w:t>10.我国银行的监管制度。</w:t>
        <w:br/>
        <w:t>11.党的目标。</w:t>
      </w:r>
    </w:p>
    <w:p w:rsidR="00CE08D4" w:rsidP="00CE08D4">
      <w:pPr>
        <w:widowControl/>
        <w:spacing w:before="100" w:beforeAutospacing="1" w:after="100" w:afterAutospacing="1" w:line="280" w:lineRule="exact"/>
        <w:jc w:val="left"/>
        <w:rPr>
          <w:rFonts w:ascii="Verdana" w:hAnsi="Verdana" w:cs="宋体"/>
          <w:color w:val="000000"/>
          <w:kern w:val="0"/>
          <w:sz w:val="28"/>
          <w:szCs w:val="28"/>
        </w:rPr>
      </w:pPr>
      <w:r>
        <w:rPr>
          <w:rFonts w:ascii="Verdana" w:hAnsi="Verdana" w:cs="宋体"/>
          <w:color w:val="000000"/>
          <w:kern w:val="0"/>
          <w:sz w:val="28"/>
          <w:szCs w:val="28"/>
        </w:rPr>
        <w:br/>
        <w:t>分析题：</w:t>
        <w:br/>
        <w:t>其实就是中文版的阅读理解，跟行测类似，不过比拟简单，答案都能在所给的材料中找到。</w:t>
        <w:br/>
        <w:t>作文：</w:t>
        <w:br/>
        <w:t>古语有云“修身、齐家、治国平天下〞，请谈谈你对这句话的理解和看法，文体不限，不少于800字.</w:t>
        <w:br/>
        <w:t>以上。</w:t>
      </w:r>
    </w:p>
    <w:p w:rsidR="00CE08D4" w:rsidP="00CE08D4">
      <w:pPr>
        <w:spacing w:line="280" w:lineRule="exact"/>
        <w:rPr>
          <w:rFonts w:hint="eastAsia"/>
          <w:sz w:val="28"/>
          <w:szCs w:val="28"/>
        </w:rPr>
      </w:pPr>
      <w:r>
        <w:rPr>
          <w:rFonts w:ascii="Verdana" w:hAnsi="Verdana"/>
          <w:bCs/>
          <w:color w:val="000000"/>
          <w:sz w:val="28"/>
          <w:szCs w:val="28"/>
        </w:rPr>
        <w:t>2023年工行苏州分行笔试真题回忆</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选择题</w:t>
        <w:br/>
        <w:t>题量不是很大，范围很广，其中属时政题最难。</w:t>
        <w:br/>
        <w:t>时政题时效性比拟强，考的大多都是前几天发生的事情。比方说有一单项选择题问今年的艾滋病日是第几届，有一道多项选择考的是迪拜危机的影响。个人认为时政题不用去刻意准备，平时多关注下新闻，多看看   报就可以了。</w:t>
        <w:br/>
        <w:t>公务员考试的一些题目主要考了数字和图形方面的，有一定难度，如果考试的时候不会做，建议跳过。</w:t>
        <w:br/>
        <w:t>还需要注意的是一些工商银行的根本知识，比方考试中考到了工商银行的缩写以及客服   ，多项选择题也考到了几道，比方说工商银行的企业文化，四大国有银行。</w:t>
        <w:br/>
        <w:t>选择题就不多说了，有些很难，例如时政，有些很简单。甚至有些很弱质，比方说考到了：法轮功是什么组织？A，民间组织 B，邪教组织。</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简答题</w:t>
        <w:br/>
        <w:t>1：公司的清洁工抱怨说员工素质差乱扔垃圾，员工却说清洁工素质差不然就不会做清洁工了。请谈谈你的看法。150字以内。</w:t>
        <w:br/>
        <w:t>2：如果你接触到了一个新的客户群，你该怎么把他们变成你的固定客户？</w:t>
        <w:br/>
        <w:t>3：一道很简单的利率计算题，但要注意的是2023年2月只有28天。</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接下来是英译汉 汉译英</w:t>
        <w:br/>
        <w:t>英译汉是关于大学生就业方面的。</w:t>
        <w:br/>
        <w:t>汉译英是亚太经合组织方面的，全是官话，很难译。</w:t>
      </w:r>
    </w:p>
    <w:p w:rsidR="00CE08D4" w:rsidP="00CE08D4">
      <w:pPr>
        <w:pStyle w:val="NormalWeb"/>
        <w:spacing w:line="280" w:lineRule="exact"/>
        <w:rPr>
          <w:rFonts w:ascii="Verdana" w:hAnsi="Verdana"/>
          <w:color w:val="000000"/>
          <w:sz w:val="28"/>
          <w:szCs w:val="28"/>
        </w:rPr>
      </w:pPr>
      <w:r>
        <w:rPr>
          <w:rFonts w:ascii="Verdana" w:hAnsi="Verdana"/>
          <w:color w:val="000000"/>
          <w:sz w:val="28"/>
          <w:szCs w:val="28"/>
        </w:rPr>
        <w:t>作文时以尊严为话题写一篇不少于800字的文章。</w:t>
      </w:r>
    </w:p>
    <w:p w:rsidR="00CE08D4" w:rsidP="00CE08D4">
      <w:pPr>
        <w:spacing w:line="280" w:lineRule="exact"/>
        <w:rPr>
          <w:rFonts w:ascii="Verdana" w:hAnsi="Verdana" w:hint="eastAsia"/>
          <w:bCs/>
          <w:color w:val="000000"/>
          <w:sz w:val="28"/>
          <w:szCs w:val="28"/>
        </w:rPr>
      </w:pPr>
      <w:r>
        <w:rPr>
          <w:rFonts w:ascii="Verdana" w:hAnsi="Verdana"/>
          <w:bCs/>
          <w:color w:val="000000"/>
          <w:sz w:val="28"/>
          <w:szCs w:val="28"/>
        </w:rPr>
        <w:t>分享：中行、工行笔试内容大PK</w:t>
      </w:r>
    </w:p>
    <w:p w:rsidR="00CE08D4" w:rsidP="00CE08D4">
      <w:pPr>
        <w:widowControl/>
        <w:spacing w:line="280" w:lineRule="exact"/>
        <w:jc w:val="left"/>
        <w:rPr>
          <w:rFonts w:ascii="Verdana" w:hAnsi="Verdana" w:cs="宋体"/>
          <w:color w:val="000000"/>
          <w:kern w:val="0"/>
          <w:sz w:val="28"/>
          <w:szCs w:val="28"/>
        </w:rPr>
        <w:sectPr w:rsidSect="00E36937">
          <w:type w:val="nextPage"/>
          <w:pgSz w:w="11906" w:h="16838"/>
          <w:pgMar w:top="1162" w:right="1270" w:bottom="1162" w:left="1230" w:header="851" w:footer="992" w:gutter="0"/>
          <w:pgNumType w:start="9"/>
          <w:cols w:space="425"/>
          <w:titlePg w:val="0"/>
          <w:docGrid w:type="lines" w:linePitch="312"/>
        </w:sectPr>
      </w:pPr>
    </w:p>
    <w:p w:rsidR="00CE08D4" w:rsidP="00CE08D4">
      <w:pPr>
        <w:widowControl/>
        <w:spacing w:line="280" w:lineRule="exact"/>
        <w:jc w:val="left"/>
        <w:rPr>
          <w:rFonts w:ascii="Verdana" w:hAnsi="Verdana" w:cs="宋体"/>
          <w:color w:val="000000"/>
          <w:kern w:val="0"/>
          <w:sz w:val="28"/>
          <w:szCs w:val="28"/>
        </w:rPr>
      </w:pPr>
      <w:r>
        <w:rPr>
          <w:rFonts w:ascii="Verdana" w:hAnsi="Verdana" w:cs="宋体"/>
          <w:color w:val="000000"/>
          <w:kern w:val="0"/>
          <w:sz w:val="28"/>
          <w:szCs w:val="28"/>
        </w:rPr>
        <w:t>昨天，早上8：30参加了工行四川分行的笔试。做题时间为1个半小时，100多道题，分为行测、金融、英语几大局部，时间很紧，题量很大。但感觉题出的比拟有水平，不死板，适合思维灵活的人去考。当然做不完很正常，但好似很多人都做完了。。。。。。</w:t>
        <w:br/>
        <w:br/>
        <w:t>   </w:t>
      </w:r>
      <w:r>
        <w:rPr>
          <w:rFonts w:ascii="Verdana" w:hAnsi="Verdana" w:cs="宋体"/>
          <w:color w:val="000000"/>
          <w:kern w:val="0"/>
          <w:sz w:val="28"/>
          <w:szCs w:val="28"/>
        </w:rPr>
        <w:t xml:space="preserve"> 下午，是中行的考试，变态就不用再说了，大家都晓得的。分成三科，第一科是英语，用一个半小时考，堪比考研，要想做完得用技巧，主要是题多，类型广，一般非英语专业的同学多半有点恼火。第二科是行测，一个小时做完，时间稍微有点紧，但是难度不高，抓紧点应该可以做完，明显感觉出题水平一般，这局部不如工行。第三科是综合知识，这真的是综合，什么都有，金融、会计、计算机、政治常识等等，绝对考积累和知识结构储藏。所以这局部虽然也只有一个小时，我看很多人半个小时后就匆匆交卷走人，做的起就做的很快，做不起的就真的做不起了。</w:t>
        <w:br/>
        <w:br/>
        <w:t>   </w:t>
      </w:r>
      <w:r>
        <w:rPr>
          <w:rFonts w:ascii="Verdana" w:hAnsi="Verdana" w:cs="宋体"/>
          <w:color w:val="000000"/>
          <w:kern w:val="0"/>
          <w:sz w:val="28"/>
          <w:szCs w:val="28"/>
        </w:rPr>
        <w:t xml:space="preserve"> 这两场考试虽然各有风格，也表达了两大国有银行各自的特点。工行对英语的要求不高，只是出了十多道选词填空，而中行那么是对英语进行全面的考查；工行在行测局部出题较难，而中行只是进行一般水平层次的考查；在综合知识方面，工行注重现代银行的考查，而中行把银行的家底儿都翻出来考了，还结合会计、市场营销、信息技术等等。总结到这里就可以看出两行的风格了，工行比拟现实，重点突出，就像它的招聘会一样，速度迅猛，不拖泥带水；而中行非常认真，全面考查，综合考量，大学学过的知识根本上都涉及了。</w:t>
        <w:br/>
        <w:br/>
        <w:t>   </w:t>
      </w:r>
      <w:r>
        <w:rPr>
          <w:rFonts w:ascii="Verdana" w:hAnsi="Verdana" w:cs="宋体"/>
          <w:color w:val="000000"/>
          <w:kern w:val="0"/>
          <w:sz w:val="28"/>
          <w:szCs w:val="28"/>
        </w:rPr>
        <w:t xml:space="preserve"> 虽然有很多做不起的题，也在懊悔当初种种，但总的来说，这两场考试都没白考，是一次非常难得的锻炼时机。如果有时机进入面试的同学应该好好把握时机，能进去的话真的不错。好了，就说这么多了，但愿能给大家一些帮助，呵呵！</w:t>
      </w:r>
    </w:p>
    <w:p w:rsidR="00CE08D4" w:rsidP="00CE08D4">
      <w:pPr>
        <w:spacing w:line="280" w:lineRule="exact"/>
        <w:rPr>
          <w:rFonts w:ascii="Verdana" w:hAnsi="Verdana" w:hint="eastAsia"/>
          <w:bCs/>
          <w:color w:val="000000"/>
          <w:sz w:val="28"/>
          <w:szCs w:val="28"/>
        </w:rPr>
      </w:pPr>
      <w:r>
        <w:rPr>
          <w:rFonts w:ascii="Verdana" w:hAnsi="Verdana"/>
          <w:bCs/>
          <w:color w:val="000000"/>
          <w:sz w:val="28"/>
          <w:szCs w:val="28"/>
        </w:rPr>
        <w:t>工商银行招聘考试标准预测试卷</w:t>
      </w:r>
    </w:p>
    <w:p w:rsidR="00CE08D4" w:rsidP="00CE08D4">
      <w:pPr>
        <w:pStyle w:val="NormalWeb"/>
        <w:shd w:val="clear" w:color="auto" w:fill="FFFFFF"/>
        <w:spacing w:line="280" w:lineRule="exact"/>
        <w:rPr>
          <w:rFonts w:ascii="Verdana" w:hAnsi="Verdana"/>
          <w:color w:val="333333"/>
          <w:sz w:val="28"/>
          <w:szCs w:val="28"/>
        </w:rPr>
      </w:pPr>
      <w:r>
        <w:rPr>
          <w:rStyle w:val="Strong"/>
          <w:rFonts w:hint="eastAsia"/>
          <w:b w:val="0"/>
          <w:color w:val="333333"/>
          <w:sz w:val="28"/>
          <w:szCs w:val="28"/>
        </w:rPr>
        <w:t>第一局部 常识判断</w:t>
      </w:r>
      <w:r>
        <w:rPr>
          <w:rFonts w:ascii="Verdana" w:hAnsi="Verdana"/>
          <w:color w:val="333333"/>
          <w:sz w:val="28"/>
          <w:szCs w:val="28"/>
        </w:rPr>
        <w:t>(共25题，参考时限10分钟)</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本局部考查内容涉及法律、政治、经济、管理、科技等根底性知识，请根据题目要求，在四个选项中选出一个正确答案。</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请开始答题：</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1.小学生王某，8岁，代表学校参与中外少儿书画大赛获一等奖，奖金5000元，对此以下说法正确的选项是(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2.李某为给病危的父亲治病急需用款5万元，王某表示愿意借给，但一年后须加倍归还，否那么须以其三居室住房(价值20万元)代偿，李某表示同意，此行为属于(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3.关于公务员回避，以下说法错误的选项是(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A. 公务员之间有夫妻关系，不得在同机关担任隶属于同一领导人的职务</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B. 甲原系领导成员的公务员，在离职三年内他从事与原工作业务直接相关的营利性活动，可由其原所在机关的同级公务员主管部门没收该人员从业期间的违法所得</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C. 公务员担任县级机关及其有关部门主要领导职务，应实行地域回避，</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D. 公务员执行公务时涉及本人利害关系的应当回避</w:t>
      </w:r>
    </w:p>
    <w:p w:rsidR="00CE08D4" w:rsidP="00CE08D4">
      <w:pPr>
        <w:pStyle w:val="NormalWeb"/>
        <w:shd w:val="clear" w:color="auto" w:fill="FFFFFF"/>
        <w:spacing w:line="280" w:lineRule="exact"/>
        <w:rPr>
          <w:rFonts w:ascii="Verdana" w:hAnsi="Verdana"/>
          <w:color w:val="333333"/>
          <w:sz w:val="28"/>
          <w:szCs w:val="28"/>
        </w:rPr>
        <w:sectPr w:rsidSect="00E36937">
          <w:type w:val="nextPage"/>
          <w:pgSz w:w="11906" w:h="16838"/>
          <w:pgMar w:top="1162" w:right="1270" w:bottom="1162" w:left="1230" w:header="851" w:footer="992" w:gutter="0"/>
          <w:pgNumType w:start="10"/>
          <w:cols w:space="425"/>
          <w:titlePg w:val="0"/>
          <w:docGrid w:type="lines" w:linePitch="312"/>
        </w:sectPr>
      </w:pPr>
      <w:r>
        <w:rPr>
          <w:rFonts w:ascii="Verdana" w:hAnsi="Verdana"/>
          <w:color w:val="333333"/>
          <w:sz w:val="28"/>
          <w:szCs w:val="28"/>
        </w:rPr>
        <w:t>　　4.以下关于公司的表述，正确的选项是(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C. 一个自然人只能投资设立一个一人有限责任公司</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D. 一人有限责任公司的注册资本最低限额为人民币十万元。股东可分次足额缴纳公司章程规定的出资额。</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5.根据我国法规定，以下合同中，债务人不履行债务的，债权人享有留置权的是(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6.用人单位可以解除劳动合同的情况是(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B.劳动者患病或负伤，在规定的医疗期内</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C.女职工在孕期、产期、哺乳期的</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7.以下关于公务员纪律的说法中，错误的选项是(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A. 对违纪的公务员的处分可以有警告、记过、记大过、降级、撤职和开除等形式</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B. 对公务员的处分决定应以书面形式通知公务员本人</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C. 公务员的违纪行为严重的，可能构成刑事犯罪</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D. 公务员虽然不能从事经商、办企业以及参与其他营利性的经营活动，但可以在企业</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和营利性事业单位兼任职务</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8.赵某在一居民楼下正常行走，三楼李某家阳台上的花盆因没放好坠落下来，正砸在赵某的头上，致其受伤，共支付医疗费1000元，赵某诉至法院要求李某赔偿。对赵某的医疗费说法正确的选项是(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C.赵某、李某共同分担 D.查明是谁引起花盆坠落的，谁引起的谁承当</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9.已满15周岁但不满16周岁的中学生甲，先后唆使已满18周岁的乙骗取他人财产6000元和抢劫他人财产5000元，那么甲的行为(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10.某甲潜入本单位财务室正撬保险柜，忽听门外有人走动，以为被发现而跳窗逃走。</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甲的行为(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11.某女甲被某男乙用酒灌醉后强奸，甲酒醒后发现受辱，遂顺手拿起一把椅子向准备离开的乙头上砸去，将乙砸成重伤。甲的行为成立(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12.甲是受国家机关委托管理、经营国有财产的人员，他利用职务上的便利，窃取所管理、经营的国有财产，数额巨大的，成立(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13.以下选项中，有权制定地方性法规的主体是(　　　)</w:t>
      </w:r>
    </w:p>
    <w:p w:rsidR="00CE08D4" w:rsidP="00CE08D4">
      <w:pPr>
        <w:pStyle w:val="NormalWeb"/>
        <w:shd w:val="clear" w:color="auto" w:fill="FFFFFF"/>
        <w:spacing w:line="280" w:lineRule="exact"/>
        <w:rPr>
          <w:rFonts w:ascii="Verdana" w:hAnsi="Verdana"/>
          <w:color w:val="000000"/>
          <w:sz w:val="28"/>
          <w:szCs w:val="28"/>
        </w:rPr>
        <w:sectPr w:rsidSect="00E36937">
          <w:type w:val="nextPage"/>
          <w:pgSz w:w="11906" w:h="16838"/>
          <w:pgMar w:top="1162" w:right="1270" w:bottom="1162" w:left="1230" w:header="851" w:footer="992" w:gutter="0"/>
          <w:pgNumType w:start="11"/>
          <w:cols w:space="425"/>
          <w:titlePg w:val="0"/>
          <w:docGrid w:type="lines" w:linePitch="312"/>
        </w:sectPr>
      </w:pPr>
      <w:r>
        <w:rPr>
          <w:rFonts w:ascii="Verdana" w:hAnsi="Verdana"/>
          <w:color w:val="333333"/>
          <w:sz w:val="28"/>
          <w:szCs w:val="28"/>
        </w:rPr>
        <w:t>　　14.张某对某市国税局的行政处分决定不服，复议机关应该是(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15.以下选项中，属于国家赔偿范围的是(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16.经市人民政府批准，市节水办受市公用事业管理局的委托对某企业进行了处分，如果处分违法，对违法行为承当责任的主体是(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17.职务侵占罪与贪污罪主要的区别在于(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18.在行政诉讼中，被告不得(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B.委托诉讼代理人，比方委托律师代理诉讼</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19.部门规章与地方政府规章对同一事项的规定不一致时，报(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C.国务院部、委裁决</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20.我国的根本政治制度是()</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21. 在人类社会的开展史上，经历了三次科技革命，其标志为()。</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 蒸汽机的创造、纺织机的创造、电子计算机的创造</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B. 蒸汽机的创造、电力的创造、电子计算机的创造</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 蒸汽机的创造、电力的创造、电子计算机的创造和原子能的创造和使用</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D. 蒸汽机的创造、纺织机的创造、原子能的创造和使用</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22.世界上最早使用麻醉剂的是我国古代的(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23.以下哪些不是爱迪生的创造(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24.“月有阴晴圆缺〞，用科学的观点看待这件事，原因是(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B.地球绕太阳转动，月球绕地球转动，两者转速不一样，出现偏角，使地球掩住了月球的一局部</w:t>
      </w:r>
    </w:p>
    <w:p w:rsidR="00CE08D4" w:rsidP="00CE08D4">
      <w:pPr>
        <w:spacing w:line="280" w:lineRule="exact"/>
        <w:rPr>
          <w:rFonts w:ascii="Verdana" w:hAnsi="Verdana" w:hint="eastAsia"/>
          <w:bCs/>
          <w:color w:val="000000"/>
          <w:sz w:val="28"/>
          <w:szCs w:val="28"/>
        </w:rPr>
      </w:pPr>
      <w:r>
        <w:rPr>
          <w:rFonts w:ascii="Verdana" w:hAnsi="Verdana"/>
          <w:bCs/>
          <w:color w:val="000000"/>
          <w:sz w:val="28"/>
          <w:szCs w:val="28"/>
        </w:rPr>
        <w:t>工商银行招聘考试标准预测试卷2</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25.17大报告首提“创造条件让更多群众拥有财产性收入〞以下属于财产性收入的是(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第一局部结束，请继续做第二局部!</w:t>
      </w:r>
    </w:p>
    <w:p w:rsidR="00CE08D4" w:rsidP="00CE08D4">
      <w:pPr>
        <w:pStyle w:val="NormalWeb"/>
        <w:shd w:val="clear" w:color="auto" w:fill="FFFFFF"/>
        <w:spacing w:line="280" w:lineRule="exact"/>
        <w:rPr>
          <w:rFonts w:ascii="Verdana" w:hAnsi="Verdana"/>
          <w:color w:val="333333"/>
          <w:sz w:val="28"/>
          <w:szCs w:val="28"/>
        </w:rPr>
      </w:pPr>
      <w:r>
        <w:rPr>
          <w:rStyle w:val="Strong"/>
          <w:rFonts w:hint="eastAsia"/>
          <w:b w:val="0"/>
          <w:color w:val="333333"/>
          <w:sz w:val="28"/>
          <w:szCs w:val="28"/>
        </w:rPr>
        <w:t>第二局部言语理解与表达</w:t>
      </w:r>
      <w:r>
        <w:rPr>
          <w:rFonts w:ascii="Verdana" w:hAnsi="Verdana"/>
          <w:color w:val="333333"/>
          <w:sz w:val="28"/>
          <w:szCs w:val="28"/>
        </w:rPr>
        <w:t>(共40题，参考时限30分钟)</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每道题一段话或一个句子，后面是一个不完整的陈述，要求你从四个选项中选出一个来完成陈述。注意：答案可能是完成对所给文字主要意思的提要，也可能是满足陈述中其他方面的要求，你的选择与所提要求最相符合。</w:t>
      </w:r>
    </w:p>
    <w:p w:rsidR="00CE08D4" w:rsidP="00CE08D4">
      <w:pPr>
        <w:pStyle w:val="NormalWeb"/>
        <w:shd w:val="clear" w:color="auto" w:fill="FFFFFF"/>
        <w:spacing w:line="280" w:lineRule="exact"/>
        <w:rPr>
          <w:rFonts w:ascii="Verdana" w:hAnsi="Verdana"/>
          <w:color w:val="333333"/>
          <w:sz w:val="28"/>
          <w:szCs w:val="28"/>
        </w:rPr>
        <w:sectPr w:rsidSect="00E36937">
          <w:type w:val="nextPage"/>
          <w:pgSz w:w="11906" w:h="16838"/>
          <w:pgMar w:top="1162" w:right="1270" w:bottom="1162" w:left="1230" w:header="851" w:footer="992" w:gutter="0"/>
          <w:pgNumType w:start="12"/>
          <w:cols w:space="425"/>
          <w:titlePg w:val="0"/>
          <w:docGrid w:type="lines" w:linePitch="312"/>
        </w:sectPr>
      </w:pPr>
      <w:r>
        <w:rPr>
          <w:rFonts w:ascii="Verdana" w:hAnsi="Verdana"/>
          <w:color w:val="333333"/>
          <w:sz w:val="28"/>
          <w:szCs w:val="28"/>
        </w:rPr>
        <w:t>　　请开始答题：</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26.2003年4、5月份，SARS病毒突然来袭。为了最终战胜病魔，我国的医护人员和科研工作者在积极谋求国际合作的根底上，废寝忘食，日夜攻关，所取得的为世人所瞩目。</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填入横线局部最恰当的一项为哪一项(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27.</w:t>
      </w:r>
      <w:r>
        <w:rPr>
          <w:rFonts w:hint="eastAsia"/>
          <w:color w:val="333333"/>
          <w:sz w:val="28"/>
          <w:szCs w:val="28"/>
        </w:rPr>
        <w:t>①</w:t>
      </w:r>
      <w:r>
        <w:rPr>
          <w:rFonts w:ascii="Verdana" w:hAnsi="Verdana"/>
          <w:color w:val="333333"/>
          <w:sz w:val="28"/>
          <w:szCs w:val="28"/>
        </w:rPr>
        <w:t>故宫博物院的珍宝馆里陈列着各种奇珍异宝、古玩文物，令人 。</w:t>
      </w:r>
    </w:p>
    <w:p w:rsidR="00CE08D4" w:rsidP="00CE08D4">
      <w:pPr>
        <w:pStyle w:val="NormalWeb"/>
        <w:shd w:val="clear" w:color="auto" w:fill="FFFFFF"/>
        <w:spacing w:line="280" w:lineRule="exact"/>
        <w:rPr>
          <w:rFonts w:ascii="Verdana" w:hAnsi="Verdana"/>
          <w:color w:val="333333"/>
          <w:sz w:val="28"/>
          <w:szCs w:val="28"/>
        </w:rPr>
      </w:pPr>
      <w:r>
        <w:rPr>
          <w:rFonts w:hint="eastAsia"/>
          <w:color w:val="333333"/>
          <w:sz w:val="28"/>
          <w:szCs w:val="28"/>
        </w:rPr>
        <w:t>②</w:t>
      </w:r>
      <w:r>
        <w:rPr>
          <w:rFonts w:ascii="Verdana" w:hAnsi="Verdana"/>
          <w:color w:val="333333"/>
          <w:sz w:val="28"/>
          <w:szCs w:val="28"/>
        </w:rPr>
        <w:t>玉器厂展品室里陈列着鸟兽、花卉、人物等各种玉雕展品，神态各异，栩栩如生，真是。</w:t>
      </w:r>
    </w:p>
    <w:p w:rsidR="00CE08D4" w:rsidP="00CE08D4">
      <w:pPr>
        <w:pStyle w:val="NormalWeb"/>
        <w:shd w:val="clear" w:color="auto" w:fill="FFFFFF"/>
        <w:spacing w:line="280" w:lineRule="exact"/>
        <w:rPr>
          <w:rFonts w:ascii="Verdana" w:hAnsi="Verdana"/>
          <w:color w:val="333333"/>
          <w:sz w:val="28"/>
          <w:szCs w:val="28"/>
        </w:rPr>
      </w:pPr>
      <w:r>
        <w:rPr>
          <w:rFonts w:hint="eastAsia"/>
          <w:color w:val="333333"/>
          <w:sz w:val="28"/>
          <w:szCs w:val="28"/>
        </w:rPr>
        <w:t>③</w:t>
      </w:r>
      <w:r>
        <w:rPr>
          <w:rFonts w:ascii="Verdana" w:hAnsi="Verdana"/>
          <w:color w:val="333333"/>
          <w:sz w:val="28"/>
          <w:szCs w:val="28"/>
        </w:rPr>
        <w:t>汽车向神农架山区奔驰，只见奇峰异岭扑面而来，令人 。</w:t>
      </w:r>
    </w:p>
    <w:p w:rsidR="00CE08D4" w:rsidP="00CE08D4">
      <w:pPr>
        <w:pStyle w:val="NormalWeb"/>
        <w:shd w:val="clear" w:color="auto" w:fill="FFFFFF"/>
        <w:spacing w:line="280" w:lineRule="exact"/>
        <w:rPr>
          <w:rFonts w:ascii="Verdana" w:hAnsi="Verdana"/>
          <w:color w:val="333333"/>
          <w:sz w:val="28"/>
          <w:szCs w:val="28"/>
        </w:rPr>
      </w:pPr>
      <w:r>
        <w:rPr>
          <w:rFonts w:hint="eastAsia"/>
          <w:color w:val="333333"/>
          <w:sz w:val="28"/>
          <w:szCs w:val="28"/>
        </w:rPr>
        <w:t>④</w:t>
      </w:r>
      <w:r>
        <w:rPr>
          <w:rFonts w:ascii="Verdana" w:hAnsi="Verdana"/>
          <w:color w:val="333333"/>
          <w:sz w:val="28"/>
          <w:szCs w:val="28"/>
        </w:rPr>
        <w:t>货柜上摆满了具有传统特色的珠宝、翡翠、玉雕、字画，品种齐全，真是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填入横线局部最恰当的一项为哪一项(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A.应接不暇 琳琅满目 目不暇接 美不胜收</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B.目不暇接 琳琅满目 应接不暇 美不胜收</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C.应接不暇 美不胜收 目不暇接 琳琅满目</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D.目不暇接 美不胜收 应接不暇 琳琅满目</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28.</w:t>
      </w:r>
      <w:r>
        <w:rPr>
          <w:rFonts w:hint="eastAsia"/>
          <w:color w:val="333333"/>
          <w:sz w:val="28"/>
          <w:szCs w:val="28"/>
        </w:rPr>
        <w:t>①</w:t>
      </w:r>
      <w:r>
        <w:rPr>
          <w:rFonts w:ascii="Verdana" w:hAnsi="Verdana"/>
          <w:color w:val="333333"/>
          <w:sz w:val="28"/>
          <w:szCs w:val="28"/>
        </w:rPr>
        <w:t>全厂职工表示，一定要 提高产品质量。</w:t>
      </w:r>
    </w:p>
    <w:p w:rsidR="00CE08D4" w:rsidP="00CE08D4">
      <w:pPr>
        <w:pStyle w:val="NormalWeb"/>
        <w:shd w:val="clear" w:color="auto" w:fill="FFFFFF"/>
        <w:spacing w:line="280" w:lineRule="exact"/>
        <w:rPr>
          <w:rFonts w:ascii="Verdana" w:hAnsi="Verdana"/>
          <w:color w:val="333333"/>
          <w:sz w:val="28"/>
          <w:szCs w:val="28"/>
        </w:rPr>
      </w:pPr>
      <w:r>
        <w:rPr>
          <w:rFonts w:hint="eastAsia"/>
          <w:color w:val="333333"/>
          <w:sz w:val="28"/>
          <w:szCs w:val="28"/>
        </w:rPr>
        <w:t>②</w:t>
      </w:r>
      <w:r>
        <w:rPr>
          <w:rFonts w:ascii="Verdana" w:hAnsi="Verdana"/>
          <w:color w:val="333333"/>
          <w:sz w:val="28"/>
          <w:szCs w:val="28"/>
        </w:rPr>
        <w:t>放敌人这一小股侦察队过去，不要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A. 处心积虑 打草惊蛇 B. 千方百计投鼠忌器</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C. 千方百计 打草惊蛇 D. 处心积虑投鼠忌器</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29.</w:t>
      </w:r>
      <w:r>
        <w:rPr>
          <w:rFonts w:hint="eastAsia"/>
          <w:color w:val="333333"/>
          <w:sz w:val="28"/>
          <w:szCs w:val="28"/>
        </w:rPr>
        <w:t>①</w:t>
      </w:r>
      <w:r>
        <w:rPr>
          <w:rFonts w:ascii="Verdana" w:hAnsi="Verdana"/>
          <w:color w:val="333333"/>
          <w:sz w:val="28"/>
          <w:szCs w:val="28"/>
        </w:rPr>
        <w:t>她把大家说得捧腹大笑，而自己却 地继续说下去。</w:t>
      </w:r>
    </w:p>
    <w:p w:rsidR="00CE08D4" w:rsidP="00CE08D4">
      <w:pPr>
        <w:pStyle w:val="NormalWeb"/>
        <w:shd w:val="clear" w:color="auto" w:fill="FFFFFF"/>
        <w:spacing w:line="280" w:lineRule="exact"/>
        <w:rPr>
          <w:rFonts w:ascii="Verdana" w:hAnsi="Verdana"/>
          <w:color w:val="333333"/>
          <w:sz w:val="28"/>
          <w:szCs w:val="28"/>
        </w:rPr>
      </w:pPr>
      <w:r>
        <w:rPr>
          <w:rFonts w:hint="eastAsia"/>
          <w:color w:val="333333"/>
          <w:sz w:val="28"/>
          <w:szCs w:val="28"/>
        </w:rPr>
        <w:t>②</w:t>
      </w:r>
      <w:r>
        <w:rPr>
          <w:rFonts w:ascii="Verdana" w:hAnsi="Verdana"/>
          <w:color w:val="333333"/>
          <w:sz w:val="28"/>
          <w:szCs w:val="28"/>
        </w:rPr>
        <w:t>狮身人面像的鼻子竟然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30. 不分青红皂白， 是和亲 一律加以反对， 在封建时代还有什么更好的方法可以取得民族之间的和解呢?</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填入横线局部最恰当的一项为哪一项(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A.因为 所以 就 可是 B.由于因此 那 然而</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C.倘假设 倘假设 就 那么 D.如果只要 就 那么</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31.但她还妄想， 从别的事，如小篮、豆、别人的孩子身上，引出她的阿毛的故事来。</w:t>
      </w:r>
    </w:p>
    <w:p w:rsidR="00CE08D4" w:rsidP="00CE08D4">
      <w:pPr>
        <w:pStyle w:val="NormalWeb"/>
        <w:shd w:val="clear" w:color="auto" w:fill="FFFFFF"/>
        <w:spacing w:line="280" w:lineRule="exact"/>
        <w:rPr>
          <w:rFonts w:ascii="Verdana" w:hAnsi="Verdana"/>
          <w:color w:val="333333"/>
          <w:sz w:val="28"/>
          <w:szCs w:val="28"/>
        </w:rPr>
        <w:sectPr w:rsidSect="00E36937">
          <w:type w:val="nextPage"/>
          <w:pgSz w:w="11906" w:h="16838"/>
          <w:pgMar w:top="1162" w:right="1270" w:bottom="1162" w:left="1230" w:header="851" w:footer="992" w:gutter="0"/>
          <w:pgNumType w:start="13"/>
          <w:cols w:space="425"/>
          <w:titlePg w:val="0"/>
          <w:docGrid w:type="lines" w:linePitch="312"/>
        </w:sectPr>
      </w:pPr>
      <w:r>
        <w:rPr>
          <w:rFonts w:ascii="Verdana" w:hAnsi="Verdana"/>
          <w:color w:val="333333"/>
          <w:sz w:val="28"/>
          <w:szCs w:val="28"/>
        </w:rPr>
        <w:t>　　填入横线局部最恰当的一项为哪一项(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32.(1)苏老泉从27岁开始读书，终于成为古文八大家之一。</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(2)这本书的 局部写得很精彩，可以说是全书的纲。</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填入横线局部最恰当的一项为哪一项(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A.发愤，绪言 B.发愤，序言 C.发奋，绪言 D.发奋，序言</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33.他给机关 的第一个好制度，就是干部定时参加集体劳动。</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填入横线局部最恰当的一项为哪一项(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34.(1)中央财政加大对义务教育的投入，不仅能使亿万学童享受真正的义务教育的，也会减轻乡镇财政的负担。</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(2)清晨，一个樵夫 发现伯夷和叔齐都已经缩成一团，死在山背后的石洞里。</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填入横线局部最恰当的一项为哪一项(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A.权利　　偶尔 B.权利　　偶然</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C.权力　　偶尔 D.权力　　偶然</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35.(1)黑心窑主们为了追求高额的利润， 矿工在没有任何平安措施的条件下进行劳作。</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(2)这些严密的防范措施，有效地控制了禽流感的发生，杜绝了它 的可能。</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填入横线局部最恰当的一项为哪一项(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A.驱赶 蔓延 B.驱使 曼延</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C.驱使 蔓延 D.驱赶 曼延</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36.扩招政策的决策过程看起来似乎很 ，出台很 ，但是，与此紧密相关的诸多问题早已经是教育主管部门和政府决策部门综合研究的政策问题。这一政策的出台既不是，也不是心血来潮。</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填入横线局部最恰当的一项为哪一项(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 匆忙 短促 无中生有 B 短促急促 空穴来风</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 短促 仓促 空穴来风 D 匆忙短促 无中生有</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37.(1)今年春节期间，山西某地发生了一起 假酒案。</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(2) 妇女的现象至尽仍然存在。</w:t>
      </w:r>
    </w:p>
    <w:p w:rsidR="00CE08D4" w:rsidP="00CE08D4">
      <w:pPr>
        <w:pStyle w:val="NormalWeb"/>
        <w:shd w:val="clear" w:color="auto" w:fill="FFFFFF"/>
        <w:spacing w:line="280" w:lineRule="exact"/>
        <w:rPr>
          <w:rFonts w:ascii="Verdana" w:hAnsi="Verdana"/>
          <w:color w:val="000000"/>
          <w:sz w:val="28"/>
          <w:szCs w:val="28"/>
        </w:rPr>
        <w:sectPr w:rsidSect="00E36937">
          <w:type w:val="nextPage"/>
          <w:pgSz w:w="11906" w:h="16838"/>
          <w:pgMar w:top="1162" w:right="1270" w:bottom="1162" w:left="1230" w:header="851" w:footer="992" w:gutter="0"/>
          <w:pgNumType w:start="14"/>
          <w:cols w:space="425"/>
          <w:titlePg w:val="0"/>
          <w:docGrid w:type="lines" w:linePitch="312"/>
        </w:sectPr>
      </w:pPr>
      <w:r>
        <w:rPr>
          <w:rFonts w:ascii="Verdana" w:hAnsi="Verdana"/>
          <w:color w:val="333333"/>
          <w:sz w:val="28"/>
          <w:szCs w:val="28"/>
        </w:rPr>
        <w:t>　　填入横线局部最恰当的一项为哪一项(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A.耸人听闻 歧视 B.耸人听闻　无视</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38.(1)重视有名英雄， 无名英雄的气氛仍然相当浓厚。</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(2)见到这一情景，他那满腔的怨恨，似乎一下子都 了。</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填入横线局部最恰当的一项为哪一项(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A.歧视 融解 B.轻视 　　融解</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C.轻视 溶解 D.歧视 　　溶解</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39.(1)日本政界的一些人妄图 日本侵华的历史，引起中日两国人民的强烈反对。</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(2)端午节，民间有在身上挂香荷包的习俗，据说这样可以 疾病。</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填入横线局部最恰当的一项为哪一项(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A.窜改 驱除 B.篡改 祛除</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C.窜改 祛除 　D.篡改 驱除</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40.(1)曹操四言诗的雄浑，陶渊明田园诗的恬淡，自然受人称赞;而张旭草书的奇伟飞动，颜真卿楷书的厚重雄伟，也同样令人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(2)在总统选举投票现场的门外， 着各大新闻媒体的上百名记者，这些记者都在等待接受“缉查犬〞的检查，以探明是否携带武器。</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填入横线局部最恰当的一项为哪一项(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A.赞扬 云集 B.赞叹 云集</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C.赞叹 聚集 D.赞扬 聚集</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41.(1)如果没有丰富的生活积累与深厚的艺术功底，没有较高的语言文字修养，是很难写出这样 高的作品来的。</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(2)各级领导干部在工作中要注意发扬民主，绝对不允许有阻碍 限制群众批评.提意见的情况发生。</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填入横线局部最恰当的一项为哪一项(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A.品位 以致 B.品位 　　以至</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C.品味 以至 D.品味 　以致</w:t>
      </w:r>
    </w:p>
    <w:p w:rsidR="00CE08D4" w:rsidP="00CE08D4">
      <w:pPr>
        <w:pStyle w:val="NormalWeb"/>
        <w:shd w:val="clear" w:color="auto" w:fill="FFFFFF"/>
        <w:spacing w:line="280" w:lineRule="exact"/>
        <w:rPr>
          <w:rFonts w:ascii="Verdana" w:hAnsi="Verdana"/>
          <w:color w:val="000000"/>
          <w:sz w:val="28"/>
          <w:szCs w:val="28"/>
        </w:rPr>
        <w:sectPr w:rsidSect="00E36937">
          <w:type w:val="nextPage"/>
          <w:pgSz w:w="11906" w:h="16838"/>
          <w:pgMar w:top="1162" w:right="1270" w:bottom="1162" w:left="1230" w:header="851" w:footer="992" w:gutter="0"/>
          <w:pgNumType w:start="15"/>
          <w:cols w:space="425"/>
          <w:titlePg w:val="0"/>
          <w:docGrid w:type="lines" w:linePitch="312"/>
        </w:sectPr>
      </w:pPr>
      <w:r>
        <w:rPr>
          <w:rFonts w:ascii="Verdana" w:hAnsi="Verdana"/>
          <w:color w:val="333333"/>
          <w:sz w:val="28"/>
          <w:szCs w:val="28"/>
        </w:rPr>
        <w:t>　　42.(1)对于平安问题，我们一定要高度重视，绝对不能麻痹大意，更不能在发生事故以后摆出各种各样的理由责任。</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(2)这次“全运会〞，北京运发动的总体成绩有了明显的提高，分析其原因，主要是 教练训练指导有方。</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(3)日前，一种新型的环保电脑在一片热捧声中 ，消费者却对此反响十分冷谈，问津者寥寥无几。</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填入横线局部最恰当的一项为哪一项(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A.推脱 因为 面市 　B.推托由于 面世</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C.推脱 因为 面世　 D.推托由于 面市</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43.</w:t>
      </w:r>
      <w:r>
        <w:rPr>
          <w:rFonts w:hint="eastAsia"/>
          <w:color w:val="333333"/>
          <w:sz w:val="28"/>
          <w:szCs w:val="28"/>
        </w:rPr>
        <w:t>⑴</w:t>
      </w:r>
      <w:r>
        <w:rPr>
          <w:rFonts w:ascii="Verdana" w:hAnsi="Verdana"/>
          <w:color w:val="333333"/>
          <w:sz w:val="28"/>
          <w:szCs w:val="28"/>
        </w:rPr>
        <w:t>宋庆龄虽年事已高，但仍精神饱满，坐在椅子上 。</w:t>
      </w:r>
    </w:p>
    <w:p w:rsidR="00CE08D4" w:rsidP="00CE08D4">
      <w:pPr>
        <w:pStyle w:val="NormalWeb"/>
        <w:shd w:val="clear" w:color="auto" w:fill="FFFFFF"/>
        <w:spacing w:line="280" w:lineRule="exact"/>
        <w:rPr>
          <w:rFonts w:ascii="Verdana" w:hAnsi="Verdana"/>
          <w:color w:val="000000"/>
          <w:sz w:val="28"/>
          <w:szCs w:val="28"/>
        </w:rPr>
      </w:pPr>
      <w:r>
        <w:rPr>
          <w:rFonts w:hint="eastAsia"/>
          <w:color w:val="333333"/>
          <w:sz w:val="28"/>
          <w:szCs w:val="28"/>
        </w:rPr>
        <w:t>⑵</w:t>
      </w:r>
      <w:r>
        <w:rPr>
          <w:rFonts w:ascii="Verdana" w:hAnsi="Verdana"/>
          <w:color w:val="333333"/>
          <w:sz w:val="28"/>
          <w:szCs w:val="28"/>
        </w:rPr>
        <w:t>雅典神庙上的浮雕，在工业酸雨的溶蚀下，已经 了。</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填入横线局部最恰当的一项为哪一项(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44.科学开展观，是同马克思列宁主义、毛泽东思想、邓小平理论和“三个代表〞重要思想既 又 的科学理论，是我国经济社会开展的重要指导方针。</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填入划横线局部最恰当的一项为哪一项(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 齐头并进 一脉相通 B 一脉相承齐头并进</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 一脉相承 与时俱进 D 一脉相通与时俱进</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45.(1)对于在抗震救灾中只顾小家，不顾大家， 贪生怕死，临阵脱逃的党员干部，要坚决查处。</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(2)每次交代任务，他总要找借口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填入横线局部最恰当的一项为哪一项(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A.以致 推脱 B.以致 推托</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C.以至 推脱 D.以至 推托</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46. 有不少人在三五少年时，见到中老年人的世故和冷漠，对明知应加斥责、诛伐的世态无动于衷，实质上是怯懦或倦怠却故作有修养的高明状深为不满，暗暗立下誓约乃至公开宣称：我将来绝不愿这样，要把青春的锐气保持到暮年。</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句中“对〞这个介词所管的对象是(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 明知应加斥责、诛伐的世态无动于衷</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B. 明知应加斥责、诛伐的世态</w:t>
      </w:r>
    </w:p>
    <w:p w:rsidR="00CE08D4" w:rsidP="00CE08D4">
      <w:pPr>
        <w:pStyle w:val="NormalWeb"/>
        <w:shd w:val="clear" w:color="auto" w:fill="FFFFFF"/>
        <w:spacing w:line="280" w:lineRule="exact"/>
        <w:rPr>
          <w:rFonts w:ascii="Verdana" w:hAnsi="Verdana"/>
          <w:color w:val="000000"/>
          <w:sz w:val="28"/>
          <w:szCs w:val="28"/>
        </w:rPr>
        <w:sectPr w:rsidSect="00E36937">
          <w:type w:val="nextPage"/>
          <w:pgSz w:w="11906" w:h="16838"/>
          <w:pgMar w:top="1162" w:right="1270" w:bottom="1162" w:left="1230" w:header="851" w:footer="992" w:gutter="0"/>
          <w:pgNumType w:start="16"/>
          <w:cols w:space="425"/>
          <w:titlePg w:val="0"/>
          <w:docGrid w:type="lines" w:linePitch="312"/>
        </w:sectPr>
      </w:pPr>
      <w:r>
        <w:rPr>
          <w:rFonts w:ascii="Verdana" w:hAnsi="Verdana"/>
          <w:color w:val="333333"/>
          <w:sz w:val="28"/>
          <w:szCs w:val="28"/>
        </w:rPr>
        <w:t>　　C. 明知应加斥责、诛伐的世态无动于衷，实质上是怯懦或倦怠却故作有修养的高明状深为不满</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D. 明知应加斥责、诛伐的世态，实质上是怯懦或倦怠却故作有修养的高明状</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47. 科学的规律是铁面无私的，只允许人们遵守，不容违反。没有精细、严格的科学精神和良好的科学工作习惯，就不能取得任何科学成就。只有“精〞字领先，“严〞字当头，精密地推理论证，精细地测量计算，精确地搞好试验，才能在科学规律面前获得“自由〞。科学研究中，在同一现象面前，粗心的人不以为然，或视而不见;细心的人那么抓住不放，以此为追求新发现的端倪。这粗心与细心，差距如天上地下。</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这段文字的中心论点是(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 科学的规律是铁面无私的，只允许人们遵守，不容违反</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B. 在科学研究中，粗心与细心，差距如天上地下</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 在科学研究中，必须具有精细、严格的科学精神和良好的科学工作习惯</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D. 在科学史上，具有精细、严格的科学精神的人是举不胜举的</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48. 面向未来是教育活动自身规律所决定了的一种内在特征，它具有如下两方面的含义：一是教育总是要表现出一种为未来社会效劳的职能;第二种含义是说，在特定的教育活动开始之前，为了能在效劳于未来社会需要的意义上最大程度地保证教育活动的实际效果，教育活动有必要也应当首先对于相应未来社会的状况及其需要进行一番尽可能全面与系统的了解和认识。</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本段旨在阐述(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 教育面向未来的必要性 B. 教育面向未来的重要性</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 教育面向未来的必然性 D. 教育面向未来的紧迫性</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49. 电子现金是一种通过电子方式进行银行署名的数字信息。它同信用卡不一样，信用卡本身并不是货币，而只是一种转账手段，电子现金本身就是一种货币，可以直接用来购物。但它又和金币、纸币不一样，是种没有物理实体的货币，需要通过数据的交换实现现金的功能。</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符合这段话意思的是(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 电子现金，是一种可以直接用来购物的数字信息</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B. 电子现金，是由银行署名、以转账方式实现交换的货币</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 电子现金，是一种不具备物理属性的货币形态</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D. 电子现金，是与金币、纸币形态不同的数字货币.</w:t>
      </w:r>
    </w:p>
    <w:p w:rsidR="00CE08D4" w:rsidP="00CE08D4">
      <w:pPr>
        <w:pStyle w:val="NormalWeb"/>
        <w:shd w:val="clear" w:color="auto" w:fill="FFFFFF"/>
        <w:spacing w:line="280" w:lineRule="exact"/>
        <w:rPr>
          <w:rFonts w:ascii="Verdana" w:hAnsi="Verdana"/>
          <w:color w:val="000000"/>
          <w:sz w:val="28"/>
          <w:szCs w:val="28"/>
        </w:rPr>
        <w:sectPr w:rsidSect="00E36937">
          <w:type w:val="nextPage"/>
          <w:pgSz w:w="11906" w:h="16838"/>
          <w:pgMar w:top="1162" w:right="1270" w:bottom="1162" w:left="1230" w:header="851" w:footer="992" w:gutter="0"/>
          <w:pgNumType w:start="17"/>
          <w:cols w:space="425"/>
          <w:titlePg w:val="0"/>
          <w:docGrid w:type="lines" w:linePitch="312"/>
        </w:sectPr>
      </w:pPr>
      <w:r>
        <w:rPr>
          <w:rFonts w:ascii="Verdana" w:hAnsi="Verdana"/>
          <w:color w:val="333333"/>
          <w:sz w:val="28"/>
          <w:szCs w:val="28"/>
        </w:rPr>
        <w:t>　　50. 活性氧不同于普通氧，它一般以氧自由基形式存在，自身带有一个不成对电子，具有强氧化能力和极高的化学活性。通常，这种氧能在所有细胞中形成，约占进入细胞氧气量的5%。</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下面哪一项不是“活性氧〞的内在属性?(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 以氧自由基形式存在</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B. 自身带有一个不成对电子</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 具有强氧化能力和极高的化学活性</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D. 能在所有细胞中形成</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51. 胞外超氧化歧化酶是人体自然产生的一种抗氧化剂，该蛋白质据认为在治疗由于大量含氧化学物质所引起的疾病上有潜在用途。另外，专家们认为，胞外超氧化歧化酶也可用于心脏搭桥手术，并可用来在器官移植过程中保存待移植器官。新的转基因羊可以通过奶水分泌而提供这一蛋白质。</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以下关于“胞外超氧化歧化酶〞的表述，正确的一项为哪一项(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 它用在心脏搭桥手术中可起到保存心脏的作用</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B. 它是人体自然产生的一种有用的蛋白质</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 现在它主要用在治疗由于大量含氧化学物质所引起的疾病上</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D. 人们现在可以在克隆羊的奶水里大量提取它</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52. 青年时代的生涯，注定是烦闷的。无论是动，是静，是欢乐，是无聊，总觉得背后有烦闷跟着。到底为什么?是月儿晶莹，是雨儿阴沉，是一望的远山无际，是半池的微波粼粼?这也只是一刹那顷的自然现象。是神妙，是温柔，对于人生有什么烦闷的影响?“我不入地狱，谁入地狱?〞、“不丧掉生命的，不能得着生命。〞以众生的痛苦为痛苦，所以释迦牟尼，耶稣基督，他们奋斗的生涯里，注定的是永远烦闷!</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以下陈述，不符合本段意思的是(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 作者说“青年时代的生涯，注定是烦闷的〞，虽然没有明说“注定〞的理由，但却表达了她对这一人生现象所具有的极其敏感的把握，同时也蕴含着她相当的文学修养</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B. 作者试图寻找青年烦闷心理的形成原因，“月儿〞、“雨儿〞、“远山〞、“微波〞等等正是作者从大自然的角度作了十分形象的解释，所谓“望月兴叹〞、“听雨起愁〞说的也是这个道理</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 作者引释迦牟尼、耶稣基督的名句，虽然并不表示有多么浓厚的宗教感情，但对他们做为奋斗者的烦闷，她是给予了充分肯定的</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D. 作品的主旨是探求情中之理，而行文曼妙舒展，形象错落有致，在很短小的篇幅中包蕴了相当丰富的内容，显得举重假设轻，游刃有余</w:t>
      </w:r>
    </w:p>
    <w:p w:rsidR="00CE08D4" w:rsidP="00CE08D4">
      <w:pPr>
        <w:pStyle w:val="NormalWeb"/>
        <w:shd w:val="clear" w:color="auto" w:fill="FFFFFF"/>
        <w:spacing w:line="280" w:lineRule="exact"/>
        <w:rPr>
          <w:rFonts w:ascii="Verdana" w:hAnsi="Verdana"/>
          <w:color w:val="000000"/>
          <w:sz w:val="28"/>
          <w:szCs w:val="28"/>
        </w:rPr>
        <w:sectPr w:rsidSect="00E36937">
          <w:type w:val="nextPage"/>
          <w:pgSz w:w="11906" w:h="16838"/>
          <w:pgMar w:top="1162" w:right="1270" w:bottom="1162" w:left="1230" w:header="851" w:footer="992" w:gutter="0"/>
          <w:pgNumType w:start="18"/>
          <w:cols w:space="425"/>
          <w:titlePg w:val="0"/>
          <w:docGrid w:type="lines" w:linePitch="312"/>
        </w:sectPr>
      </w:pPr>
      <w:r>
        <w:rPr>
          <w:rFonts w:ascii="Verdana" w:hAnsi="Verdana"/>
          <w:color w:val="333333"/>
          <w:sz w:val="28"/>
          <w:szCs w:val="28"/>
        </w:rPr>
        <w:t>　　53.</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xml:space="preserve"> 建筑虽然起源于防寒、祛暑、荫蔽、平安等实用的生活要求，但在建筑史上，人类对解决生活实用而付出的合作劳动却远远不如对非实用方面付出的多。宫殿、庙宇、祭坛、陵墓、教堂、纪念碑、园林等，这些全部或根本上效劳于精神生活的建筑，其成就远远超过了住宅、作坊、堡垒等效劳于物质生活的建筑。建筑形式、建筑风格的演变，往往是一代社会物质生活和精神生活最敏感的见证，在西方，人们形象地称建筑是“石头写成的历史〞。</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人们形象地称建筑是“石头写成的历史〞，其原因是(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 建筑凝聚着人类物质生产的巨大劳动，是人类自觉改造客观世界的直接结果</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B. 建筑效劳于精神生活成就突出，其形式、风格的演变，常是一代社会物质生活和精神生活的见证</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 建筑是一个重要的审美对象，而对其具体观照会获得更多的美学感受</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D. 建筑效劳于精神生活，也效劳于物质生活，两者都包涵了历史的审美因素</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54. 但丁说过：“道德常常能够填补人们智慧的缺陷，而智慧却不能同样填补道德的缺陷。〞在现实生活中，我们常常看到有些高智商的人却没有获得成功，究其自身原因，多发生在人格的残缺和扭曲上。</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这段文字的主旨是(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A. 在某种意义上，道德比智慧对人更重要</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B. 一个人可以缺乏智慧，但绝不可以缺乏道德</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 智慧的缺陷可以填补，而道德的缺陷不可填补</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D. 道德的缺陷，常可带来智慧上无可弥补的缺陷</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55. 人的智能，目前已鉴别出来的形式有七种。今天，人们通常所说的智能，一般是指语言和逻辑数学这两方面的智能。事实上还有其他五种形式的智能，就是音乐才能、空间想像力、运动能力和两种形式的个人智能——交际能力和个人自处能力(即自知之明)。在每个人身上，这七种智能的开展是极不平衡的。尽管大多数人都具有这七种智能的潜在才华，但表现突出的一般只有二到三种。心理学家把这两三种智能，归纳成一个智能组合型。</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对文中“智能组合〞的理解，最准确的一项为哪一项(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 每个人的七种智能开展是极不平衡的，表现突出的一般只有二到三种</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B. 能综合评价一个人的智力倾向，比传统的智商测验，更接近客观实际的智能组合方式</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 大多数人都具有七种智能的潜在才华，心理学家把其中表现突出的二到三种归纳成一个智能组合，这种组合不是一成不变的</w:t>
      </w:r>
    </w:p>
    <w:p w:rsidR="00CE08D4" w:rsidP="00CE08D4">
      <w:pPr>
        <w:pStyle w:val="NormalWeb"/>
        <w:shd w:val="clear" w:color="auto" w:fill="FFFFFF"/>
        <w:spacing w:line="280" w:lineRule="exact"/>
        <w:rPr>
          <w:rFonts w:ascii="Verdana" w:hAnsi="Verdana"/>
          <w:color w:val="000000"/>
          <w:sz w:val="28"/>
          <w:szCs w:val="28"/>
        </w:rPr>
        <w:sectPr w:rsidSect="00E36937">
          <w:type w:val="nextPage"/>
          <w:pgSz w:w="11906" w:h="16838"/>
          <w:pgMar w:top="1162" w:right="1270" w:bottom="1162" w:left="1230" w:header="851" w:footer="992" w:gutter="0"/>
          <w:pgNumType w:start="19"/>
          <w:cols w:space="425"/>
          <w:titlePg w:val="0"/>
          <w:docGrid w:type="lines" w:linePitch="312"/>
        </w:sectPr>
      </w:pPr>
      <w:r>
        <w:rPr>
          <w:rFonts w:ascii="Verdana" w:hAnsi="Verdana"/>
          <w:color w:val="333333"/>
          <w:sz w:val="28"/>
          <w:szCs w:val="28"/>
        </w:rPr>
        <w:t>　　D. 语言和逻辑数学这二方面是主要智能，再加上音乐才能、空间想像力、运动能力和两种形式的个人智能——交际能力和个人自处能力中的任何一种</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56. 市场化的社会趋势给长篇小说创作也带来了不少消极影响。为了商业价值往往要迎奉不同层次的文化消费心理，无视文学应有的认识作用与教育作用，娱乐至上超越了应有的精神追求，以致平庸大行其道，媚俗倾向屡禁不止。为钱而写作，更是有悖于艺术的本性。马克思说：“诗一旦成为诗人的手段，诗人就不成其为诗人。〞所以作家首先应加强艺术创作的自觉性和应有的社会责任心。</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从这段文字，我们不能推出的是(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 文艺创作成为商业活动，作家就失去了良知和艺术责任感</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B. 过分追求商业和利润，作家的神圣使命就不复存在了</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 诗人不应该垄断诗歌创作，诗歌的主人应该是人民群众</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D. 文艺创作成为作家谋生的手段，作家的神圣使命就无法实现</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57. 国际奥委会主席罗格在其就任宣言中指出：“奥林匹克的格言是更快、更高、更强。当然，我们将继续保存这个格言。但是，在新世纪来临的时候，或许对体育来讲需要新的格言，那就是更干净、更人性、更团结。〞在这里罗格先生以辩证唯物主义和历史唯物主义的态度和改革、求变的精神，适时地提出新世纪奥林匹克新格言。</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以下对罗格适时提出新世纪奥林匹克新格言的评价，不恰当的一项为哪一项(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A. 新格言寄托了人们对奥运会的美好希望，并赋予新世纪奥林匹克运动以崭新的文化使命</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B. 新格言内涵更宽泛，人文色彩更强，是一种全新的体育理念</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 提出了未来奥林匹克运动的开展方向，提出了对运发动道德品质的要求</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D. 对奥林匹克的格言而言，新格言是一个更符合实际、更人性化、更具人文色彩的思维模式</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58. 有的人有一个轰轰烈烈的生，却留下一个默默无闻的死;有的人有一个默默无闻的生，却有一个轰轰烈烈的死。有的人显赫一时，却只能成为匆匆的过客;有的人潦倒终生，却成为历史灿烂星空的泰斗。</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这段话谈论的是(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 人的生命价值 B. 人的生活方式</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 人的地位区别 D. 人生变幻无常</w:t>
      </w:r>
    </w:p>
    <w:p w:rsidR="00CE08D4" w:rsidP="00CE08D4">
      <w:pPr>
        <w:pStyle w:val="NormalWeb"/>
        <w:shd w:val="clear" w:color="auto" w:fill="FFFFFF"/>
        <w:spacing w:line="280" w:lineRule="exact"/>
        <w:rPr>
          <w:rFonts w:ascii="Verdana" w:hAnsi="Verdana"/>
          <w:color w:val="000000"/>
          <w:sz w:val="28"/>
          <w:szCs w:val="28"/>
        </w:rPr>
        <w:sectPr w:rsidSect="00E36937">
          <w:type w:val="nextPage"/>
          <w:pgSz w:w="11906" w:h="16838"/>
          <w:pgMar w:top="1162" w:right="1270" w:bottom="1162" w:left="1230" w:header="851" w:footer="992" w:gutter="0"/>
          <w:pgNumType w:start="20"/>
          <w:cols w:space="425"/>
          <w:titlePg w:val="0"/>
          <w:docGrid w:type="lines" w:linePitch="312"/>
        </w:sectPr>
      </w:pPr>
      <w:r>
        <w:rPr>
          <w:rFonts w:ascii="Verdana" w:hAnsi="Verdana"/>
          <w:color w:val="333333"/>
          <w:sz w:val="28"/>
          <w:szCs w:val="28"/>
        </w:rPr>
        <w:t>　　59.</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xml:space="preserve"> 不管是修缮还是重建，对废墟来说，要义在于保存。圆明园废墟是北京城最有历史感的文化遗迹之一，如果把它完全铲平，造一座崭新的圆明园，多么得不偿失。大清王朝不见了，熊熊火光不见了，民族的郁忿不见了，历史的感悟不见了。抹去了昨夜的故事，去收拾前夜的残梦，但是收拾来的又不是前夜残梦，只是今日的游戏。</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这段文字的主旨是(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 圆明园不能重建</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B. 圆明园是北京城最有历史感的文化遗迹</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 对废墟来说，要义在于保存</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D. 废墟具有特殊价值</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60. 近代体育的兴起，促使希腊人产生了恢复古代奥林匹克运动会的念头和行动。1859～1889年希腊人举行过4届奥运会。这时，德国一批学者对古代奥林匹克的遗址进行了开掘，对古代奥运会有了更多的了解，从而激起了人们恢复奥运会的愿望。1894年，由法国顾拜旦发起，在巴黎成立了国际奥林匹克委员会。按照国际法，国际奥委会是一个具有法律地位和永久继承权的法人团体。</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这段文字是说(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61. 古人说：“有恒产者有恒心。〞为了确保农民享有土地上的“恒产〞，我国民法学者很早就提出了“农村土地承包权的物权化〞问题。现行的《土地管理法》没有将其明确为物权，《农村土地承包法》也没有将承包权明确为物权，《物权法》将土地承包权确定为物权，可以更好地保护农民的合法权益。</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这段文字论述的是(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D.我国现有法律难以保护农民的土地权益，《物权法》可弥补其缺乏</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62. “问题〞通常指个体面临一个不易到达的目标时的情境，即通往目标的途径中存在着障碍，我们称之为遇到了问题。问题的一个根本特点是障碍，有障碍才会有问题。但客观的障碍并不是问题本身，问题是遇到障碍的个体提出来的，它总是以一定的方式被理解和表达。</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上述文字说明问题的解决过程实质上是( )。</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63. 一个西方著名经济学家曾经说过，一个国家如果能有效地运作经济，就一定能创造财富而变得富有;而这样的一个国家要想保持政治稳定，它所创造的财富必须得到公正的分配;而财富的公正分配将结束经济风险;但是经济风险的存在正是经济有效率运作的不可或缺的先决条件。</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通过这段文字我们可以知道( )。</w:t>
      </w:r>
    </w:p>
    <w:p w:rsidR="00CE08D4" w:rsidP="00CE08D4">
      <w:pPr>
        <w:pStyle w:val="NormalWeb"/>
        <w:shd w:val="clear" w:color="auto" w:fill="FFFFFF"/>
        <w:spacing w:line="280" w:lineRule="exact"/>
        <w:rPr>
          <w:rFonts w:ascii="Verdana" w:hAnsi="Verdana" w:hint="eastAsia"/>
          <w:color w:val="000000"/>
          <w:sz w:val="28"/>
          <w:szCs w:val="28"/>
        </w:rPr>
      </w:pPr>
      <w:r>
        <w:rPr>
          <w:rFonts w:ascii="Verdana" w:hAnsi="Verdana"/>
          <w:color w:val="333333"/>
          <w:sz w:val="28"/>
          <w:szCs w:val="28"/>
        </w:rPr>
        <w:t>　　D.在一个经济运作无效率的国家中，财富一定得到了公正的分配</w:t>
      </w:r>
    </w:p>
    <w:p w:rsidR="00CE08D4" w:rsidP="00CE08D4">
      <w:pPr>
        <w:spacing w:line="280" w:lineRule="exact"/>
        <w:rPr>
          <w:rFonts w:ascii="Verdana" w:hAnsi="Verdana" w:hint="eastAsia"/>
          <w:bCs/>
          <w:color w:val="000000"/>
          <w:sz w:val="28"/>
          <w:szCs w:val="28"/>
        </w:rPr>
      </w:pPr>
      <w:r>
        <w:rPr>
          <w:rFonts w:ascii="Verdana" w:hAnsi="Verdana"/>
          <w:bCs/>
          <w:color w:val="000000"/>
          <w:sz w:val="28"/>
          <w:szCs w:val="28"/>
        </w:rPr>
        <w:t>工商银行招聘考试标准预测试卷3</w:t>
      </w:r>
    </w:p>
    <w:p w:rsidR="00CE08D4" w:rsidP="00CE08D4">
      <w:pPr>
        <w:pStyle w:val="NormalWeb"/>
        <w:shd w:val="clear" w:color="auto" w:fill="FFFFFF"/>
        <w:spacing w:line="280" w:lineRule="exact"/>
        <w:rPr>
          <w:rFonts w:ascii="Verdana" w:hAnsi="Verdana"/>
          <w:color w:val="333333"/>
          <w:sz w:val="28"/>
          <w:szCs w:val="28"/>
        </w:rPr>
        <w:sectPr w:rsidSect="00E36937">
          <w:type w:val="nextPage"/>
          <w:pgSz w:w="11906" w:h="16838"/>
          <w:pgMar w:top="1162" w:right="1270" w:bottom="1162" w:left="1230" w:header="851" w:footer="992" w:gutter="0"/>
          <w:pgNumType w:start="21"/>
          <w:cols w:space="425"/>
          <w:titlePg w:val="0"/>
          <w:docGrid w:type="lines" w:linePitch="312"/>
        </w:sectPr>
      </w:pPr>
      <w:r>
        <w:rPr>
          <w:rFonts w:ascii="Verdana" w:hAnsi="Verdana"/>
          <w:color w:val="333333"/>
          <w:sz w:val="28"/>
          <w:szCs w:val="28"/>
        </w:rPr>
        <w:t>64.</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xml:space="preserve"> 在大型游乐园里，现场表演是刻意用来引导人群流动的。午餐时间的表演是为了减轻公园餐厅的压力;黄昏时间的表演那么有一个完全不同的目的，鼓励参观者留下来吃晚餐。外表上不同时间的表演有不同的目的，但这背后，却有一个统一的潜在目标。</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这个统一的潜在目标是(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B.吸引更多的人来看现场表演，以增加利润</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65. 随着生产的开展，人们的分工越来越细，科学与文学逐渐分开，形成了“科学界〞、“文学界〞。如今，分工更细了，研究科学的人，一辈子只限于某一学科、某一专业，以至某一专题，这样，“隔行如隔山〞，常使人的视听囿于很小的天地，成为分工的奴隶。</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这段话直接支持了这样一种观点，即(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A.生产的开展，导致“科学〞和“文学〞的分开</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B.文与理密不可分，学文的应该懂点“理〞，学理的应该懂点“文〞</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C.文理分科是必要的，但各自不应画地为牢，研究者应该文理兼通</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D.要同等地对待文科和理科，既不能重文轻理，也不应重理轻文</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第二局部结束，请继续做第三局部!</w:t>
      </w:r>
    </w:p>
    <w:p w:rsidR="00CE08D4" w:rsidP="00CE08D4">
      <w:pPr>
        <w:pStyle w:val="NormalWeb"/>
        <w:shd w:val="clear" w:color="auto" w:fill="FFFFFF"/>
        <w:spacing w:line="280" w:lineRule="exact"/>
        <w:rPr>
          <w:rFonts w:ascii="Verdana" w:hAnsi="Verdana"/>
          <w:color w:val="333333"/>
          <w:sz w:val="28"/>
          <w:szCs w:val="28"/>
        </w:rPr>
      </w:pPr>
      <w:r>
        <w:rPr>
          <w:rStyle w:val="Strong"/>
          <w:rFonts w:hint="eastAsia"/>
          <w:b w:val="0"/>
          <w:color w:val="333333"/>
          <w:sz w:val="28"/>
          <w:szCs w:val="28"/>
        </w:rPr>
        <w:t>第三局部数量关系</w:t>
      </w:r>
      <w:r>
        <w:rPr>
          <w:rFonts w:ascii="Verdana" w:hAnsi="Verdana"/>
          <w:color w:val="333333"/>
          <w:sz w:val="28"/>
          <w:szCs w:val="28"/>
        </w:rPr>
        <w:t>(共20题，参考时限20分钟)</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一、数字推理。每道题给出一个数列，但其中缺少一项，要求应试者仔细观察这个数列各数字之间的关系，找出其中的排列规律，然后从四个供选择的答案中选出最适宜、最合理的一个来填补空缺项，使之符合原数列的排列规律。</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请开始答题：</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66. 1，1，3，9，21，41，(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67. 4，15，26，15，(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68. 2，3，5，14，69，(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69. 2，3，5，8，10，15，17，(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70. 13，25，37，49，61，( )。</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第三局部结束，请继续做第四局部!</w:t>
      </w:r>
    </w:p>
    <w:p w:rsidR="00CE08D4" w:rsidP="00CE08D4">
      <w:pPr>
        <w:pStyle w:val="NormalWeb"/>
        <w:shd w:val="clear" w:color="auto" w:fill="FFFFFF"/>
        <w:spacing w:line="280" w:lineRule="exact"/>
        <w:rPr>
          <w:rFonts w:ascii="Verdana" w:hAnsi="Verdana"/>
          <w:color w:val="333333"/>
          <w:sz w:val="28"/>
          <w:szCs w:val="28"/>
        </w:rPr>
      </w:pPr>
      <w:r>
        <w:rPr>
          <w:rStyle w:val="Strong"/>
          <w:rFonts w:hint="eastAsia"/>
          <w:b w:val="0"/>
          <w:color w:val="333333"/>
          <w:sz w:val="28"/>
          <w:szCs w:val="28"/>
        </w:rPr>
        <w:t>第四局部判断推理</w:t>
      </w:r>
      <w:r>
        <w:rPr>
          <w:rFonts w:ascii="Verdana" w:hAnsi="Verdana"/>
          <w:color w:val="333333"/>
          <w:sz w:val="28"/>
          <w:szCs w:val="28"/>
        </w:rPr>
        <w:t>(共35题，参考时限40分钟)</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一、图形推理。请您从题干图形中分析归纳规律，并选出四选项中符合此规律的一个选项。</w:t>
      </w:r>
    </w:p>
    <w:p w:rsidR="00CE08D4" w:rsidP="00CE08D4">
      <w:pPr>
        <w:pStyle w:val="NormalWeb"/>
        <w:shd w:val="clear" w:color="auto" w:fill="FFFFFF"/>
        <w:spacing w:line="280" w:lineRule="exact"/>
        <w:rPr>
          <w:rFonts w:ascii="Verdana" w:hAnsi="Verdana"/>
          <w:color w:val="333333"/>
          <w:sz w:val="28"/>
          <w:szCs w:val="28"/>
        </w:rPr>
        <w:sectPr w:rsidSect="00E36937">
          <w:type w:val="nextPage"/>
          <w:pgSz w:w="11906" w:h="16838"/>
          <w:pgMar w:top="1162" w:right="1270" w:bottom="1162" w:left="1230" w:header="851" w:footer="992" w:gutter="0"/>
          <w:pgNumType w:start="22"/>
          <w:cols w:space="425"/>
          <w:titlePg w:val="0"/>
          <w:docGrid w:type="lines" w:linePitch="312"/>
        </w:sectPr>
      </w:pPr>
      <w:r>
        <w:rPr>
          <w:rFonts w:ascii="Verdana" w:hAnsi="Verdana"/>
          <w:color w:val="333333"/>
          <w:sz w:val="28"/>
          <w:szCs w:val="28"/>
        </w:rPr>
        <w:t>　　请开始答题：</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86.</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A B C D</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87.</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A B C D</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88.</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89.</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A B C D</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90.</w:t>
      </w:r>
    </w:p>
    <w:p w:rsidR="00CE08D4" w:rsidP="00CE08D4">
      <w:pPr>
        <w:pStyle w:val="NormalWeb"/>
        <w:shd w:val="clear" w:color="auto" w:fill="FFFFFF"/>
        <w:spacing w:line="280" w:lineRule="exact"/>
        <w:rPr>
          <w:rFonts w:ascii="Verdana" w:hAnsi="Verdana"/>
          <w:color w:val="333333"/>
          <w:sz w:val="28"/>
          <w:szCs w:val="28"/>
        </w:rPr>
      </w:pPr>
      <w:r>
        <w:rPr>
          <w:rFonts w:ascii="Verdana" w:hAnsi="Verdana"/>
          <w:color w:val="333333"/>
          <w:sz w:val="28"/>
          <w:szCs w:val="28"/>
        </w:rPr>
        <w:t>　　二. 定义判断。每道题先给出一个概念的定义，然后分别列出四种情况，要求你严格依据定义，从中选出一个最符合或最不符合定义的答案。注意：假设这个定义是正确的，不容置疑的。</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请开始答题：</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91..建筑物区分所有权，是指根据使用功能，将一栋建筑物于结构上区分为由各个所有人单独使用的专有局部和由多个所有人共同使用的共有局部，每一所有人享有对其专有局部的专有权与对共有局部的共有权的结合。其中，专有局部是指具有构造上及使用上的独立性，并能够成为分别所有权客体的局部。共有局部是指区分所有人所拥有的单独所有局部以外的建筑物其他局部，并由多个所有人共同使用。</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根据上述定义，属于建筑物专有局部的是()。</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 小区绿地 B. 走廊</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 独立阳台 D. 物业管理用房</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92. 推定形式是指当事人并不用口头和书面形式进行意思表示，而是通过有目的、有意义的积极行为将其内在意思表现于外部，使他人可以根据常识、交易习惯或相互间的默契，推知当事人已作某种意思表示，从而使法律行为成立。</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以下属于推定形式的是()。</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A. 房屋租赁期满以后，出租人仍然接受承租人继续交纳的租金</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B. 继承开始后，继承人没有作出放弃继承的表示，所以被视为接受继承</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C. 甲公司与乙公司负责人在合作协议上签字，说明双方同意合作</w:t>
      </w:r>
    </w:p>
    <w:p w:rsidR="00CE08D4" w:rsidP="00CE08D4">
      <w:pPr>
        <w:pStyle w:val="NormalWeb"/>
        <w:shd w:val="clear" w:color="auto" w:fill="FFFFFF"/>
        <w:spacing w:line="280" w:lineRule="exact"/>
        <w:rPr>
          <w:rFonts w:ascii="Verdana" w:hAnsi="Verdana"/>
          <w:color w:val="000000"/>
          <w:sz w:val="28"/>
          <w:szCs w:val="28"/>
        </w:rPr>
      </w:pPr>
      <w:r>
        <w:rPr>
          <w:rFonts w:ascii="Verdana" w:hAnsi="Verdana"/>
          <w:color w:val="333333"/>
          <w:sz w:val="28"/>
          <w:szCs w:val="28"/>
        </w:rPr>
        <w:t>　　D. 李某与杨某约定一起去上学</w:t>
      </w:r>
      <w:r>
        <w:rPr>
          <w:rFonts w:ascii="Verdana" w:hAnsi="Verdana"/>
          <w:color w:val="000000"/>
          <w:sz w:val="28"/>
          <w:szCs w:val="28"/>
        </w:rPr>
        <w:br/>
      </w:r>
      <w:r>
        <w:rPr>
          <w:rFonts w:ascii="Verdana" w:hAnsi="Verdana"/>
          <w:color w:val="000000"/>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https://d.book118.com/797151123033006033</w:t>
        </w:r>
      </w:hyperlink>
    </w:p>
    <w:p w:rsidR="00CE08D4" w:rsidP="00CE08D4">
      <w:pPr>
        <w:pStyle w:val="NormalWeb"/>
        <w:shd w:val="clear" w:color="auto" w:fill="FFFFFF"/>
        <w:spacing w:line="280" w:lineRule="exact"/>
        <w:rPr>
          <w:rFonts w:ascii="Verdana" w:hAnsi="Verdana"/>
          <w:color w:val="000000"/>
          <w:sz w:val="28"/>
          <w:szCs w:val="28"/>
        </w:rPr>
      </w:pPr>
    </w:p>
    <w:sectPr w:rsidSect="00E36937">
      <w:type w:val="nextPage"/>
      <w:pgSz w:w="11906" w:h="16838"/>
      <w:pgMar w:top="1162" w:right="1270" w:bottom="1162" w:left="1230" w:header="851" w:footer="992" w:gutter="0"/>
      <w:pgNumType w:start="2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imes New=">
    <w:altName w:val="Times New Roman"/>
    <w:panose1 w:val="00000000000000000000"/>
    <w:charset w:val="00"/>
    <w:family w:val="roman"/>
    <w:pitch w:val="default"/>
    <w:sig w:usb0="00000000" w:usb1="00000000" w:usb2="00000000" w:usb3="00000000" w:csb0="00040001" w:csb1="00000000"/>
  </w:font>
  <w:font w:name="等线 Light">
    <w:altName w:val="宋体"/>
    <w:panose1 w:val="00000000000000000000"/>
    <w:charset w:val="86"/>
    <w:family w:val="roman"/>
    <w:notTrueType/>
    <w:pitch w:val="default"/>
    <w:sig w:usb0="00000000" w:usb1="00000000" w:usb2="00000000" w:usb3="00000000" w:csb0="00040000" w:csb1="00000000"/>
  </w:font>
  <w:font w:name="DengXian">
    <w:altName w:val="等线"/>
    <w:panose1 w:val="02010600030101010101"/>
    <w:charset w:val="86"/>
    <w:family w:val="modern"/>
    <w:pitch w:val="fixed"/>
    <w:sig w:usb0="00000001" w:usb1="080E0000" w:usb2="00000010" w:usb3="00000000" w:csb0="00040000" w:csb1="00000000"/>
  </w:font>
  <w:font w:name="Cambria Math">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D37B7"/>
    <w:multiLevelType w:val="multilevel"/>
    <w:tmpl w:val="133D37B7"/>
    <w:lvl w:ilvl="0">
      <w:start w:val="3"/>
      <w:numFmt w:val="bullet"/>
      <w:lvlText w:val="●"/>
      <w:lvlJc w:val="left"/>
      <w:pPr>
        <w:tabs>
          <w:tab w:val="num" w:pos="360"/>
        </w:tabs>
        <w:ind w:left="360" w:hanging="360"/>
      </w:pPr>
      <w:rPr>
        <w:rFonts w:ascii="宋体" w:eastAsia="宋体" w:hAnsi="宋体" w:cs="Times New Roman" w:hint="eastAsia"/>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
    <w:nsid w:val="3B1D18BA"/>
    <w:multiLevelType w:val="multilevel"/>
    <w:tmpl w:val="3B1D18BA"/>
    <w:lvl w:ilvl="0">
      <w:start w:val="1"/>
      <w:numFmt w:val="decimal"/>
      <w:lvlText w:val="%1、"/>
      <w:lvlJc w:val="left"/>
      <w:pPr>
        <w:tabs>
          <w:tab w:val="num" w:pos="1410"/>
        </w:tabs>
        <w:ind w:left="1410" w:hanging="360"/>
      </w:pPr>
      <w:rPr>
        <w:rFonts w:hint="default"/>
      </w:rPr>
    </w:lvl>
    <w:lvl w:ilvl="1">
      <w:start w:val="1"/>
      <w:numFmt w:val="lowerLetter"/>
      <w:lvlText w:val="%2)"/>
      <w:lvlJc w:val="left"/>
      <w:pPr>
        <w:tabs>
          <w:tab w:val="num" w:pos="1890"/>
        </w:tabs>
        <w:ind w:left="1890" w:hanging="420"/>
      </w:pPr>
    </w:lvl>
    <w:lvl w:ilvl="2">
      <w:start w:val="1"/>
      <w:numFmt w:val="lowerRoman"/>
      <w:lvlText w:val="%3."/>
      <w:lvlJc w:val="right"/>
      <w:pPr>
        <w:tabs>
          <w:tab w:val="num" w:pos="2310"/>
        </w:tabs>
        <w:ind w:left="2310" w:hanging="420"/>
      </w:pPr>
    </w:lvl>
    <w:lvl w:ilvl="3">
      <w:start w:val="1"/>
      <w:numFmt w:val="decimal"/>
      <w:lvlText w:val="%4."/>
      <w:lvlJc w:val="left"/>
      <w:pPr>
        <w:tabs>
          <w:tab w:val="num" w:pos="2730"/>
        </w:tabs>
        <w:ind w:left="2730" w:hanging="420"/>
      </w:pPr>
    </w:lvl>
    <w:lvl w:ilvl="4">
      <w:start w:val="1"/>
      <w:numFmt w:val="lowerLetter"/>
      <w:lvlText w:val="%5)"/>
      <w:lvlJc w:val="left"/>
      <w:pPr>
        <w:tabs>
          <w:tab w:val="num" w:pos="3150"/>
        </w:tabs>
        <w:ind w:left="3150" w:hanging="420"/>
      </w:pPr>
    </w:lvl>
    <w:lvl w:ilvl="5">
      <w:start w:val="1"/>
      <w:numFmt w:val="lowerRoman"/>
      <w:lvlText w:val="%6."/>
      <w:lvlJc w:val="right"/>
      <w:pPr>
        <w:tabs>
          <w:tab w:val="num" w:pos="3570"/>
        </w:tabs>
        <w:ind w:left="3570" w:hanging="420"/>
      </w:pPr>
    </w:lvl>
    <w:lvl w:ilvl="6">
      <w:start w:val="1"/>
      <w:numFmt w:val="decimal"/>
      <w:lvlText w:val="%7."/>
      <w:lvlJc w:val="left"/>
      <w:pPr>
        <w:tabs>
          <w:tab w:val="num" w:pos="3990"/>
        </w:tabs>
        <w:ind w:left="3990" w:hanging="420"/>
      </w:pPr>
    </w:lvl>
    <w:lvl w:ilvl="7">
      <w:start w:val="1"/>
      <w:numFmt w:val="lowerLetter"/>
      <w:lvlText w:val="%8)"/>
      <w:lvlJc w:val="left"/>
      <w:pPr>
        <w:tabs>
          <w:tab w:val="num" w:pos="4410"/>
        </w:tabs>
        <w:ind w:left="4410" w:hanging="420"/>
      </w:pPr>
    </w:lvl>
    <w:lvl w:ilvl="8">
      <w:start w:val="1"/>
      <w:numFmt w:val="lowerRoman"/>
      <w:lvlText w:val="%9."/>
      <w:lvlJc w:val="right"/>
      <w:pPr>
        <w:tabs>
          <w:tab w:val="num" w:pos="4830"/>
        </w:tabs>
        <w:ind w:left="4830" w:hanging="420"/>
      </w:pPr>
    </w:lvl>
  </w:abstractNum>
  <w:abstractNum w:abstractNumId="2">
    <w:nsid w:val="5C586B4A"/>
    <w:multiLevelType w:val="multilevel"/>
    <w:tmpl w:val="5C586B4A"/>
    <w:lvl w:ilvl="0">
      <w:start w:val="1"/>
      <w:numFmt w:val="decimal"/>
      <w:lvlText w:val="%1、"/>
      <w:lvlJc w:val="left"/>
      <w:pPr>
        <w:tabs>
          <w:tab w:val="num" w:pos="1591"/>
        </w:tabs>
        <w:ind w:left="1591" w:hanging="360"/>
      </w:pPr>
      <w:rPr>
        <w:rFonts w:hint="default"/>
      </w:rPr>
    </w:lvl>
    <w:lvl w:ilvl="1">
      <w:start w:val="1"/>
      <w:numFmt w:val="lowerLetter"/>
      <w:lvlText w:val="%2)"/>
      <w:lvlJc w:val="left"/>
      <w:pPr>
        <w:tabs>
          <w:tab w:val="num" w:pos="2071"/>
        </w:tabs>
        <w:ind w:left="2071" w:hanging="420"/>
      </w:pPr>
    </w:lvl>
    <w:lvl w:ilvl="2">
      <w:start w:val="1"/>
      <w:numFmt w:val="lowerRoman"/>
      <w:lvlText w:val="%3."/>
      <w:lvlJc w:val="right"/>
      <w:pPr>
        <w:tabs>
          <w:tab w:val="num" w:pos="2491"/>
        </w:tabs>
        <w:ind w:left="2491" w:hanging="420"/>
      </w:pPr>
    </w:lvl>
    <w:lvl w:ilvl="3">
      <w:start w:val="1"/>
      <w:numFmt w:val="decimal"/>
      <w:lvlText w:val="%4."/>
      <w:lvlJc w:val="left"/>
      <w:pPr>
        <w:tabs>
          <w:tab w:val="num" w:pos="2911"/>
        </w:tabs>
        <w:ind w:left="2911" w:hanging="420"/>
      </w:pPr>
    </w:lvl>
    <w:lvl w:ilvl="4">
      <w:start w:val="1"/>
      <w:numFmt w:val="lowerLetter"/>
      <w:lvlText w:val="%5)"/>
      <w:lvlJc w:val="left"/>
      <w:pPr>
        <w:tabs>
          <w:tab w:val="num" w:pos="3331"/>
        </w:tabs>
        <w:ind w:left="3331" w:hanging="420"/>
      </w:pPr>
    </w:lvl>
    <w:lvl w:ilvl="5">
      <w:start w:val="1"/>
      <w:numFmt w:val="lowerRoman"/>
      <w:lvlText w:val="%6."/>
      <w:lvlJc w:val="right"/>
      <w:pPr>
        <w:tabs>
          <w:tab w:val="num" w:pos="3751"/>
        </w:tabs>
        <w:ind w:left="3751" w:hanging="420"/>
      </w:pPr>
    </w:lvl>
    <w:lvl w:ilvl="6">
      <w:start w:val="1"/>
      <w:numFmt w:val="decimal"/>
      <w:lvlText w:val="%7."/>
      <w:lvlJc w:val="left"/>
      <w:pPr>
        <w:tabs>
          <w:tab w:val="num" w:pos="4171"/>
        </w:tabs>
        <w:ind w:left="4171" w:hanging="420"/>
      </w:pPr>
    </w:lvl>
    <w:lvl w:ilvl="7">
      <w:start w:val="1"/>
      <w:numFmt w:val="lowerLetter"/>
      <w:lvlText w:val="%8)"/>
      <w:lvlJc w:val="left"/>
      <w:pPr>
        <w:tabs>
          <w:tab w:val="num" w:pos="4591"/>
        </w:tabs>
        <w:ind w:left="4591" w:hanging="420"/>
      </w:pPr>
    </w:lvl>
    <w:lvl w:ilvl="8">
      <w:start w:val="1"/>
      <w:numFmt w:val="lowerRoman"/>
      <w:lvlText w:val="%9."/>
      <w:lvlJc w:val="right"/>
      <w:pPr>
        <w:tabs>
          <w:tab w:val="num" w:pos="5011"/>
        </w:tabs>
        <w:ind w:left="5011" w:hanging="420"/>
      </w:pPr>
    </w:lvl>
  </w:abstractNum>
  <w:abstractNum w:abstractNumId="3">
    <w:nsid w:val="6FC82339"/>
    <w:multiLevelType w:val="multilevel"/>
    <w:tmpl w:val="6FC82339"/>
    <w:lvl w:ilvl="0">
      <w:start w:val="1"/>
      <w:numFmt w:val="japaneseCounting"/>
      <w:lvlText w:val="%1、"/>
      <w:lvlJc w:val="left"/>
      <w:pPr>
        <w:tabs>
          <w:tab w:val="num" w:pos="390"/>
        </w:tabs>
        <w:ind w:left="390" w:hanging="390"/>
      </w:pPr>
      <w:rPr>
        <w:rFonts w:hint="default"/>
        <w:sz w:val="2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272C31"/>
    <w:rsid w:val="003D200F"/>
    <w:rsid w:val="003E4F64"/>
    <w:rsid w:val="00477307"/>
    <w:rsid w:val="00574F34"/>
    <w:rsid w:val="005B63FF"/>
    <w:rsid w:val="0074715F"/>
    <w:rsid w:val="007C30A4"/>
    <w:rsid w:val="00832717"/>
    <w:rsid w:val="008E516C"/>
    <w:rsid w:val="0094403C"/>
    <w:rsid w:val="009478EF"/>
    <w:rsid w:val="00A33107"/>
    <w:rsid w:val="00A747B6"/>
    <w:rsid w:val="00B6389D"/>
    <w:rsid w:val="00BA4FD4"/>
    <w:rsid w:val="00C5425F"/>
    <w:rsid w:val="00CD4AEE"/>
    <w:rsid w:val="00CE08D4"/>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Header">
    <w:name w:val="header"/>
    <w:basedOn w:val="Normal"/>
    <w:link w:val="a"/>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a0"/>
    <w:rsid w:val="0094403C"/>
    <w:pPr>
      <w:tabs>
        <w:tab w:val="center" w:pos="4153"/>
        <w:tab w:val="right" w:pos="8306"/>
      </w:tabs>
      <w:snapToGrid w:val="0"/>
      <w:jc w:val="left"/>
    </w:pPr>
    <w:rPr>
      <w:sz w:val="18"/>
      <w:szCs w:val="18"/>
    </w:rPr>
  </w:style>
  <w:style w:type="character" w:customStyle="1" w:styleId="a">
    <w:name w:val="页眉 字符"/>
    <w:link w:val="Header"/>
    <w:semiHidden/>
    <w:locked/>
    <w:rsid w:val="008E516C"/>
    <w:rPr>
      <w:rFonts w:eastAsia="宋体"/>
      <w:kern w:val="2"/>
      <w:sz w:val="18"/>
      <w:szCs w:val="18"/>
      <w:lang w:val="en-US" w:eastAsia="zh-CN" w:bidi="ar-SA"/>
    </w:rPr>
  </w:style>
  <w:style w:type="character" w:customStyle="1" w:styleId="a0">
    <w:name w:val="页脚 字符"/>
    <w:link w:val="Footer"/>
    <w:semiHidden/>
    <w:locked/>
    <w:rsid w:val="008E516C"/>
    <w:rPr>
      <w:rFonts w:eastAsia="宋体"/>
      <w:kern w:val="2"/>
      <w:sz w:val="18"/>
      <w:szCs w:val="18"/>
      <w:lang w:val="en-US" w:eastAsia="zh-CN" w:bidi="ar-SA"/>
    </w:rPr>
  </w:style>
  <w:style w:type="character" w:customStyle="1" w:styleId="ttag">
    <w:name w:val="ttag"/>
    <w:basedOn w:val="DefaultParagraphFont"/>
    <w:rsid w:val="00CE08D4"/>
  </w:style>
  <w:style w:type="character" w:styleId="PageNumber">
    <w:name w:val="page number"/>
    <w:basedOn w:val="DefaultParagraphFont"/>
    <w:rsid w:val="00CE08D4"/>
  </w:style>
  <w:style w:type="character" w:styleId="Hyperlink">
    <w:name w:val="Hyperlink"/>
    <w:basedOn w:val="DefaultParagraphFont"/>
    <w:rsid w:val="00CE08D4"/>
    <w:rPr>
      <w:b w:val="0"/>
      <w:bCs w:val="0"/>
      <w:strike w:val="0"/>
      <w:dstrike w:val="0"/>
      <w:color w:val="000000"/>
      <w:sz w:val="18"/>
      <w:szCs w:val="18"/>
      <w:u w:val="none"/>
    </w:rPr>
  </w:style>
  <w:style w:type="character" w:styleId="Strong">
    <w:name w:val="Strong"/>
    <w:basedOn w:val="DefaultParagraphFont"/>
    <w:qFormat/>
    <w:rsid w:val="00CE08D4"/>
    <w:rPr>
      <w:b/>
      <w:bCs/>
    </w:rPr>
  </w:style>
  <w:style w:type="paragraph" w:styleId="BodyText">
    <w:name w:val="Body Text"/>
    <w:basedOn w:val="Normal"/>
    <w:link w:val="a1"/>
    <w:rsid w:val="00CE08D4"/>
    <w:pPr>
      <w:spacing w:line="380" w:lineRule="atLeast"/>
    </w:pPr>
    <w:rPr>
      <w:sz w:val="24"/>
    </w:rPr>
  </w:style>
  <w:style w:type="character" w:customStyle="1" w:styleId="a1">
    <w:name w:val="正文文本 字符"/>
    <w:basedOn w:val="DefaultParagraphFont"/>
    <w:link w:val="BodyText"/>
    <w:rsid w:val="00CE08D4"/>
    <w:rPr>
      <w:kern w:val="2"/>
      <w:sz w:val="24"/>
      <w:szCs w:val="24"/>
    </w:rPr>
  </w:style>
  <w:style w:type="paragraph" w:styleId="NormalWeb">
    <w:name w:val="Normal (Web)"/>
    <w:basedOn w:val="Normal"/>
    <w:rsid w:val="00CE08D4"/>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97151123033006033"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1E96B480-6916-424C-ADF8-6BCC8621E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6215</Words>
  <Characters>35426</Characters>
  <Application>Microsoft Office Word</Application>
  <DocSecurity>0</DocSecurity>
  <Lines>295</Lines>
  <Paragraphs>83</Paragraphs>
  <ScaleCrop>false</ScaleCrop>
  <Company>Sky123.Org</Company>
  <LinksUpToDate>false</LinksUpToDate>
  <CharactersWithSpaces>41558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JonMMx 2000</dc:creator>
  <cp:lastModifiedBy>JonMMx 2000</cp:lastModifiedBy>
  <cp:revision>1</cp:revision>
  <dcterms:created xsi:type="dcterms:W3CDTF">2021-10-29T16:40:00Z</dcterms:created>
  <dcterms:modified xsi:type="dcterms:W3CDTF">2021-10-29T16:40:00Z</dcterms:modified>
</cp:coreProperties>
</file>