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75402" w14:paraId="3340BC5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75402" w14:paraId="18CCBF0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75402" w14:paraId="23CE923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75402" w:rsidRPr="00F75402" w14:paraId="00CF366E" w14:textId="2644843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75402">
        <w:rPr>
          <w:rFonts w:ascii="宋体" w:eastAsia="宋体" w:hAnsi="宋体" w:hint="eastAsia"/>
          <w:b/>
          <w:sz w:val="60"/>
        </w:rPr>
        <w:t>建筑装饰服务项目风险分析和评估报告</w:t>
      </w:r>
    </w:p>
    <w:p w:rsidR="00F75402" w:rsidP="00F75402" w14:paraId="74661416" w14:textId="77A1448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75402">
        <w:rPr>
          <w:rFonts w:ascii="仿宋" w:eastAsia="仿宋" w:hAnsi="仿宋" w:hint="eastAsia"/>
          <w:b/>
          <w:sz w:val="40"/>
        </w:rPr>
        <w:t>目录</w:t>
      </w:r>
    </w:p>
    <w:p w:rsidR="00F75402" w14:paraId="034D5F82" w14:textId="56BC148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75402" w14:paraId="4A55AB09" w14:textId="541610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75402" w14:paraId="538F4393" w14:textId="7E7D56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75402" w14:paraId="3A203DF0" w14:textId="719A81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(二)、评价建筑装饰服务项目概况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75402" w14:paraId="01F4EA5F" w14:textId="491370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_Toc157439873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75402" w14:paraId="2BCFEB3F" w14:textId="170476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_Toc157439874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75402" w14:paraId="62809439" w14:textId="647DFB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_Toc157439875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75402" w14:paraId="79C3325C" w14:textId="291F01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_Toc157439876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75402" w14:paraId="506FE397" w14:textId="1FA3D9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_Toc157439877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75402" w14:paraId="6F7AEE8C" w14:textId="559618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_Toc157439878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75402" w14:paraId="5A1E50C4" w14:textId="6414AB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_Toc157439879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75402" w14:paraId="580D5C39" w14:textId="0CC3DA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_Toc157439880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75402" w14:paraId="1397DB90" w14:textId="5152BA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_Toc157439881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75402" w14:paraId="43CEE985" w14:textId="429101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_Toc157439882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75402" w14:paraId="73E174B8" w14:textId="1131DC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_Toc157439883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75402" w14:paraId="2B47BC25" w14:textId="2472E7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_Toc157439884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75402" w14:paraId="7A09904F" w14:textId="1BEF0B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_Toc157439885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75402" w14:paraId="5BF221BB" w14:textId="4DB209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_Toc157439886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75402" w14:paraId="7304E6A9" w14:textId="52829B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_Toc157439887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75402" w14:paraId="1E11D888" w14:textId="67380E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_Toc157439888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75402" w14:paraId="2DACAC0E" w14:textId="2DF58135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_Toc157439889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75402" w14:paraId="545155F9" w14:textId="00099B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_Toc157439890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75402" w14:paraId="4F5C16D6" w14:textId="5D9FF8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_Toc157439891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75402" w14:paraId="1AE4E05E" w14:textId="49F20E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_Toc157439892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75402" w14:paraId="59803AB5" w14:textId="31CE18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_Toc157439893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75402" w14:paraId="27591350" w14:textId="1D46F6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_Toc157439894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75402" w14:paraId="1F46AA93" w14:textId="5CF9CA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_Toc157439895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75402" w14:paraId="750A79F4" w14:textId="437C17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_Toc157439896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75402" w14:paraId="2DF57A75" w14:textId="515710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_Toc157439897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75402" w14:paraId="3D6794E0" w14:textId="48F091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_Toc157439898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75402" w14:paraId="49C71BF5" w14:textId="2D2F76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_Toc157439899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75402" w14:paraId="768863E3" w14:textId="4FD153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_Toc157439900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75402" w14:paraId="696CEC28" w14:textId="0BD4C6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(二)、建筑装饰服务项目对当地经济的影响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_Toc157439901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75402" w14:paraId="12AC9B91" w14:textId="3E524F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(三)、建筑装饰服务项目对当地社会的影响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_Toc157439902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75402" w14:paraId="02D8C5C6" w14:textId="619293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(四)、建筑装饰服务项目对当地文化的影响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_Toc157439903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F75402" w14:paraId="5127E3F7" w14:textId="657671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_Toc157439904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75402" w14:paraId="02616CED" w14:textId="6A69BB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_Toc157439905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75402" w14:paraId="6E9C83AE" w14:textId="1B1210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_Toc157439906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75402" w14:paraId="0574A446" w14:textId="243822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_Toc157439907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F75402" w14:paraId="66CED7C9" w14:textId="3A3CEF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_Toc157439908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75402" w14:paraId="2839295D" w14:textId="44F35B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_Toc157439909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F75402" w14:paraId="33F4AB7A" w14:textId="52D21E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_Toc157439910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F75402" w14:paraId="4C63473A" w14:textId="4CC66595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_Toc157439911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F75402" w14:paraId="17B06918" w14:textId="5DE5A7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_Toc157439912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F75402" w14:paraId="65BC7C35" w14:textId="358815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_Toc157439913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F75402" w14:paraId="0AF5E9D4" w14:textId="45CA29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_Toc157439914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F75402" w14:paraId="17182510" w14:textId="5D1E55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_Toc157439915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F75402" w14:paraId="14528F63" w14:textId="1E4D0D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_Toc157439916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F75402" w14:paraId="3E5381C3" w14:textId="7F8727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_Toc157439917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F75402" w14:paraId="24A5E38B" w14:textId="741108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_Toc157439918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F75402" w14:paraId="0B170CD6" w14:textId="198900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_Toc157439919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F75402" w14:paraId="0E543035" w14:textId="7A5628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_Toc157439920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F75402" w14:paraId="4ECA1926" w14:textId="5FFF61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_Toc157439921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F75402" w14:paraId="3A33B3FA" w14:textId="145B43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_Toc157439922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F75402" w14:paraId="6C8C4A3F" w14:textId="2F1530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_Toc157439923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F75402" w14:paraId="5D093737" w14:textId="223502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_Toc157439924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F75402" w14:paraId="45981B36" w14:textId="62772E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_Toc157439925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F75402" w14:paraId="7758C579" w14:textId="51CE0C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_Toc157439926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F75402" w14:paraId="239CB183" w14:textId="6651EB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_Toc157439927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F75402" w14:paraId="4D52C07C" w14:textId="70E84C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_Toc157439928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F75402" w14:paraId="7AAF4357" w14:textId="398C09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十一、建筑装饰服务项目安全现状评价报告的审核与批准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_Toc157439929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F75402" w14:paraId="30B748D5" w14:textId="25AED1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_Toc157439930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F75402" w14:paraId="0271E056" w14:textId="5F9B59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_Toc157439931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F75402" w14:paraId="65B7E542" w14:textId="5844BA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_Toc157439932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F75402" w14:paraId="5AE300A6" w14:textId="6753DC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_Toc157439933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https://d.book118.com/798027117102006032</w:t>
        </w:r>
      </w:hyperlink>
    </w:p>
    <w:p w:rsidR="00F7540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P="00714F6D" w14:paraId="4BD7A16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75402" w14:paraId="011EC080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P="00714F6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75402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P="00714F6D" w14:textId="3FFC67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F75402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P="00714F6D" w14:paraId="2A58324E" w14:textId="3FFC67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75402" w14:paraId="035A24C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paraId="1757595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P="00714F6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7540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P="00714F6D" w14:textId="3FFC67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7540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P="00714F6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7540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P="00714F6D" w14:textId="3FFC67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7540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paraId="7DDE02E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RPr="00F75402" w:rsidP="00F75402" w14:textId="0D0AC73B">
    <w:pPr>
      <w:pStyle w:val="Header"/>
      <w:rPr>
        <w:rFonts w:ascii="仿宋" w:eastAsia="仿宋" w:hAnsi="仿宋"/>
      </w:rPr>
    </w:pPr>
    <w:r w:rsidRPr="00F75402">
      <w:rPr>
        <w:rFonts w:ascii="仿宋" w:eastAsia="仿宋" w:hAnsi="仿宋" w:hint="eastAsia"/>
      </w:rPr>
      <w:t>建筑装饰服务项目风险分析和评估报告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RPr="00F75402" w:rsidP="00F75402" w14:paraId="52965982" w14:textId="0D0AC73B">
    <w:pPr>
      <w:pStyle w:val="Header"/>
      <w:rPr>
        <w:rFonts w:ascii="仿宋" w:eastAsia="仿宋" w:hAnsi="仿宋"/>
      </w:rPr>
    </w:pPr>
    <w:r w:rsidRPr="00F75402">
      <w:rPr>
        <w:rFonts w:ascii="仿宋" w:eastAsia="仿宋" w:hAnsi="仿宋" w:hint="eastAsia"/>
      </w:rPr>
      <w:t>建筑装饰服务项目风险分析和评估报告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paraId="6C56208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RPr="00F75402" w:rsidP="00F75402" w14:textId="0D0AC73B">
    <w:pPr>
      <w:pStyle w:val="Header"/>
      <w:rPr>
        <w:rFonts w:ascii="仿宋" w:eastAsia="仿宋" w:hAnsi="仿宋"/>
      </w:rPr>
    </w:pPr>
    <w:r w:rsidRPr="00F75402">
      <w:rPr>
        <w:rFonts w:ascii="仿宋" w:eastAsia="仿宋" w:hAnsi="仿宋" w:hint="eastAsia"/>
      </w:rPr>
      <w:t>建筑装饰服务项目风险分析和评估报告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:rsidRPr="00F75402" w:rsidP="00F75402" w14:textId="0D0AC73B">
    <w:pPr>
      <w:pStyle w:val="Header"/>
      <w:rPr>
        <w:rFonts w:ascii="仿宋" w:eastAsia="仿宋" w:hAnsi="仿宋"/>
      </w:rPr>
    </w:pPr>
    <w:r w:rsidRPr="00F75402">
      <w:rPr>
        <w:rFonts w:ascii="仿宋" w:eastAsia="仿宋" w:hAnsi="仿宋" w:hint="eastAsia"/>
      </w:rPr>
      <w:t>建筑装饰服务项目风险分析和评估报告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0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02"/>
    <w:rsid w:val="00714F6D"/>
    <w:rsid w:val="00F7540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CDE686"/>
  <w15:chartTrackingRefBased/>
  <w15:docId w15:val="{E292DB46-51AF-4EDC-9E08-B4553786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754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754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7540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7540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754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7540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754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7540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75402"/>
  </w:style>
  <w:style w:type="paragraph" w:styleId="TOC1">
    <w:name w:val="toc 1"/>
    <w:basedOn w:val="Normal"/>
    <w:next w:val="Normal"/>
    <w:autoRedefine/>
    <w:uiPriority w:val="39"/>
    <w:unhideWhenUsed/>
    <w:rsid w:val="00F75402"/>
  </w:style>
  <w:style w:type="paragraph" w:styleId="TOC2">
    <w:name w:val="toc 2"/>
    <w:basedOn w:val="Normal"/>
    <w:next w:val="Normal"/>
    <w:autoRedefine/>
    <w:uiPriority w:val="39"/>
    <w:unhideWhenUsed/>
    <w:rsid w:val="00F7540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79802711710200603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7139</Words>
  <Characters>40698</Characters>
  <Application>Microsoft Office Word</Application>
  <DocSecurity>0</DocSecurity>
  <Lines>339</Lines>
  <Paragraphs>95</Paragraphs>
  <ScaleCrop>false</ScaleCrop>
  <Company/>
  <LinksUpToDate>false</LinksUpToDate>
  <CharactersWithSpaces>47742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2024-01-29T08:56:00Z</dcterms:created>
  <dcterms:modified xsi:type="dcterms:W3CDTF">2024-01-29T08:57:00Z</dcterms:modified>
</cp:coreProperties>
</file>