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镗床项目建设方案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53" w:history="1">
        <w:r>
          <w:rPr>
            <w:rFonts w:ascii="仿宋" w:eastAsia="仿宋" w:hAnsi="仿宋" w:cs="仿宋" w:hint="eastAsia"/>
            <w:lang w:eastAsia="zh-CN"/>
          </w:rPr>
          <w:t>前言</w:t>
        </w:r>
        <w:r>
          <w:tab/>
        </w:r>
        <w:r>
          <w:fldChar w:fldCharType="begin"/>
        </w:r>
        <w:r>
          <w:instrText xml:space="preserve"> PAGEREF _Toc6253 \h </w:instrText>
        </w:r>
        <w:r>
          <w:fldChar w:fldCharType="separate"/>
        </w:r>
        <w:r>
          <w:t>3</w:t>
        </w:r>
        <w:r>
          <w:fldChar w:fldCharType="end"/>
        </w:r>
      </w:hyperlink>
    </w:p>
    <w:p>
      <w:pPr>
        <w:pStyle w:val="TOC1"/>
        <w:tabs>
          <w:tab w:val="right" w:leader="dot" w:pos="8306"/>
        </w:tabs>
      </w:pPr>
      <w:hyperlink w:anchor="_Toc1041" w:history="1">
        <w:r>
          <w:rPr>
            <w:rFonts w:ascii="仿宋" w:eastAsia="仿宋" w:hAnsi="仿宋" w:cs="仿宋" w:hint="eastAsia"/>
            <w:lang w:eastAsia="zh-CN"/>
          </w:rPr>
          <w:t>一、经济影响分析</w:t>
        </w:r>
        <w:r>
          <w:tab/>
        </w:r>
        <w:r>
          <w:fldChar w:fldCharType="begin"/>
        </w:r>
        <w:r>
          <w:instrText xml:space="preserve"> PAGEREF _Toc1041 \h </w:instrText>
        </w:r>
        <w:r>
          <w:fldChar w:fldCharType="separate"/>
        </w:r>
        <w:r>
          <w:t>3</w:t>
        </w:r>
        <w:r>
          <w:fldChar w:fldCharType="end"/>
        </w:r>
      </w:hyperlink>
    </w:p>
    <w:p>
      <w:pPr>
        <w:pStyle w:val="TOC2"/>
        <w:tabs>
          <w:tab w:val="right" w:leader="dot" w:pos="8306"/>
        </w:tabs>
      </w:pPr>
      <w:hyperlink w:anchor="_Toc30749" w:history="1">
        <w:r>
          <w:rPr>
            <w:rFonts w:ascii="仿宋" w:eastAsia="仿宋" w:hAnsi="仿宋" w:cs="仿宋" w:hint="eastAsia"/>
            <w:lang w:eastAsia="zh-CN"/>
          </w:rPr>
          <w:t>(一)、经济费用效益或费用效果分析</w:t>
        </w:r>
        <w:r>
          <w:tab/>
        </w:r>
        <w:r>
          <w:fldChar w:fldCharType="begin"/>
        </w:r>
        <w:r>
          <w:instrText xml:space="preserve"> PAGEREF _Toc30749 \h </w:instrText>
        </w:r>
        <w:r>
          <w:fldChar w:fldCharType="separate"/>
        </w:r>
        <w:r>
          <w:t>3</w:t>
        </w:r>
        <w:r>
          <w:fldChar w:fldCharType="end"/>
        </w:r>
      </w:hyperlink>
    </w:p>
    <w:p>
      <w:pPr>
        <w:pStyle w:val="TOC2"/>
        <w:tabs>
          <w:tab w:val="right" w:leader="dot" w:pos="8306"/>
        </w:tabs>
      </w:pPr>
      <w:hyperlink w:anchor="_Toc27647" w:history="1">
        <w:r>
          <w:rPr>
            <w:rFonts w:ascii="仿宋" w:eastAsia="仿宋" w:hAnsi="仿宋" w:cs="仿宋" w:hint="eastAsia"/>
            <w:lang w:eastAsia="zh-CN"/>
          </w:rPr>
          <w:t>(二)、行业影响分析</w:t>
        </w:r>
        <w:r>
          <w:tab/>
        </w:r>
        <w:r>
          <w:fldChar w:fldCharType="begin"/>
        </w:r>
        <w:r>
          <w:instrText xml:space="preserve"> PAGEREF _Toc27647 \h </w:instrText>
        </w:r>
        <w:r>
          <w:fldChar w:fldCharType="separate"/>
        </w:r>
        <w:r>
          <w:t>5</w:t>
        </w:r>
        <w:r>
          <w:fldChar w:fldCharType="end"/>
        </w:r>
      </w:hyperlink>
    </w:p>
    <w:p>
      <w:pPr>
        <w:pStyle w:val="TOC2"/>
        <w:tabs>
          <w:tab w:val="right" w:leader="dot" w:pos="8306"/>
        </w:tabs>
      </w:pPr>
      <w:hyperlink w:anchor="_Toc375" w:history="1">
        <w:r>
          <w:rPr>
            <w:rFonts w:ascii="仿宋" w:eastAsia="仿宋" w:hAnsi="仿宋" w:cs="仿宋" w:hint="eastAsia"/>
            <w:lang w:eastAsia="zh-CN"/>
          </w:rPr>
          <w:t>(三)、区域经济影响分析</w:t>
        </w:r>
        <w:r>
          <w:tab/>
        </w:r>
        <w:r>
          <w:fldChar w:fldCharType="begin"/>
        </w:r>
        <w:r>
          <w:instrText xml:space="preserve"> PAGEREF _Toc375 \h </w:instrText>
        </w:r>
        <w:r>
          <w:fldChar w:fldCharType="separate"/>
        </w:r>
        <w:r>
          <w:t>7</w:t>
        </w:r>
        <w:r>
          <w:fldChar w:fldCharType="end"/>
        </w:r>
      </w:hyperlink>
    </w:p>
    <w:p>
      <w:pPr>
        <w:pStyle w:val="TOC2"/>
        <w:tabs>
          <w:tab w:val="right" w:leader="dot" w:pos="8306"/>
        </w:tabs>
      </w:pPr>
      <w:hyperlink w:anchor="_Toc2602" w:history="1">
        <w:r>
          <w:rPr>
            <w:rFonts w:ascii="仿宋" w:eastAsia="仿宋" w:hAnsi="仿宋" w:cs="仿宋" w:hint="eastAsia"/>
            <w:lang w:eastAsia="zh-CN"/>
          </w:rPr>
          <w:t>(四)、宏观经济影响分析</w:t>
        </w:r>
        <w:r>
          <w:tab/>
        </w:r>
        <w:r>
          <w:fldChar w:fldCharType="begin"/>
        </w:r>
        <w:r>
          <w:instrText xml:space="preserve"> PAGEREF _Toc2602 \h </w:instrText>
        </w:r>
        <w:r>
          <w:fldChar w:fldCharType="separate"/>
        </w:r>
        <w:r>
          <w:t>8</w:t>
        </w:r>
        <w:r>
          <w:fldChar w:fldCharType="end"/>
        </w:r>
      </w:hyperlink>
    </w:p>
    <w:p>
      <w:pPr>
        <w:pStyle w:val="TOC1"/>
        <w:tabs>
          <w:tab w:val="right" w:leader="dot" w:pos="8306"/>
        </w:tabs>
      </w:pPr>
      <w:hyperlink w:anchor="_Toc32623" w:history="1">
        <w:r>
          <w:rPr>
            <w:rFonts w:ascii="仿宋" w:eastAsia="仿宋" w:hAnsi="仿宋" w:cs="仿宋" w:hint="eastAsia"/>
            <w:lang w:eastAsia="zh-CN"/>
          </w:rPr>
          <w:t>二、环境和生态影响分析</w:t>
        </w:r>
        <w:r>
          <w:tab/>
        </w:r>
        <w:r>
          <w:fldChar w:fldCharType="begin"/>
        </w:r>
        <w:r>
          <w:instrText xml:space="preserve"> PAGEREF _Toc32623 \h </w:instrText>
        </w:r>
        <w:r>
          <w:fldChar w:fldCharType="separate"/>
        </w:r>
        <w:r>
          <w:t>9</w:t>
        </w:r>
        <w:r>
          <w:fldChar w:fldCharType="end"/>
        </w:r>
      </w:hyperlink>
    </w:p>
    <w:p>
      <w:pPr>
        <w:pStyle w:val="TOC2"/>
        <w:tabs>
          <w:tab w:val="right" w:leader="dot" w:pos="8306"/>
        </w:tabs>
      </w:pPr>
      <w:hyperlink w:anchor="_Toc29043" w:history="1">
        <w:r>
          <w:rPr>
            <w:rFonts w:ascii="仿宋" w:eastAsia="仿宋" w:hAnsi="仿宋" w:cs="仿宋" w:hint="eastAsia"/>
            <w:lang w:eastAsia="zh-CN"/>
          </w:rPr>
          <w:t>(一)、环境和生态现状</w:t>
        </w:r>
        <w:r>
          <w:tab/>
        </w:r>
        <w:r>
          <w:fldChar w:fldCharType="begin"/>
        </w:r>
        <w:r>
          <w:instrText xml:space="preserve"> PAGEREF _Toc29043 \h </w:instrText>
        </w:r>
        <w:r>
          <w:fldChar w:fldCharType="separate"/>
        </w:r>
        <w:r>
          <w:t>9</w:t>
        </w:r>
        <w:r>
          <w:fldChar w:fldCharType="end"/>
        </w:r>
      </w:hyperlink>
    </w:p>
    <w:p>
      <w:pPr>
        <w:pStyle w:val="TOC2"/>
        <w:tabs>
          <w:tab w:val="right" w:leader="dot" w:pos="8306"/>
        </w:tabs>
      </w:pPr>
      <w:hyperlink w:anchor="_Toc26145" w:history="1">
        <w:r>
          <w:rPr>
            <w:rFonts w:ascii="仿宋" w:eastAsia="仿宋" w:hAnsi="仿宋" w:cs="仿宋" w:hint="eastAsia"/>
            <w:lang w:eastAsia="zh-CN"/>
          </w:rPr>
          <w:t>(二)、生态环境影响分析</w:t>
        </w:r>
        <w:r>
          <w:tab/>
        </w:r>
        <w:r>
          <w:fldChar w:fldCharType="begin"/>
        </w:r>
        <w:r>
          <w:instrText xml:space="preserve"> PAGEREF _Toc26145 \h </w:instrText>
        </w:r>
        <w:r>
          <w:fldChar w:fldCharType="separate"/>
        </w:r>
        <w:r>
          <w:t>11</w:t>
        </w:r>
        <w:r>
          <w:fldChar w:fldCharType="end"/>
        </w:r>
      </w:hyperlink>
    </w:p>
    <w:p>
      <w:pPr>
        <w:pStyle w:val="TOC2"/>
        <w:tabs>
          <w:tab w:val="right" w:leader="dot" w:pos="8306"/>
        </w:tabs>
      </w:pPr>
      <w:hyperlink w:anchor="_Toc10076" w:history="1">
        <w:r>
          <w:rPr>
            <w:rFonts w:ascii="仿宋" w:eastAsia="仿宋" w:hAnsi="仿宋" w:cs="仿宋" w:hint="eastAsia"/>
            <w:lang w:eastAsia="zh-CN"/>
          </w:rPr>
          <w:t>(三)、生态环境保护措施</w:t>
        </w:r>
        <w:r>
          <w:tab/>
        </w:r>
        <w:r>
          <w:fldChar w:fldCharType="begin"/>
        </w:r>
        <w:r>
          <w:instrText xml:space="preserve"> PAGEREF _Toc10076 \h </w:instrText>
        </w:r>
        <w:r>
          <w:fldChar w:fldCharType="separate"/>
        </w:r>
        <w:r>
          <w:t>12</w:t>
        </w:r>
        <w:r>
          <w:fldChar w:fldCharType="end"/>
        </w:r>
      </w:hyperlink>
    </w:p>
    <w:p>
      <w:pPr>
        <w:pStyle w:val="TOC2"/>
        <w:tabs>
          <w:tab w:val="right" w:leader="dot" w:pos="8306"/>
        </w:tabs>
      </w:pPr>
      <w:hyperlink w:anchor="_Toc18316" w:history="1">
        <w:r>
          <w:rPr>
            <w:rFonts w:ascii="仿宋" w:eastAsia="仿宋" w:hAnsi="仿宋" w:cs="仿宋" w:hint="eastAsia"/>
            <w:lang w:eastAsia="zh-CN"/>
          </w:rPr>
          <w:t>(四)、地质灾害影响分析</w:t>
        </w:r>
        <w:r>
          <w:tab/>
        </w:r>
        <w:r>
          <w:fldChar w:fldCharType="begin"/>
        </w:r>
        <w:r>
          <w:instrText xml:space="preserve"> PAGEREF _Toc18316 \h </w:instrText>
        </w:r>
        <w:r>
          <w:fldChar w:fldCharType="separate"/>
        </w:r>
        <w:r>
          <w:t>14</w:t>
        </w:r>
        <w:r>
          <w:fldChar w:fldCharType="end"/>
        </w:r>
      </w:hyperlink>
    </w:p>
    <w:p>
      <w:pPr>
        <w:pStyle w:val="TOC2"/>
        <w:tabs>
          <w:tab w:val="right" w:leader="dot" w:pos="8306"/>
        </w:tabs>
      </w:pPr>
      <w:hyperlink w:anchor="_Toc13893" w:history="1">
        <w:r>
          <w:rPr>
            <w:rFonts w:ascii="仿宋" w:eastAsia="仿宋" w:hAnsi="仿宋" w:cs="仿宋" w:hint="eastAsia"/>
            <w:lang w:eastAsia="zh-CN"/>
          </w:rPr>
          <w:t>(五)、特殊环境影响</w:t>
        </w:r>
        <w:r>
          <w:tab/>
        </w:r>
        <w:r>
          <w:fldChar w:fldCharType="begin"/>
        </w:r>
        <w:r>
          <w:instrText xml:space="preserve"> PAGEREF _Toc13893 \h </w:instrText>
        </w:r>
        <w:r>
          <w:fldChar w:fldCharType="separate"/>
        </w:r>
        <w:r>
          <w:t>15</w:t>
        </w:r>
        <w:r>
          <w:fldChar w:fldCharType="end"/>
        </w:r>
      </w:hyperlink>
    </w:p>
    <w:p>
      <w:pPr>
        <w:pStyle w:val="TOC1"/>
        <w:tabs>
          <w:tab w:val="right" w:leader="dot" w:pos="8306"/>
        </w:tabs>
      </w:pPr>
      <w:hyperlink w:anchor="_Toc19308" w:history="1">
        <w:r>
          <w:rPr>
            <w:rFonts w:ascii="仿宋" w:eastAsia="仿宋" w:hAnsi="仿宋" w:cs="仿宋" w:hint="eastAsia"/>
            <w:lang w:eastAsia="zh-CN"/>
          </w:rPr>
          <w:t>三、发展规划、产业政策和行业准入分析</w:t>
        </w:r>
        <w:r>
          <w:tab/>
        </w:r>
        <w:r>
          <w:fldChar w:fldCharType="begin"/>
        </w:r>
        <w:r>
          <w:instrText xml:space="preserve"> PAGEREF _Toc19308 \h </w:instrText>
        </w:r>
        <w:r>
          <w:fldChar w:fldCharType="separate"/>
        </w:r>
        <w:r>
          <w:t>16</w:t>
        </w:r>
        <w:r>
          <w:fldChar w:fldCharType="end"/>
        </w:r>
      </w:hyperlink>
    </w:p>
    <w:p>
      <w:pPr>
        <w:pStyle w:val="TOC2"/>
        <w:tabs>
          <w:tab w:val="right" w:leader="dot" w:pos="8306"/>
        </w:tabs>
      </w:pPr>
      <w:hyperlink w:anchor="_Toc14962" w:history="1">
        <w:r>
          <w:rPr>
            <w:rFonts w:ascii="仿宋" w:eastAsia="仿宋" w:hAnsi="仿宋" w:cs="仿宋" w:hint="eastAsia"/>
            <w:lang w:eastAsia="zh-CN"/>
          </w:rPr>
          <w:t>(一)、发展规划分析</w:t>
        </w:r>
        <w:r>
          <w:tab/>
        </w:r>
        <w:r>
          <w:fldChar w:fldCharType="begin"/>
        </w:r>
        <w:r>
          <w:instrText xml:space="preserve"> PAGEREF _Toc14962 \h </w:instrText>
        </w:r>
        <w:r>
          <w:fldChar w:fldCharType="separate"/>
        </w:r>
        <w:r>
          <w:t>16</w:t>
        </w:r>
        <w:r>
          <w:fldChar w:fldCharType="end"/>
        </w:r>
      </w:hyperlink>
    </w:p>
    <w:p>
      <w:pPr>
        <w:pStyle w:val="TOC2"/>
        <w:tabs>
          <w:tab w:val="right" w:leader="dot" w:pos="8306"/>
        </w:tabs>
      </w:pPr>
      <w:hyperlink w:anchor="_Toc10912" w:history="1">
        <w:r>
          <w:rPr>
            <w:rFonts w:ascii="仿宋" w:eastAsia="仿宋" w:hAnsi="仿宋" w:cs="仿宋" w:hint="eastAsia"/>
            <w:lang w:eastAsia="zh-CN"/>
          </w:rPr>
          <w:t>(二)、产业政策分析</w:t>
        </w:r>
        <w:r>
          <w:tab/>
        </w:r>
        <w:r>
          <w:fldChar w:fldCharType="begin"/>
        </w:r>
        <w:r>
          <w:instrText xml:space="preserve"> PAGEREF _Toc10912 \h </w:instrText>
        </w:r>
        <w:r>
          <w:fldChar w:fldCharType="separate"/>
        </w:r>
        <w:r>
          <w:t>18</w:t>
        </w:r>
        <w:r>
          <w:fldChar w:fldCharType="end"/>
        </w:r>
      </w:hyperlink>
    </w:p>
    <w:p>
      <w:pPr>
        <w:pStyle w:val="TOC2"/>
        <w:tabs>
          <w:tab w:val="right" w:leader="dot" w:pos="8306"/>
        </w:tabs>
      </w:pPr>
      <w:hyperlink w:anchor="_Toc2118" w:history="1">
        <w:r>
          <w:rPr>
            <w:rFonts w:ascii="仿宋" w:eastAsia="仿宋" w:hAnsi="仿宋" w:cs="仿宋" w:hint="eastAsia"/>
            <w:lang w:eastAsia="zh-CN"/>
          </w:rPr>
          <w:t>(三)、行业准入分析</w:t>
        </w:r>
        <w:r>
          <w:tab/>
        </w:r>
        <w:r>
          <w:fldChar w:fldCharType="begin"/>
        </w:r>
        <w:r>
          <w:instrText xml:space="preserve"> PAGEREF _Toc2118 \h </w:instrText>
        </w:r>
        <w:r>
          <w:fldChar w:fldCharType="separate"/>
        </w:r>
        <w:r>
          <w:t>19</w:t>
        </w:r>
        <w:r>
          <w:fldChar w:fldCharType="end"/>
        </w:r>
      </w:hyperlink>
    </w:p>
    <w:p>
      <w:pPr>
        <w:pStyle w:val="TOC1"/>
        <w:tabs>
          <w:tab w:val="right" w:leader="dot" w:pos="8306"/>
        </w:tabs>
      </w:pPr>
      <w:hyperlink w:anchor="_Toc29434" w:history="1">
        <w:r>
          <w:rPr>
            <w:rFonts w:ascii="仿宋" w:eastAsia="仿宋" w:hAnsi="仿宋" w:cs="仿宋" w:hint="eastAsia"/>
            <w:lang w:eastAsia="zh-CN"/>
          </w:rPr>
          <w:t>四、资源开发及综合利用分析</w:t>
        </w:r>
        <w:r>
          <w:tab/>
        </w:r>
        <w:r>
          <w:fldChar w:fldCharType="begin"/>
        </w:r>
        <w:r>
          <w:instrText xml:space="preserve"> PAGEREF _Toc29434 \h </w:instrText>
        </w:r>
        <w:r>
          <w:fldChar w:fldCharType="separate"/>
        </w:r>
        <w:r>
          <w:t>21</w:t>
        </w:r>
        <w:r>
          <w:fldChar w:fldCharType="end"/>
        </w:r>
      </w:hyperlink>
    </w:p>
    <w:p>
      <w:pPr>
        <w:pStyle w:val="TOC2"/>
        <w:tabs>
          <w:tab w:val="right" w:leader="dot" w:pos="8306"/>
        </w:tabs>
      </w:pPr>
      <w:hyperlink w:anchor="_Toc15705" w:history="1">
        <w:r>
          <w:rPr>
            <w:rFonts w:ascii="仿宋" w:eastAsia="仿宋" w:hAnsi="仿宋" w:cs="仿宋" w:hint="eastAsia"/>
            <w:lang w:eastAsia="zh-CN"/>
          </w:rPr>
          <w:t>(一)、资源开发方案</w:t>
        </w:r>
        <w:r>
          <w:tab/>
        </w:r>
        <w:r>
          <w:fldChar w:fldCharType="begin"/>
        </w:r>
        <w:r>
          <w:instrText xml:space="preserve"> PAGEREF _Toc15705 \h </w:instrText>
        </w:r>
        <w:r>
          <w:fldChar w:fldCharType="separate"/>
        </w:r>
        <w:r>
          <w:t>21</w:t>
        </w:r>
        <w:r>
          <w:fldChar w:fldCharType="end"/>
        </w:r>
      </w:hyperlink>
    </w:p>
    <w:p>
      <w:pPr>
        <w:pStyle w:val="TOC2"/>
        <w:tabs>
          <w:tab w:val="right" w:leader="dot" w:pos="8306"/>
        </w:tabs>
      </w:pPr>
      <w:hyperlink w:anchor="_Toc15990" w:history="1">
        <w:r>
          <w:rPr>
            <w:rFonts w:ascii="仿宋" w:eastAsia="仿宋" w:hAnsi="仿宋" w:cs="仿宋" w:hint="eastAsia"/>
            <w:lang w:eastAsia="zh-CN"/>
          </w:rPr>
          <w:t>(二)、资源利用方案</w:t>
        </w:r>
        <w:r>
          <w:tab/>
        </w:r>
        <w:r>
          <w:fldChar w:fldCharType="begin"/>
        </w:r>
        <w:r>
          <w:instrText xml:space="preserve"> PAGEREF _Toc15990 \h </w:instrText>
        </w:r>
        <w:r>
          <w:fldChar w:fldCharType="separate"/>
        </w:r>
        <w:r>
          <w:t>22</w:t>
        </w:r>
        <w:r>
          <w:fldChar w:fldCharType="end"/>
        </w:r>
      </w:hyperlink>
    </w:p>
    <w:p>
      <w:pPr>
        <w:pStyle w:val="TOC2"/>
        <w:tabs>
          <w:tab w:val="right" w:leader="dot" w:pos="8306"/>
        </w:tabs>
      </w:pPr>
      <w:hyperlink w:anchor="_Toc23389" w:history="1">
        <w:r>
          <w:rPr>
            <w:rFonts w:ascii="仿宋" w:eastAsia="仿宋" w:hAnsi="仿宋" w:cs="仿宋" w:hint="eastAsia"/>
            <w:lang w:eastAsia="zh-CN"/>
          </w:rPr>
          <w:t>(三)、资源节约措施</w:t>
        </w:r>
        <w:r>
          <w:tab/>
        </w:r>
        <w:r>
          <w:fldChar w:fldCharType="begin"/>
        </w:r>
        <w:r>
          <w:instrText xml:space="preserve"> PAGEREF _Toc23389 \h </w:instrText>
        </w:r>
        <w:r>
          <w:fldChar w:fldCharType="separate"/>
        </w:r>
        <w:r>
          <w:t>23</w:t>
        </w:r>
        <w:r>
          <w:fldChar w:fldCharType="end"/>
        </w:r>
      </w:hyperlink>
    </w:p>
    <w:p>
      <w:pPr>
        <w:pStyle w:val="TOC1"/>
        <w:tabs>
          <w:tab w:val="right" w:leader="dot" w:pos="8306"/>
        </w:tabs>
      </w:pPr>
      <w:hyperlink w:anchor="_Toc8480" w:history="1">
        <w:r>
          <w:rPr>
            <w:rFonts w:ascii="仿宋" w:eastAsia="仿宋" w:hAnsi="仿宋" w:cs="仿宋" w:hint="eastAsia"/>
            <w:lang w:eastAsia="zh-CN"/>
          </w:rPr>
          <w:t>五、项目选址研究</w:t>
        </w:r>
        <w:r>
          <w:tab/>
        </w:r>
        <w:r>
          <w:fldChar w:fldCharType="begin"/>
        </w:r>
        <w:r>
          <w:instrText xml:space="preserve"> PAGEREF _Toc8480 \h </w:instrText>
        </w:r>
        <w:r>
          <w:fldChar w:fldCharType="separate"/>
        </w:r>
        <w:r>
          <w:t>24</w:t>
        </w:r>
        <w:r>
          <w:fldChar w:fldCharType="end"/>
        </w:r>
      </w:hyperlink>
    </w:p>
    <w:p>
      <w:pPr>
        <w:pStyle w:val="TOC2"/>
        <w:tabs>
          <w:tab w:val="right" w:leader="dot" w:pos="8306"/>
        </w:tabs>
      </w:pPr>
      <w:hyperlink w:anchor="_Toc17120" w:history="1">
        <w:r>
          <w:rPr>
            <w:rFonts w:ascii="仿宋" w:eastAsia="仿宋" w:hAnsi="仿宋" w:cs="仿宋" w:hint="eastAsia"/>
            <w:lang w:eastAsia="zh-CN"/>
          </w:rPr>
          <w:t>(一)、项目选址原则</w:t>
        </w:r>
        <w:r>
          <w:tab/>
        </w:r>
        <w:r>
          <w:fldChar w:fldCharType="begin"/>
        </w:r>
        <w:r>
          <w:instrText xml:space="preserve"> PAGEREF _Toc17120 \h </w:instrText>
        </w:r>
        <w:r>
          <w:fldChar w:fldCharType="separate"/>
        </w:r>
        <w:r>
          <w:t>24</w:t>
        </w:r>
        <w:r>
          <w:fldChar w:fldCharType="end"/>
        </w:r>
      </w:hyperlink>
    </w:p>
    <w:p>
      <w:pPr>
        <w:pStyle w:val="TOC2"/>
        <w:tabs>
          <w:tab w:val="right" w:leader="dot" w:pos="8306"/>
        </w:tabs>
      </w:pPr>
      <w:hyperlink w:anchor="_Toc27444" w:history="1">
        <w:r>
          <w:rPr>
            <w:rFonts w:ascii="仿宋" w:eastAsia="仿宋" w:hAnsi="仿宋" w:cs="仿宋" w:hint="eastAsia"/>
            <w:lang w:eastAsia="zh-CN"/>
          </w:rPr>
          <w:t>(二)、项目选址</w:t>
        </w:r>
        <w:r>
          <w:tab/>
        </w:r>
        <w:r>
          <w:fldChar w:fldCharType="begin"/>
        </w:r>
        <w:r>
          <w:instrText xml:space="preserve"> PAGEREF _Toc27444 \h </w:instrText>
        </w:r>
        <w:r>
          <w:fldChar w:fldCharType="separate"/>
        </w:r>
        <w:r>
          <w:t>28</w:t>
        </w:r>
        <w:r>
          <w:fldChar w:fldCharType="end"/>
        </w:r>
      </w:hyperlink>
    </w:p>
    <w:p>
      <w:pPr>
        <w:pStyle w:val="TOC2"/>
        <w:tabs>
          <w:tab w:val="right" w:leader="dot" w:pos="8306"/>
        </w:tabs>
      </w:pPr>
      <w:hyperlink w:anchor="_Toc21873" w:history="1">
        <w:r>
          <w:rPr>
            <w:rFonts w:ascii="仿宋" w:eastAsia="仿宋" w:hAnsi="仿宋" w:cs="仿宋" w:hint="eastAsia"/>
            <w:lang w:eastAsia="zh-CN"/>
          </w:rPr>
          <w:t>(三)、建设条件分析</w:t>
        </w:r>
        <w:r>
          <w:tab/>
        </w:r>
        <w:r>
          <w:fldChar w:fldCharType="begin"/>
        </w:r>
        <w:r>
          <w:instrText xml:space="preserve"> PAGEREF _Toc21873 \h </w:instrText>
        </w:r>
        <w:r>
          <w:fldChar w:fldCharType="separate"/>
        </w:r>
        <w:r>
          <w:t>30</w:t>
        </w:r>
        <w:r>
          <w:fldChar w:fldCharType="end"/>
        </w:r>
      </w:hyperlink>
    </w:p>
    <w:p>
      <w:pPr>
        <w:pStyle w:val="TOC2"/>
        <w:tabs>
          <w:tab w:val="right" w:leader="dot" w:pos="8306"/>
        </w:tabs>
      </w:pPr>
      <w:hyperlink w:anchor="_Toc2366" w:history="1">
        <w:r>
          <w:rPr>
            <w:rFonts w:ascii="仿宋" w:eastAsia="仿宋" w:hAnsi="仿宋" w:cs="仿宋" w:hint="eastAsia"/>
            <w:lang w:eastAsia="zh-CN"/>
          </w:rPr>
          <w:t>(四)、用地控制指标</w:t>
        </w:r>
        <w:r>
          <w:tab/>
        </w:r>
        <w:r>
          <w:fldChar w:fldCharType="begin"/>
        </w:r>
        <w:r>
          <w:instrText xml:space="preserve"> PAGEREF _Toc2366 \h </w:instrText>
        </w:r>
        <w:r>
          <w:fldChar w:fldCharType="separate"/>
        </w:r>
        <w:r>
          <w:t>31</w:t>
        </w:r>
        <w:r>
          <w:fldChar w:fldCharType="end"/>
        </w:r>
      </w:hyperlink>
    </w:p>
    <w:p>
      <w:pPr>
        <w:pStyle w:val="TOC2"/>
        <w:tabs>
          <w:tab w:val="right" w:leader="dot" w:pos="8306"/>
        </w:tabs>
      </w:pPr>
      <w:hyperlink w:anchor="_Toc444" w:history="1">
        <w:r>
          <w:rPr>
            <w:rFonts w:ascii="仿宋" w:eastAsia="仿宋" w:hAnsi="仿宋" w:cs="仿宋" w:hint="eastAsia"/>
            <w:lang w:eastAsia="zh-CN"/>
          </w:rPr>
          <w:t>(五)、地总体要求</w:t>
        </w:r>
        <w:r>
          <w:tab/>
        </w:r>
        <w:r>
          <w:fldChar w:fldCharType="begin"/>
        </w:r>
        <w:r>
          <w:instrText xml:space="preserve"> PAGEREF _Toc444 \h </w:instrText>
        </w:r>
        <w:r>
          <w:fldChar w:fldCharType="separate"/>
        </w:r>
        <w:r>
          <w:t>32</w:t>
        </w:r>
        <w:r>
          <w:fldChar w:fldCharType="end"/>
        </w:r>
      </w:hyperlink>
    </w:p>
    <w:p>
      <w:pPr>
        <w:pStyle w:val="TOC2"/>
        <w:tabs>
          <w:tab w:val="right" w:leader="dot" w:pos="8306"/>
        </w:tabs>
      </w:pPr>
      <w:hyperlink w:anchor="_Toc23110" w:history="1">
        <w:r>
          <w:rPr>
            <w:rFonts w:ascii="仿宋" w:eastAsia="仿宋" w:hAnsi="仿宋" w:cs="仿宋" w:hint="eastAsia"/>
            <w:lang w:eastAsia="zh-CN"/>
          </w:rPr>
          <w:t>(六)、节约用地措施</w:t>
        </w:r>
        <w:r>
          <w:tab/>
        </w:r>
        <w:r>
          <w:fldChar w:fldCharType="begin"/>
        </w:r>
        <w:r>
          <w:instrText xml:space="preserve"> PAGEREF _Toc23110 \h </w:instrText>
        </w:r>
        <w:r>
          <w:fldChar w:fldCharType="separate"/>
        </w:r>
        <w:r>
          <w:t>34</w:t>
        </w:r>
        <w:r>
          <w:fldChar w:fldCharType="end"/>
        </w:r>
      </w:hyperlink>
    </w:p>
    <w:p>
      <w:pPr>
        <w:pStyle w:val="TOC2"/>
        <w:tabs>
          <w:tab w:val="right" w:leader="dot" w:pos="8306"/>
        </w:tabs>
      </w:pPr>
      <w:hyperlink w:anchor="_Toc20873" w:history="1">
        <w:r>
          <w:rPr>
            <w:rFonts w:ascii="仿宋" w:eastAsia="仿宋" w:hAnsi="仿宋" w:cs="仿宋" w:hint="eastAsia"/>
            <w:lang w:eastAsia="zh-CN"/>
          </w:rPr>
          <w:t>(七)、选址综合评价</w:t>
        </w:r>
        <w:r>
          <w:tab/>
        </w:r>
        <w:r>
          <w:fldChar w:fldCharType="begin"/>
        </w:r>
        <w:r>
          <w:instrText xml:space="preserve"> PAGEREF _Toc20873 \h </w:instrText>
        </w:r>
        <w:r>
          <w:fldChar w:fldCharType="separate"/>
        </w:r>
        <w:r>
          <w:t>35</w:t>
        </w:r>
        <w:r>
          <w:fldChar w:fldCharType="end"/>
        </w:r>
      </w:hyperlink>
    </w:p>
    <w:p>
      <w:pPr>
        <w:pStyle w:val="TOC1"/>
        <w:tabs>
          <w:tab w:val="right" w:leader="dot" w:pos="8306"/>
        </w:tabs>
      </w:pPr>
      <w:hyperlink w:anchor="_Toc21579" w:history="1">
        <w:r>
          <w:rPr>
            <w:rFonts w:ascii="仿宋" w:eastAsia="仿宋" w:hAnsi="仿宋" w:cs="仿宋" w:hint="eastAsia"/>
            <w:lang w:eastAsia="zh-CN"/>
          </w:rPr>
          <w:t>六、建设风险评估分析</w:t>
        </w:r>
        <w:r>
          <w:tab/>
        </w:r>
        <w:r>
          <w:fldChar w:fldCharType="begin"/>
        </w:r>
        <w:r>
          <w:instrText xml:space="preserve"> PAGEREF _Toc21579 \h </w:instrText>
        </w:r>
        <w:r>
          <w:fldChar w:fldCharType="separate"/>
        </w:r>
        <w:r>
          <w:t>36</w:t>
        </w:r>
        <w:r>
          <w:fldChar w:fldCharType="end"/>
        </w:r>
      </w:hyperlink>
    </w:p>
    <w:p>
      <w:pPr>
        <w:pStyle w:val="TOC2"/>
        <w:tabs>
          <w:tab w:val="right" w:leader="dot" w:pos="8306"/>
        </w:tabs>
      </w:pPr>
      <w:hyperlink w:anchor="_Toc4303" w:history="1">
        <w:r>
          <w:rPr>
            <w:rFonts w:ascii="仿宋" w:eastAsia="仿宋" w:hAnsi="仿宋" w:cs="仿宋" w:hint="eastAsia"/>
            <w:lang w:eastAsia="zh-CN"/>
          </w:rPr>
          <w:t>(一)、政策风险分析</w:t>
        </w:r>
        <w:r>
          <w:tab/>
        </w:r>
        <w:r>
          <w:fldChar w:fldCharType="begin"/>
        </w:r>
        <w:r>
          <w:instrText xml:space="preserve"> PAGEREF _Toc4303 \h </w:instrText>
        </w:r>
        <w:r>
          <w:fldChar w:fldCharType="separate"/>
        </w:r>
        <w:r>
          <w:t>36</w:t>
        </w:r>
        <w:r>
          <w:fldChar w:fldCharType="end"/>
        </w:r>
      </w:hyperlink>
    </w:p>
    <w:p>
      <w:pPr>
        <w:pStyle w:val="TOC2"/>
        <w:tabs>
          <w:tab w:val="right" w:leader="dot" w:pos="8306"/>
        </w:tabs>
      </w:pPr>
      <w:hyperlink w:anchor="_Toc20888" w:history="1">
        <w:r>
          <w:rPr>
            <w:rFonts w:ascii="仿宋" w:eastAsia="仿宋" w:hAnsi="仿宋" w:cs="仿宋" w:hint="eastAsia"/>
            <w:lang w:eastAsia="zh-CN"/>
          </w:rPr>
          <w:t>(二)、社会风险分析</w:t>
        </w:r>
        <w:r>
          <w:tab/>
        </w:r>
        <w:r>
          <w:fldChar w:fldCharType="begin"/>
        </w:r>
        <w:r>
          <w:instrText xml:space="preserve"> PAGEREF _Toc20888 \h </w:instrText>
        </w:r>
        <w:r>
          <w:fldChar w:fldCharType="separate"/>
        </w:r>
        <w:r>
          <w:t>37</w:t>
        </w:r>
        <w:r>
          <w:fldChar w:fldCharType="end"/>
        </w:r>
      </w:hyperlink>
    </w:p>
    <w:p>
      <w:pPr>
        <w:pStyle w:val="TOC2"/>
        <w:tabs>
          <w:tab w:val="right" w:leader="dot" w:pos="8306"/>
        </w:tabs>
      </w:pPr>
      <w:hyperlink w:anchor="_Toc7730" w:history="1">
        <w:r>
          <w:rPr>
            <w:rFonts w:ascii="仿宋" w:eastAsia="仿宋" w:hAnsi="仿宋" w:cs="仿宋" w:hint="eastAsia"/>
            <w:lang w:eastAsia="zh-CN"/>
          </w:rPr>
          <w:t>(三)、市场风险分析</w:t>
        </w:r>
        <w:r>
          <w:tab/>
        </w:r>
        <w:r>
          <w:fldChar w:fldCharType="begin"/>
        </w:r>
        <w:r>
          <w:instrText xml:space="preserve"> PAGEREF _Toc7730 \h </w:instrText>
        </w:r>
        <w:r>
          <w:fldChar w:fldCharType="separate"/>
        </w:r>
        <w:r>
          <w:t>39</w:t>
        </w:r>
        <w:r>
          <w:fldChar w:fldCharType="end"/>
        </w:r>
      </w:hyperlink>
    </w:p>
    <w:p>
      <w:pPr>
        <w:pStyle w:val="TOC2"/>
        <w:tabs>
          <w:tab w:val="right" w:leader="dot" w:pos="8306"/>
        </w:tabs>
      </w:pPr>
      <w:hyperlink w:anchor="_Toc30132" w:history="1">
        <w:r>
          <w:rPr>
            <w:rFonts w:ascii="仿宋" w:eastAsia="仿宋" w:hAnsi="仿宋" w:cs="仿宋" w:hint="eastAsia"/>
            <w:lang w:eastAsia="zh-CN"/>
          </w:rPr>
          <w:t>(四)、资金风险分析</w:t>
        </w:r>
        <w:r>
          <w:tab/>
        </w:r>
        <w:r>
          <w:fldChar w:fldCharType="begin"/>
        </w:r>
        <w:r>
          <w:instrText xml:space="preserve"> PAGEREF _Toc30132 \h </w:instrText>
        </w:r>
        <w:r>
          <w:fldChar w:fldCharType="separate"/>
        </w:r>
        <w:r>
          <w:t>39</w:t>
        </w:r>
        <w:r>
          <w:fldChar w:fldCharType="end"/>
        </w:r>
      </w:hyperlink>
    </w:p>
    <w:p>
      <w:pPr>
        <w:pStyle w:val="TOC2"/>
        <w:tabs>
          <w:tab w:val="right" w:leader="dot" w:pos="8306"/>
        </w:tabs>
      </w:pPr>
      <w:hyperlink w:anchor="_Toc14506" w:history="1">
        <w:r>
          <w:rPr>
            <w:rFonts w:ascii="仿宋" w:eastAsia="仿宋" w:hAnsi="仿宋" w:cs="仿宋" w:hint="eastAsia"/>
            <w:lang w:eastAsia="zh-CN"/>
          </w:rPr>
          <w:t>(五)、技术风险分析</w:t>
        </w:r>
        <w:r>
          <w:tab/>
        </w:r>
        <w:r>
          <w:fldChar w:fldCharType="begin"/>
        </w:r>
        <w:r>
          <w:instrText xml:space="preserve"> PAGEREF _Toc14506 \h </w:instrText>
        </w:r>
        <w:r>
          <w:fldChar w:fldCharType="separate"/>
        </w:r>
        <w:r>
          <w:t>41</w:t>
        </w:r>
        <w:r>
          <w:fldChar w:fldCharType="end"/>
        </w:r>
      </w:hyperlink>
    </w:p>
    <w:p>
      <w:pPr>
        <w:pStyle w:val="TOC2"/>
        <w:tabs>
          <w:tab w:val="right" w:leader="dot" w:pos="8306"/>
        </w:tabs>
      </w:pPr>
      <w:hyperlink w:anchor="_Toc20232" w:history="1">
        <w:r>
          <w:rPr>
            <w:rFonts w:ascii="仿宋" w:eastAsia="仿宋" w:hAnsi="仿宋" w:cs="仿宋" w:hint="eastAsia"/>
            <w:lang w:eastAsia="zh-CN"/>
          </w:rPr>
          <w:t>(六)、财务风险分析</w:t>
        </w:r>
        <w:r>
          <w:tab/>
        </w:r>
        <w:r>
          <w:fldChar w:fldCharType="begin"/>
        </w:r>
        <w:r>
          <w:instrText xml:space="preserve"> PAGEREF _Toc20232 \h </w:instrText>
        </w:r>
        <w:r>
          <w:fldChar w:fldCharType="separate"/>
        </w:r>
        <w:r>
          <w:t>42</w:t>
        </w:r>
        <w:r>
          <w:fldChar w:fldCharType="end"/>
        </w:r>
      </w:hyperlink>
    </w:p>
    <w:p>
      <w:pPr>
        <w:pStyle w:val="TOC2"/>
        <w:tabs>
          <w:tab w:val="right" w:leader="dot" w:pos="8306"/>
        </w:tabs>
      </w:pPr>
      <w:hyperlink w:anchor="_Toc31522" w:history="1">
        <w:r>
          <w:rPr>
            <w:rFonts w:ascii="仿宋" w:eastAsia="仿宋" w:hAnsi="仿宋" w:cs="仿宋" w:hint="eastAsia"/>
            <w:lang w:eastAsia="zh-CN"/>
          </w:rPr>
          <w:t>(七)、管理风险分析</w:t>
        </w:r>
        <w:r>
          <w:tab/>
        </w:r>
        <w:r>
          <w:fldChar w:fldCharType="begin"/>
        </w:r>
        <w:r>
          <w:instrText xml:space="preserve"> PAGEREF _Toc31522 \h </w:instrText>
        </w:r>
        <w:r>
          <w:fldChar w:fldCharType="separate"/>
        </w:r>
        <w:r>
          <w:t>44</w:t>
        </w:r>
        <w:r>
          <w:fldChar w:fldCharType="end"/>
        </w:r>
      </w:hyperlink>
    </w:p>
    <w:p>
      <w:pPr>
        <w:pStyle w:val="TOC2"/>
        <w:tabs>
          <w:tab w:val="right" w:leader="dot" w:pos="8306"/>
        </w:tabs>
      </w:pPr>
      <w:hyperlink w:anchor="_Toc16999" w:history="1">
        <w:r>
          <w:rPr>
            <w:rFonts w:ascii="仿宋" w:eastAsia="仿宋" w:hAnsi="仿宋" w:cs="仿宋" w:hint="eastAsia"/>
            <w:lang w:eastAsia="zh-CN"/>
          </w:rPr>
          <w:t>(八)、其它风险分析</w:t>
        </w:r>
        <w:r>
          <w:tab/>
        </w:r>
        <w:r>
          <w:fldChar w:fldCharType="begin"/>
        </w:r>
        <w:r>
          <w:instrText xml:space="preserve"> PAGEREF _Toc16999 \h </w:instrText>
        </w:r>
        <w:r>
          <w:fldChar w:fldCharType="separate"/>
        </w:r>
        <w:r>
          <w:t>45</w:t>
        </w:r>
        <w:r>
          <w:fldChar w:fldCharType="end"/>
        </w:r>
      </w:hyperlink>
    </w:p>
    <w:p>
      <w:pPr>
        <w:pStyle w:val="TOC2"/>
        <w:tabs>
          <w:tab w:val="right" w:leader="dot" w:pos="8306"/>
        </w:tabs>
      </w:pPr>
      <w:hyperlink w:anchor="_Toc32336" w:history="1">
        <w:r>
          <w:rPr>
            <w:rFonts w:ascii="仿宋" w:eastAsia="仿宋" w:hAnsi="仿宋" w:cs="仿宋" w:hint="eastAsia"/>
            <w:lang w:eastAsia="zh-CN"/>
          </w:rPr>
          <w:t>(九)、社会影响评估</w:t>
        </w:r>
        <w:r>
          <w:tab/>
        </w:r>
        <w:r>
          <w:fldChar w:fldCharType="begin"/>
        </w:r>
        <w:r>
          <w:instrText xml:space="preserve"> PAGEREF _Toc32336 \h </w:instrText>
        </w:r>
        <w:r>
          <w:fldChar w:fldCharType="separate"/>
        </w:r>
        <w:r>
          <w:t>46</w:t>
        </w:r>
        <w:r>
          <w:fldChar w:fldCharType="end"/>
        </w:r>
      </w:hyperlink>
    </w:p>
    <w:p>
      <w:pPr>
        <w:pStyle w:val="TOC1"/>
        <w:tabs>
          <w:tab w:val="right" w:leader="dot" w:pos="8306"/>
        </w:tabs>
      </w:pPr>
      <w:hyperlink w:anchor="_Toc30747" w:history="1">
        <w:r>
          <w:rPr>
            <w:rFonts w:ascii="仿宋" w:eastAsia="仿宋" w:hAnsi="仿宋" w:cs="仿宋" w:hint="eastAsia"/>
            <w:lang w:eastAsia="zh-CN"/>
          </w:rPr>
          <w:t>七、客户关系管理与市场拓展</w:t>
        </w:r>
        <w:r>
          <w:tab/>
        </w:r>
        <w:r>
          <w:fldChar w:fldCharType="begin"/>
        </w:r>
        <w:r>
          <w:instrText xml:space="preserve"> PAGEREF _Toc30747 \h </w:instrText>
        </w:r>
        <w:r>
          <w:fldChar w:fldCharType="separate"/>
        </w:r>
        <w:r>
          <w:t>48</w:t>
        </w:r>
        <w:r>
          <w:fldChar w:fldCharType="end"/>
        </w:r>
      </w:hyperlink>
    </w:p>
    <w:p>
      <w:pPr>
        <w:pStyle w:val="TOC2"/>
        <w:tabs>
          <w:tab w:val="right" w:leader="dot" w:pos="8306"/>
        </w:tabs>
      </w:pPr>
      <w:hyperlink w:anchor="_Toc6682" w:history="1">
        <w:r>
          <w:rPr>
            <w:rFonts w:ascii="仿宋" w:eastAsia="仿宋" w:hAnsi="仿宋" w:cs="仿宋" w:hint="eastAsia"/>
            <w:lang w:eastAsia="zh-CN"/>
          </w:rPr>
          <w:t>(一)、客户关系管理策略</w:t>
        </w:r>
        <w:r>
          <w:tab/>
        </w:r>
        <w:r>
          <w:fldChar w:fldCharType="begin"/>
        </w:r>
        <w:r>
          <w:instrText xml:space="preserve"> PAGEREF _Toc6682 \h </w:instrText>
        </w:r>
        <w:r>
          <w:fldChar w:fldCharType="separate"/>
        </w:r>
        <w:r>
          <w:t>48</w:t>
        </w:r>
        <w:r>
          <w:fldChar w:fldCharType="end"/>
        </w:r>
      </w:hyperlink>
    </w:p>
    <w:p>
      <w:pPr>
        <w:pStyle w:val="TOC2"/>
        <w:tabs>
          <w:tab w:val="right" w:leader="dot" w:pos="8306"/>
        </w:tabs>
      </w:pPr>
      <w:hyperlink w:anchor="_Toc32298" w:history="1">
        <w:r>
          <w:rPr>
            <w:rFonts w:ascii="仿宋" w:eastAsia="仿宋" w:hAnsi="仿宋" w:cs="仿宋" w:hint="eastAsia"/>
            <w:lang w:eastAsia="zh-CN"/>
          </w:rPr>
          <w:t>(二)、市场拓展方案</w:t>
        </w:r>
        <w:r>
          <w:tab/>
        </w:r>
        <w:r>
          <w:fldChar w:fldCharType="begin"/>
        </w:r>
        <w:r>
          <w:instrText xml:space="preserve"> PAGEREF _Toc32298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60" w:history="1">
        <w:r>
          <w:rPr>
            <w:rFonts w:ascii="仿宋" w:eastAsia="仿宋" w:hAnsi="仿宋" w:cs="仿宋" w:hint="eastAsia"/>
            <w:lang w:eastAsia="zh-CN"/>
          </w:rPr>
          <w:t>八、环境保护与绿色发展</w:t>
        </w:r>
        <w:r>
          <w:tab/>
        </w:r>
        <w:r>
          <w:fldChar w:fldCharType="begin"/>
        </w:r>
        <w:r>
          <w:instrText xml:space="preserve"> PAGEREF _Toc19260 \h </w:instrText>
        </w:r>
        <w:r>
          <w:fldChar w:fldCharType="separate"/>
        </w:r>
        <w:r>
          <w:t>51</w:t>
        </w:r>
        <w:r>
          <w:fldChar w:fldCharType="end"/>
        </w:r>
      </w:hyperlink>
    </w:p>
    <w:p>
      <w:pPr>
        <w:pStyle w:val="TOC2"/>
        <w:tabs>
          <w:tab w:val="right" w:leader="dot" w:pos="8306"/>
        </w:tabs>
      </w:pPr>
      <w:hyperlink w:anchor="_Toc12782" w:history="1">
        <w:r>
          <w:rPr>
            <w:rFonts w:ascii="仿宋" w:eastAsia="仿宋" w:hAnsi="仿宋" w:cs="仿宋" w:hint="eastAsia"/>
            <w:lang w:eastAsia="zh-CN"/>
          </w:rPr>
          <w:t>(一)、环境保护措施</w:t>
        </w:r>
        <w:r>
          <w:tab/>
        </w:r>
        <w:r>
          <w:fldChar w:fldCharType="begin"/>
        </w:r>
        <w:r>
          <w:instrText xml:space="preserve"> PAGEREF _Toc12782 \h </w:instrText>
        </w:r>
        <w:r>
          <w:fldChar w:fldCharType="separate"/>
        </w:r>
        <w:r>
          <w:t>51</w:t>
        </w:r>
        <w:r>
          <w:fldChar w:fldCharType="end"/>
        </w:r>
      </w:hyperlink>
    </w:p>
    <w:p>
      <w:pPr>
        <w:pStyle w:val="TOC2"/>
        <w:tabs>
          <w:tab w:val="right" w:leader="dot" w:pos="8306"/>
        </w:tabs>
      </w:pPr>
      <w:hyperlink w:anchor="_Toc10001" w:history="1">
        <w:r>
          <w:rPr>
            <w:rFonts w:ascii="仿宋" w:eastAsia="仿宋" w:hAnsi="仿宋" w:cs="仿宋" w:hint="eastAsia"/>
            <w:lang w:eastAsia="zh-CN"/>
          </w:rPr>
          <w:t>(二)、绿色发展与可持续发展策略</w:t>
        </w:r>
        <w:r>
          <w:tab/>
        </w:r>
        <w:r>
          <w:fldChar w:fldCharType="begin"/>
        </w:r>
        <w:r>
          <w:instrText xml:space="preserve"> PAGEREF _Toc10001 \h </w:instrText>
        </w:r>
        <w:r>
          <w:fldChar w:fldCharType="separate"/>
        </w:r>
        <w:r>
          <w:t>52</w:t>
        </w:r>
        <w:r>
          <w:fldChar w:fldCharType="end"/>
        </w:r>
      </w:hyperlink>
    </w:p>
    <w:p>
      <w:pPr>
        <w:pStyle w:val="TOC1"/>
        <w:tabs>
          <w:tab w:val="right" w:leader="dot" w:pos="8306"/>
        </w:tabs>
      </w:pPr>
      <w:hyperlink w:anchor="_Toc21298" w:history="1">
        <w:r>
          <w:rPr>
            <w:rFonts w:ascii="仿宋" w:eastAsia="仿宋" w:hAnsi="仿宋" w:cs="仿宋" w:hint="eastAsia"/>
            <w:lang w:eastAsia="zh-CN"/>
          </w:rPr>
          <w:t>九、安全与应急管理</w:t>
        </w:r>
        <w:r>
          <w:tab/>
        </w:r>
        <w:r>
          <w:fldChar w:fldCharType="begin"/>
        </w:r>
        <w:r>
          <w:instrText xml:space="preserve"> PAGEREF _Toc21298 \h </w:instrText>
        </w:r>
        <w:r>
          <w:fldChar w:fldCharType="separate"/>
        </w:r>
        <w:r>
          <w:t>54</w:t>
        </w:r>
        <w:r>
          <w:fldChar w:fldCharType="end"/>
        </w:r>
      </w:hyperlink>
    </w:p>
    <w:p>
      <w:pPr>
        <w:pStyle w:val="TOC2"/>
        <w:tabs>
          <w:tab w:val="right" w:leader="dot" w:pos="8306"/>
        </w:tabs>
      </w:pPr>
      <w:hyperlink w:anchor="_Toc22182" w:history="1">
        <w:r>
          <w:rPr>
            <w:rFonts w:ascii="仿宋" w:eastAsia="仿宋" w:hAnsi="仿宋" w:cs="仿宋" w:hint="eastAsia"/>
            <w:lang w:eastAsia="zh-CN"/>
          </w:rPr>
          <w:t>(一)、安全生产管理</w:t>
        </w:r>
        <w:r>
          <w:tab/>
        </w:r>
        <w:r>
          <w:fldChar w:fldCharType="begin"/>
        </w:r>
        <w:r>
          <w:instrText xml:space="preserve"> PAGEREF _Toc22182 \h </w:instrText>
        </w:r>
        <w:r>
          <w:fldChar w:fldCharType="separate"/>
        </w:r>
        <w:r>
          <w:t>54</w:t>
        </w:r>
        <w:r>
          <w:fldChar w:fldCharType="end"/>
        </w:r>
      </w:hyperlink>
    </w:p>
    <w:p>
      <w:pPr>
        <w:pStyle w:val="TOC2"/>
        <w:tabs>
          <w:tab w:val="right" w:leader="dot" w:pos="8306"/>
        </w:tabs>
      </w:pPr>
      <w:hyperlink w:anchor="_Toc30064" w:history="1">
        <w:r>
          <w:rPr>
            <w:rFonts w:ascii="仿宋" w:eastAsia="仿宋" w:hAnsi="仿宋" w:cs="仿宋" w:hint="eastAsia"/>
            <w:lang w:eastAsia="zh-CN"/>
          </w:rPr>
          <w:t>(二)、应急预案与响应</w:t>
        </w:r>
        <w:r>
          <w:tab/>
        </w:r>
        <w:r>
          <w:fldChar w:fldCharType="begin"/>
        </w:r>
        <w:r>
          <w:instrText xml:space="preserve"> PAGEREF _Toc30064 \h </w:instrText>
        </w:r>
        <w:r>
          <w:fldChar w:fldCharType="separate"/>
        </w:r>
        <w:r>
          <w:t>55</w:t>
        </w:r>
        <w:r>
          <w:fldChar w:fldCharType="end"/>
        </w:r>
      </w:hyperlink>
    </w:p>
    <w:p>
      <w:pPr>
        <w:pStyle w:val="TOC1"/>
        <w:tabs>
          <w:tab w:val="right" w:leader="dot" w:pos="8306"/>
        </w:tabs>
      </w:pPr>
      <w:hyperlink w:anchor="_Toc7054" w:history="1">
        <w:r>
          <w:rPr>
            <w:rFonts w:ascii="仿宋" w:eastAsia="仿宋" w:hAnsi="仿宋" w:cs="仿宋" w:hint="eastAsia"/>
            <w:lang w:eastAsia="zh-CN"/>
          </w:rPr>
          <w:t>十、经济效益与社会效益优化</w:t>
        </w:r>
        <w:r>
          <w:tab/>
        </w:r>
        <w:r>
          <w:fldChar w:fldCharType="begin"/>
        </w:r>
        <w:r>
          <w:instrText xml:space="preserve"> PAGEREF _Toc7054 \h </w:instrText>
        </w:r>
        <w:r>
          <w:fldChar w:fldCharType="separate"/>
        </w:r>
        <w:r>
          <w:t>57</w:t>
        </w:r>
        <w:r>
          <w:fldChar w:fldCharType="end"/>
        </w:r>
      </w:hyperlink>
    </w:p>
    <w:p>
      <w:pPr>
        <w:pStyle w:val="TOC2"/>
        <w:tabs>
          <w:tab w:val="right" w:leader="dot" w:pos="8306"/>
        </w:tabs>
      </w:pPr>
      <w:hyperlink w:anchor="_Toc26609" w:history="1">
        <w:r>
          <w:rPr>
            <w:rFonts w:ascii="仿宋" w:eastAsia="仿宋" w:hAnsi="仿宋" w:cs="仿宋" w:hint="eastAsia"/>
            <w:lang w:eastAsia="zh-CN"/>
          </w:rPr>
          <w:t>(一)、经济效益提升策略</w:t>
        </w:r>
        <w:r>
          <w:tab/>
        </w:r>
        <w:r>
          <w:fldChar w:fldCharType="begin"/>
        </w:r>
        <w:r>
          <w:instrText xml:space="preserve"> PAGEREF _Toc26609 \h </w:instrText>
        </w:r>
        <w:r>
          <w:fldChar w:fldCharType="separate"/>
        </w:r>
        <w:r>
          <w:t>57</w:t>
        </w:r>
        <w:r>
          <w:fldChar w:fldCharType="end"/>
        </w:r>
      </w:hyperlink>
    </w:p>
    <w:p>
      <w:pPr>
        <w:pStyle w:val="TOC2"/>
        <w:tabs>
          <w:tab w:val="right" w:leader="dot" w:pos="8306"/>
        </w:tabs>
      </w:pPr>
      <w:hyperlink w:anchor="_Toc13315" w:history="1">
        <w:r>
          <w:rPr>
            <w:rFonts w:ascii="仿宋" w:eastAsia="仿宋" w:hAnsi="仿宋" w:cs="仿宋" w:hint="eastAsia"/>
            <w:lang w:eastAsia="zh-CN"/>
          </w:rPr>
          <w:t>(二)、社会效益增强方案</w:t>
        </w:r>
        <w:r>
          <w:tab/>
        </w:r>
        <w:r>
          <w:fldChar w:fldCharType="begin"/>
        </w:r>
        <w:r>
          <w:instrText xml:space="preserve"> PAGEREF _Toc13315 \h </w:instrText>
        </w:r>
        <w:r>
          <w:fldChar w:fldCharType="separate"/>
        </w:r>
        <w:r>
          <w:t>58</w:t>
        </w:r>
        <w:r>
          <w:fldChar w:fldCharType="end"/>
        </w:r>
      </w:hyperlink>
    </w:p>
    <w:p>
      <w:pPr>
        <w:pStyle w:val="TOC1"/>
        <w:tabs>
          <w:tab w:val="right" w:leader="dot" w:pos="8306"/>
        </w:tabs>
      </w:pPr>
      <w:hyperlink w:anchor="_Toc13263" w:history="1">
        <w:r>
          <w:rPr>
            <w:rFonts w:ascii="仿宋" w:eastAsia="仿宋" w:hAnsi="仿宋" w:cs="仿宋" w:hint="eastAsia"/>
            <w:lang w:eastAsia="zh-CN"/>
          </w:rPr>
          <w:t>十一、项目实施与管理方案</w:t>
        </w:r>
        <w:r>
          <w:tab/>
        </w:r>
        <w:r>
          <w:fldChar w:fldCharType="begin"/>
        </w:r>
        <w:r>
          <w:instrText xml:space="preserve"> PAGEREF _Toc13263 \h </w:instrText>
        </w:r>
        <w:r>
          <w:fldChar w:fldCharType="separate"/>
        </w:r>
        <w:r>
          <w:t>59</w:t>
        </w:r>
        <w:r>
          <w:fldChar w:fldCharType="end"/>
        </w:r>
      </w:hyperlink>
    </w:p>
    <w:p>
      <w:pPr>
        <w:pStyle w:val="TOC2"/>
        <w:tabs>
          <w:tab w:val="right" w:leader="dot" w:pos="8306"/>
        </w:tabs>
      </w:pPr>
      <w:hyperlink w:anchor="_Toc24918" w:history="1">
        <w:r>
          <w:rPr>
            <w:rFonts w:ascii="仿宋" w:eastAsia="仿宋" w:hAnsi="仿宋" w:cs="仿宋" w:hint="eastAsia"/>
            <w:lang w:eastAsia="zh-CN"/>
          </w:rPr>
          <w:t>(一)、项目实施计划</w:t>
        </w:r>
        <w:r>
          <w:tab/>
        </w:r>
        <w:r>
          <w:fldChar w:fldCharType="begin"/>
        </w:r>
        <w:r>
          <w:instrText xml:space="preserve"> PAGEREF _Toc24918 \h </w:instrText>
        </w:r>
        <w:r>
          <w:fldChar w:fldCharType="separate"/>
        </w:r>
        <w:r>
          <w:t>59</w:t>
        </w:r>
        <w:r>
          <w:fldChar w:fldCharType="end"/>
        </w:r>
      </w:hyperlink>
    </w:p>
    <w:p>
      <w:pPr>
        <w:pStyle w:val="TOC2"/>
        <w:tabs>
          <w:tab w:val="right" w:leader="dot" w:pos="8306"/>
        </w:tabs>
      </w:pPr>
      <w:hyperlink w:anchor="_Toc1839" w:history="1">
        <w:r>
          <w:rPr>
            <w:rFonts w:ascii="仿宋" w:eastAsia="仿宋" w:hAnsi="仿宋" w:cs="仿宋" w:hint="eastAsia"/>
            <w:lang w:eastAsia="zh-CN"/>
          </w:rPr>
          <w:t>(二)、项目组织机构与职责</w:t>
        </w:r>
        <w:r>
          <w:tab/>
        </w:r>
        <w:r>
          <w:fldChar w:fldCharType="begin"/>
        </w:r>
        <w:r>
          <w:instrText xml:space="preserve"> PAGEREF _Toc1839 \h </w:instrText>
        </w:r>
        <w:r>
          <w:fldChar w:fldCharType="separate"/>
        </w:r>
        <w:r>
          <w:t>60</w:t>
        </w:r>
        <w:r>
          <w:fldChar w:fldCharType="end"/>
        </w:r>
      </w:hyperlink>
    </w:p>
    <w:p>
      <w:pPr>
        <w:pStyle w:val="TOC2"/>
        <w:tabs>
          <w:tab w:val="right" w:leader="dot" w:pos="8306"/>
        </w:tabs>
      </w:pPr>
      <w:hyperlink w:anchor="_Toc10955" w:history="1">
        <w:r>
          <w:rPr>
            <w:rFonts w:ascii="仿宋" w:eastAsia="仿宋" w:hAnsi="仿宋" w:cs="仿宋" w:hint="eastAsia"/>
            <w:lang w:eastAsia="zh-CN"/>
          </w:rPr>
          <w:t>(三)、项目管理与监控体系</w:t>
        </w:r>
        <w:r>
          <w:tab/>
        </w:r>
        <w:r>
          <w:fldChar w:fldCharType="begin"/>
        </w:r>
        <w:r>
          <w:instrText xml:space="preserve"> PAGEREF _Toc10955 \h </w:instrText>
        </w:r>
        <w:r>
          <w:fldChar w:fldCharType="separate"/>
        </w:r>
        <w:r>
          <w:t>63</w:t>
        </w:r>
        <w:r>
          <w:fldChar w:fldCharType="end"/>
        </w:r>
      </w:hyperlink>
    </w:p>
    <w:p>
      <w:pPr>
        <w:pStyle w:val="TOC1"/>
        <w:tabs>
          <w:tab w:val="right" w:leader="dot" w:pos="8306"/>
        </w:tabs>
      </w:pPr>
      <w:hyperlink w:anchor="_Toc24368" w:history="1">
        <w:r>
          <w:rPr>
            <w:rFonts w:ascii="仿宋" w:eastAsia="仿宋" w:hAnsi="仿宋" w:cs="仿宋" w:hint="eastAsia"/>
            <w:lang w:eastAsia="zh-CN"/>
          </w:rPr>
          <w:t>十二、环境保护与治理方案</w:t>
        </w:r>
        <w:r>
          <w:tab/>
        </w:r>
        <w:r>
          <w:fldChar w:fldCharType="begin"/>
        </w:r>
        <w:r>
          <w:instrText xml:space="preserve"> PAGEREF _Toc24368 \h </w:instrText>
        </w:r>
        <w:r>
          <w:fldChar w:fldCharType="separate"/>
        </w:r>
        <w:r>
          <w:t>65</w:t>
        </w:r>
        <w:r>
          <w:fldChar w:fldCharType="end"/>
        </w:r>
      </w:hyperlink>
    </w:p>
    <w:p>
      <w:pPr>
        <w:pStyle w:val="TOC2"/>
        <w:tabs>
          <w:tab w:val="right" w:leader="dot" w:pos="8306"/>
        </w:tabs>
      </w:pPr>
      <w:hyperlink w:anchor="_Toc2119" w:history="1">
        <w:r>
          <w:rPr>
            <w:rFonts w:ascii="仿宋" w:eastAsia="仿宋" w:hAnsi="仿宋" w:cs="仿宋" w:hint="eastAsia"/>
            <w:lang w:eastAsia="zh-CN"/>
          </w:rPr>
          <w:t>(一)、项目环境影响评估</w:t>
        </w:r>
        <w:r>
          <w:tab/>
        </w:r>
        <w:r>
          <w:fldChar w:fldCharType="begin"/>
        </w:r>
        <w:r>
          <w:instrText xml:space="preserve"> PAGEREF _Toc2119 \h </w:instrText>
        </w:r>
        <w:r>
          <w:fldChar w:fldCharType="separate"/>
        </w:r>
        <w:r>
          <w:t>65</w:t>
        </w:r>
        <w:r>
          <w:fldChar w:fldCharType="end"/>
        </w:r>
      </w:hyperlink>
    </w:p>
    <w:p>
      <w:pPr>
        <w:pStyle w:val="TOC2"/>
        <w:tabs>
          <w:tab w:val="right" w:leader="dot" w:pos="8306"/>
        </w:tabs>
      </w:pPr>
      <w:hyperlink w:anchor="_Toc3676" w:history="1">
        <w:r>
          <w:rPr>
            <w:rFonts w:ascii="仿宋" w:eastAsia="仿宋" w:hAnsi="仿宋" w:cs="仿宋" w:hint="eastAsia"/>
            <w:lang w:eastAsia="zh-CN"/>
          </w:rPr>
          <w:t>(二)、环境保护措施与治理方案</w:t>
        </w:r>
        <w:r>
          <w:tab/>
        </w:r>
        <w:r>
          <w:fldChar w:fldCharType="begin"/>
        </w:r>
        <w:r>
          <w:instrText xml:space="preserve"> PAGEREF _Toc3676 \h </w:instrText>
        </w:r>
        <w:r>
          <w:fldChar w:fldCharType="separate"/>
        </w:r>
        <w:r>
          <w:t>65</w:t>
        </w:r>
        <w:r>
          <w:fldChar w:fldCharType="end"/>
        </w:r>
      </w:hyperlink>
    </w:p>
    <w:p>
      <w:pPr>
        <w:pStyle w:val="TOC1"/>
        <w:tabs>
          <w:tab w:val="right" w:leader="dot" w:pos="8306"/>
        </w:tabs>
      </w:pPr>
      <w:hyperlink w:anchor="_Toc15230" w:history="1">
        <w:r>
          <w:rPr>
            <w:rFonts w:ascii="仿宋" w:eastAsia="仿宋" w:hAnsi="仿宋" w:cs="仿宋" w:hint="eastAsia"/>
            <w:lang w:eastAsia="zh-CN"/>
          </w:rPr>
          <w:t>十三、设施与设备管理</w:t>
        </w:r>
        <w:r>
          <w:tab/>
        </w:r>
        <w:r>
          <w:fldChar w:fldCharType="begin"/>
        </w:r>
        <w:r>
          <w:instrText xml:space="preserve"> PAGEREF _Toc15230 \h </w:instrText>
        </w:r>
        <w:r>
          <w:fldChar w:fldCharType="separate"/>
        </w:r>
        <w:r>
          <w:t>66</w:t>
        </w:r>
        <w:r>
          <w:fldChar w:fldCharType="end"/>
        </w:r>
      </w:hyperlink>
    </w:p>
    <w:p>
      <w:pPr>
        <w:pStyle w:val="TOC2"/>
        <w:tabs>
          <w:tab w:val="right" w:leader="dot" w:pos="8306"/>
        </w:tabs>
      </w:pPr>
      <w:hyperlink w:anchor="_Toc27555" w:history="1">
        <w:r>
          <w:rPr>
            <w:rFonts w:ascii="仿宋" w:eastAsia="仿宋" w:hAnsi="仿宋" w:cs="仿宋" w:hint="eastAsia"/>
            <w:lang w:eastAsia="zh-CN"/>
          </w:rPr>
          <w:t>(一)、设施规划与配置</w:t>
        </w:r>
        <w:r>
          <w:tab/>
        </w:r>
        <w:r>
          <w:fldChar w:fldCharType="begin"/>
        </w:r>
        <w:r>
          <w:instrText xml:space="preserve"> PAGEREF _Toc27555 \h </w:instrText>
        </w:r>
        <w:r>
          <w:fldChar w:fldCharType="separate"/>
        </w:r>
        <w:r>
          <w:t>66</w:t>
        </w:r>
        <w:r>
          <w:fldChar w:fldCharType="end"/>
        </w:r>
      </w:hyperlink>
    </w:p>
    <w:p>
      <w:pPr>
        <w:pStyle w:val="TOC2"/>
        <w:tabs>
          <w:tab w:val="right" w:leader="dot" w:pos="8306"/>
        </w:tabs>
      </w:pPr>
      <w:hyperlink w:anchor="_Toc4996" w:history="1">
        <w:r>
          <w:rPr>
            <w:rFonts w:ascii="仿宋" w:eastAsia="仿宋" w:hAnsi="仿宋" w:cs="仿宋" w:hint="eastAsia"/>
            <w:lang w:eastAsia="zh-CN"/>
          </w:rPr>
          <w:t>(二)、设备采购与维护管理</w:t>
        </w:r>
        <w:r>
          <w:tab/>
        </w:r>
        <w:r>
          <w:fldChar w:fldCharType="begin"/>
        </w:r>
        <w:r>
          <w:instrText xml:space="preserve"> PAGEREF _Toc4996 \h </w:instrText>
        </w:r>
        <w:r>
          <w:fldChar w:fldCharType="separate"/>
        </w:r>
        <w:r>
          <w:t>66</w:t>
        </w:r>
        <w:r>
          <w:fldChar w:fldCharType="end"/>
        </w:r>
      </w:hyperlink>
    </w:p>
    <w:p>
      <w:pPr>
        <w:pStyle w:val="TOC2"/>
        <w:tabs>
          <w:tab w:val="right" w:leader="dot" w:pos="8306"/>
        </w:tabs>
      </w:pPr>
      <w:hyperlink w:anchor="_Toc5669" w:history="1">
        <w:r>
          <w:rPr>
            <w:rFonts w:ascii="仿宋" w:eastAsia="仿宋" w:hAnsi="仿宋" w:cs="仿宋" w:hint="eastAsia"/>
            <w:lang w:eastAsia="zh-CN"/>
          </w:rPr>
          <w:t>(三)、设施设备升级策略</w:t>
        </w:r>
        <w:r>
          <w:tab/>
        </w:r>
        <w:r>
          <w:fldChar w:fldCharType="begin"/>
        </w:r>
        <w:r>
          <w:instrText xml:space="preserve"> PAGEREF _Toc5669 \h </w:instrText>
        </w:r>
        <w:r>
          <w:fldChar w:fldCharType="separate"/>
        </w:r>
        <w:r>
          <w:t>67</w:t>
        </w:r>
        <w:r>
          <w:fldChar w:fldCharType="end"/>
        </w:r>
      </w:hyperlink>
    </w:p>
    <w:p>
      <w:pPr>
        <w:pStyle w:val="TOC1"/>
        <w:tabs>
          <w:tab w:val="right" w:leader="dot" w:pos="8306"/>
        </w:tabs>
      </w:pPr>
      <w:hyperlink w:anchor="_Toc30185" w:history="1">
        <w:r>
          <w:rPr>
            <w:rFonts w:ascii="仿宋" w:eastAsia="仿宋" w:hAnsi="仿宋" w:cs="仿宋" w:hint="eastAsia"/>
            <w:lang w:eastAsia="zh-CN"/>
          </w:rPr>
          <w:t>十四、法律法规与政策遵循</w:t>
        </w:r>
        <w:r>
          <w:tab/>
        </w:r>
        <w:r>
          <w:fldChar w:fldCharType="begin"/>
        </w:r>
        <w:r>
          <w:instrText xml:space="preserve"> PAGEREF _Toc30185 \h </w:instrText>
        </w:r>
        <w:r>
          <w:fldChar w:fldCharType="separate"/>
        </w:r>
        <w:r>
          <w:t>68</w:t>
        </w:r>
        <w:r>
          <w:fldChar w:fldCharType="end"/>
        </w:r>
      </w:hyperlink>
    </w:p>
    <w:p>
      <w:pPr>
        <w:pStyle w:val="TOC2"/>
        <w:tabs>
          <w:tab w:val="right" w:leader="dot" w:pos="8306"/>
        </w:tabs>
      </w:pPr>
      <w:hyperlink w:anchor="_Toc23638" w:history="1">
        <w:r>
          <w:rPr>
            <w:rFonts w:ascii="仿宋" w:eastAsia="仿宋" w:hAnsi="仿宋" w:cs="仿宋" w:hint="eastAsia"/>
            <w:lang w:eastAsia="zh-CN"/>
          </w:rPr>
          <w:t>(一)、法律法规遵守</w:t>
        </w:r>
        <w:r>
          <w:tab/>
        </w:r>
        <w:r>
          <w:fldChar w:fldCharType="begin"/>
        </w:r>
        <w:r>
          <w:instrText xml:space="preserve"> PAGEREF _Toc23638 \h </w:instrText>
        </w:r>
        <w:r>
          <w:fldChar w:fldCharType="separate"/>
        </w:r>
        <w:r>
          <w:t>68</w:t>
        </w:r>
        <w:r>
          <w:fldChar w:fldCharType="end"/>
        </w:r>
      </w:hyperlink>
    </w:p>
    <w:p>
      <w:pPr>
        <w:pStyle w:val="TOC2"/>
        <w:tabs>
          <w:tab w:val="right" w:leader="dot" w:pos="8306"/>
        </w:tabs>
      </w:pPr>
      <w:hyperlink w:anchor="_Toc8658" w:history="1">
        <w:r>
          <w:rPr>
            <w:rFonts w:ascii="仿宋" w:eastAsia="仿宋" w:hAnsi="仿宋" w:cs="仿宋" w:hint="eastAsia"/>
            <w:lang w:eastAsia="zh-CN"/>
          </w:rPr>
          <w:t>(二)、政策导向与利用</w:t>
        </w:r>
        <w:r>
          <w:tab/>
        </w:r>
        <w:r>
          <w:fldChar w:fldCharType="begin"/>
        </w:r>
        <w:r>
          <w:instrText xml:space="preserve"> PAGEREF _Toc8658 \h </w:instrText>
        </w:r>
        <w:r>
          <w:fldChar w:fldCharType="separate"/>
        </w:r>
        <w:r>
          <w:t>69</w:t>
        </w:r>
        <w:r>
          <w:fldChar w:fldCharType="end"/>
        </w:r>
      </w:hyperlink>
    </w:p>
    <w:p>
      <w:pPr>
        <w:pStyle w:val="TOC1"/>
        <w:tabs>
          <w:tab w:val="right" w:leader="dot" w:pos="8306"/>
        </w:tabs>
      </w:pPr>
      <w:hyperlink w:anchor="_Toc2373" w:history="1">
        <w:r>
          <w:rPr>
            <w:rFonts w:ascii="仿宋" w:eastAsia="仿宋" w:hAnsi="仿宋" w:cs="仿宋" w:hint="eastAsia"/>
            <w:lang w:eastAsia="zh-CN"/>
          </w:rPr>
          <w:t>十五、项目施工方案</w:t>
        </w:r>
        <w:r>
          <w:tab/>
        </w:r>
        <w:r>
          <w:fldChar w:fldCharType="begin"/>
        </w:r>
        <w:r>
          <w:instrText xml:space="preserve"> PAGEREF _Toc2373 \h </w:instrText>
        </w:r>
        <w:r>
          <w:fldChar w:fldCharType="separate"/>
        </w:r>
        <w:r>
          <w:t>70</w:t>
        </w:r>
        <w:r>
          <w:fldChar w:fldCharType="end"/>
        </w:r>
      </w:hyperlink>
    </w:p>
    <w:p>
      <w:pPr>
        <w:pStyle w:val="TOC2"/>
        <w:tabs>
          <w:tab w:val="right" w:leader="dot" w:pos="8306"/>
        </w:tabs>
      </w:pPr>
      <w:hyperlink w:anchor="_Toc1190" w:history="1">
        <w:r>
          <w:rPr>
            <w:rFonts w:ascii="仿宋" w:eastAsia="仿宋" w:hAnsi="仿宋" w:cs="仿宋" w:hint="eastAsia"/>
            <w:lang w:eastAsia="zh-CN"/>
          </w:rPr>
          <w:t>(一)、施工组织设计</w:t>
        </w:r>
        <w:r>
          <w:tab/>
        </w:r>
        <w:r>
          <w:fldChar w:fldCharType="begin"/>
        </w:r>
        <w:r>
          <w:instrText xml:space="preserve"> PAGEREF _Toc1190 \h </w:instrText>
        </w:r>
        <w:r>
          <w:fldChar w:fldCharType="separate"/>
        </w:r>
        <w:r>
          <w:t>70</w:t>
        </w:r>
        <w:r>
          <w:fldChar w:fldCharType="end"/>
        </w:r>
      </w:hyperlink>
    </w:p>
    <w:p>
      <w:pPr>
        <w:pStyle w:val="TOC2"/>
        <w:tabs>
          <w:tab w:val="right" w:leader="dot" w:pos="8306"/>
        </w:tabs>
      </w:pPr>
      <w:hyperlink w:anchor="_Toc12553" w:history="1">
        <w:r>
          <w:rPr>
            <w:rFonts w:ascii="仿宋" w:eastAsia="仿宋" w:hAnsi="仿宋" w:cs="仿宋" w:hint="eastAsia"/>
            <w:lang w:eastAsia="zh-CN"/>
          </w:rPr>
          <w:t>(二)、施工工艺与技术路线</w:t>
        </w:r>
        <w:r>
          <w:tab/>
        </w:r>
        <w:r>
          <w:fldChar w:fldCharType="begin"/>
        </w:r>
        <w:r>
          <w:instrText xml:space="preserve"> PAGEREF _Toc12553 \h </w:instrText>
        </w:r>
        <w:r>
          <w:fldChar w:fldCharType="separate"/>
        </w:r>
        <w:r>
          <w:t>71</w:t>
        </w:r>
        <w:r>
          <w:fldChar w:fldCharType="end"/>
        </w:r>
      </w:hyperlink>
    </w:p>
    <w:p>
      <w:pPr>
        <w:pStyle w:val="TOC2"/>
        <w:tabs>
          <w:tab w:val="right" w:leader="dot" w:pos="8306"/>
        </w:tabs>
      </w:pPr>
      <w:hyperlink w:anchor="_Toc30018" w:history="1">
        <w:r>
          <w:rPr>
            <w:rFonts w:ascii="仿宋" w:eastAsia="仿宋" w:hAnsi="仿宋" w:cs="仿宋" w:hint="eastAsia"/>
            <w:lang w:eastAsia="zh-CN"/>
          </w:rPr>
          <w:t>(三)、关键节点施工计划</w:t>
        </w:r>
        <w:r>
          <w:tab/>
        </w:r>
        <w:r>
          <w:fldChar w:fldCharType="begin"/>
        </w:r>
        <w:r>
          <w:instrText xml:space="preserve"> PAGEREF _Toc30018 \h </w:instrText>
        </w:r>
        <w:r>
          <w:fldChar w:fldCharType="separate"/>
        </w:r>
        <w:r>
          <w:t>73</w:t>
        </w:r>
        <w:r>
          <w:fldChar w:fldCharType="end"/>
        </w:r>
      </w:hyperlink>
    </w:p>
    <w:p>
      <w:pPr>
        <w:pStyle w:val="TOC2"/>
        <w:tabs>
          <w:tab w:val="right" w:leader="dot" w:pos="8306"/>
        </w:tabs>
      </w:pPr>
      <w:hyperlink w:anchor="_Toc7582" w:history="1">
        <w:r>
          <w:rPr>
            <w:rFonts w:ascii="仿宋" w:eastAsia="仿宋" w:hAnsi="仿宋" w:cs="仿宋" w:hint="eastAsia"/>
            <w:lang w:eastAsia="zh-CN"/>
          </w:rPr>
          <w:t>(四)、施工现场管理</w:t>
        </w:r>
        <w:r>
          <w:tab/>
        </w:r>
        <w:r>
          <w:fldChar w:fldCharType="begin"/>
        </w:r>
        <w:r>
          <w:instrText xml:space="preserve"> PAGEREF _Toc7582 \h </w:instrText>
        </w:r>
        <w:r>
          <w:fldChar w:fldCharType="separate"/>
        </w:r>
        <w:r>
          <w:t>74</w:t>
        </w:r>
        <w:r>
          <w:fldChar w:fldCharType="end"/>
        </w:r>
      </w:hyperlink>
    </w:p>
    <w:p>
      <w:pPr>
        <w:pStyle w:val="TOC1"/>
        <w:tabs>
          <w:tab w:val="right" w:leader="dot" w:pos="8306"/>
        </w:tabs>
      </w:pPr>
      <w:hyperlink w:anchor="_Toc4578" w:history="1">
        <w:r>
          <w:rPr>
            <w:rFonts w:ascii="仿宋" w:eastAsia="仿宋" w:hAnsi="仿宋" w:cs="仿宋" w:hint="eastAsia"/>
            <w:lang w:eastAsia="zh-CN"/>
          </w:rPr>
          <w:t>十六、合作与交流机制建立</w:t>
        </w:r>
        <w:r>
          <w:tab/>
        </w:r>
        <w:r>
          <w:fldChar w:fldCharType="begin"/>
        </w:r>
        <w:r>
          <w:instrText xml:space="preserve"> PAGEREF _Toc4578 \h </w:instrText>
        </w:r>
        <w:r>
          <w:fldChar w:fldCharType="separate"/>
        </w:r>
        <w:r>
          <w:t>76</w:t>
        </w:r>
        <w:r>
          <w:fldChar w:fldCharType="end"/>
        </w:r>
      </w:hyperlink>
    </w:p>
    <w:p>
      <w:pPr>
        <w:pStyle w:val="TOC2"/>
        <w:tabs>
          <w:tab w:val="right" w:leader="dot" w:pos="8306"/>
        </w:tabs>
      </w:pPr>
      <w:hyperlink w:anchor="_Toc18369" w:history="1">
        <w:r>
          <w:rPr>
            <w:rFonts w:ascii="仿宋" w:eastAsia="仿宋" w:hAnsi="仿宋" w:cs="仿宋" w:hint="eastAsia"/>
            <w:lang w:eastAsia="zh-CN"/>
          </w:rPr>
          <w:t>(一)、合作伙伴选择与合作方式</w:t>
        </w:r>
        <w:r>
          <w:tab/>
        </w:r>
        <w:r>
          <w:fldChar w:fldCharType="begin"/>
        </w:r>
        <w:r>
          <w:instrText xml:space="preserve"> PAGEREF _Toc18369 \h </w:instrText>
        </w:r>
        <w:r>
          <w:fldChar w:fldCharType="separate"/>
        </w:r>
        <w:r>
          <w:t>76</w:t>
        </w:r>
        <w:r>
          <w:fldChar w:fldCharType="end"/>
        </w:r>
      </w:hyperlink>
    </w:p>
    <w:p>
      <w:pPr>
        <w:pStyle w:val="TOC2"/>
        <w:tabs>
          <w:tab w:val="right" w:leader="dot" w:pos="8306"/>
        </w:tabs>
      </w:pPr>
      <w:hyperlink w:anchor="_Toc7697" w:history="1">
        <w:r>
          <w:rPr>
            <w:rFonts w:ascii="仿宋" w:eastAsia="仿宋" w:hAnsi="仿宋" w:cs="仿宋" w:hint="eastAsia"/>
            <w:lang w:eastAsia="zh-CN"/>
          </w:rPr>
          <w:t>(二)、交流与合作平台搭建</w:t>
        </w:r>
        <w:r>
          <w:tab/>
        </w:r>
        <w:r>
          <w:fldChar w:fldCharType="begin"/>
        </w:r>
        <w:r>
          <w:instrText xml:space="preserve"> PAGEREF _Toc7697 \h </w:instrText>
        </w:r>
        <w:r>
          <w:fldChar w:fldCharType="separate"/>
        </w:r>
        <w:r>
          <w:t>78</w:t>
        </w:r>
        <w:r>
          <w:fldChar w:fldCharType="end"/>
        </w:r>
      </w:hyperlink>
    </w:p>
    <w:p>
      <w:pPr>
        <w:pStyle w:val="TOC1"/>
        <w:tabs>
          <w:tab w:val="right" w:leader="dot" w:pos="8306"/>
        </w:tabs>
      </w:pPr>
      <w:hyperlink w:anchor="_Toc25480" w:history="1">
        <w:r>
          <w:rPr>
            <w:rFonts w:ascii="仿宋" w:eastAsia="仿宋" w:hAnsi="仿宋" w:cs="仿宋" w:hint="eastAsia"/>
            <w:lang w:eastAsia="zh-CN"/>
          </w:rPr>
          <w:t>十七、产业协同与集群发展</w:t>
        </w:r>
        <w:r>
          <w:tab/>
        </w:r>
        <w:r>
          <w:fldChar w:fldCharType="begin"/>
        </w:r>
        <w:r>
          <w:instrText xml:space="preserve"> PAGEREF _Toc25480 \h </w:instrText>
        </w:r>
        <w:r>
          <w:fldChar w:fldCharType="separate"/>
        </w:r>
        <w:r>
          <w:t>79</w:t>
        </w:r>
        <w:r>
          <w:fldChar w:fldCharType="end"/>
        </w:r>
      </w:hyperlink>
    </w:p>
    <w:p>
      <w:pPr>
        <w:pStyle w:val="TOC2"/>
        <w:tabs>
          <w:tab w:val="right" w:leader="dot" w:pos="8306"/>
        </w:tabs>
      </w:pPr>
      <w:hyperlink w:anchor="_Toc26978" w:history="1">
        <w:r>
          <w:rPr>
            <w:rFonts w:ascii="仿宋" w:eastAsia="仿宋" w:hAnsi="仿宋" w:cs="仿宋" w:hint="eastAsia"/>
            <w:lang w:eastAsia="zh-CN"/>
          </w:rPr>
          <w:t>(一)、产业协同机制建设</w:t>
        </w:r>
        <w:r>
          <w:tab/>
        </w:r>
        <w:r>
          <w:fldChar w:fldCharType="begin"/>
        </w:r>
        <w:r>
          <w:instrText xml:space="preserve"> PAGEREF _Toc26978 \h </w:instrText>
        </w:r>
        <w:r>
          <w:fldChar w:fldCharType="separate"/>
        </w:r>
        <w:r>
          <w:t>79</w:t>
        </w:r>
        <w:r>
          <w:fldChar w:fldCharType="end"/>
        </w:r>
      </w:hyperlink>
    </w:p>
    <w:p>
      <w:pPr>
        <w:pStyle w:val="TOC2"/>
        <w:tabs>
          <w:tab w:val="right" w:leader="dot" w:pos="8306"/>
        </w:tabs>
      </w:pPr>
      <w:hyperlink w:anchor="_Toc1729" w:history="1">
        <w:r>
          <w:rPr>
            <w:rFonts w:ascii="仿宋" w:eastAsia="仿宋" w:hAnsi="仿宋" w:cs="仿宋" w:hint="eastAsia"/>
            <w:lang w:eastAsia="zh-CN"/>
          </w:rPr>
          <w:t>(二)、产业集群培育与发展</w:t>
        </w:r>
        <w:r>
          <w:tab/>
        </w:r>
        <w:r>
          <w:fldChar w:fldCharType="begin"/>
        </w:r>
        <w:r>
          <w:instrText xml:space="preserve"> PAGEREF _Toc1729 \h </w:instrText>
        </w:r>
        <w:r>
          <w:fldChar w:fldCharType="separate"/>
        </w:r>
        <w:r>
          <w:t>80</w:t>
        </w:r>
        <w:r>
          <w:fldChar w:fldCharType="end"/>
        </w:r>
      </w:hyperlink>
    </w:p>
    <w:p>
      <w:pPr>
        <w:pStyle w:val="TOC1"/>
        <w:tabs>
          <w:tab w:val="right" w:leader="dot" w:pos="8306"/>
        </w:tabs>
      </w:pPr>
      <w:hyperlink w:anchor="_Toc19660" w:history="1">
        <w:r>
          <w:rPr>
            <w:rFonts w:ascii="仿宋" w:eastAsia="仿宋" w:hAnsi="仿宋" w:cs="仿宋" w:hint="eastAsia"/>
            <w:lang w:eastAsia="zh-CN"/>
          </w:rPr>
          <w:t>十八、创新驱动与持续发展</w:t>
        </w:r>
        <w:r>
          <w:tab/>
        </w:r>
        <w:r>
          <w:fldChar w:fldCharType="begin"/>
        </w:r>
        <w:r>
          <w:instrText xml:space="preserve"> PAGEREF _Toc19660 \h </w:instrText>
        </w:r>
        <w:r>
          <w:fldChar w:fldCharType="separate"/>
        </w:r>
        <w:r>
          <w:t>81</w:t>
        </w:r>
        <w:r>
          <w:fldChar w:fldCharType="end"/>
        </w:r>
      </w:hyperlink>
    </w:p>
    <w:p>
      <w:pPr>
        <w:pStyle w:val="TOC2"/>
        <w:tabs>
          <w:tab w:val="right" w:leader="dot" w:pos="8306"/>
        </w:tabs>
      </w:pPr>
      <w:hyperlink w:anchor="_Toc24425" w:history="1">
        <w:r>
          <w:rPr>
            <w:rFonts w:ascii="仿宋" w:eastAsia="仿宋" w:hAnsi="仿宋" w:cs="仿宋" w:hint="eastAsia"/>
            <w:lang w:eastAsia="zh-CN"/>
          </w:rPr>
          <w:t>(一)、创新驱动战略实施</w:t>
        </w:r>
        <w:r>
          <w:tab/>
        </w:r>
        <w:r>
          <w:fldChar w:fldCharType="begin"/>
        </w:r>
        <w:r>
          <w:instrText xml:space="preserve"> PAGEREF _Toc24425 \h </w:instrText>
        </w:r>
        <w:r>
          <w:fldChar w:fldCharType="separate"/>
        </w:r>
        <w:r>
          <w:t>81</w:t>
        </w:r>
        <w:r>
          <w:fldChar w:fldCharType="end"/>
        </w:r>
      </w:hyperlink>
    </w:p>
    <w:p>
      <w:pPr>
        <w:pStyle w:val="TOC2"/>
        <w:tabs>
          <w:tab w:val="right" w:leader="dot" w:pos="8306"/>
        </w:tabs>
      </w:pPr>
      <w:hyperlink w:anchor="_Toc31688" w:history="1">
        <w:r>
          <w:rPr>
            <w:rFonts w:ascii="仿宋" w:eastAsia="仿宋" w:hAnsi="仿宋" w:cs="仿宋" w:hint="eastAsia"/>
            <w:lang w:eastAsia="zh-CN"/>
          </w:rPr>
          <w:t>(二)、持续发展路径探索</w:t>
        </w:r>
        <w:r>
          <w:tab/>
        </w:r>
        <w:r>
          <w:fldChar w:fldCharType="begin"/>
        </w:r>
        <w:r>
          <w:instrText xml:space="preserve"> PAGEREF _Toc31688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74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直接收益：假设镗床项目的产品或服务年销售收入为XX万元。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64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若镗床项目成功推广新型环保产品，比如采用可回收材料的包装，可能会激发消费者对可持续产品的需求。这种需求的增长可能迫使整个行业转向更环保的产品设计和生产方法。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镗床项目对新原料和技术的需求可能促使供应商调整生产策略，比如采用更环保的生产方法或开发新型原材料。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7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0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镗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镗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镗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62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904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镗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镗床项目还将参与当地的环保活动和计划，如资助当地的环境保护项目或与社区合作进行环保宣传活动。通过这些活动，项目不仅能够提高自身的环境表现，还能在当地社区中树立积极的环保形象。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6145"/>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镗床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https://d.book118.com/798033021074006026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镗床项目建设方案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86ECA"/>
    <w:rsid w:val="3A486E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33021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2023-12-30T06:10:00Z</dcterms:created>
  <dcterms:modified xsi:type="dcterms:W3CDTF">2023-12-30T06:11:03Z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FC9BEE4465584E9D87CCB1FF1ECDB1EA_11</vt:lpwstr>
  </property>
  <property fmtid="{D5CDD505-2E9C-101B-9397-08002B2CF9AE}" pid="3" name="KSOProductBuildVer">
    <vt:lpwstr>2052-12.1.0.16120</vt:lpwstr>
  </property>
</Properties>
</file>