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图形、图象处理设备项目建设总纲及方案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43" w:history="1">
        <w:r>
          <w:rPr>
            <w:rFonts w:ascii="仿宋" w:eastAsia="仿宋" w:hAnsi="仿宋" w:cs="仿宋" w:hint="eastAsia"/>
            <w:lang w:eastAsia="zh-CN"/>
          </w:rPr>
          <w:t>前言</w:t>
        </w:r>
        <w:r>
          <w:tab/>
        </w:r>
        <w:r>
          <w:fldChar w:fldCharType="begin"/>
        </w:r>
        <w:r>
          <w:instrText xml:space="preserve"> PAGEREF _Toc18243 \h </w:instrText>
        </w:r>
        <w:r>
          <w:fldChar w:fldCharType="separate"/>
        </w:r>
        <w:r>
          <w:t>4</w:t>
        </w:r>
        <w:r>
          <w:fldChar w:fldCharType="end"/>
        </w:r>
      </w:hyperlink>
    </w:p>
    <w:p>
      <w:pPr>
        <w:pStyle w:val="TOC1"/>
        <w:tabs>
          <w:tab w:val="right" w:leader="dot" w:pos="8306"/>
        </w:tabs>
      </w:pPr>
      <w:hyperlink w:anchor="_Toc32294" w:history="1">
        <w:r>
          <w:rPr>
            <w:rFonts w:ascii="仿宋" w:eastAsia="仿宋" w:hAnsi="仿宋" w:cs="仿宋" w:hint="eastAsia"/>
            <w:lang w:eastAsia="zh-CN"/>
          </w:rPr>
          <w:t>一、建设风险评估分析</w:t>
        </w:r>
        <w:r>
          <w:tab/>
        </w:r>
        <w:r>
          <w:fldChar w:fldCharType="begin"/>
        </w:r>
        <w:r>
          <w:instrText xml:space="preserve"> PAGEREF _Toc32294 \h </w:instrText>
        </w:r>
        <w:r>
          <w:fldChar w:fldCharType="separate"/>
        </w:r>
        <w:r>
          <w:t>4</w:t>
        </w:r>
        <w:r>
          <w:fldChar w:fldCharType="end"/>
        </w:r>
      </w:hyperlink>
    </w:p>
    <w:p>
      <w:pPr>
        <w:pStyle w:val="TOC2"/>
        <w:tabs>
          <w:tab w:val="right" w:leader="dot" w:pos="8306"/>
        </w:tabs>
      </w:pPr>
      <w:hyperlink w:anchor="_Toc31399" w:history="1">
        <w:r>
          <w:rPr>
            <w:rFonts w:ascii="仿宋" w:eastAsia="仿宋" w:hAnsi="仿宋" w:cs="仿宋" w:hint="eastAsia"/>
            <w:lang w:eastAsia="zh-CN"/>
          </w:rPr>
          <w:t>(一)、政策风险分析</w:t>
        </w:r>
        <w:r>
          <w:tab/>
        </w:r>
        <w:r>
          <w:fldChar w:fldCharType="begin"/>
        </w:r>
        <w:r>
          <w:instrText xml:space="preserve"> PAGEREF _Toc31399 \h </w:instrText>
        </w:r>
        <w:r>
          <w:fldChar w:fldCharType="separate"/>
        </w:r>
        <w:r>
          <w:t>4</w:t>
        </w:r>
        <w:r>
          <w:fldChar w:fldCharType="end"/>
        </w:r>
      </w:hyperlink>
    </w:p>
    <w:p>
      <w:pPr>
        <w:pStyle w:val="TOC2"/>
        <w:tabs>
          <w:tab w:val="right" w:leader="dot" w:pos="8306"/>
        </w:tabs>
      </w:pPr>
      <w:hyperlink w:anchor="_Toc17496" w:history="1">
        <w:r>
          <w:rPr>
            <w:rFonts w:ascii="仿宋" w:eastAsia="仿宋" w:hAnsi="仿宋" w:cs="仿宋" w:hint="eastAsia"/>
            <w:lang w:eastAsia="zh-CN"/>
          </w:rPr>
          <w:t>(二)、社会风险分析</w:t>
        </w:r>
        <w:r>
          <w:tab/>
        </w:r>
        <w:r>
          <w:fldChar w:fldCharType="begin"/>
        </w:r>
        <w:r>
          <w:instrText xml:space="preserve"> PAGEREF _Toc17496 \h </w:instrText>
        </w:r>
        <w:r>
          <w:fldChar w:fldCharType="separate"/>
        </w:r>
        <w:r>
          <w:t>5</w:t>
        </w:r>
        <w:r>
          <w:fldChar w:fldCharType="end"/>
        </w:r>
      </w:hyperlink>
    </w:p>
    <w:p>
      <w:pPr>
        <w:pStyle w:val="TOC2"/>
        <w:tabs>
          <w:tab w:val="right" w:leader="dot" w:pos="8306"/>
        </w:tabs>
      </w:pPr>
      <w:hyperlink w:anchor="_Toc406" w:history="1">
        <w:r>
          <w:rPr>
            <w:rFonts w:ascii="仿宋" w:eastAsia="仿宋" w:hAnsi="仿宋" w:cs="仿宋" w:hint="eastAsia"/>
            <w:lang w:eastAsia="zh-CN"/>
          </w:rPr>
          <w:t>(三)、市场风险分析</w:t>
        </w:r>
        <w:r>
          <w:tab/>
        </w:r>
        <w:r>
          <w:fldChar w:fldCharType="begin"/>
        </w:r>
        <w:r>
          <w:instrText xml:space="preserve"> PAGEREF _Toc406 \h </w:instrText>
        </w:r>
        <w:r>
          <w:fldChar w:fldCharType="separate"/>
        </w:r>
        <w:r>
          <w:t>7</w:t>
        </w:r>
        <w:r>
          <w:fldChar w:fldCharType="end"/>
        </w:r>
      </w:hyperlink>
    </w:p>
    <w:p>
      <w:pPr>
        <w:pStyle w:val="TOC2"/>
        <w:tabs>
          <w:tab w:val="right" w:leader="dot" w:pos="8306"/>
        </w:tabs>
      </w:pPr>
      <w:hyperlink w:anchor="_Toc13084" w:history="1">
        <w:r>
          <w:rPr>
            <w:rFonts w:ascii="仿宋" w:eastAsia="仿宋" w:hAnsi="仿宋" w:cs="仿宋" w:hint="eastAsia"/>
            <w:lang w:eastAsia="zh-CN"/>
          </w:rPr>
          <w:t>(四)、资金风险分析</w:t>
        </w:r>
        <w:r>
          <w:tab/>
        </w:r>
        <w:r>
          <w:fldChar w:fldCharType="begin"/>
        </w:r>
        <w:r>
          <w:instrText xml:space="preserve"> PAGEREF _Toc13084 \h </w:instrText>
        </w:r>
        <w:r>
          <w:fldChar w:fldCharType="separate"/>
        </w:r>
        <w:r>
          <w:t>7</w:t>
        </w:r>
        <w:r>
          <w:fldChar w:fldCharType="end"/>
        </w:r>
      </w:hyperlink>
    </w:p>
    <w:p>
      <w:pPr>
        <w:pStyle w:val="TOC2"/>
        <w:tabs>
          <w:tab w:val="right" w:leader="dot" w:pos="8306"/>
        </w:tabs>
      </w:pPr>
      <w:hyperlink w:anchor="_Toc31292" w:history="1">
        <w:r>
          <w:rPr>
            <w:rFonts w:ascii="仿宋" w:eastAsia="仿宋" w:hAnsi="仿宋" w:cs="仿宋" w:hint="eastAsia"/>
            <w:lang w:eastAsia="zh-CN"/>
          </w:rPr>
          <w:t>(五)、技术风险分析</w:t>
        </w:r>
        <w:r>
          <w:tab/>
        </w:r>
        <w:r>
          <w:fldChar w:fldCharType="begin"/>
        </w:r>
        <w:r>
          <w:instrText xml:space="preserve"> PAGEREF _Toc31292 \h </w:instrText>
        </w:r>
        <w:r>
          <w:fldChar w:fldCharType="separate"/>
        </w:r>
        <w:r>
          <w:t>9</w:t>
        </w:r>
        <w:r>
          <w:fldChar w:fldCharType="end"/>
        </w:r>
      </w:hyperlink>
    </w:p>
    <w:p>
      <w:pPr>
        <w:pStyle w:val="TOC2"/>
        <w:tabs>
          <w:tab w:val="right" w:leader="dot" w:pos="8306"/>
        </w:tabs>
      </w:pPr>
      <w:hyperlink w:anchor="_Toc2931" w:history="1">
        <w:r>
          <w:rPr>
            <w:rFonts w:ascii="仿宋" w:eastAsia="仿宋" w:hAnsi="仿宋" w:cs="仿宋" w:hint="eastAsia"/>
            <w:lang w:eastAsia="zh-CN"/>
          </w:rPr>
          <w:t>(六)、财务风险分析</w:t>
        </w:r>
        <w:r>
          <w:tab/>
        </w:r>
        <w:r>
          <w:fldChar w:fldCharType="begin"/>
        </w:r>
        <w:r>
          <w:instrText xml:space="preserve"> PAGEREF _Toc2931 \h </w:instrText>
        </w:r>
        <w:r>
          <w:fldChar w:fldCharType="separate"/>
        </w:r>
        <w:r>
          <w:t>10</w:t>
        </w:r>
        <w:r>
          <w:fldChar w:fldCharType="end"/>
        </w:r>
      </w:hyperlink>
    </w:p>
    <w:p>
      <w:pPr>
        <w:pStyle w:val="TOC2"/>
        <w:tabs>
          <w:tab w:val="right" w:leader="dot" w:pos="8306"/>
        </w:tabs>
      </w:pPr>
      <w:hyperlink w:anchor="_Toc30455" w:history="1">
        <w:r>
          <w:rPr>
            <w:rFonts w:ascii="仿宋" w:eastAsia="仿宋" w:hAnsi="仿宋" w:cs="仿宋" w:hint="eastAsia"/>
            <w:lang w:eastAsia="zh-CN"/>
          </w:rPr>
          <w:t>(七)、管理风险分析</w:t>
        </w:r>
        <w:r>
          <w:tab/>
        </w:r>
        <w:r>
          <w:fldChar w:fldCharType="begin"/>
        </w:r>
        <w:r>
          <w:instrText xml:space="preserve"> PAGEREF _Toc30455 \h </w:instrText>
        </w:r>
        <w:r>
          <w:fldChar w:fldCharType="separate"/>
        </w:r>
        <w:r>
          <w:t>12</w:t>
        </w:r>
        <w:r>
          <w:fldChar w:fldCharType="end"/>
        </w:r>
      </w:hyperlink>
    </w:p>
    <w:p>
      <w:pPr>
        <w:pStyle w:val="TOC2"/>
        <w:tabs>
          <w:tab w:val="right" w:leader="dot" w:pos="8306"/>
        </w:tabs>
      </w:pPr>
      <w:hyperlink w:anchor="_Toc7715" w:history="1">
        <w:r>
          <w:rPr>
            <w:rFonts w:ascii="仿宋" w:eastAsia="仿宋" w:hAnsi="仿宋" w:cs="仿宋" w:hint="eastAsia"/>
            <w:lang w:eastAsia="zh-CN"/>
          </w:rPr>
          <w:t>(八)、其它风险分析</w:t>
        </w:r>
        <w:r>
          <w:tab/>
        </w:r>
        <w:r>
          <w:fldChar w:fldCharType="begin"/>
        </w:r>
        <w:r>
          <w:instrText xml:space="preserve"> PAGEREF _Toc7715 \h </w:instrText>
        </w:r>
        <w:r>
          <w:fldChar w:fldCharType="separate"/>
        </w:r>
        <w:r>
          <w:t>13</w:t>
        </w:r>
        <w:r>
          <w:fldChar w:fldCharType="end"/>
        </w:r>
      </w:hyperlink>
    </w:p>
    <w:p>
      <w:pPr>
        <w:pStyle w:val="TOC2"/>
        <w:tabs>
          <w:tab w:val="right" w:leader="dot" w:pos="8306"/>
        </w:tabs>
      </w:pPr>
      <w:hyperlink w:anchor="_Toc21991" w:history="1">
        <w:r>
          <w:rPr>
            <w:rFonts w:ascii="仿宋" w:eastAsia="仿宋" w:hAnsi="仿宋" w:cs="仿宋" w:hint="eastAsia"/>
            <w:lang w:eastAsia="zh-CN"/>
          </w:rPr>
          <w:t>(九)、社会影响评估</w:t>
        </w:r>
        <w:r>
          <w:tab/>
        </w:r>
        <w:r>
          <w:fldChar w:fldCharType="begin"/>
        </w:r>
        <w:r>
          <w:instrText xml:space="preserve"> PAGEREF _Toc21991 \h </w:instrText>
        </w:r>
        <w:r>
          <w:fldChar w:fldCharType="separate"/>
        </w:r>
        <w:r>
          <w:t>14</w:t>
        </w:r>
        <w:r>
          <w:fldChar w:fldCharType="end"/>
        </w:r>
      </w:hyperlink>
    </w:p>
    <w:p>
      <w:pPr>
        <w:pStyle w:val="TOC1"/>
        <w:tabs>
          <w:tab w:val="right" w:leader="dot" w:pos="8306"/>
        </w:tabs>
      </w:pPr>
      <w:hyperlink w:anchor="_Toc10097" w:history="1">
        <w:r>
          <w:rPr>
            <w:rFonts w:ascii="仿宋" w:eastAsia="仿宋" w:hAnsi="仿宋" w:cs="仿宋" w:hint="eastAsia"/>
            <w:lang w:eastAsia="zh-CN"/>
          </w:rPr>
          <w:t>二、背景、必要性分析</w:t>
        </w:r>
        <w:r>
          <w:tab/>
        </w:r>
        <w:r>
          <w:fldChar w:fldCharType="begin"/>
        </w:r>
        <w:r>
          <w:instrText xml:space="preserve"> PAGEREF _Toc10097 \h </w:instrText>
        </w:r>
        <w:r>
          <w:fldChar w:fldCharType="separate"/>
        </w:r>
        <w:r>
          <w:t>16</w:t>
        </w:r>
        <w:r>
          <w:fldChar w:fldCharType="end"/>
        </w:r>
      </w:hyperlink>
    </w:p>
    <w:p>
      <w:pPr>
        <w:pStyle w:val="TOC2"/>
        <w:tabs>
          <w:tab w:val="right" w:leader="dot" w:pos="8306"/>
        </w:tabs>
      </w:pPr>
      <w:hyperlink w:anchor="_Toc1600" w:history="1">
        <w:r>
          <w:rPr>
            <w:rFonts w:ascii="仿宋" w:eastAsia="仿宋" w:hAnsi="仿宋" w:cs="仿宋" w:hint="eastAsia"/>
            <w:lang w:eastAsia="zh-CN"/>
          </w:rPr>
          <w:t>(一)、项目建设背景</w:t>
        </w:r>
        <w:r>
          <w:tab/>
        </w:r>
        <w:r>
          <w:fldChar w:fldCharType="begin"/>
        </w:r>
        <w:r>
          <w:instrText xml:space="preserve"> PAGEREF _Toc1600 \h </w:instrText>
        </w:r>
        <w:r>
          <w:fldChar w:fldCharType="separate"/>
        </w:r>
        <w:r>
          <w:t>16</w:t>
        </w:r>
        <w:r>
          <w:fldChar w:fldCharType="end"/>
        </w:r>
      </w:hyperlink>
    </w:p>
    <w:p>
      <w:pPr>
        <w:pStyle w:val="TOC2"/>
        <w:tabs>
          <w:tab w:val="right" w:leader="dot" w:pos="8306"/>
        </w:tabs>
      </w:pPr>
      <w:hyperlink w:anchor="_Toc30142" w:history="1">
        <w:r>
          <w:rPr>
            <w:rFonts w:ascii="仿宋" w:eastAsia="仿宋" w:hAnsi="仿宋" w:cs="仿宋" w:hint="eastAsia"/>
            <w:lang w:eastAsia="zh-CN"/>
          </w:rPr>
          <w:t>(二)、必要性分析</w:t>
        </w:r>
        <w:r>
          <w:tab/>
        </w:r>
        <w:r>
          <w:fldChar w:fldCharType="begin"/>
        </w:r>
        <w:r>
          <w:instrText xml:space="preserve"> PAGEREF _Toc30142 \h </w:instrText>
        </w:r>
        <w:r>
          <w:fldChar w:fldCharType="separate"/>
        </w:r>
        <w:r>
          <w:t>17</w:t>
        </w:r>
        <w:r>
          <w:fldChar w:fldCharType="end"/>
        </w:r>
      </w:hyperlink>
    </w:p>
    <w:p>
      <w:pPr>
        <w:pStyle w:val="TOC2"/>
        <w:tabs>
          <w:tab w:val="right" w:leader="dot" w:pos="8306"/>
        </w:tabs>
      </w:pPr>
      <w:hyperlink w:anchor="_Toc12526" w:history="1">
        <w:r>
          <w:rPr>
            <w:rFonts w:ascii="仿宋" w:eastAsia="仿宋" w:hAnsi="仿宋" w:cs="仿宋" w:hint="eastAsia"/>
            <w:lang w:eastAsia="zh-CN"/>
          </w:rPr>
          <w:t>(三)、项目建设有利条件</w:t>
        </w:r>
        <w:r>
          <w:tab/>
        </w:r>
        <w:r>
          <w:fldChar w:fldCharType="begin"/>
        </w:r>
        <w:r>
          <w:instrText xml:space="preserve"> PAGEREF _Toc12526 \h </w:instrText>
        </w:r>
        <w:r>
          <w:fldChar w:fldCharType="separate"/>
        </w:r>
        <w:r>
          <w:t>19</w:t>
        </w:r>
        <w:r>
          <w:fldChar w:fldCharType="end"/>
        </w:r>
      </w:hyperlink>
    </w:p>
    <w:p>
      <w:pPr>
        <w:pStyle w:val="TOC1"/>
        <w:tabs>
          <w:tab w:val="right" w:leader="dot" w:pos="8306"/>
        </w:tabs>
      </w:pPr>
      <w:hyperlink w:anchor="_Toc6673" w:history="1">
        <w:r>
          <w:rPr>
            <w:rFonts w:ascii="仿宋" w:eastAsia="仿宋" w:hAnsi="仿宋" w:cs="仿宋" w:hint="eastAsia"/>
            <w:lang w:eastAsia="zh-CN"/>
          </w:rPr>
          <w:t>三、环境和生态影响分析</w:t>
        </w:r>
        <w:r>
          <w:tab/>
        </w:r>
        <w:r>
          <w:fldChar w:fldCharType="begin"/>
        </w:r>
        <w:r>
          <w:instrText xml:space="preserve"> PAGEREF _Toc6673 \h </w:instrText>
        </w:r>
        <w:r>
          <w:fldChar w:fldCharType="separate"/>
        </w:r>
        <w:r>
          <w:t>20</w:t>
        </w:r>
        <w:r>
          <w:fldChar w:fldCharType="end"/>
        </w:r>
      </w:hyperlink>
    </w:p>
    <w:p>
      <w:pPr>
        <w:pStyle w:val="TOC2"/>
        <w:tabs>
          <w:tab w:val="right" w:leader="dot" w:pos="8306"/>
        </w:tabs>
      </w:pPr>
      <w:hyperlink w:anchor="_Toc10117" w:history="1">
        <w:r>
          <w:rPr>
            <w:rFonts w:ascii="仿宋" w:eastAsia="仿宋" w:hAnsi="仿宋" w:cs="仿宋" w:hint="eastAsia"/>
            <w:lang w:eastAsia="zh-CN"/>
          </w:rPr>
          <w:t>(一)、环境和生态现状</w:t>
        </w:r>
        <w:r>
          <w:tab/>
        </w:r>
        <w:r>
          <w:fldChar w:fldCharType="begin"/>
        </w:r>
        <w:r>
          <w:instrText xml:space="preserve"> PAGEREF _Toc10117 \h </w:instrText>
        </w:r>
        <w:r>
          <w:fldChar w:fldCharType="separate"/>
        </w:r>
        <w:r>
          <w:t>20</w:t>
        </w:r>
        <w:r>
          <w:fldChar w:fldCharType="end"/>
        </w:r>
      </w:hyperlink>
    </w:p>
    <w:p>
      <w:pPr>
        <w:pStyle w:val="TOC2"/>
        <w:tabs>
          <w:tab w:val="right" w:leader="dot" w:pos="8306"/>
        </w:tabs>
      </w:pPr>
      <w:hyperlink w:anchor="_Toc6598" w:history="1">
        <w:r>
          <w:rPr>
            <w:rFonts w:ascii="仿宋" w:eastAsia="仿宋" w:hAnsi="仿宋" w:cs="仿宋" w:hint="eastAsia"/>
            <w:lang w:eastAsia="zh-CN"/>
          </w:rPr>
          <w:t>(二)、生态环境影响分析</w:t>
        </w:r>
        <w:r>
          <w:tab/>
        </w:r>
        <w:r>
          <w:fldChar w:fldCharType="begin"/>
        </w:r>
        <w:r>
          <w:instrText xml:space="preserve"> PAGEREF _Toc6598 \h </w:instrText>
        </w:r>
        <w:r>
          <w:fldChar w:fldCharType="separate"/>
        </w:r>
        <w:r>
          <w:t>22</w:t>
        </w:r>
        <w:r>
          <w:fldChar w:fldCharType="end"/>
        </w:r>
      </w:hyperlink>
    </w:p>
    <w:p>
      <w:pPr>
        <w:pStyle w:val="TOC2"/>
        <w:tabs>
          <w:tab w:val="right" w:leader="dot" w:pos="8306"/>
        </w:tabs>
      </w:pPr>
      <w:hyperlink w:anchor="_Toc21401" w:history="1">
        <w:r>
          <w:rPr>
            <w:rFonts w:ascii="仿宋" w:eastAsia="仿宋" w:hAnsi="仿宋" w:cs="仿宋" w:hint="eastAsia"/>
            <w:lang w:eastAsia="zh-CN"/>
          </w:rPr>
          <w:t>(三)、生态环境保护措施</w:t>
        </w:r>
        <w:r>
          <w:tab/>
        </w:r>
        <w:r>
          <w:fldChar w:fldCharType="begin"/>
        </w:r>
        <w:r>
          <w:instrText xml:space="preserve"> PAGEREF _Toc21401 \h </w:instrText>
        </w:r>
        <w:r>
          <w:fldChar w:fldCharType="separate"/>
        </w:r>
        <w:r>
          <w:t>23</w:t>
        </w:r>
        <w:r>
          <w:fldChar w:fldCharType="end"/>
        </w:r>
      </w:hyperlink>
    </w:p>
    <w:p>
      <w:pPr>
        <w:pStyle w:val="TOC2"/>
        <w:tabs>
          <w:tab w:val="right" w:leader="dot" w:pos="8306"/>
        </w:tabs>
      </w:pPr>
      <w:hyperlink w:anchor="_Toc4872" w:history="1">
        <w:r>
          <w:rPr>
            <w:rFonts w:ascii="仿宋" w:eastAsia="仿宋" w:hAnsi="仿宋" w:cs="仿宋" w:hint="eastAsia"/>
            <w:lang w:eastAsia="zh-CN"/>
          </w:rPr>
          <w:t>(四)、地质灾害影响分析</w:t>
        </w:r>
        <w:r>
          <w:tab/>
        </w:r>
        <w:r>
          <w:fldChar w:fldCharType="begin"/>
        </w:r>
        <w:r>
          <w:instrText xml:space="preserve"> PAGEREF _Toc4872 \h </w:instrText>
        </w:r>
        <w:r>
          <w:fldChar w:fldCharType="separate"/>
        </w:r>
        <w:r>
          <w:t>25</w:t>
        </w:r>
        <w:r>
          <w:fldChar w:fldCharType="end"/>
        </w:r>
      </w:hyperlink>
    </w:p>
    <w:p>
      <w:pPr>
        <w:pStyle w:val="TOC2"/>
        <w:tabs>
          <w:tab w:val="right" w:leader="dot" w:pos="8306"/>
        </w:tabs>
      </w:pPr>
      <w:hyperlink w:anchor="_Toc29172" w:history="1">
        <w:r>
          <w:rPr>
            <w:rFonts w:ascii="仿宋" w:eastAsia="仿宋" w:hAnsi="仿宋" w:cs="仿宋" w:hint="eastAsia"/>
            <w:lang w:eastAsia="zh-CN"/>
          </w:rPr>
          <w:t>(五)、特殊环境影响</w:t>
        </w:r>
        <w:r>
          <w:tab/>
        </w:r>
        <w:r>
          <w:fldChar w:fldCharType="begin"/>
        </w:r>
        <w:r>
          <w:instrText xml:space="preserve"> PAGEREF _Toc29172 \h </w:instrText>
        </w:r>
        <w:r>
          <w:fldChar w:fldCharType="separate"/>
        </w:r>
        <w:r>
          <w:t>27</w:t>
        </w:r>
        <w:r>
          <w:fldChar w:fldCharType="end"/>
        </w:r>
      </w:hyperlink>
    </w:p>
    <w:p>
      <w:pPr>
        <w:pStyle w:val="TOC1"/>
        <w:tabs>
          <w:tab w:val="right" w:leader="dot" w:pos="8306"/>
        </w:tabs>
      </w:pPr>
      <w:hyperlink w:anchor="_Toc4538" w:history="1">
        <w:r>
          <w:rPr>
            <w:rFonts w:ascii="仿宋" w:eastAsia="仿宋" w:hAnsi="仿宋" w:cs="仿宋" w:hint="eastAsia"/>
            <w:lang w:eastAsia="zh-CN"/>
          </w:rPr>
          <w:t>四、发展规划、产业政策和行业准入分析</w:t>
        </w:r>
        <w:r>
          <w:tab/>
        </w:r>
        <w:r>
          <w:fldChar w:fldCharType="begin"/>
        </w:r>
        <w:r>
          <w:instrText xml:space="preserve"> PAGEREF _Toc4538 \h </w:instrText>
        </w:r>
        <w:r>
          <w:fldChar w:fldCharType="separate"/>
        </w:r>
        <w:r>
          <w:t>28</w:t>
        </w:r>
        <w:r>
          <w:fldChar w:fldCharType="end"/>
        </w:r>
      </w:hyperlink>
    </w:p>
    <w:p>
      <w:pPr>
        <w:pStyle w:val="TOC2"/>
        <w:tabs>
          <w:tab w:val="right" w:leader="dot" w:pos="8306"/>
        </w:tabs>
      </w:pPr>
      <w:hyperlink w:anchor="_Toc57" w:history="1">
        <w:r>
          <w:rPr>
            <w:rFonts w:ascii="仿宋" w:eastAsia="仿宋" w:hAnsi="仿宋" w:cs="仿宋" w:hint="eastAsia"/>
            <w:lang w:eastAsia="zh-CN"/>
          </w:rPr>
          <w:t>(一)、发展规划分析</w:t>
        </w:r>
        <w:r>
          <w:tab/>
        </w:r>
        <w:r>
          <w:fldChar w:fldCharType="begin"/>
        </w:r>
        <w:r>
          <w:instrText xml:space="preserve"> PAGEREF _Toc57 \h </w:instrText>
        </w:r>
        <w:r>
          <w:fldChar w:fldCharType="separate"/>
        </w:r>
        <w:r>
          <w:t>28</w:t>
        </w:r>
        <w:r>
          <w:fldChar w:fldCharType="end"/>
        </w:r>
      </w:hyperlink>
    </w:p>
    <w:p>
      <w:pPr>
        <w:pStyle w:val="TOC2"/>
        <w:tabs>
          <w:tab w:val="right" w:leader="dot" w:pos="8306"/>
        </w:tabs>
      </w:pPr>
      <w:hyperlink w:anchor="_Toc246" w:history="1">
        <w:r>
          <w:rPr>
            <w:rFonts w:ascii="仿宋" w:eastAsia="仿宋" w:hAnsi="仿宋" w:cs="仿宋" w:hint="eastAsia"/>
            <w:lang w:eastAsia="zh-CN"/>
          </w:rPr>
          <w:t>(二)、产业政策分析</w:t>
        </w:r>
        <w:r>
          <w:tab/>
        </w:r>
        <w:r>
          <w:fldChar w:fldCharType="begin"/>
        </w:r>
        <w:r>
          <w:instrText xml:space="preserve"> PAGEREF _Toc246 \h </w:instrText>
        </w:r>
        <w:r>
          <w:fldChar w:fldCharType="separate"/>
        </w:r>
        <w:r>
          <w:t>29</w:t>
        </w:r>
        <w:r>
          <w:fldChar w:fldCharType="end"/>
        </w:r>
      </w:hyperlink>
    </w:p>
    <w:p>
      <w:pPr>
        <w:pStyle w:val="TOC2"/>
        <w:tabs>
          <w:tab w:val="right" w:leader="dot" w:pos="8306"/>
        </w:tabs>
      </w:pPr>
      <w:hyperlink w:anchor="_Toc14591" w:history="1">
        <w:r>
          <w:rPr>
            <w:rFonts w:ascii="仿宋" w:eastAsia="仿宋" w:hAnsi="仿宋" w:cs="仿宋" w:hint="eastAsia"/>
            <w:lang w:eastAsia="zh-CN"/>
          </w:rPr>
          <w:t>(三)、行业准入分析</w:t>
        </w:r>
        <w:r>
          <w:tab/>
        </w:r>
        <w:r>
          <w:fldChar w:fldCharType="begin"/>
        </w:r>
        <w:r>
          <w:instrText xml:space="preserve"> PAGEREF _Toc14591 \h </w:instrText>
        </w:r>
        <w:r>
          <w:fldChar w:fldCharType="separate"/>
        </w:r>
        <w:r>
          <w:t>31</w:t>
        </w:r>
        <w:r>
          <w:fldChar w:fldCharType="end"/>
        </w:r>
      </w:hyperlink>
    </w:p>
    <w:p>
      <w:pPr>
        <w:pStyle w:val="TOC1"/>
        <w:tabs>
          <w:tab w:val="right" w:leader="dot" w:pos="8306"/>
        </w:tabs>
      </w:pPr>
      <w:hyperlink w:anchor="_Toc17750" w:history="1">
        <w:r>
          <w:rPr>
            <w:rFonts w:ascii="仿宋" w:eastAsia="仿宋" w:hAnsi="仿宋" w:cs="仿宋" w:hint="eastAsia"/>
            <w:lang w:eastAsia="zh-CN"/>
          </w:rPr>
          <w:t>五、经济影响分析</w:t>
        </w:r>
        <w:r>
          <w:tab/>
        </w:r>
        <w:r>
          <w:fldChar w:fldCharType="begin"/>
        </w:r>
        <w:r>
          <w:instrText xml:space="preserve"> PAGEREF _Toc17750 \h </w:instrText>
        </w:r>
        <w:r>
          <w:fldChar w:fldCharType="separate"/>
        </w:r>
        <w:r>
          <w:t>32</w:t>
        </w:r>
        <w:r>
          <w:fldChar w:fldCharType="end"/>
        </w:r>
      </w:hyperlink>
    </w:p>
    <w:p>
      <w:pPr>
        <w:pStyle w:val="TOC2"/>
        <w:tabs>
          <w:tab w:val="right" w:leader="dot" w:pos="8306"/>
        </w:tabs>
      </w:pPr>
      <w:hyperlink w:anchor="_Toc6505" w:history="1">
        <w:r>
          <w:rPr>
            <w:rFonts w:ascii="仿宋" w:eastAsia="仿宋" w:hAnsi="仿宋" w:cs="仿宋" w:hint="eastAsia"/>
            <w:lang w:eastAsia="zh-CN"/>
          </w:rPr>
          <w:t>(一)、经济费用效益或费用效果分析</w:t>
        </w:r>
        <w:r>
          <w:tab/>
        </w:r>
        <w:r>
          <w:fldChar w:fldCharType="begin"/>
        </w:r>
        <w:r>
          <w:instrText xml:space="preserve"> PAGEREF _Toc6505 \h </w:instrText>
        </w:r>
        <w:r>
          <w:fldChar w:fldCharType="separate"/>
        </w:r>
        <w:r>
          <w:t>32</w:t>
        </w:r>
        <w:r>
          <w:fldChar w:fldCharType="end"/>
        </w:r>
      </w:hyperlink>
    </w:p>
    <w:p>
      <w:pPr>
        <w:pStyle w:val="TOC2"/>
        <w:tabs>
          <w:tab w:val="right" w:leader="dot" w:pos="8306"/>
        </w:tabs>
      </w:pPr>
      <w:hyperlink w:anchor="_Toc11929" w:history="1">
        <w:r>
          <w:rPr>
            <w:rFonts w:ascii="仿宋" w:eastAsia="仿宋" w:hAnsi="仿宋" w:cs="仿宋" w:hint="eastAsia"/>
            <w:lang w:eastAsia="zh-CN"/>
          </w:rPr>
          <w:t>(二)、行业影响分析</w:t>
        </w:r>
        <w:r>
          <w:tab/>
        </w:r>
        <w:r>
          <w:fldChar w:fldCharType="begin"/>
        </w:r>
        <w:r>
          <w:instrText xml:space="preserve"> PAGEREF _Toc11929 \h </w:instrText>
        </w:r>
        <w:r>
          <w:fldChar w:fldCharType="separate"/>
        </w:r>
        <w:r>
          <w:t>35</w:t>
        </w:r>
        <w:r>
          <w:fldChar w:fldCharType="end"/>
        </w:r>
      </w:hyperlink>
    </w:p>
    <w:p>
      <w:pPr>
        <w:pStyle w:val="TOC2"/>
        <w:tabs>
          <w:tab w:val="right" w:leader="dot" w:pos="8306"/>
        </w:tabs>
      </w:pPr>
      <w:hyperlink w:anchor="_Toc1214" w:history="1">
        <w:r>
          <w:rPr>
            <w:rFonts w:ascii="仿宋" w:eastAsia="仿宋" w:hAnsi="仿宋" w:cs="仿宋" w:hint="eastAsia"/>
            <w:lang w:eastAsia="zh-CN"/>
          </w:rPr>
          <w:t>(三)、区域经济影响分析</w:t>
        </w:r>
        <w:r>
          <w:tab/>
        </w:r>
        <w:r>
          <w:fldChar w:fldCharType="begin"/>
        </w:r>
        <w:r>
          <w:instrText xml:space="preserve"> PAGEREF _Toc1214 \h </w:instrText>
        </w:r>
        <w:r>
          <w:fldChar w:fldCharType="separate"/>
        </w:r>
        <w:r>
          <w:t>36</w:t>
        </w:r>
        <w:r>
          <w:fldChar w:fldCharType="end"/>
        </w:r>
      </w:hyperlink>
    </w:p>
    <w:p>
      <w:pPr>
        <w:pStyle w:val="TOC2"/>
        <w:tabs>
          <w:tab w:val="right" w:leader="dot" w:pos="8306"/>
        </w:tabs>
      </w:pPr>
      <w:hyperlink w:anchor="_Toc9063" w:history="1">
        <w:r>
          <w:rPr>
            <w:rFonts w:ascii="仿宋" w:eastAsia="仿宋" w:hAnsi="仿宋" w:cs="仿宋" w:hint="eastAsia"/>
            <w:lang w:eastAsia="zh-CN"/>
          </w:rPr>
          <w:t>(四)、宏观经济影响分析</w:t>
        </w:r>
        <w:r>
          <w:tab/>
        </w:r>
        <w:r>
          <w:fldChar w:fldCharType="begin"/>
        </w:r>
        <w:r>
          <w:instrText xml:space="preserve"> PAGEREF _Toc9063 \h </w:instrText>
        </w:r>
        <w:r>
          <w:fldChar w:fldCharType="separate"/>
        </w:r>
        <w:r>
          <w:t>37</w:t>
        </w:r>
        <w:r>
          <w:fldChar w:fldCharType="end"/>
        </w:r>
      </w:hyperlink>
    </w:p>
    <w:p>
      <w:pPr>
        <w:pStyle w:val="TOC1"/>
        <w:tabs>
          <w:tab w:val="right" w:leader="dot" w:pos="8306"/>
        </w:tabs>
      </w:pPr>
      <w:hyperlink w:anchor="_Toc32148" w:history="1">
        <w:r>
          <w:rPr>
            <w:rFonts w:ascii="仿宋" w:eastAsia="仿宋" w:hAnsi="仿宋" w:cs="仿宋" w:hint="eastAsia"/>
            <w:lang w:eastAsia="zh-CN"/>
          </w:rPr>
          <w:t>六、项目选址研究</w:t>
        </w:r>
        <w:r>
          <w:tab/>
        </w:r>
        <w:r>
          <w:fldChar w:fldCharType="begin"/>
        </w:r>
        <w:r>
          <w:instrText xml:space="preserve"> PAGEREF _Toc32148 \h </w:instrText>
        </w:r>
        <w:r>
          <w:fldChar w:fldCharType="separate"/>
        </w:r>
        <w:r>
          <w:t>39</w:t>
        </w:r>
        <w:r>
          <w:fldChar w:fldCharType="end"/>
        </w:r>
      </w:hyperlink>
    </w:p>
    <w:p>
      <w:pPr>
        <w:pStyle w:val="TOC2"/>
        <w:tabs>
          <w:tab w:val="right" w:leader="dot" w:pos="8306"/>
        </w:tabs>
      </w:pPr>
      <w:hyperlink w:anchor="_Toc16448" w:history="1">
        <w:r>
          <w:rPr>
            <w:rFonts w:ascii="仿宋" w:eastAsia="仿宋" w:hAnsi="仿宋" w:cs="仿宋" w:hint="eastAsia"/>
            <w:lang w:eastAsia="zh-CN"/>
          </w:rPr>
          <w:t>(一)、项目选址原则</w:t>
        </w:r>
        <w:r>
          <w:tab/>
        </w:r>
        <w:r>
          <w:fldChar w:fldCharType="begin"/>
        </w:r>
        <w:r>
          <w:instrText xml:space="preserve"> PAGEREF _Toc16448 \h </w:instrText>
        </w:r>
        <w:r>
          <w:fldChar w:fldCharType="separate"/>
        </w:r>
        <w:r>
          <w:t>39</w:t>
        </w:r>
        <w:r>
          <w:fldChar w:fldCharType="end"/>
        </w:r>
      </w:hyperlink>
    </w:p>
    <w:p>
      <w:pPr>
        <w:pStyle w:val="TOC2"/>
        <w:tabs>
          <w:tab w:val="right" w:leader="dot" w:pos="8306"/>
        </w:tabs>
      </w:pPr>
      <w:hyperlink w:anchor="_Toc27022" w:history="1">
        <w:r>
          <w:rPr>
            <w:rFonts w:ascii="仿宋" w:eastAsia="仿宋" w:hAnsi="仿宋" w:cs="仿宋" w:hint="eastAsia"/>
            <w:lang w:eastAsia="zh-CN"/>
          </w:rPr>
          <w:t>(二)、项目选址</w:t>
        </w:r>
        <w:r>
          <w:tab/>
        </w:r>
        <w:r>
          <w:fldChar w:fldCharType="begin"/>
        </w:r>
        <w:r>
          <w:instrText xml:space="preserve"> PAGEREF _Toc27022 \h </w:instrText>
        </w:r>
        <w:r>
          <w:fldChar w:fldCharType="separate"/>
        </w:r>
        <w:r>
          <w:t>42</w:t>
        </w:r>
        <w:r>
          <w:fldChar w:fldCharType="end"/>
        </w:r>
      </w:hyperlink>
    </w:p>
    <w:p>
      <w:pPr>
        <w:pStyle w:val="TOC2"/>
        <w:tabs>
          <w:tab w:val="right" w:leader="dot" w:pos="8306"/>
        </w:tabs>
      </w:pPr>
      <w:hyperlink w:anchor="_Toc10973" w:history="1">
        <w:r>
          <w:rPr>
            <w:rFonts w:ascii="仿宋" w:eastAsia="仿宋" w:hAnsi="仿宋" w:cs="仿宋" w:hint="eastAsia"/>
            <w:lang w:eastAsia="zh-CN"/>
          </w:rPr>
          <w:t>(三)、建设条件分析</w:t>
        </w:r>
        <w:r>
          <w:tab/>
        </w:r>
        <w:r>
          <w:fldChar w:fldCharType="begin"/>
        </w:r>
        <w:r>
          <w:instrText xml:space="preserve"> PAGEREF _Toc10973 \h </w:instrText>
        </w:r>
        <w:r>
          <w:fldChar w:fldCharType="separate"/>
        </w:r>
        <w:r>
          <w:t>44</w:t>
        </w:r>
        <w:r>
          <w:fldChar w:fldCharType="end"/>
        </w:r>
      </w:hyperlink>
    </w:p>
    <w:p>
      <w:pPr>
        <w:pStyle w:val="TOC2"/>
        <w:tabs>
          <w:tab w:val="right" w:leader="dot" w:pos="8306"/>
        </w:tabs>
      </w:pPr>
      <w:hyperlink w:anchor="_Toc15288" w:history="1">
        <w:r>
          <w:rPr>
            <w:rFonts w:ascii="仿宋" w:eastAsia="仿宋" w:hAnsi="仿宋" w:cs="仿宋" w:hint="eastAsia"/>
            <w:lang w:eastAsia="zh-CN"/>
          </w:rPr>
          <w:t>(四)、用地控制指标</w:t>
        </w:r>
        <w:r>
          <w:tab/>
        </w:r>
        <w:r>
          <w:fldChar w:fldCharType="begin"/>
        </w:r>
        <w:r>
          <w:instrText xml:space="preserve"> PAGEREF _Toc15288 \h </w:instrText>
        </w:r>
        <w:r>
          <w:fldChar w:fldCharType="separate"/>
        </w:r>
        <w:r>
          <w:t>45</w:t>
        </w:r>
        <w:r>
          <w:fldChar w:fldCharType="end"/>
        </w:r>
      </w:hyperlink>
    </w:p>
    <w:p>
      <w:pPr>
        <w:pStyle w:val="TOC2"/>
        <w:tabs>
          <w:tab w:val="right" w:leader="dot" w:pos="8306"/>
        </w:tabs>
      </w:pPr>
      <w:hyperlink w:anchor="_Toc9603" w:history="1">
        <w:r>
          <w:rPr>
            <w:rFonts w:ascii="仿宋" w:eastAsia="仿宋" w:hAnsi="仿宋" w:cs="仿宋" w:hint="eastAsia"/>
            <w:lang w:eastAsia="zh-CN"/>
          </w:rPr>
          <w:t>(五)、地总体要求</w:t>
        </w:r>
        <w:r>
          <w:tab/>
        </w:r>
        <w:r>
          <w:fldChar w:fldCharType="begin"/>
        </w:r>
        <w:r>
          <w:instrText xml:space="preserve"> PAGEREF _Toc9603 \h </w:instrText>
        </w:r>
        <w:r>
          <w:fldChar w:fldCharType="separate"/>
        </w:r>
        <w:r>
          <w:t>47</w:t>
        </w:r>
        <w:r>
          <w:fldChar w:fldCharType="end"/>
        </w:r>
      </w:hyperlink>
    </w:p>
    <w:p>
      <w:pPr>
        <w:pStyle w:val="TOC2"/>
        <w:tabs>
          <w:tab w:val="right" w:leader="dot" w:pos="8306"/>
        </w:tabs>
      </w:pPr>
      <w:hyperlink w:anchor="_Toc767" w:history="1">
        <w:r>
          <w:rPr>
            <w:rFonts w:ascii="仿宋" w:eastAsia="仿宋" w:hAnsi="仿宋" w:cs="仿宋" w:hint="eastAsia"/>
            <w:lang w:eastAsia="zh-CN"/>
          </w:rPr>
          <w:t>(六)、节约用地措施</w:t>
        </w:r>
        <w:r>
          <w:tab/>
        </w:r>
        <w:r>
          <w:fldChar w:fldCharType="begin"/>
        </w:r>
        <w:r>
          <w:instrText xml:space="preserve"> PAGEREF _Toc767 \h </w:instrText>
        </w:r>
        <w:r>
          <w:fldChar w:fldCharType="separate"/>
        </w:r>
        <w:r>
          <w:t>48</w:t>
        </w:r>
        <w:r>
          <w:fldChar w:fldCharType="end"/>
        </w:r>
      </w:hyperlink>
    </w:p>
    <w:p>
      <w:pPr>
        <w:pStyle w:val="TOC2"/>
        <w:tabs>
          <w:tab w:val="right" w:leader="dot" w:pos="8306"/>
        </w:tabs>
      </w:pPr>
      <w:hyperlink w:anchor="_Toc2594" w:history="1">
        <w:r>
          <w:rPr>
            <w:rFonts w:ascii="仿宋" w:eastAsia="仿宋" w:hAnsi="仿宋" w:cs="仿宋" w:hint="eastAsia"/>
            <w:lang w:eastAsia="zh-CN"/>
          </w:rPr>
          <w:t>(七)、选址综合评价</w:t>
        </w:r>
        <w:r>
          <w:tab/>
        </w:r>
        <w:r>
          <w:fldChar w:fldCharType="begin"/>
        </w:r>
        <w:r>
          <w:instrText xml:space="preserve"> PAGEREF _Toc2594 \h </w:instrText>
        </w:r>
        <w:r>
          <w:fldChar w:fldCharType="separate"/>
        </w:r>
        <w:r>
          <w:t>49</w:t>
        </w:r>
        <w:r>
          <w:fldChar w:fldCharType="end"/>
        </w:r>
      </w:hyperlink>
    </w:p>
    <w:p>
      <w:pPr>
        <w:pStyle w:val="TOC1"/>
        <w:tabs>
          <w:tab w:val="right" w:leader="dot" w:pos="8306"/>
        </w:tabs>
      </w:pPr>
      <w:hyperlink w:anchor="_Toc1385" w:history="1">
        <w:r>
          <w:rPr>
            <w:rFonts w:ascii="仿宋" w:eastAsia="仿宋" w:hAnsi="仿宋" w:cs="仿宋" w:hint="eastAsia"/>
            <w:lang w:eastAsia="zh-CN"/>
          </w:rPr>
          <w:t>七、环境保护与治理方案</w:t>
        </w:r>
        <w:r>
          <w:tab/>
        </w:r>
        <w:r>
          <w:fldChar w:fldCharType="begin"/>
        </w:r>
        <w:r>
          <w:instrText xml:space="preserve"> PAGEREF _Toc1385 \h </w:instrText>
        </w:r>
        <w:r>
          <w:fldChar w:fldCharType="separate"/>
        </w:r>
        <w:r>
          <w:t>50</w:t>
        </w:r>
        <w:r>
          <w:fldChar w:fldCharType="end"/>
        </w:r>
      </w:hyperlink>
    </w:p>
    <w:p>
      <w:pPr>
        <w:pStyle w:val="TOC2"/>
        <w:tabs>
          <w:tab w:val="right" w:leader="dot" w:pos="8306"/>
        </w:tabs>
      </w:pPr>
      <w:hyperlink w:anchor="_Toc21298" w:history="1">
        <w:r>
          <w:rPr>
            <w:rFonts w:ascii="仿宋" w:eastAsia="仿宋" w:hAnsi="仿宋" w:cs="仿宋" w:hint="eastAsia"/>
            <w:lang w:eastAsia="zh-CN"/>
          </w:rPr>
          <w:t>(一)、项目环境影响评估</w:t>
        </w:r>
        <w:r>
          <w:tab/>
        </w:r>
        <w:r>
          <w:fldChar w:fldCharType="begin"/>
        </w:r>
        <w:r>
          <w:instrText xml:space="preserve"> PAGEREF _Toc21298 \h </w:instrText>
        </w:r>
        <w:r>
          <w:fldChar w:fldCharType="separate"/>
        </w:r>
        <w:r>
          <w:t>50</w:t>
        </w:r>
        <w:r>
          <w:fldChar w:fldCharType="end"/>
        </w:r>
      </w:hyperlink>
    </w:p>
    <w:p>
      <w:pPr>
        <w:pStyle w:val="TOC2"/>
        <w:tabs>
          <w:tab w:val="right" w:leader="dot" w:pos="8306"/>
        </w:tabs>
      </w:pPr>
      <w:hyperlink w:anchor="_Toc5613" w:history="1">
        <w:r>
          <w:rPr>
            <w:rFonts w:ascii="仿宋" w:eastAsia="仿宋" w:hAnsi="仿宋" w:cs="仿宋" w:hint="eastAsia"/>
            <w:lang w:eastAsia="zh-CN"/>
          </w:rPr>
          <w:t>(二)、环境保护措施与治理方案</w:t>
        </w:r>
        <w:r>
          <w:tab/>
        </w:r>
        <w:r>
          <w:fldChar w:fldCharType="begin"/>
        </w:r>
        <w:r>
          <w:instrText xml:space="preserve"> PAGEREF _Toc5613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02" w:history="1">
        <w:r>
          <w:rPr>
            <w:rFonts w:ascii="仿宋" w:eastAsia="仿宋" w:hAnsi="仿宋" w:cs="仿宋" w:hint="eastAsia"/>
            <w:lang w:eastAsia="zh-CN"/>
          </w:rPr>
          <w:t>八、项目变更管理</w:t>
        </w:r>
        <w:r>
          <w:tab/>
        </w:r>
        <w:r>
          <w:fldChar w:fldCharType="begin"/>
        </w:r>
        <w:r>
          <w:instrText xml:space="preserve"> PAGEREF _Toc18602 \h </w:instrText>
        </w:r>
        <w:r>
          <w:fldChar w:fldCharType="separate"/>
        </w:r>
        <w:r>
          <w:t>51</w:t>
        </w:r>
        <w:r>
          <w:fldChar w:fldCharType="end"/>
        </w:r>
      </w:hyperlink>
    </w:p>
    <w:p>
      <w:pPr>
        <w:pStyle w:val="TOC2"/>
        <w:tabs>
          <w:tab w:val="right" w:leader="dot" w:pos="8306"/>
        </w:tabs>
      </w:pPr>
      <w:hyperlink w:anchor="_Toc536" w:history="1">
        <w:r>
          <w:rPr>
            <w:rFonts w:ascii="仿宋" w:eastAsia="仿宋" w:hAnsi="仿宋" w:cs="仿宋" w:hint="eastAsia"/>
            <w:lang w:eastAsia="zh-CN"/>
          </w:rPr>
          <w:t>(一)、变更控制流程</w:t>
        </w:r>
        <w:r>
          <w:tab/>
        </w:r>
        <w:r>
          <w:fldChar w:fldCharType="begin"/>
        </w:r>
        <w:r>
          <w:instrText xml:space="preserve"> PAGEREF _Toc536 \h </w:instrText>
        </w:r>
        <w:r>
          <w:fldChar w:fldCharType="separate"/>
        </w:r>
        <w:r>
          <w:t>51</w:t>
        </w:r>
        <w:r>
          <w:fldChar w:fldCharType="end"/>
        </w:r>
      </w:hyperlink>
    </w:p>
    <w:p>
      <w:pPr>
        <w:pStyle w:val="TOC2"/>
        <w:tabs>
          <w:tab w:val="right" w:leader="dot" w:pos="8306"/>
        </w:tabs>
      </w:pPr>
      <w:hyperlink w:anchor="_Toc22923" w:history="1">
        <w:r>
          <w:rPr>
            <w:rFonts w:ascii="仿宋" w:eastAsia="仿宋" w:hAnsi="仿宋" w:cs="仿宋" w:hint="eastAsia"/>
            <w:lang w:eastAsia="zh-CN"/>
          </w:rPr>
          <w:t>(二)、影响评估与处理</w:t>
        </w:r>
        <w:r>
          <w:tab/>
        </w:r>
        <w:r>
          <w:fldChar w:fldCharType="begin"/>
        </w:r>
        <w:r>
          <w:instrText xml:space="preserve"> PAGEREF _Toc22923 \h </w:instrText>
        </w:r>
        <w:r>
          <w:fldChar w:fldCharType="separate"/>
        </w:r>
        <w:r>
          <w:t>52</w:t>
        </w:r>
        <w:r>
          <w:fldChar w:fldCharType="end"/>
        </w:r>
      </w:hyperlink>
    </w:p>
    <w:p>
      <w:pPr>
        <w:pStyle w:val="TOC2"/>
        <w:tabs>
          <w:tab w:val="right" w:leader="dot" w:pos="8306"/>
        </w:tabs>
      </w:pPr>
      <w:hyperlink w:anchor="_Toc7660" w:history="1">
        <w:r>
          <w:rPr>
            <w:rFonts w:ascii="仿宋" w:eastAsia="仿宋" w:hAnsi="仿宋" w:cs="仿宋" w:hint="eastAsia"/>
            <w:lang w:eastAsia="zh-CN"/>
          </w:rPr>
          <w:t>(三)、变更记录与追踪</w:t>
        </w:r>
        <w:r>
          <w:tab/>
        </w:r>
        <w:r>
          <w:fldChar w:fldCharType="begin"/>
        </w:r>
        <w:r>
          <w:instrText xml:space="preserve"> PAGEREF _Toc7660 \h </w:instrText>
        </w:r>
        <w:r>
          <w:fldChar w:fldCharType="separate"/>
        </w:r>
        <w:r>
          <w:t>54</w:t>
        </w:r>
        <w:r>
          <w:fldChar w:fldCharType="end"/>
        </w:r>
      </w:hyperlink>
    </w:p>
    <w:p>
      <w:pPr>
        <w:pStyle w:val="TOC2"/>
        <w:tabs>
          <w:tab w:val="right" w:leader="dot" w:pos="8306"/>
        </w:tabs>
      </w:pPr>
      <w:hyperlink w:anchor="_Toc11980" w:history="1">
        <w:r>
          <w:rPr>
            <w:rFonts w:ascii="仿宋" w:eastAsia="仿宋" w:hAnsi="仿宋" w:cs="仿宋" w:hint="eastAsia"/>
            <w:lang w:eastAsia="zh-CN"/>
          </w:rPr>
          <w:t>(四)、变更管理策略</w:t>
        </w:r>
        <w:r>
          <w:tab/>
        </w:r>
        <w:r>
          <w:fldChar w:fldCharType="begin"/>
        </w:r>
        <w:r>
          <w:instrText xml:space="preserve"> PAGEREF _Toc11980 \h </w:instrText>
        </w:r>
        <w:r>
          <w:fldChar w:fldCharType="separate"/>
        </w:r>
        <w:r>
          <w:t>55</w:t>
        </w:r>
        <w:r>
          <w:fldChar w:fldCharType="end"/>
        </w:r>
      </w:hyperlink>
    </w:p>
    <w:p>
      <w:pPr>
        <w:pStyle w:val="TOC1"/>
        <w:tabs>
          <w:tab w:val="right" w:leader="dot" w:pos="8306"/>
        </w:tabs>
      </w:pPr>
      <w:hyperlink w:anchor="_Toc26517" w:history="1">
        <w:r>
          <w:rPr>
            <w:rFonts w:ascii="仿宋" w:eastAsia="仿宋" w:hAnsi="仿宋" w:cs="仿宋" w:hint="eastAsia"/>
            <w:lang w:eastAsia="zh-CN"/>
          </w:rPr>
          <w:t>九、项目实施与管理方案</w:t>
        </w:r>
        <w:r>
          <w:tab/>
        </w:r>
        <w:r>
          <w:fldChar w:fldCharType="begin"/>
        </w:r>
        <w:r>
          <w:instrText xml:space="preserve"> PAGEREF _Toc26517 \h </w:instrText>
        </w:r>
        <w:r>
          <w:fldChar w:fldCharType="separate"/>
        </w:r>
        <w:r>
          <w:t>57</w:t>
        </w:r>
        <w:r>
          <w:fldChar w:fldCharType="end"/>
        </w:r>
      </w:hyperlink>
    </w:p>
    <w:p>
      <w:pPr>
        <w:pStyle w:val="TOC2"/>
        <w:tabs>
          <w:tab w:val="right" w:leader="dot" w:pos="8306"/>
        </w:tabs>
      </w:pPr>
      <w:hyperlink w:anchor="_Toc10928" w:history="1">
        <w:r>
          <w:rPr>
            <w:rFonts w:ascii="仿宋" w:eastAsia="仿宋" w:hAnsi="仿宋" w:cs="仿宋" w:hint="eastAsia"/>
            <w:lang w:eastAsia="zh-CN"/>
          </w:rPr>
          <w:t>(一)、项目实施计划</w:t>
        </w:r>
        <w:r>
          <w:tab/>
        </w:r>
        <w:r>
          <w:fldChar w:fldCharType="begin"/>
        </w:r>
        <w:r>
          <w:instrText xml:space="preserve"> PAGEREF _Toc10928 \h </w:instrText>
        </w:r>
        <w:r>
          <w:fldChar w:fldCharType="separate"/>
        </w:r>
        <w:r>
          <w:t>57</w:t>
        </w:r>
        <w:r>
          <w:fldChar w:fldCharType="end"/>
        </w:r>
      </w:hyperlink>
    </w:p>
    <w:p>
      <w:pPr>
        <w:pStyle w:val="TOC2"/>
        <w:tabs>
          <w:tab w:val="right" w:leader="dot" w:pos="8306"/>
        </w:tabs>
      </w:pPr>
      <w:hyperlink w:anchor="_Toc18922" w:history="1">
        <w:r>
          <w:rPr>
            <w:rFonts w:ascii="仿宋" w:eastAsia="仿宋" w:hAnsi="仿宋" w:cs="仿宋" w:hint="eastAsia"/>
            <w:lang w:eastAsia="zh-CN"/>
          </w:rPr>
          <w:t>(二)、项目组织机构与职责</w:t>
        </w:r>
        <w:r>
          <w:tab/>
        </w:r>
        <w:r>
          <w:fldChar w:fldCharType="begin"/>
        </w:r>
        <w:r>
          <w:instrText xml:space="preserve"> PAGEREF _Toc18922 \h </w:instrText>
        </w:r>
        <w:r>
          <w:fldChar w:fldCharType="separate"/>
        </w:r>
        <w:r>
          <w:t>59</w:t>
        </w:r>
        <w:r>
          <w:fldChar w:fldCharType="end"/>
        </w:r>
      </w:hyperlink>
    </w:p>
    <w:p>
      <w:pPr>
        <w:pStyle w:val="TOC2"/>
        <w:tabs>
          <w:tab w:val="right" w:leader="dot" w:pos="8306"/>
        </w:tabs>
      </w:pPr>
      <w:hyperlink w:anchor="_Toc24528" w:history="1">
        <w:r>
          <w:rPr>
            <w:rFonts w:ascii="仿宋" w:eastAsia="仿宋" w:hAnsi="仿宋" w:cs="仿宋" w:hint="eastAsia"/>
            <w:lang w:eastAsia="zh-CN"/>
          </w:rPr>
          <w:t>(三)、项目管理与监控体系</w:t>
        </w:r>
        <w:r>
          <w:tab/>
        </w:r>
        <w:r>
          <w:fldChar w:fldCharType="begin"/>
        </w:r>
        <w:r>
          <w:instrText xml:space="preserve"> PAGEREF _Toc24528 \h </w:instrText>
        </w:r>
        <w:r>
          <w:fldChar w:fldCharType="separate"/>
        </w:r>
        <w:r>
          <w:t>61</w:t>
        </w:r>
        <w:r>
          <w:fldChar w:fldCharType="end"/>
        </w:r>
      </w:hyperlink>
    </w:p>
    <w:p>
      <w:pPr>
        <w:pStyle w:val="TOC1"/>
        <w:tabs>
          <w:tab w:val="right" w:leader="dot" w:pos="8306"/>
        </w:tabs>
      </w:pPr>
      <w:hyperlink w:anchor="_Toc31699" w:history="1">
        <w:r>
          <w:rPr>
            <w:rFonts w:ascii="仿宋" w:eastAsia="仿宋" w:hAnsi="仿宋" w:cs="仿宋" w:hint="eastAsia"/>
            <w:lang w:eastAsia="zh-CN"/>
          </w:rPr>
          <w:t>十、项目进度计划</w:t>
        </w:r>
        <w:r>
          <w:tab/>
        </w:r>
        <w:r>
          <w:fldChar w:fldCharType="begin"/>
        </w:r>
        <w:r>
          <w:instrText xml:space="preserve"> PAGEREF _Toc31699 \h </w:instrText>
        </w:r>
        <w:r>
          <w:fldChar w:fldCharType="separate"/>
        </w:r>
        <w:r>
          <w:t>63</w:t>
        </w:r>
        <w:r>
          <w:fldChar w:fldCharType="end"/>
        </w:r>
      </w:hyperlink>
    </w:p>
    <w:p>
      <w:pPr>
        <w:pStyle w:val="TOC2"/>
        <w:tabs>
          <w:tab w:val="right" w:leader="dot" w:pos="8306"/>
        </w:tabs>
      </w:pPr>
      <w:hyperlink w:anchor="_Toc9560" w:history="1">
        <w:r>
          <w:rPr>
            <w:rFonts w:ascii="仿宋" w:eastAsia="仿宋" w:hAnsi="仿宋" w:cs="仿宋" w:hint="eastAsia"/>
            <w:lang w:eastAsia="zh-CN"/>
          </w:rPr>
          <w:t>(一)、建设周期</w:t>
        </w:r>
        <w:r>
          <w:tab/>
        </w:r>
        <w:r>
          <w:fldChar w:fldCharType="begin"/>
        </w:r>
        <w:r>
          <w:instrText xml:space="preserve"> PAGEREF _Toc9560 \h </w:instrText>
        </w:r>
        <w:r>
          <w:fldChar w:fldCharType="separate"/>
        </w:r>
        <w:r>
          <w:t>63</w:t>
        </w:r>
        <w:r>
          <w:fldChar w:fldCharType="end"/>
        </w:r>
      </w:hyperlink>
    </w:p>
    <w:p>
      <w:pPr>
        <w:pStyle w:val="TOC2"/>
        <w:tabs>
          <w:tab w:val="right" w:leader="dot" w:pos="8306"/>
        </w:tabs>
      </w:pPr>
      <w:hyperlink w:anchor="_Toc11279" w:history="1">
        <w:r>
          <w:rPr>
            <w:rFonts w:ascii="仿宋" w:eastAsia="仿宋" w:hAnsi="仿宋" w:cs="仿宋" w:hint="eastAsia"/>
            <w:lang w:eastAsia="zh-CN"/>
          </w:rPr>
          <w:t>(二)、建设进度</w:t>
        </w:r>
        <w:r>
          <w:tab/>
        </w:r>
        <w:r>
          <w:fldChar w:fldCharType="begin"/>
        </w:r>
        <w:r>
          <w:instrText xml:space="preserve"> PAGEREF _Toc11279 \h </w:instrText>
        </w:r>
        <w:r>
          <w:fldChar w:fldCharType="separate"/>
        </w:r>
        <w:r>
          <w:t>63</w:t>
        </w:r>
        <w:r>
          <w:fldChar w:fldCharType="end"/>
        </w:r>
      </w:hyperlink>
    </w:p>
    <w:p>
      <w:pPr>
        <w:pStyle w:val="TOC2"/>
        <w:tabs>
          <w:tab w:val="right" w:leader="dot" w:pos="8306"/>
        </w:tabs>
      </w:pPr>
      <w:hyperlink w:anchor="_Toc23113" w:history="1">
        <w:r>
          <w:rPr>
            <w:rFonts w:ascii="仿宋" w:eastAsia="仿宋" w:hAnsi="仿宋" w:cs="仿宋" w:hint="eastAsia"/>
            <w:lang w:eastAsia="zh-CN"/>
          </w:rPr>
          <w:t>(三)、进度安排注意事项</w:t>
        </w:r>
        <w:r>
          <w:tab/>
        </w:r>
        <w:r>
          <w:fldChar w:fldCharType="begin"/>
        </w:r>
        <w:r>
          <w:instrText xml:space="preserve"> PAGEREF _Toc23113 \h </w:instrText>
        </w:r>
        <w:r>
          <w:fldChar w:fldCharType="separate"/>
        </w:r>
        <w:r>
          <w:t>64</w:t>
        </w:r>
        <w:r>
          <w:fldChar w:fldCharType="end"/>
        </w:r>
      </w:hyperlink>
    </w:p>
    <w:p>
      <w:pPr>
        <w:pStyle w:val="TOC2"/>
        <w:tabs>
          <w:tab w:val="right" w:leader="dot" w:pos="8306"/>
        </w:tabs>
      </w:pPr>
      <w:hyperlink w:anchor="_Toc25580" w:history="1">
        <w:r>
          <w:rPr>
            <w:rFonts w:ascii="仿宋" w:eastAsia="仿宋" w:hAnsi="仿宋" w:cs="仿宋" w:hint="eastAsia"/>
            <w:lang w:eastAsia="zh-CN"/>
          </w:rPr>
          <w:t>(四)、人力资源配置</w:t>
        </w:r>
        <w:r>
          <w:tab/>
        </w:r>
        <w:r>
          <w:fldChar w:fldCharType="begin"/>
        </w:r>
        <w:r>
          <w:instrText xml:space="preserve"> PAGEREF _Toc25580 \h </w:instrText>
        </w:r>
        <w:r>
          <w:fldChar w:fldCharType="separate"/>
        </w:r>
        <w:r>
          <w:t>65</w:t>
        </w:r>
        <w:r>
          <w:fldChar w:fldCharType="end"/>
        </w:r>
      </w:hyperlink>
    </w:p>
    <w:p>
      <w:pPr>
        <w:pStyle w:val="TOC2"/>
        <w:tabs>
          <w:tab w:val="right" w:leader="dot" w:pos="8306"/>
        </w:tabs>
      </w:pPr>
      <w:hyperlink w:anchor="_Toc14276" w:history="1">
        <w:r>
          <w:rPr>
            <w:rFonts w:ascii="仿宋" w:eastAsia="仿宋" w:hAnsi="仿宋" w:cs="仿宋" w:hint="eastAsia"/>
            <w:lang w:eastAsia="zh-CN"/>
          </w:rPr>
          <w:t>(五)、员工培训</w:t>
        </w:r>
        <w:r>
          <w:tab/>
        </w:r>
        <w:r>
          <w:fldChar w:fldCharType="begin"/>
        </w:r>
        <w:r>
          <w:instrText xml:space="preserve"> PAGEREF _Toc14276 \h </w:instrText>
        </w:r>
        <w:r>
          <w:fldChar w:fldCharType="separate"/>
        </w:r>
        <w:r>
          <w:t>67</w:t>
        </w:r>
        <w:r>
          <w:fldChar w:fldCharType="end"/>
        </w:r>
      </w:hyperlink>
    </w:p>
    <w:p>
      <w:pPr>
        <w:pStyle w:val="TOC2"/>
        <w:tabs>
          <w:tab w:val="right" w:leader="dot" w:pos="8306"/>
        </w:tabs>
      </w:pPr>
      <w:hyperlink w:anchor="_Toc8424" w:history="1">
        <w:r>
          <w:rPr>
            <w:rFonts w:ascii="仿宋" w:eastAsia="仿宋" w:hAnsi="仿宋" w:cs="仿宋" w:hint="eastAsia"/>
            <w:lang w:eastAsia="zh-CN"/>
          </w:rPr>
          <w:t>(六)、项目实施保障</w:t>
        </w:r>
        <w:r>
          <w:tab/>
        </w:r>
        <w:r>
          <w:fldChar w:fldCharType="begin"/>
        </w:r>
        <w:r>
          <w:instrText xml:space="preserve"> PAGEREF _Toc8424 \h </w:instrText>
        </w:r>
        <w:r>
          <w:fldChar w:fldCharType="separate"/>
        </w:r>
        <w:r>
          <w:t>68</w:t>
        </w:r>
        <w:r>
          <w:fldChar w:fldCharType="end"/>
        </w:r>
      </w:hyperlink>
    </w:p>
    <w:p>
      <w:pPr>
        <w:pStyle w:val="TOC2"/>
        <w:tabs>
          <w:tab w:val="right" w:leader="dot" w:pos="8306"/>
        </w:tabs>
      </w:pPr>
      <w:hyperlink w:anchor="_Toc21157" w:history="1">
        <w:r>
          <w:rPr>
            <w:rFonts w:ascii="仿宋" w:eastAsia="仿宋" w:hAnsi="仿宋" w:cs="仿宋" w:hint="eastAsia"/>
            <w:lang w:eastAsia="zh-CN"/>
          </w:rPr>
          <w:t>(七)、安全规范管理</w:t>
        </w:r>
        <w:r>
          <w:tab/>
        </w:r>
        <w:r>
          <w:fldChar w:fldCharType="begin"/>
        </w:r>
        <w:r>
          <w:instrText xml:space="preserve"> PAGEREF _Toc21157 \h </w:instrText>
        </w:r>
        <w:r>
          <w:fldChar w:fldCharType="separate"/>
        </w:r>
        <w:r>
          <w:t>69</w:t>
        </w:r>
        <w:r>
          <w:fldChar w:fldCharType="end"/>
        </w:r>
      </w:hyperlink>
    </w:p>
    <w:p>
      <w:pPr>
        <w:pStyle w:val="TOC1"/>
        <w:tabs>
          <w:tab w:val="right" w:leader="dot" w:pos="8306"/>
        </w:tabs>
      </w:pPr>
      <w:hyperlink w:anchor="_Toc25700" w:history="1">
        <w:r>
          <w:rPr>
            <w:rFonts w:ascii="仿宋" w:eastAsia="仿宋" w:hAnsi="仿宋" w:cs="仿宋" w:hint="eastAsia"/>
            <w:lang w:eastAsia="zh-CN"/>
          </w:rPr>
          <w:t>十一、客户关系管理与市场拓展</w:t>
        </w:r>
        <w:r>
          <w:tab/>
        </w:r>
        <w:r>
          <w:fldChar w:fldCharType="begin"/>
        </w:r>
        <w:r>
          <w:instrText xml:space="preserve"> PAGEREF _Toc25700 \h </w:instrText>
        </w:r>
        <w:r>
          <w:fldChar w:fldCharType="separate"/>
        </w:r>
        <w:r>
          <w:t>70</w:t>
        </w:r>
        <w:r>
          <w:fldChar w:fldCharType="end"/>
        </w:r>
      </w:hyperlink>
    </w:p>
    <w:p>
      <w:pPr>
        <w:pStyle w:val="TOC2"/>
        <w:tabs>
          <w:tab w:val="right" w:leader="dot" w:pos="8306"/>
        </w:tabs>
      </w:pPr>
      <w:hyperlink w:anchor="_Toc12021" w:history="1">
        <w:r>
          <w:rPr>
            <w:rFonts w:ascii="仿宋" w:eastAsia="仿宋" w:hAnsi="仿宋" w:cs="仿宋" w:hint="eastAsia"/>
            <w:lang w:eastAsia="zh-CN"/>
          </w:rPr>
          <w:t>(一)、客户关系管理策略</w:t>
        </w:r>
        <w:r>
          <w:tab/>
        </w:r>
        <w:r>
          <w:fldChar w:fldCharType="begin"/>
        </w:r>
        <w:r>
          <w:instrText xml:space="preserve"> PAGEREF _Toc12021 \h </w:instrText>
        </w:r>
        <w:r>
          <w:fldChar w:fldCharType="separate"/>
        </w:r>
        <w:r>
          <w:t>70</w:t>
        </w:r>
        <w:r>
          <w:fldChar w:fldCharType="end"/>
        </w:r>
      </w:hyperlink>
    </w:p>
    <w:p>
      <w:pPr>
        <w:pStyle w:val="TOC2"/>
        <w:tabs>
          <w:tab w:val="right" w:leader="dot" w:pos="8306"/>
        </w:tabs>
      </w:pPr>
      <w:hyperlink w:anchor="_Toc12741" w:history="1">
        <w:r>
          <w:rPr>
            <w:rFonts w:ascii="仿宋" w:eastAsia="仿宋" w:hAnsi="仿宋" w:cs="仿宋" w:hint="eastAsia"/>
            <w:lang w:eastAsia="zh-CN"/>
          </w:rPr>
          <w:t>(二)、市场拓展方案</w:t>
        </w:r>
        <w:r>
          <w:tab/>
        </w:r>
        <w:r>
          <w:fldChar w:fldCharType="begin"/>
        </w:r>
        <w:r>
          <w:instrText xml:space="preserve"> PAGEREF _Toc12741 \h </w:instrText>
        </w:r>
        <w:r>
          <w:fldChar w:fldCharType="separate"/>
        </w:r>
        <w:r>
          <w:t>72</w:t>
        </w:r>
        <w:r>
          <w:fldChar w:fldCharType="end"/>
        </w:r>
      </w:hyperlink>
    </w:p>
    <w:p>
      <w:pPr>
        <w:pStyle w:val="TOC1"/>
        <w:tabs>
          <w:tab w:val="right" w:leader="dot" w:pos="8306"/>
        </w:tabs>
      </w:pPr>
      <w:hyperlink w:anchor="_Toc7170" w:history="1">
        <w:r>
          <w:rPr>
            <w:rFonts w:ascii="仿宋" w:eastAsia="仿宋" w:hAnsi="仿宋" w:cs="仿宋" w:hint="eastAsia"/>
            <w:lang w:eastAsia="zh-CN"/>
          </w:rPr>
          <w:t>十二、安全与应急管理</w:t>
        </w:r>
        <w:r>
          <w:tab/>
        </w:r>
        <w:r>
          <w:fldChar w:fldCharType="begin"/>
        </w:r>
        <w:r>
          <w:instrText xml:space="preserve"> PAGEREF _Toc7170 \h </w:instrText>
        </w:r>
        <w:r>
          <w:fldChar w:fldCharType="separate"/>
        </w:r>
        <w:r>
          <w:t>73</w:t>
        </w:r>
        <w:r>
          <w:fldChar w:fldCharType="end"/>
        </w:r>
      </w:hyperlink>
    </w:p>
    <w:p>
      <w:pPr>
        <w:pStyle w:val="TOC2"/>
        <w:tabs>
          <w:tab w:val="right" w:leader="dot" w:pos="8306"/>
        </w:tabs>
      </w:pPr>
      <w:hyperlink w:anchor="_Toc30386" w:history="1">
        <w:r>
          <w:rPr>
            <w:rFonts w:ascii="仿宋" w:eastAsia="仿宋" w:hAnsi="仿宋" w:cs="仿宋" w:hint="eastAsia"/>
            <w:lang w:eastAsia="zh-CN"/>
          </w:rPr>
          <w:t>(一)、安全生产管理</w:t>
        </w:r>
        <w:r>
          <w:tab/>
        </w:r>
        <w:r>
          <w:fldChar w:fldCharType="begin"/>
        </w:r>
        <w:r>
          <w:instrText xml:space="preserve"> PAGEREF _Toc30386 \h </w:instrText>
        </w:r>
        <w:r>
          <w:fldChar w:fldCharType="separate"/>
        </w:r>
        <w:r>
          <w:t>73</w:t>
        </w:r>
        <w:r>
          <w:fldChar w:fldCharType="end"/>
        </w:r>
      </w:hyperlink>
    </w:p>
    <w:p>
      <w:pPr>
        <w:pStyle w:val="TOC2"/>
        <w:tabs>
          <w:tab w:val="right" w:leader="dot" w:pos="8306"/>
        </w:tabs>
      </w:pPr>
      <w:hyperlink w:anchor="_Toc1564" w:history="1">
        <w:r>
          <w:rPr>
            <w:rFonts w:ascii="仿宋" w:eastAsia="仿宋" w:hAnsi="仿宋" w:cs="仿宋" w:hint="eastAsia"/>
            <w:lang w:eastAsia="zh-CN"/>
          </w:rPr>
          <w:t>(二)、应急预案与响应</w:t>
        </w:r>
        <w:r>
          <w:tab/>
        </w:r>
        <w:r>
          <w:fldChar w:fldCharType="begin"/>
        </w:r>
        <w:r>
          <w:instrText xml:space="preserve"> PAGEREF _Toc1564 \h </w:instrText>
        </w:r>
        <w:r>
          <w:fldChar w:fldCharType="separate"/>
        </w:r>
        <w:r>
          <w:t>74</w:t>
        </w:r>
        <w:r>
          <w:fldChar w:fldCharType="end"/>
        </w:r>
      </w:hyperlink>
    </w:p>
    <w:p>
      <w:pPr>
        <w:pStyle w:val="TOC1"/>
        <w:tabs>
          <w:tab w:val="right" w:leader="dot" w:pos="8306"/>
        </w:tabs>
      </w:pPr>
      <w:hyperlink w:anchor="_Toc30303" w:history="1">
        <w:r>
          <w:rPr>
            <w:rFonts w:ascii="仿宋" w:eastAsia="仿宋" w:hAnsi="仿宋" w:cs="仿宋" w:hint="eastAsia"/>
            <w:lang w:eastAsia="zh-CN"/>
          </w:rPr>
          <w:t>十三、产业协同与集群发展</w:t>
        </w:r>
        <w:r>
          <w:tab/>
        </w:r>
        <w:r>
          <w:fldChar w:fldCharType="begin"/>
        </w:r>
        <w:r>
          <w:instrText xml:space="preserve"> PAGEREF _Toc30303 \h </w:instrText>
        </w:r>
        <w:r>
          <w:fldChar w:fldCharType="separate"/>
        </w:r>
        <w:r>
          <w:t>76</w:t>
        </w:r>
        <w:r>
          <w:fldChar w:fldCharType="end"/>
        </w:r>
      </w:hyperlink>
    </w:p>
    <w:p>
      <w:pPr>
        <w:pStyle w:val="TOC2"/>
        <w:tabs>
          <w:tab w:val="right" w:leader="dot" w:pos="8306"/>
        </w:tabs>
      </w:pPr>
      <w:hyperlink w:anchor="_Toc4931" w:history="1">
        <w:r>
          <w:rPr>
            <w:rFonts w:ascii="仿宋" w:eastAsia="仿宋" w:hAnsi="仿宋" w:cs="仿宋" w:hint="eastAsia"/>
            <w:lang w:eastAsia="zh-CN"/>
          </w:rPr>
          <w:t>(一)、产业协同机制建设</w:t>
        </w:r>
        <w:r>
          <w:tab/>
        </w:r>
        <w:r>
          <w:fldChar w:fldCharType="begin"/>
        </w:r>
        <w:r>
          <w:instrText xml:space="preserve"> PAGEREF _Toc4931 \h </w:instrText>
        </w:r>
        <w:r>
          <w:fldChar w:fldCharType="separate"/>
        </w:r>
        <w:r>
          <w:t>76</w:t>
        </w:r>
        <w:r>
          <w:fldChar w:fldCharType="end"/>
        </w:r>
      </w:hyperlink>
    </w:p>
    <w:p>
      <w:pPr>
        <w:pStyle w:val="TOC2"/>
        <w:tabs>
          <w:tab w:val="right" w:leader="dot" w:pos="8306"/>
        </w:tabs>
      </w:pPr>
      <w:hyperlink w:anchor="_Toc22524" w:history="1">
        <w:r>
          <w:rPr>
            <w:rFonts w:ascii="仿宋" w:eastAsia="仿宋" w:hAnsi="仿宋" w:cs="仿宋" w:hint="eastAsia"/>
            <w:lang w:eastAsia="zh-CN"/>
          </w:rPr>
          <w:t>(二)、产业集群培育与发展</w:t>
        </w:r>
        <w:r>
          <w:tab/>
        </w:r>
        <w:r>
          <w:fldChar w:fldCharType="begin"/>
        </w:r>
        <w:r>
          <w:instrText xml:space="preserve"> PAGEREF _Toc22524 \h </w:instrText>
        </w:r>
        <w:r>
          <w:fldChar w:fldCharType="separate"/>
        </w:r>
        <w:r>
          <w:t>77</w:t>
        </w:r>
        <w:r>
          <w:fldChar w:fldCharType="end"/>
        </w:r>
      </w:hyperlink>
    </w:p>
    <w:p>
      <w:pPr>
        <w:pStyle w:val="TOC1"/>
        <w:tabs>
          <w:tab w:val="right" w:leader="dot" w:pos="8306"/>
        </w:tabs>
      </w:pPr>
      <w:hyperlink w:anchor="_Toc19026" w:history="1">
        <w:r>
          <w:rPr>
            <w:rFonts w:ascii="仿宋" w:eastAsia="仿宋" w:hAnsi="仿宋" w:cs="仿宋" w:hint="eastAsia"/>
            <w:lang w:eastAsia="zh-CN"/>
          </w:rPr>
          <w:t>十四、质量管理与控制</w:t>
        </w:r>
        <w:r>
          <w:tab/>
        </w:r>
        <w:r>
          <w:fldChar w:fldCharType="begin"/>
        </w:r>
        <w:r>
          <w:instrText xml:space="preserve"> PAGEREF _Toc19026 \h </w:instrText>
        </w:r>
        <w:r>
          <w:fldChar w:fldCharType="separate"/>
        </w:r>
        <w:r>
          <w:t>78</w:t>
        </w:r>
        <w:r>
          <w:fldChar w:fldCharType="end"/>
        </w:r>
      </w:hyperlink>
    </w:p>
    <w:p>
      <w:pPr>
        <w:pStyle w:val="TOC2"/>
        <w:tabs>
          <w:tab w:val="right" w:leader="dot" w:pos="8306"/>
        </w:tabs>
      </w:pPr>
      <w:hyperlink w:anchor="_Toc14782" w:history="1">
        <w:r>
          <w:rPr>
            <w:rFonts w:ascii="仿宋" w:eastAsia="仿宋" w:hAnsi="仿宋" w:cs="仿宋" w:hint="eastAsia"/>
            <w:lang w:eastAsia="zh-CN"/>
          </w:rPr>
          <w:t>(一)、质量管理体系建设</w:t>
        </w:r>
        <w:r>
          <w:tab/>
        </w:r>
        <w:r>
          <w:fldChar w:fldCharType="begin"/>
        </w:r>
        <w:r>
          <w:instrText xml:space="preserve"> PAGEREF _Toc14782 \h </w:instrText>
        </w:r>
        <w:r>
          <w:fldChar w:fldCharType="separate"/>
        </w:r>
        <w:r>
          <w:t>78</w:t>
        </w:r>
        <w:r>
          <w:fldChar w:fldCharType="end"/>
        </w:r>
      </w:hyperlink>
    </w:p>
    <w:p>
      <w:pPr>
        <w:pStyle w:val="TOC2"/>
        <w:tabs>
          <w:tab w:val="right" w:leader="dot" w:pos="8306"/>
        </w:tabs>
      </w:pPr>
      <w:hyperlink w:anchor="_Toc16483" w:history="1">
        <w:r>
          <w:rPr>
            <w:rFonts w:ascii="仿宋" w:eastAsia="仿宋" w:hAnsi="仿宋" w:cs="仿宋" w:hint="eastAsia"/>
            <w:lang w:eastAsia="zh-CN"/>
          </w:rPr>
          <w:t>(二)、质量控制措施</w:t>
        </w:r>
        <w:r>
          <w:tab/>
        </w:r>
        <w:r>
          <w:fldChar w:fldCharType="begin"/>
        </w:r>
        <w:r>
          <w:instrText xml:space="preserve"> PAGEREF _Toc16483 \h </w:instrText>
        </w:r>
        <w:r>
          <w:fldChar w:fldCharType="separate"/>
        </w:r>
        <w:r>
          <w:t>80</w:t>
        </w:r>
        <w:r>
          <w:fldChar w:fldCharType="end"/>
        </w:r>
      </w:hyperlink>
    </w:p>
    <w:p>
      <w:pPr>
        <w:pStyle w:val="TOC1"/>
        <w:tabs>
          <w:tab w:val="right" w:leader="dot" w:pos="8306"/>
        </w:tabs>
      </w:pPr>
      <w:hyperlink w:anchor="_Toc29987" w:history="1">
        <w:r>
          <w:rPr>
            <w:rFonts w:ascii="仿宋" w:eastAsia="仿宋" w:hAnsi="仿宋" w:cs="仿宋" w:hint="eastAsia"/>
            <w:lang w:eastAsia="zh-CN"/>
          </w:rPr>
          <w:t>十五、人力资源管理与开发</w:t>
        </w:r>
        <w:r>
          <w:tab/>
        </w:r>
        <w:r>
          <w:fldChar w:fldCharType="begin"/>
        </w:r>
        <w:r>
          <w:instrText xml:space="preserve"> PAGEREF _Toc29987 \h </w:instrText>
        </w:r>
        <w:r>
          <w:fldChar w:fldCharType="separate"/>
        </w:r>
        <w:r>
          <w:t>81</w:t>
        </w:r>
        <w:r>
          <w:fldChar w:fldCharType="end"/>
        </w:r>
      </w:hyperlink>
    </w:p>
    <w:p>
      <w:pPr>
        <w:pStyle w:val="TOC2"/>
        <w:tabs>
          <w:tab w:val="right" w:leader="dot" w:pos="8306"/>
        </w:tabs>
      </w:pPr>
      <w:hyperlink w:anchor="_Toc26249" w:history="1">
        <w:r>
          <w:rPr>
            <w:rFonts w:ascii="仿宋" w:eastAsia="仿宋" w:hAnsi="仿宋" w:cs="仿宋" w:hint="eastAsia"/>
            <w:lang w:eastAsia="zh-CN"/>
          </w:rPr>
          <w:t>(一)、人力资源规划</w:t>
        </w:r>
        <w:r>
          <w:tab/>
        </w:r>
        <w:r>
          <w:fldChar w:fldCharType="begin"/>
        </w:r>
        <w:r>
          <w:instrText xml:space="preserve"> PAGEREF _Toc26249 \h </w:instrText>
        </w:r>
        <w:r>
          <w:fldChar w:fldCharType="separate"/>
        </w:r>
        <w:r>
          <w:t>81</w:t>
        </w:r>
        <w:r>
          <w:fldChar w:fldCharType="end"/>
        </w:r>
      </w:hyperlink>
    </w:p>
    <w:p>
      <w:pPr>
        <w:pStyle w:val="TOC2"/>
        <w:tabs>
          <w:tab w:val="right" w:leader="dot" w:pos="8306"/>
        </w:tabs>
      </w:pPr>
      <w:hyperlink w:anchor="_Toc26202" w:history="1">
        <w:r>
          <w:rPr>
            <w:rFonts w:ascii="仿宋" w:eastAsia="仿宋" w:hAnsi="仿宋" w:cs="仿宋" w:hint="eastAsia"/>
            <w:lang w:eastAsia="zh-CN"/>
          </w:rPr>
          <w:t>(二)、人力资源开发与培训</w:t>
        </w:r>
        <w:r>
          <w:tab/>
        </w:r>
        <w:r>
          <w:fldChar w:fldCharType="begin"/>
        </w:r>
        <w:r>
          <w:instrText xml:space="preserve"> PAGEREF _Toc26202 \h </w:instrText>
        </w:r>
        <w:r>
          <w:fldChar w:fldCharType="separate"/>
        </w:r>
        <w:r>
          <w:t>82</w:t>
        </w:r>
        <w:r>
          <w:fldChar w:fldCharType="end"/>
        </w:r>
      </w:hyperlink>
    </w:p>
    <w:p>
      <w:pPr>
        <w:pStyle w:val="TOC1"/>
        <w:tabs>
          <w:tab w:val="right" w:leader="dot" w:pos="8306"/>
        </w:tabs>
      </w:pPr>
      <w:hyperlink w:anchor="_Toc8714" w:history="1">
        <w:r>
          <w:rPr>
            <w:rFonts w:ascii="仿宋" w:eastAsia="仿宋" w:hAnsi="仿宋" w:cs="仿宋" w:hint="eastAsia"/>
            <w:lang w:eastAsia="zh-CN"/>
          </w:rPr>
          <w:t>十六、知识产权管理与保护</w:t>
        </w:r>
        <w:r>
          <w:tab/>
        </w:r>
        <w:r>
          <w:fldChar w:fldCharType="begin"/>
        </w:r>
        <w:r>
          <w:instrText xml:space="preserve"> PAGEREF _Toc8714 \h </w:instrText>
        </w:r>
        <w:r>
          <w:fldChar w:fldCharType="separate"/>
        </w:r>
        <w:r>
          <w:t>85</w:t>
        </w:r>
        <w:r>
          <w:fldChar w:fldCharType="end"/>
        </w:r>
      </w:hyperlink>
    </w:p>
    <w:p>
      <w:pPr>
        <w:pStyle w:val="TOC2"/>
        <w:tabs>
          <w:tab w:val="right" w:leader="dot" w:pos="8306"/>
        </w:tabs>
      </w:pPr>
      <w:hyperlink w:anchor="_Toc22527" w:history="1">
        <w:r>
          <w:rPr>
            <w:rFonts w:ascii="仿宋" w:eastAsia="仿宋" w:hAnsi="仿宋" w:cs="仿宋" w:hint="eastAsia"/>
            <w:lang w:eastAsia="zh-CN"/>
          </w:rPr>
          <w:t>(一)、知识产权管理体系建设</w:t>
        </w:r>
        <w:r>
          <w:tab/>
        </w:r>
        <w:r>
          <w:fldChar w:fldCharType="begin"/>
        </w:r>
        <w:r>
          <w:instrText xml:space="preserve"> PAGEREF _Toc22527 \h </w:instrText>
        </w:r>
        <w:r>
          <w:fldChar w:fldCharType="separate"/>
        </w:r>
        <w:r>
          <w:t>85</w:t>
        </w:r>
        <w:r>
          <w:fldChar w:fldCharType="end"/>
        </w:r>
      </w:hyperlink>
    </w:p>
    <w:p>
      <w:pPr>
        <w:pStyle w:val="TOC2"/>
        <w:tabs>
          <w:tab w:val="right" w:leader="dot" w:pos="8306"/>
        </w:tabs>
      </w:pPr>
      <w:hyperlink w:anchor="_Toc27586" w:history="1">
        <w:r>
          <w:rPr>
            <w:rFonts w:ascii="仿宋" w:eastAsia="仿宋" w:hAnsi="仿宋" w:cs="仿宋" w:hint="eastAsia"/>
            <w:lang w:eastAsia="zh-CN"/>
          </w:rPr>
          <w:t>(二)、知识产权保护措施</w:t>
        </w:r>
        <w:r>
          <w:tab/>
        </w:r>
        <w:r>
          <w:fldChar w:fldCharType="begin"/>
        </w:r>
        <w:r>
          <w:instrText xml:space="preserve"> PAGEREF _Toc27586 \h </w:instrText>
        </w:r>
        <w:r>
          <w:fldChar w:fldCharType="separate"/>
        </w:r>
        <w:r>
          <w:t>86</w:t>
        </w:r>
        <w:r>
          <w:fldChar w:fldCharType="end"/>
        </w:r>
      </w:hyperlink>
    </w:p>
    <w:p>
      <w:pPr>
        <w:pStyle w:val="TOC1"/>
        <w:tabs>
          <w:tab w:val="right" w:leader="dot" w:pos="8306"/>
        </w:tabs>
      </w:pPr>
      <w:hyperlink w:anchor="_Toc32129" w:history="1">
        <w:r>
          <w:rPr>
            <w:rFonts w:ascii="仿宋" w:eastAsia="仿宋" w:hAnsi="仿宋" w:cs="仿宋" w:hint="eastAsia"/>
            <w:lang w:eastAsia="zh-CN"/>
          </w:rPr>
          <w:t>十七、法律法规与政策遵循</w:t>
        </w:r>
        <w:r>
          <w:tab/>
        </w:r>
        <w:r>
          <w:fldChar w:fldCharType="begin"/>
        </w:r>
        <w:r>
          <w:instrText xml:space="preserve"> PAGEREF _Toc32129 \h </w:instrText>
        </w:r>
        <w:r>
          <w:fldChar w:fldCharType="separate"/>
        </w:r>
        <w:r>
          <w:t>87</w:t>
        </w:r>
        <w:r>
          <w:fldChar w:fldCharType="end"/>
        </w:r>
      </w:hyperlink>
    </w:p>
    <w:p>
      <w:pPr>
        <w:pStyle w:val="TOC2"/>
        <w:tabs>
          <w:tab w:val="right" w:leader="dot" w:pos="8306"/>
        </w:tabs>
      </w:pPr>
      <w:hyperlink w:anchor="_Toc22366" w:history="1">
        <w:r>
          <w:rPr>
            <w:rFonts w:ascii="仿宋" w:eastAsia="仿宋" w:hAnsi="仿宋" w:cs="仿宋" w:hint="eastAsia"/>
            <w:lang w:eastAsia="zh-CN"/>
          </w:rPr>
          <w:t>(一)、法律法规遵守</w:t>
        </w:r>
        <w:r>
          <w:tab/>
        </w:r>
        <w:r>
          <w:fldChar w:fldCharType="begin"/>
        </w:r>
        <w:r>
          <w:instrText xml:space="preserve"> PAGEREF _Toc22366 \h </w:instrText>
        </w:r>
        <w:r>
          <w:fldChar w:fldCharType="separate"/>
        </w:r>
        <w:r>
          <w:t>87</w:t>
        </w:r>
        <w:r>
          <w:fldChar w:fldCharType="end"/>
        </w:r>
      </w:hyperlink>
    </w:p>
    <w:p>
      <w:pPr>
        <w:pStyle w:val="TOC2"/>
        <w:tabs>
          <w:tab w:val="right" w:leader="dot" w:pos="8306"/>
        </w:tabs>
      </w:pPr>
      <w:hyperlink w:anchor="_Toc31212" w:history="1">
        <w:r>
          <w:rPr>
            <w:rFonts w:ascii="仿宋" w:eastAsia="仿宋" w:hAnsi="仿宋" w:cs="仿宋" w:hint="eastAsia"/>
            <w:lang w:eastAsia="zh-CN"/>
          </w:rPr>
          <w:t>(二)、政策导向与利用</w:t>
        </w:r>
        <w:r>
          <w:tab/>
        </w:r>
        <w:r>
          <w:fldChar w:fldCharType="begin"/>
        </w:r>
        <w:r>
          <w:instrText xml:space="preserve"> PAGEREF _Toc31212 \h </w:instrText>
        </w:r>
        <w:r>
          <w:fldChar w:fldCharType="separate"/>
        </w:r>
        <w:r>
          <w:t>88</w:t>
        </w:r>
        <w:r>
          <w:fldChar w:fldCharType="end"/>
        </w:r>
      </w:hyperlink>
    </w:p>
    <w:p>
      <w:pPr>
        <w:pStyle w:val="TOC1"/>
        <w:tabs>
          <w:tab w:val="right" w:leader="dot" w:pos="8306"/>
        </w:tabs>
      </w:pPr>
      <w:hyperlink w:anchor="_Toc10625" w:history="1">
        <w:r>
          <w:rPr>
            <w:rFonts w:ascii="仿宋" w:eastAsia="仿宋" w:hAnsi="仿宋" w:cs="仿宋" w:hint="eastAsia"/>
            <w:lang w:eastAsia="zh-CN"/>
          </w:rPr>
          <w:t>十八、成果转化与推广应用</w:t>
        </w:r>
        <w:r>
          <w:tab/>
        </w:r>
        <w:r>
          <w:fldChar w:fldCharType="begin"/>
        </w:r>
        <w:r>
          <w:instrText xml:space="preserve"> PAGEREF _Toc10625 \h </w:instrText>
        </w:r>
        <w:r>
          <w:fldChar w:fldCharType="separate"/>
        </w:r>
        <w:r>
          <w:t>89</w:t>
        </w:r>
        <w:r>
          <w:fldChar w:fldCharType="end"/>
        </w:r>
      </w:hyperlink>
    </w:p>
    <w:p>
      <w:pPr>
        <w:pStyle w:val="TOC2"/>
        <w:tabs>
          <w:tab w:val="right" w:leader="dot" w:pos="8306"/>
        </w:tabs>
      </w:pPr>
      <w:hyperlink w:anchor="_Toc7672" w:history="1">
        <w:r>
          <w:rPr>
            <w:rFonts w:ascii="仿宋" w:eastAsia="仿宋" w:hAnsi="仿宋" w:cs="仿宋" w:hint="eastAsia"/>
            <w:lang w:eastAsia="zh-CN"/>
          </w:rPr>
          <w:t>(一)、成果转化策略制定</w:t>
        </w:r>
        <w:r>
          <w:tab/>
        </w:r>
        <w:r>
          <w:fldChar w:fldCharType="begin"/>
        </w:r>
        <w:r>
          <w:instrText xml:space="preserve"> PAGEREF _Toc7672 \h </w:instrText>
        </w:r>
        <w:r>
          <w:fldChar w:fldCharType="separate"/>
        </w:r>
        <w:r>
          <w:t>89</w:t>
        </w:r>
        <w:r>
          <w:fldChar w:fldCharType="end"/>
        </w:r>
      </w:hyperlink>
    </w:p>
    <w:p>
      <w:pPr>
        <w:pStyle w:val="TOC2"/>
        <w:tabs>
          <w:tab w:val="right" w:leader="dot" w:pos="8306"/>
        </w:tabs>
      </w:pPr>
      <w:hyperlink w:anchor="_Toc7196" w:history="1">
        <w:r>
          <w:rPr>
            <w:rFonts w:ascii="仿宋" w:eastAsia="仿宋" w:hAnsi="仿宋" w:cs="仿宋" w:hint="eastAsia"/>
            <w:lang w:eastAsia="zh-CN"/>
          </w:rPr>
          <w:t>(二)、成果推广应用方案</w:t>
        </w:r>
        <w:r>
          <w:tab/>
        </w:r>
        <w:r>
          <w:fldChar w:fldCharType="begin"/>
        </w:r>
        <w:r>
          <w:instrText xml:space="preserve"> PAGEREF _Toc7196 \h </w:instrText>
        </w:r>
        <w:r>
          <w:fldChar w:fldCharType="separate"/>
        </w:r>
        <w:r>
          <w:t>91</w:t>
        </w:r>
        <w:r>
          <w:fldChar w:fldCharType="end"/>
        </w:r>
      </w:hyperlink>
    </w:p>
    <w:p>
      <w:pPr>
        <w:pStyle w:val="TOC1"/>
        <w:tabs>
          <w:tab w:val="right" w:leader="dot" w:pos="8306"/>
        </w:tabs>
      </w:pPr>
      <w:hyperlink w:anchor="_Toc8069" w:history="1">
        <w:r>
          <w:rPr>
            <w:rFonts w:ascii="仿宋" w:eastAsia="仿宋" w:hAnsi="仿宋" w:cs="仿宋" w:hint="eastAsia"/>
            <w:lang w:eastAsia="zh-CN"/>
          </w:rPr>
          <w:t>十九、企业合规与伦理</w:t>
        </w:r>
        <w:r>
          <w:tab/>
        </w:r>
        <w:r>
          <w:fldChar w:fldCharType="begin"/>
        </w:r>
        <w:r>
          <w:instrText xml:space="preserve"> PAGEREF _Toc8069 \h </w:instrText>
        </w:r>
        <w:r>
          <w:fldChar w:fldCharType="separate"/>
        </w:r>
        <w:r>
          <w:t>92</w:t>
        </w:r>
        <w:r>
          <w:fldChar w:fldCharType="end"/>
        </w:r>
      </w:hyperlink>
    </w:p>
    <w:p>
      <w:pPr>
        <w:pStyle w:val="TOC2"/>
        <w:tabs>
          <w:tab w:val="right" w:leader="dot" w:pos="8306"/>
        </w:tabs>
      </w:pPr>
      <w:hyperlink w:anchor="_Toc10878" w:history="1">
        <w:r>
          <w:rPr>
            <w:rFonts w:ascii="仿宋" w:eastAsia="仿宋" w:hAnsi="仿宋" w:cs="仿宋" w:hint="eastAsia"/>
            <w:lang w:eastAsia="zh-CN"/>
          </w:rPr>
          <w:t>(一)、合规政策与程序</w:t>
        </w:r>
        <w:r>
          <w:tab/>
        </w:r>
        <w:r>
          <w:fldChar w:fldCharType="begin"/>
        </w:r>
        <w:r>
          <w:instrText xml:space="preserve"> PAGEREF _Toc10878 \h </w:instrText>
        </w:r>
        <w:r>
          <w:fldChar w:fldCharType="separate"/>
        </w:r>
        <w:r>
          <w:t>92</w:t>
        </w:r>
        <w:r>
          <w:fldChar w:fldCharType="end"/>
        </w:r>
      </w:hyperlink>
    </w:p>
    <w:p>
      <w:pPr>
        <w:pStyle w:val="TOC2"/>
        <w:tabs>
          <w:tab w:val="right" w:leader="dot" w:pos="8306"/>
        </w:tabs>
      </w:pPr>
      <w:hyperlink w:anchor="_Toc24037" w:history="1">
        <w:r>
          <w:rPr>
            <w:rFonts w:ascii="仿宋" w:eastAsia="仿宋" w:hAnsi="仿宋" w:cs="仿宋" w:hint="eastAsia"/>
            <w:lang w:eastAsia="zh-CN"/>
          </w:rPr>
          <w:t>(二)、伦理规范与培训</w:t>
        </w:r>
        <w:r>
          <w:tab/>
        </w:r>
        <w:r>
          <w:fldChar w:fldCharType="begin"/>
        </w:r>
        <w:r>
          <w:instrText xml:space="preserve"> PAGEREF _Toc24037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175" w:history="1">
        <w:r>
          <w:rPr>
            <w:rFonts w:ascii="仿宋" w:eastAsia="仿宋" w:hAnsi="仿宋" w:cs="仿宋" w:hint="eastAsia"/>
            <w:lang w:eastAsia="zh-CN"/>
          </w:rPr>
          <w:t>(三)、合规风险评估</w:t>
        </w:r>
        <w:r>
          <w:tab/>
        </w:r>
        <w:r>
          <w:fldChar w:fldCharType="begin"/>
        </w:r>
        <w:r>
          <w:instrText xml:space="preserve"> PAGEREF _Toc19175 \h </w:instrText>
        </w:r>
        <w:r>
          <w:fldChar w:fldCharType="separate"/>
        </w:r>
        <w:r>
          <w:t>94</w:t>
        </w:r>
        <w:r>
          <w:fldChar w:fldCharType="end"/>
        </w:r>
      </w:hyperlink>
    </w:p>
    <w:p>
      <w:pPr>
        <w:pStyle w:val="TOC2"/>
        <w:tabs>
          <w:tab w:val="right" w:leader="dot" w:pos="8306"/>
        </w:tabs>
      </w:pPr>
      <w:hyperlink w:anchor="_Toc8623" w:history="1">
        <w:r>
          <w:rPr>
            <w:rFonts w:ascii="仿宋" w:eastAsia="仿宋" w:hAnsi="仿宋" w:cs="仿宋" w:hint="eastAsia"/>
            <w:lang w:eastAsia="zh-CN"/>
          </w:rPr>
          <w:t>(四)、合规监督与执行</w:t>
        </w:r>
        <w:r>
          <w:tab/>
        </w:r>
        <w:r>
          <w:fldChar w:fldCharType="begin"/>
        </w:r>
        <w:r>
          <w:instrText xml:space="preserve"> PAGEREF _Toc8623 \h </w:instrText>
        </w:r>
        <w:r>
          <w:fldChar w:fldCharType="separate"/>
        </w:r>
        <w:r>
          <w:t>96</w:t>
        </w:r>
        <w:r>
          <w:fldChar w:fldCharType="end"/>
        </w:r>
      </w:hyperlink>
    </w:p>
    <w:p>
      <w:pPr>
        <w:pStyle w:val="TOC1"/>
        <w:tabs>
          <w:tab w:val="right" w:leader="dot" w:pos="8306"/>
        </w:tabs>
      </w:pPr>
      <w:hyperlink w:anchor="_Toc27038" w:history="1">
        <w:r>
          <w:rPr>
            <w:rFonts w:ascii="仿宋" w:eastAsia="仿宋" w:hAnsi="仿宋" w:cs="仿宋" w:hint="eastAsia"/>
            <w:lang w:eastAsia="zh-CN"/>
          </w:rPr>
          <w:t>二十、合作与交流机制建立</w:t>
        </w:r>
        <w:r>
          <w:tab/>
        </w:r>
        <w:r>
          <w:fldChar w:fldCharType="begin"/>
        </w:r>
        <w:r>
          <w:instrText xml:space="preserve"> PAGEREF _Toc27038 \h </w:instrText>
        </w:r>
        <w:r>
          <w:fldChar w:fldCharType="separate"/>
        </w:r>
        <w:r>
          <w:t>96</w:t>
        </w:r>
        <w:r>
          <w:fldChar w:fldCharType="end"/>
        </w:r>
      </w:hyperlink>
    </w:p>
    <w:p>
      <w:pPr>
        <w:pStyle w:val="TOC2"/>
        <w:tabs>
          <w:tab w:val="right" w:leader="dot" w:pos="8306"/>
        </w:tabs>
      </w:pPr>
      <w:hyperlink w:anchor="_Toc31724" w:history="1">
        <w:r>
          <w:rPr>
            <w:rFonts w:ascii="仿宋" w:eastAsia="仿宋" w:hAnsi="仿宋" w:cs="仿宋" w:hint="eastAsia"/>
            <w:lang w:eastAsia="zh-CN"/>
          </w:rPr>
          <w:t>(一)、合作伙伴选择与合作方式</w:t>
        </w:r>
        <w:r>
          <w:tab/>
        </w:r>
        <w:r>
          <w:fldChar w:fldCharType="begin"/>
        </w:r>
        <w:r>
          <w:instrText xml:space="preserve"> PAGEREF _Toc31724 \h </w:instrText>
        </w:r>
        <w:r>
          <w:fldChar w:fldCharType="separate"/>
        </w:r>
        <w:r>
          <w:t>96</w:t>
        </w:r>
        <w:r>
          <w:fldChar w:fldCharType="end"/>
        </w:r>
      </w:hyperlink>
    </w:p>
    <w:p>
      <w:pPr>
        <w:pStyle w:val="TOC2"/>
        <w:tabs>
          <w:tab w:val="right" w:leader="dot" w:pos="8306"/>
        </w:tabs>
      </w:pPr>
      <w:hyperlink w:anchor="_Toc23008" w:history="1">
        <w:r>
          <w:rPr>
            <w:rFonts w:ascii="仿宋" w:eastAsia="仿宋" w:hAnsi="仿宋" w:cs="仿宋" w:hint="eastAsia"/>
            <w:lang w:eastAsia="zh-CN"/>
          </w:rPr>
          <w:t>(二)、交流与合作平台搭建</w:t>
        </w:r>
        <w:r>
          <w:tab/>
        </w:r>
        <w:r>
          <w:fldChar w:fldCharType="begin"/>
        </w:r>
        <w:r>
          <w:instrText xml:space="preserve"> PAGEREF _Toc23008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39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49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0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29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https://d.book118.com/798037110006006030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F47870"/>
    <w:rsid w:val="0EF478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37110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2024-01-14T12:20:00Z</dcterms:created>
  <dcterms:modified xsi:type="dcterms:W3CDTF">2024-01-14T12:20:38Z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031E12DB86634B6F909232B23A065719_11</vt:lpwstr>
  </property>
  <property fmtid="{D5CDD505-2E9C-101B-9397-08002B2CF9AE}" pid="3" name="KSOProductBuildVer">
    <vt:lpwstr>2052-12.1.0.16120</vt:lpwstr>
  </property>
</Properties>
</file>