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line="86" w:lineRule="exact"/>
      </w:pPr>
      <w:r>
        <w:drawing>
          <wp:anchor distT="0" distB="0" distL="0" distR="0" simplePos="0" relativeHeight="251658240" behindDoc="0" locked="0" layoutInCell="0" allowOverlap="1">
            <wp:simplePos x="0" y="0"/>
            <wp:positionH relativeFrom="page">
              <wp:posOffset>4783835</wp:posOffset>
            </wp:positionH>
            <wp:positionV relativeFrom="page">
              <wp:posOffset>751331</wp:posOffset>
            </wp:positionV>
            <wp:extent cx="797052" cy="397764"/>
            <wp:effectExtent l="0" t="0" r="0" b="0"/>
            <wp:wrapNone/>
            <wp:docPr id="1" name="IM 1"/>
            <wp:cNvGraphicFramePr/>
            <a:graphic xmlns:a="http://schemas.openxmlformats.org/drawingml/2006/main">
              <a:graphicData uri="http://schemas.openxmlformats.org/drawingml/2006/picture">
                <pic:pic xmlns:pic="http://schemas.openxmlformats.org/drawingml/2006/picture">
                  <pic:nvPicPr>
                    <pic:cNvPr id="1" name="IM 1"/>
                    <pic:cNvPicPr/>
                  </pic:nvPicPr>
                  <pic:blipFill>
                    <a:blip xmlns:r="http://schemas.openxmlformats.org/officeDocument/2006/relationships" r:embed="rId4"/>
                    <a:stretch>
                      <a:fillRect/>
                    </a:stretch>
                  </pic:blipFill>
                  <pic:spPr>
                    <a:xfrm>
                      <a:off x="0" y="0"/>
                      <a:ext cx="797052" cy="397764"/>
                    </a:xfrm>
                    <a:prstGeom prst="rect">
                      <a:avLst/>
                    </a:prstGeom>
                  </pic:spPr>
                </pic:pic>
              </a:graphicData>
            </a:graphic>
          </wp:anchor>
        </w:drawing>
      </w:r>
      <w:r>
        <w:drawing>
          <wp:anchor distT="0" distB="0" distL="0" distR="0" simplePos="0" relativeHeight="251659264" behindDoc="0" locked="0" layoutInCell="0" allowOverlap="1">
            <wp:simplePos x="0" y="0"/>
            <wp:positionH relativeFrom="page">
              <wp:posOffset>900430</wp:posOffset>
            </wp:positionH>
            <wp:positionV relativeFrom="page">
              <wp:posOffset>2695892</wp:posOffset>
            </wp:positionV>
            <wp:extent cx="6120129" cy="9525"/>
            <wp:effectExtent l="0" t="0" r="0" b="0"/>
            <wp:wrapNone/>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xmlns:r="http://schemas.openxmlformats.org/officeDocument/2006/relationships" r:embed="rId5"/>
                    <a:stretch>
                      <a:fillRect/>
                    </a:stretch>
                  </pic:blipFill>
                  <pic:spPr>
                    <a:xfrm>
                      <a:off x="0" y="0"/>
                      <a:ext cx="6120129" cy="9525"/>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1025" type="#_x0000_t202" style="width:205.2pt;height:18.8pt;margin-top:769.26pt;margin-left:202.87pt;mso-position-horizontal-relative:page;mso-position-vertical-relative:page;position:absolute;z-index:251660288" o:allowincell="f" filled="f" stroked="f">
            <o:lock v:ext="edit" aspectratio="f"/>
            <v:textbox inset="0,0,0,0">
              <w:txbxContent>
                <w:p>
                  <w:pPr>
                    <w:spacing w:before="19" w:line="222" w:lineRule="auto"/>
                    <w:ind w:left="20"/>
                    <w:rPr>
                      <w:rFonts w:ascii="SimHei" w:eastAsia="SimHei" w:hAnsi="SimHei" w:cs="SimHei"/>
                      <w:sz w:val="28"/>
                      <w:szCs w:val="28"/>
                    </w:rPr>
                  </w:pPr>
                  <w:r>
                    <w:rPr>
                      <w:rFonts w:ascii="SimHei" w:eastAsia="SimHei" w:hAnsi="SimHei" w:cs="SimHei"/>
                      <w:spacing w:val="1"/>
                      <w:sz w:val="28"/>
                      <w:szCs w:val="28"/>
                    </w:rPr>
                    <w:t>山西省市场监督管理局</w:t>
                  </w:r>
                  <w:r>
                    <w:rPr>
                      <w:rFonts w:ascii="SimHei" w:eastAsia="SimHei" w:hAnsi="SimHei" w:cs="SimHei"/>
                      <w:spacing w:val="1"/>
                      <w:sz w:val="28"/>
                      <w:szCs w:val="28"/>
                    </w:rPr>
                    <w:t xml:space="preserve"> </w:t>
                  </w:r>
                  <w:r>
                    <w:rPr>
                      <w:rFonts w:ascii="SimHei" w:eastAsia="SimHei" w:hAnsi="SimHei" w:cs="SimHei"/>
                      <w:sz w:val="28"/>
                      <w:szCs w:val="28"/>
                    </w:rPr>
                    <w:t xml:space="preserve">   </w:t>
                  </w:r>
                  <w:r>
                    <w:rPr>
                      <w:rFonts w:ascii="SimHei" w:eastAsia="SimHei" w:hAnsi="SimHei" w:cs="SimHei"/>
                      <w:sz w:val="28"/>
                      <w:szCs w:val="28"/>
                    </w:rPr>
                    <w:t>发</w:t>
                  </w:r>
                  <w:r>
                    <w:rPr>
                      <w:rFonts w:ascii="SimHei" w:eastAsia="SimHei" w:hAnsi="SimHei" w:cs="SimHei"/>
                      <w:sz w:val="28"/>
                      <w:szCs w:val="28"/>
                    </w:rPr>
                    <w:t xml:space="preserve"> </w:t>
                  </w:r>
                  <w:r>
                    <w:rPr>
                      <w:rFonts w:ascii="SimHei" w:eastAsia="SimHei" w:hAnsi="SimHei" w:cs="SimHei"/>
                      <w:sz w:val="28"/>
                      <w:szCs w:val="28"/>
                    </w:rPr>
                    <w:t>布</w:t>
                  </w:r>
                </w:p>
              </w:txbxContent>
            </v:textbox>
          </v:shape>
        </w:pict>
      </w:r>
    </w:p>
    <w:p>
      <w:pPr>
        <w:sectPr>
          <w:headerReference w:type="default" r:id="rId6"/>
          <w:pgSz w:w="11906" w:h="16839"/>
          <w:pgMar w:top="400" w:right="365" w:bottom="0" w:left="340" w:header="0" w:footer="0" w:gutter="0"/>
          <w:cols w:num="1" w:space="708" w:equalWidth="0">
            <w:col w:w="11200" w:space="0"/>
          </w:cols>
        </w:sectPr>
      </w:pPr>
    </w:p>
    <w:p>
      <w:pPr>
        <w:spacing w:before="131" w:line="312" w:lineRule="exact"/>
        <w:ind w:left="1035"/>
        <w:rPr>
          <w:rFonts w:ascii="SimHei" w:eastAsia="SimHei" w:hAnsi="SimHei" w:cs="SimHei"/>
          <w:sz w:val="20"/>
          <w:szCs w:val="20"/>
        </w:rPr>
      </w:pPr>
      <w:r>
        <w:rPr>
          <w:rFonts w:ascii="Times New Roman" w:eastAsia="Times New Roman" w:hAnsi="Times New Roman" w:cs="Times New Roman"/>
          <w:position w:val="11"/>
          <w:sz w:val="20"/>
          <w:szCs w:val="20"/>
        </w:rPr>
        <w:t>ICS</w:t>
      </w:r>
      <w:r>
        <w:rPr>
          <w:rFonts w:ascii="Times New Roman" w:eastAsia="Times New Roman" w:hAnsi="Times New Roman" w:cs="Times New Roman"/>
          <w:spacing w:val="9"/>
          <w:position w:val="11"/>
          <w:sz w:val="20"/>
          <w:szCs w:val="20"/>
        </w:rPr>
        <w:t xml:space="preserve"> </w:t>
      </w:r>
      <w:r>
        <w:rPr>
          <w:rFonts w:ascii="Times New Roman" w:eastAsia="Times New Roman" w:hAnsi="Times New Roman" w:cs="Times New Roman"/>
          <w:spacing w:val="7"/>
          <w:position w:val="11"/>
          <w:sz w:val="20"/>
          <w:szCs w:val="20"/>
        </w:rPr>
        <w:t xml:space="preserve">  </w:t>
      </w:r>
      <w:r>
        <w:rPr>
          <w:rFonts w:ascii="SimHei" w:eastAsia="SimHei" w:hAnsi="SimHei" w:cs="SimHei"/>
          <w:spacing w:val="7"/>
          <w:position w:val="10"/>
          <w:sz w:val="20"/>
          <w:szCs w:val="20"/>
        </w:rPr>
        <w:t>03.100.30</w:t>
      </w:r>
    </w:p>
    <w:p>
      <w:pPr>
        <w:spacing w:line="199" w:lineRule="auto"/>
        <w:ind w:left="1037"/>
        <w:rPr>
          <w:rFonts w:ascii="SimHei" w:eastAsia="SimHei" w:hAnsi="SimHei" w:cs="SimHei"/>
          <w:sz w:val="20"/>
          <w:szCs w:val="20"/>
        </w:rPr>
      </w:pPr>
      <w:r>
        <w:rPr>
          <w:rFonts w:ascii="Times New Roman" w:eastAsia="Times New Roman" w:hAnsi="Times New Roman" w:cs="Times New Roman"/>
          <w:sz w:val="20"/>
          <w:szCs w:val="20"/>
        </w:rPr>
        <w:t>CCS</w:t>
      </w:r>
      <w:r>
        <w:rPr>
          <w:rFonts w:ascii="Times New Roman" w:eastAsia="Times New Roman" w:hAnsi="Times New Roman" w:cs="Times New Roman"/>
          <w:spacing w:val="10"/>
          <w:sz w:val="20"/>
          <w:szCs w:val="20"/>
        </w:rPr>
        <w:t xml:space="preserve"> </w:t>
      </w:r>
      <w:r>
        <w:rPr>
          <w:rFonts w:ascii="Times New Roman" w:eastAsia="Times New Roman" w:hAnsi="Times New Roman" w:cs="Times New Roman"/>
          <w:spacing w:val="8"/>
          <w:sz w:val="20"/>
          <w:szCs w:val="20"/>
        </w:rPr>
        <w:t xml:space="preserve"> </w:t>
      </w:r>
      <w:r>
        <w:rPr>
          <w:rFonts w:ascii="SimHei" w:eastAsia="SimHei" w:hAnsi="SimHei" w:cs="SimHei"/>
          <w:sz w:val="20"/>
          <w:szCs w:val="20"/>
        </w:rPr>
        <w:t>A</w:t>
      </w:r>
      <w:r>
        <w:rPr>
          <w:rFonts w:ascii="SimHei" w:eastAsia="SimHei" w:hAnsi="SimHei" w:cs="SimHei"/>
          <w:spacing w:val="8"/>
          <w:sz w:val="20"/>
          <w:szCs w:val="20"/>
        </w:rPr>
        <w:t xml:space="preserve"> </w:t>
      </w:r>
      <w:r>
        <w:rPr>
          <w:rFonts w:ascii="SimHei" w:eastAsia="SimHei" w:hAnsi="SimHei" w:cs="SimHei"/>
          <w:spacing w:val="8"/>
          <w:sz w:val="20"/>
          <w:szCs w:val="20"/>
        </w:rPr>
        <w:t>00</w:t>
      </w:r>
    </w:p>
    <w:p>
      <w:pPr>
        <w:spacing w:line="258" w:lineRule="auto"/>
        <w:rPr>
          <w:rFonts w:ascii="Arial"/>
          <w:sz w:val="21"/>
        </w:rPr>
      </w:pPr>
    </w:p>
    <w:p>
      <w:pPr>
        <w:spacing w:line="258" w:lineRule="auto"/>
        <w:rPr>
          <w:rFonts w:ascii="Arial"/>
          <w:sz w:val="21"/>
        </w:rPr>
      </w:pPr>
    </w:p>
    <w:p>
      <w:pPr>
        <w:spacing w:line="259" w:lineRule="auto"/>
        <w:rPr>
          <w:rFonts w:ascii="Arial"/>
          <w:sz w:val="21"/>
        </w:rPr>
      </w:pPr>
    </w:p>
    <w:p>
      <w:pPr>
        <w:spacing w:line="259" w:lineRule="auto"/>
        <w:rPr>
          <w:rFonts w:ascii="Arial"/>
          <w:sz w:val="21"/>
        </w:rPr>
      </w:pPr>
    </w:p>
    <w:p>
      <w:pPr>
        <w:spacing w:before="153" w:line="226" w:lineRule="auto"/>
        <w:ind w:left="1012"/>
        <w:rPr>
          <w:rFonts w:ascii="SimHei" w:eastAsia="SimHei" w:hAnsi="SimHei" w:cs="SimHei"/>
          <w:sz w:val="47"/>
          <w:szCs w:val="47"/>
        </w:rPr>
      </w:pPr>
      <w:r>
        <w:rPr>
          <w:rFonts w:ascii="SimHei" w:eastAsia="SimHei" w:hAnsi="SimHei" w:cs="SimHei"/>
          <w:spacing w:val="26"/>
          <w:sz w:val="47"/>
          <w:szCs w:val="47"/>
        </w:rPr>
        <w:t>山</w:t>
      </w:r>
      <w:r>
        <w:rPr>
          <w:rFonts w:ascii="SimHei" w:eastAsia="SimHei" w:hAnsi="SimHei" w:cs="SimHei"/>
          <w:spacing w:val="18"/>
          <w:sz w:val="47"/>
          <w:szCs w:val="47"/>
        </w:rPr>
        <w:t xml:space="preserve">    </w:t>
      </w:r>
      <w:r>
        <w:rPr>
          <w:rFonts w:ascii="SimHei" w:eastAsia="SimHei" w:hAnsi="SimHei" w:cs="SimHei"/>
          <w:spacing w:val="18"/>
          <w:sz w:val="47"/>
          <w:szCs w:val="47"/>
        </w:rPr>
        <w:t>西</w:t>
      </w:r>
      <w:r>
        <w:rPr>
          <w:rFonts w:ascii="SimHei" w:eastAsia="SimHei" w:hAnsi="SimHei" w:cs="SimHei"/>
          <w:spacing w:val="18"/>
          <w:sz w:val="47"/>
          <w:szCs w:val="47"/>
        </w:rPr>
        <w:t xml:space="preserve">    </w:t>
      </w:r>
      <w:r>
        <w:rPr>
          <w:rFonts w:ascii="SimHei" w:eastAsia="SimHei" w:hAnsi="SimHei" w:cs="SimHei"/>
          <w:spacing w:val="18"/>
          <w:sz w:val="47"/>
          <w:szCs w:val="47"/>
        </w:rPr>
        <w:t>省</w:t>
      </w:r>
    </w:p>
    <w:p>
      <w:pPr>
        <w:spacing w:line="14" w:lineRule="auto"/>
        <w:rPr>
          <w:rFonts w:ascii="Arial"/>
          <w:sz w:val="2"/>
        </w:rPr>
      </w:pPr>
      <w:r>
        <w:rPr>
          <w:rFonts w:ascii="Arial" w:eastAsia="Arial" w:hAnsi="Arial" w:cs="Arial"/>
          <w:sz w:val="2"/>
          <w:szCs w:val="2"/>
        </w:rPr>
        <w:br w:type="column"/>
      </w: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2" w:lineRule="auto"/>
        <w:rPr>
          <w:rFonts w:ascii="Arial"/>
          <w:sz w:val="21"/>
        </w:rPr>
      </w:pPr>
    </w:p>
    <w:p>
      <w:pPr>
        <w:spacing w:before="153" w:line="234" w:lineRule="auto"/>
        <w:rPr>
          <w:rFonts w:ascii="SimHei" w:eastAsia="SimHei" w:hAnsi="SimHei" w:cs="SimHei"/>
          <w:sz w:val="47"/>
          <w:szCs w:val="47"/>
        </w:rPr>
      </w:pPr>
      <w:r>
        <w:rPr>
          <w:rFonts w:ascii="SimHei" w:eastAsia="SimHei" w:hAnsi="SimHei" w:cs="SimHei"/>
          <w:sz w:val="47"/>
          <w:szCs w:val="47"/>
        </w:rPr>
        <w:t>地</w:t>
      </w:r>
    </w:p>
    <w:p>
      <w:pPr>
        <w:spacing w:line="14" w:lineRule="auto"/>
        <w:rPr>
          <w:rFonts w:ascii="Arial"/>
          <w:sz w:val="2"/>
        </w:rPr>
      </w:pPr>
      <w:r>
        <w:rPr>
          <w:rFonts w:ascii="Arial" w:eastAsia="Arial" w:hAnsi="Arial" w:cs="Arial"/>
          <w:sz w:val="2"/>
          <w:szCs w:val="2"/>
        </w:rPr>
        <w:br w:type="column"/>
      </w:r>
    </w:p>
    <w:p>
      <w:pPr>
        <w:spacing w:line="390" w:lineRule="auto"/>
        <w:rPr>
          <w:rFonts w:ascii="Arial"/>
          <w:sz w:val="21"/>
        </w:rPr>
      </w:pPr>
    </w:p>
    <w:p>
      <w:pPr>
        <w:spacing w:before="273" w:line="190" w:lineRule="auto"/>
        <w:ind w:left="1575"/>
        <w:rPr>
          <w:rFonts w:ascii="Times New Roman" w:eastAsia="Times New Roman" w:hAnsi="Times New Roman" w:cs="Times New Roman"/>
          <w:sz w:val="95"/>
          <w:szCs w:val="95"/>
        </w:rPr>
      </w:pPr>
      <w:r>
        <w:rPr>
          <w:rFonts w:ascii="Times New Roman" w:eastAsia="Times New Roman" w:hAnsi="Times New Roman" w:cs="Times New Roman"/>
          <w:b/>
          <w:bCs/>
          <w:spacing w:val="108"/>
          <w:sz w:val="95"/>
          <w:szCs w:val="95"/>
        </w:rPr>
        <w:t>1</w:t>
      </w:r>
      <w:r>
        <w:rPr>
          <w:rFonts w:ascii="Times New Roman" w:eastAsia="Times New Roman" w:hAnsi="Times New Roman" w:cs="Times New Roman"/>
          <w:b/>
          <w:bCs/>
          <w:spacing w:val="107"/>
          <w:sz w:val="95"/>
          <w:szCs w:val="95"/>
        </w:rPr>
        <w:t>4</w:t>
      </w:r>
    </w:p>
    <w:p>
      <w:pPr>
        <w:spacing w:before="320" w:line="225" w:lineRule="auto"/>
        <w:rPr>
          <w:rFonts w:ascii="SimHei" w:eastAsia="SimHei" w:hAnsi="SimHei" w:cs="SimHei"/>
          <w:sz w:val="47"/>
          <w:szCs w:val="47"/>
        </w:rPr>
      </w:pPr>
      <w:r>
        <w:rPr>
          <w:rFonts w:ascii="SimHei" w:eastAsia="SimHei" w:hAnsi="SimHei" w:cs="SimHei"/>
          <w:spacing w:val="25"/>
          <w:sz w:val="47"/>
          <w:szCs w:val="47"/>
        </w:rPr>
        <w:t>方</w:t>
      </w:r>
      <w:r>
        <w:rPr>
          <w:rFonts w:ascii="SimHei" w:eastAsia="SimHei" w:hAnsi="SimHei" w:cs="SimHei"/>
          <w:spacing w:val="20"/>
          <w:sz w:val="47"/>
          <w:szCs w:val="47"/>
        </w:rPr>
        <w:t xml:space="preserve">    </w:t>
      </w:r>
      <w:r>
        <w:rPr>
          <w:rFonts w:ascii="SimHei" w:eastAsia="SimHei" w:hAnsi="SimHei" w:cs="SimHei"/>
          <w:spacing w:val="20"/>
          <w:sz w:val="47"/>
          <w:szCs w:val="47"/>
        </w:rPr>
        <w:t>标</w:t>
      </w:r>
      <w:r>
        <w:rPr>
          <w:rFonts w:ascii="SimHei" w:eastAsia="SimHei" w:hAnsi="SimHei" w:cs="SimHei"/>
          <w:spacing w:val="20"/>
          <w:sz w:val="47"/>
          <w:szCs w:val="47"/>
        </w:rPr>
        <w:t xml:space="preserve">    </w:t>
      </w:r>
      <w:r>
        <w:rPr>
          <w:rFonts w:ascii="SimHei" w:eastAsia="SimHei" w:hAnsi="SimHei" w:cs="SimHei"/>
          <w:spacing w:val="20"/>
          <w:sz w:val="47"/>
          <w:szCs w:val="47"/>
        </w:rPr>
        <w:t>准</w:t>
      </w:r>
    </w:p>
    <w:p>
      <w:pPr>
        <w:spacing w:line="262" w:lineRule="auto"/>
        <w:rPr>
          <w:rFonts w:ascii="Arial"/>
          <w:sz w:val="21"/>
        </w:rPr>
      </w:pPr>
    </w:p>
    <w:p>
      <w:pPr>
        <w:spacing w:before="91" w:line="188" w:lineRule="auto"/>
        <w:ind w:left="893"/>
        <w:rPr>
          <w:rFonts w:ascii="SimHei" w:eastAsia="SimHei" w:hAnsi="SimHei" w:cs="SimHei"/>
          <w:sz w:val="28"/>
          <w:szCs w:val="28"/>
        </w:rPr>
      </w:pPr>
      <w:r>
        <w:rPr>
          <w:rFonts w:ascii="SimHei" w:eastAsia="SimHei" w:hAnsi="SimHei" w:cs="SimHei"/>
          <w:spacing w:val="-4"/>
          <w:sz w:val="28"/>
          <w:szCs w:val="28"/>
        </w:rPr>
        <w:t>DB</w:t>
      </w:r>
      <w:r>
        <w:rPr>
          <w:rFonts w:ascii="SimHei" w:eastAsia="SimHei" w:hAnsi="SimHei" w:cs="SimHei"/>
          <w:spacing w:val="-8"/>
          <w:sz w:val="28"/>
          <w:szCs w:val="28"/>
        </w:rPr>
        <w:t xml:space="preserve"> </w:t>
      </w:r>
      <w:r>
        <w:rPr>
          <w:rFonts w:ascii="SimHei" w:eastAsia="SimHei" w:hAnsi="SimHei" w:cs="SimHei"/>
          <w:spacing w:val="-8"/>
          <w:sz w:val="28"/>
          <w:szCs w:val="28"/>
        </w:rPr>
        <w:t>1</w:t>
      </w:r>
      <w:r>
        <w:rPr>
          <w:rFonts w:ascii="SimHei" w:eastAsia="SimHei" w:hAnsi="SimHei" w:cs="SimHei"/>
          <w:spacing w:val="-6"/>
          <w:sz w:val="28"/>
          <w:szCs w:val="28"/>
        </w:rPr>
        <w:t>4</w:t>
      </w:r>
      <w:r>
        <w:rPr>
          <w:rFonts w:ascii="SimHei" w:eastAsia="SimHei" w:hAnsi="SimHei" w:cs="SimHei"/>
          <w:spacing w:val="-4"/>
          <w:sz w:val="28"/>
          <w:szCs w:val="28"/>
        </w:rPr>
        <w:t>/T</w:t>
      </w:r>
      <w:r>
        <w:rPr>
          <w:rFonts w:ascii="SimHei" w:eastAsia="SimHei" w:hAnsi="SimHei" w:cs="SimHei"/>
          <w:spacing w:val="-4"/>
          <w:sz w:val="28"/>
          <w:szCs w:val="28"/>
        </w:rPr>
        <w:t xml:space="preserve"> </w:t>
      </w:r>
      <w:r>
        <w:rPr>
          <w:rFonts w:ascii="SimHei" w:eastAsia="SimHei" w:hAnsi="SimHei" w:cs="SimHei"/>
          <w:spacing w:val="-4"/>
          <w:sz w:val="28"/>
          <w:szCs w:val="28"/>
        </w:rPr>
        <w:t>2287—2021</w:t>
      </w:r>
    </w:p>
    <w:p>
      <w:pPr>
        <w:sectPr>
          <w:headerReference w:type="default" r:id="rId7"/>
          <w:type w:val="continuous"/>
          <w:pgSz w:w="11906" w:h="16839"/>
          <w:pgMar w:top="400" w:right="365" w:bottom="0" w:left="340" w:header="0" w:footer="0" w:gutter="0"/>
          <w:pgNumType w:start="2"/>
          <w:cols w:num="3" w:space="708" w:equalWidth="0">
            <w:col w:w="5464" w:space="100"/>
            <w:col w:w="1435" w:space="100"/>
            <w:col w:w="4103" w:space="0"/>
          </w:cols>
        </w:sectPr>
      </w:pPr>
    </w:p>
    <w:p>
      <w:pPr>
        <w:spacing w:line="252" w:lineRule="auto"/>
        <w:rPr>
          <w:rFonts w:ascii="Arial"/>
          <w:sz w:val="21"/>
        </w:rPr>
      </w:pPr>
    </w:p>
    <w:p>
      <w:pPr>
        <w:spacing w:line="252"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before="169" w:line="221" w:lineRule="auto"/>
        <w:ind w:left="2275"/>
        <w:rPr>
          <w:rFonts w:ascii="SimHei" w:eastAsia="SimHei" w:hAnsi="SimHei" w:cs="SimHei"/>
          <w:sz w:val="52"/>
          <w:szCs w:val="52"/>
        </w:rPr>
      </w:pPr>
      <w:r>
        <w:rPr>
          <w:rFonts w:ascii="SimHei" w:eastAsia="SimHei" w:hAnsi="SimHei" w:cs="SimHei"/>
          <w:spacing w:val="-2"/>
          <w:sz w:val="52"/>
          <w:szCs w:val="52"/>
        </w:rPr>
        <w:t>居</w:t>
      </w:r>
      <w:r>
        <w:rPr>
          <w:rFonts w:ascii="SimHei" w:eastAsia="SimHei" w:hAnsi="SimHei" w:cs="SimHei"/>
          <w:spacing w:val="-1"/>
          <w:sz w:val="52"/>
          <w:szCs w:val="52"/>
        </w:rPr>
        <w:t>家养老护理员</w:t>
      </w:r>
      <w:r>
        <w:rPr>
          <w:rFonts w:ascii="SimHei" w:eastAsia="SimHei" w:hAnsi="SimHei" w:cs="SimHei"/>
          <w:spacing w:val="-1"/>
          <w:sz w:val="52"/>
          <w:szCs w:val="52"/>
        </w:rPr>
        <w:t xml:space="preserve"> </w:t>
      </w:r>
      <w:r>
        <w:rPr>
          <w:rFonts w:ascii="SimHei" w:eastAsia="SimHei" w:hAnsi="SimHei" w:cs="SimHei"/>
          <w:spacing w:val="-1"/>
          <w:sz w:val="52"/>
          <w:szCs w:val="52"/>
        </w:rPr>
        <w:t>(师)</w:t>
      </w:r>
      <w:r>
        <w:rPr>
          <w:rFonts w:ascii="SimHei" w:eastAsia="SimHei" w:hAnsi="SimHei" w:cs="SimHei"/>
          <w:spacing w:val="-1"/>
          <w:sz w:val="52"/>
          <w:szCs w:val="52"/>
        </w:rPr>
        <w:t xml:space="preserve"> </w:t>
      </w:r>
      <w:r>
        <w:rPr>
          <w:rFonts w:ascii="SimHei" w:eastAsia="SimHei" w:hAnsi="SimHei" w:cs="SimHei"/>
          <w:spacing w:val="-1"/>
          <w:sz w:val="52"/>
          <w:szCs w:val="52"/>
        </w:rPr>
        <w:t>培训规范</w:t>
      </w:r>
    </w:p>
    <w:p>
      <w:pPr>
        <w:spacing w:line="277" w:lineRule="auto"/>
        <w:rPr>
          <w:rFonts w:ascii="Arial"/>
          <w:sz w:val="21"/>
        </w:rPr>
      </w:pPr>
    </w:p>
    <w:p>
      <w:pPr>
        <w:spacing w:line="277" w:lineRule="auto"/>
        <w:rPr>
          <w:rFonts w:ascii="Arial"/>
          <w:sz w:val="21"/>
        </w:rPr>
      </w:pPr>
    </w:p>
    <w:p>
      <w:pPr>
        <w:spacing w:line="277" w:lineRule="auto"/>
        <w:rPr>
          <w:rFonts w:ascii="Arial"/>
          <w:sz w:val="21"/>
        </w:rPr>
      </w:pPr>
    </w:p>
    <w:p>
      <w:pPr>
        <w:spacing w:line="278" w:lineRule="auto"/>
        <w:rPr>
          <w:rFonts w:ascii="Arial"/>
          <w:sz w:val="21"/>
        </w:rPr>
        <w:sectPr>
          <w:headerReference w:type="default" r:id="rId8"/>
          <w:type w:val="continuous"/>
          <w:pgSz w:w="11906" w:h="16839"/>
          <w:pgMar w:top="400" w:right="365" w:bottom="0" w:left="340" w:header="0" w:footer="0" w:gutter="0"/>
          <w:pgNumType w:start="3"/>
          <w:cols w:num="1" w:space="708" w:equalWidth="0">
            <w:col w:w="11200" w:space="0"/>
          </w:cols>
        </w:sectPr>
      </w:pPr>
    </w:p>
    <w:p>
      <w:pPr>
        <w:spacing w:line="7680" w:lineRule="exact"/>
        <w:textAlignment w:val="center"/>
      </w:pPr>
      <w:r>
        <w:pict>
          <v:group id="_x0000_i1026" style="width:560pt;height:384pt;mso-position-horizontal-relative:char;mso-position-vertical-relative:line" coordorigin="0,0" coordsize="11200,7680" filled="f" stroke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width:11200;height:7680;position:absolute" filled="f" stroked="f">
              <v:imagedata r:id="rId9" o:title=""/>
            </v:shape>
            <v:shape id="_x0000_s1028" type="#_x0000_t202" style="width:9702;height:325;left:1064;position:absolute;top:5939" filled="f" stroked="f">
              <o:lock v:ext="edit" aspectratio="f"/>
              <v:textbox inset="0,0,0,0">
                <w:txbxContent>
                  <w:p>
                    <w:pPr>
                      <w:spacing w:line="20" w:lineRule="exact"/>
                    </w:pPr>
                  </w:p>
                  <w:tbl>
                    <w:tblPr>
                      <w:tblStyle w:val="TableNormal0"/>
                      <w:tblW w:w="9661" w:type="dxa"/>
                      <w:tblInd w:w="20" w:type="dxa"/>
                      <w:tblLayout w:type="fixed"/>
                    </w:tblPr>
                    <w:tblGrid>
                      <w:gridCol w:w="4832"/>
                      <w:gridCol w:w="4829"/>
                    </w:tblGrid>
                    <w:tr>
                      <w:tblPrEx>
                        <w:tblW w:w="9661" w:type="dxa"/>
                        <w:tblInd w:w="20" w:type="dxa"/>
                        <w:tblLayout w:type="fixed"/>
                      </w:tblPrEx>
                      <w:trPr>
                        <w:trHeight w:val="285"/>
                      </w:trPr>
                      <w:tc>
                        <w:tcPr>
                          <w:tcW w:w="4832" w:type="dxa"/>
                          <w:vAlign w:val="top"/>
                        </w:tcPr>
                        <w:p>
                          <w:pPr>
                            <w:spacing w:line="188" w:lineRule="auto"/>
                            <w:rPr>
                              <w:rFonts w:ascii="SimHei" w:eastAsia="SimHei" w:hAnsi="SimHei" w:cs="SimHei"/>
                              <w:sz w:val="28"/>
                              <w:szCs w:val="28"/>
                            </w:rPr>
                          </w:pPr>
                          <w:r>
                            <w:rPr>
                              <w:rFonts w:ascii="SimHei" w:eastAsia="SimHei" w:hAnsi="SimHei" w:cs="SimHei"/>
                              <w:spacing w:val="-21"/>
                              <w:sz w:val="28"/>
                              <w:szCs w:val="28"/>
                            </w:rPr>
                            <w:t>2021</w:t>
                          </w:r>
                          <w:r>
                            <w:rPr>
                              <w:rFonts w:ascii="SimHei" w:eastAsia="SimHei" w:hAnsi="SimHei" w:cs="SimHei"/>
                              <w:spacing w:val="-21"/>
                              <w:sz w:val="28"/>
                              <w:szCs w:val="28"/>
                            </w:rPr>
                            <w:t xml:space="preserve"> </w:t>
                          </w:r>
                          <w:r>
                            <w:rPr>
                              <w:rFonts w:ascii="SimHei" w:eastAsia="SimHei" w:hAnsi="SimHei" w:cs="SimHei"/>
                              <w:spacing w:val="-21"/>
                              <w:sz w:val="28"/>
                              <w:szCs w:val="28"/>
                            </w:rPr>
                            <w:t>-</w:t>
                          </w:r>
                          <w:r>
                            <w:rPr>
                              <w:rFonts w:ascii="SimHei" w:eastAsia="SimHei" w:hAnsi="SimHei" w:cs="SimHei"/>
                              <w:spacing w:val="-21"/>
                              <w:sz w:val="28"/>
                              <w:szCs w:val="28"/>
                            </w:rPr>
                            <w:t xml:space="preserve"> </w:t>
                          </w:r>
                          <w:r>
                            <w:rPr>
                              <w:rFonts w:ascii="SimHei" w:eastAsia="SimHei" w:hAnsi="SimHei" w:cs="SimHei"/>
                              <w:spacing w:val="-21"/>
                              <w:sz w:val="28"/>
                              <w:szCs w:val="28"/>
                            </w:rPr>
                            <w:t>07</w:t>
                          </w:r>
                          <w:r>
                            <w:rPr>
                              <w:rFonts w:ascii="SimHei" w:eastAsia="SimHei" w:hAnsi="SimHei" w:cs="SimHei"/>
                              <w:spacing w:val="-21"/>
                              <w:sz w:val="28"/>
                              <w:szCs w:val="28"/>
                            </w:rPr>
                            <w:t xml:space="preserve"> </w:t>
                          </w:r>
                          <w:r>
                            <w:rPr>
                              <w:rFonts w:ascii="SimHei" w:eastAsia="SimHei" w:hAnsi="SimHei" w:cs="SimHei"/>
                              <w:spacing w:val="-21"/>
                              <w:sz w:val="28"/>
                              <w:szCs w:val="28"/>
                            </w:rPr>
                            <w:t>-</w:t>
                          </w:r>
                          <w:r>
                            <w:rPr>
                              <w:rFonts w:ascii="SimHei" w:eastAsia="SimHei" w:hAnsi="SimHei" w:cs="SimHei"/>
                              <w:spacing w:val="-21"/>
                              <w:sz w:val="28"/>
                              <w:szCs w:val="28"/>
                            </w:rPr>
                            <w:t xml:space="preserve"> </w:t>
                          </w:r>
                          <w:r>
                            <w:rPr>
                              <w:rFonts w:ascii="SimHei" w:eastAsia="SimHei" w:hAnsi="SimHei" w:cs="SimHei"/>
                              <w:spacing w:val="-21"/>
                              <w:sz w:val="28"/>
                              <w:szCs w:val="28"/>
                            </w:rPr>
                            <w:t>21</w:t>
                          </w:r>
                          <w:r>
                            <w:rPr>
                              <w:rFonts w:ascii="SimHei" w:eastAsia="SimHei" w:hAnsi="SimHei" w:cs="SimHei"/>
                              <w:spacing w:val="-21"/>
                              <w:sz w:val="28"/>
                              <w:szCs w:val="28"/>
                            </w:rPr>
                            <w:t xml:space="preserve"> </w:t>
                          </w:r>
                          <w:r>
                            <w:rPr>
                              <w:rFonts w:ascii="SimHei" w:eastAsia="SimHei" w:hAnsi="SimHei" w:cs="SimHei"/>
                              <w:spacing w:val="-21"/>
                              <w:sz w:val="28"/>
                              <w:szCs w:val="28"/>
                            </w:rPr>
                            <w:t>发</w:t>
                          </w:r>
                          <w:r>
                            <w:rPr>
                              <w:rFonts w:ascii="SimHei" w:eastAsia="SimHei" w:hAnsi="SimHei" w:cs="SimHei"/>
                              <w:spacing w:val="-19"/>
                              <w:sz w:val="28"/>
                              <w:szCs w:val="28"/>
                            </w:rPr>
                            <w:t>布</w:t>
                          </w:r>
                        </w:p>
                      </w:tc>
                      <w:tc>
                        <w:tcPr>
                          <w:tcW w:w="4829" w:type="dxa"/>
                          <w:vAlign w:val="top"/>
                        </w:tcPr>
                        <w:p>
                          <w:pPr>
                            <w:spacing w:line="188" w:lineRule="auto"/>
                            <w:jc w:val="right"/>
                            <w:rPr>
                              <w:rFonts w:ascii="SimHei" w:eastAsia="SimHei" w:hAnsi="SimHei" w:cs="SimHei"/>
                              <w:sz w:val="28"/>
                              <w:szCs w:val="28"/>
                            </w:rPr>
                          </w:pPr>
                          <w:r>
                            <w:rPr>
                              <w:rFonts w:ascii="SimHei" w:eastAsia="SimHei" w:hAnsi="SimHei" w:cs="SimHei"/>
                              <w:spacing w:val="-22"/>
                              <w:sz w:val="28"/>
                              <w:szCs w:val="28"/>
                            </w:rPr>
                            <w:t>2</w:t>
                          </w:r>
                          <w:r>
                            <w:rPr>
                              <w:rFonts w:ascii="SimHei" w:eastAsia="SimHei" w:hAnsi="SimHei" w:cs="SimHei"/>
                              <w:spacing w:val="-21"/>
                              <w:sz w:val="28"/>
                              <w:szCs w:val="28"/>
                            </w:rPr>
                            <w:t>021</w:t>
                          </w:r>
                          <w:r>
                            <w:rPr>
                              <w:rFonts w:ascii="SimHei" w:eastAsia="SimHei" w:hAnsi="SimHei" w:cs="SimHei"/>
                              <w:spacing w:val="-21"/>
                              <w:sz w:val="28"/>
                              <w:szCs w:val="28"/>
                            </w:rPr>
                            <w:t xml:space="preserve"> </w:t>
                          </w:r>
                          <w:r>
                            <w:rPr>
                              <w:rFonts w:ascii="SimHei" w:eastAsia="SimHei" w:hAnsi="SimHei" w:cs="SimHei"/>
                              <w:spacing w:val="-21"/>
                              <w:sz w:val="28"/>
                              <w:szCs w:val="28"/>
                            </w:rPr>
                            <w:t>-</w:t>
                          </w:r>
                          <w:r>
                            <w:rPr>
                              <w:rFonts w:ascii="SimHei" w:eastAsia="SimHei" w:hAnsi="SimHei" w:cs="SimHei"/>
                              <w:spacing w:val="-21"/>
                              <w:sz w:val="28"/>
                              <w:szCs w:val="28"/>
                            </w:rPr>
                            <w:t xml:space="preserve"> </w:t>
                          </w:r>
                          <w:r>
                            <w:rPr>
                              <w:rFonts w:ascii="SimHei" w:eastAsia="SimHei" w:hAnsi="SimHei" w:cs="SimHei"/>
                              <w:spacing w:val="-21"/>
                              <w:sz w:val="28"/>
                              <w:szCs w:val="28"/>
                            </w:rPr>
                            <w:t>10</w:t>
                          </w:r>
                          <w:r>
                            <w:rPr>
                              <w:rFonts w:ascii="SimHei" w:eastAsia="SimHei" w:hAnsi="SimHei" w:cs="SimHei"/>
                              <w:spacing w:val="-21"/>
                              <w:sz w:val="28"/>
                              <w:szCs w:val="28"/>
                            </w:rPr>
                            <w:t xml:space="preserve"> </w:t>
                          </w:r>
                          <w:r>
                            <w:rPr>
                              <w:rFonts w:ascii="SimHei" w:eastAsia="SimHei" w:hAnsi="SimHei" w:cs="SimHei"/>
                              <w:spacing w:val="-21"/>
                              <w:sz w:val="28"/>
                              <w:szCs w:val="28"/>
                            </w:rPr>
                            <w:t>-</w:t>
                          </w:r>
                          <w:r>
                            <w:rPr>
                              <w:rFonts w:ascii="SimHei" w:eastAsia="SimHei" w:hAnsi="SimHei" w:cs="SimHei"/>
                              <w:spacing w:val="-21"/>
                              <w:sz w:val="28"/>
                              <w:szCs w:val="28"/>
                            </w:rPr>
                            <w:t xml:space="preserve"> </w:t>
                          </w:r>
                          <w:r>
                            <w:rPr>
                              <w:rFonts w:ascii="SimHei" w:eastAsia="SimHei" w:hAnsi="SimHei" w:cs="SimHei"/>
                              <w:spacing w:val="-21"/>
                              <w:sz w:val="28"/>
                              <w:szCs w:val="28"/>
                            </w:rPr>
                            <w:t>21</w:t>
                          </w:r>
                          <w:r>
                            <w:rPr>
                              <w:rFonts w:ascii="SimHei" w:eastAsia="SimHei" w:hAnsi="SimHei" w:cs="SimHei"/>
                              <w:spacing w:val="-21"/>
                              <w:sz w:val="28"/>
                              <w:szCs w:val="28"/>
                            </w:rPr>
                            <w:t xml:space="preserve"> </w:t>
                          </w:r>
                          <w:r>
                            <w:rPr>
                              <w:rFonts w:ascii="SimHei" w:eastAsia="SimHei" w:hAnsi="SimHei" w:cs="SimHei"/>
                              <w:spacing w:val="-21"/>
                              <w:sz w:val="28"/>
                              <w:szCs w:val="28"/>
                            </w:rPr>
                            <w:t>实施</w:t>
                          </w:r>
                        </w:p>
                      </w:tc>
                    </w:tr>
                  </w:tbl>
                  <w:p>
                    <w:pPr>
                      <w:rPr>
                        <w:rFonts w:ascii="Arial"/>
                        <w:sz w:val="21"/>
                      </w:rPr>
                    </w:pPr>
                  </w:p>
                </w:txbxContent>
              </v:textbox>
            </v:shape>
            <v:shape id="_x0000_s1029" type="#_x0000_t75" style="width:9637;height:15;left:1077;position:absolute;top:6306" filled="f" stroked="f">
              <v:imagedata r:id="rId10" o:title=""/>
            </v:shape>
            <w10:wrap type="none"/>
          </v:group>
        </w:pict>
      </w:r>
    </w:p>
    <w:p>
      <w:pPr>
        <w:sectPr>
          <w:headerReference w:type="default" r:id="rId11"/>
          <w:type w:val="nextPage"/>
          <w:pgSz w:w="11906" w:h="16839"/>
          <w:pgMar w:top="400" w:right="365" w:bottom="0" w:left="340" w:header="0" w:footer="0" w:gutter="0"/>
          <w:pgNumType w:start="4"/>
          <w:cols w:num="1" w:space="708" w:equalWidth="0">
            <w:col w:w="11200" w:space="0"/>
          </w:cols>
          <w:titlePg w:val="0"/>
        </w:sect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5" w:lineRule="auto"/>
        <w:rPr>
          <w:rFonts w:ascii="Arial"/>
          <w:sz w:val="21"/>
        </w:rPr>
        <w:sectPr>
          <w:headerReference w:type="default" r:id="rId12"/>
          <w:pgSz w:w="11906" w:h="16839"/>
          <w:pgMar w:top="400" w:right="365" w:bottom="0" w:left="340" w:header="0" w:footer="0" w:gutter="0"/>
          <w:pgNumType w:start="5"/>
          <w:cols w:space="708"/>
        </w:sectPr>
      </w:pPr>
    </w:p>
    <w:p>
      <w:pPr>
        <w:spacing w:line="7680" w:lineRule="exact"/>
        <w:textAlignment w:val="center"/>
      </w:pPr>
      <w:r>
        <w:drawing>
          <wp:inline distT="0" distB="0" distL="0" distR="0">
            <wp:extent cx="7112000" cy="4876800"/>
            <wp:effectExtent l="0" t="0" r="0" b="0"/>
            <wp:docPr id="3" name="IM 3"/>
            <wp:cNvGraphicFramePr/>
            <a:graphic xmlns:a="http://schemas.openxmlformats.org/drawingml/2006/main">
              <a:graphicData uri="http://schemas.openxmlformats.org/drawingml/2006/picture">
                <pic:pic xmlns:pic="http://schemas.openxmlformats.org/drawingml/2006/picture">
                  <pic:nvPicPr>
                    <pic:cNvPr id="3" name="IM 3"/>
                    <pic:cNvPicPr/>
                  </pic:nvPicPr>
                  <pic:blipFill>
                    <a:blip xmlns:r="http://schemas.openxmlformats.org/officeDocument/2006/relationships" r:embed="rId9"/>
                    <a:stretch>
                      <a:fillRect/>
                    </a:stretch>
                  </pic:blipFill>
                  <pic:spPr>
                    <a:xfrm>
                      <a:off x="0" y="0"/>
                      <a:ext cx="7112000" cy="4876800"/>
                    </a:xfrm>
                    <a:prstGeom prst="rect">
                      <a:avLst/>
                    </a:prstGeom>
                  </pic:spPr>
                </pic:pic>
              </a:graphicData>
            </a:graphic>
          </wp:inline>
        </w:drawing>
      </w:r>
    </w:p>
    <w:p>
      <w:pPr>
        <w:sectPr>
          <w:headerReference w:type="default" r:id="rId13"/>
          <w:type w:val="nextPage"/>
          <w:pgSz w:w="11906" w:h="16839"/>
          <w:pgMar w:top="400" w:right="365" w:bottom="0" w:left="340" w:header="0" w:footer="0" w:gutter="0"/>
          <w:pgNumType w:start="6"/>
          <w:cols w:space="708"/>
          <w:titlePg w:val="0"/>
        </w:sect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5" w:lineRule="auto"/>
        <w:rPr>
          <w:rFonts w:ascii="Arial"/>
          <w:sz w:val="21"/>
        </w:rPr>
      </w:pPr>
    </w:p>
    <w:p>
      <w:pPr>
        <w:spacing w:before="65" w:line="265" w:lineRule="exact"/>
        <w:ind w:left="8551"/>
        <w:rPr>
          <w:rFonts w:ascii="SimHei" w:eastAsia="SimHei" w:hAnsi="SimHei" w:cs="SimHei"/>
          <w:sz w:val="20"/>
          <w:szCs w:val="20"/>
        </w:rPr>
      </w:pPr>
      <w:bookmarkStart w:id="0" w:name="_bookmark1"/>
      <w:bookmarkEnd w:id="0"/>
      <w:r>
        <w:rPr>
          <w:rFonts w:ascii="SimHei" w:eastAsia="SimHei" w:hAnsi="SimHei" w:cs="SimHei"/>
          <w:position w:val="1"/>
          <w:sz w:val="20"/>
          <w:szCs w:val="20"/>
        </w:rPr>
        <w:t>DB</w:t>
      </w:r>
      <w:r>
        <w:rPr>
          <w:rFonts w:ascii="SimHei" w:eastAsia="SimHei" w:hAnsi="SimHei" w:cs="SimHei"/>
          <w:spacing w:val="10"/>
          <w:position w:val="1"/>
          <w:sz w:val="20"/>
          <w:szCs w:val="20"/>
        </w:rPr>
        <w:t xml:space="preserve"> </w:t>
      </w:r>
      <w:r>
        <w:rPr>
          <w:rFonts w:ascii="SimHei" w:eastAsia="SimHei" w:hAnsi="SimHei" w:cs="SimHei"/>
          <w:spacing w:val="10"/>
          <w:position w:val="1"/>
          <w:sz w:val="20"/>
          <w:szCs w:val="20"/>
        </w:rPr>
        <w:t>1</w:t>
      </w:r>
      <w:r>
        <w:rPr>
          <w:rFonts w:ascii="SimHei" w:eastAsia="SimHei" w:hAnsi="SimHei" w:cs="SimHei"/>
          <w:spacing w:val="6"/>
          <w:position w:val="1"/>
          <w:sz w:val="20"/>
          <w:szCs w:val="20"/>
        </w:rPr>
        <w:t>4</w:t>
      </w:r>
      <w:r>
        <w:rPr>
          <w:rFonts w:ascii="SimHei" w:eastAsia="SimHei" w:hAnsi="SimHei" w:cs="SimHei"/>
          <w:spacing w:val="5"/>
          <w:position w:val="1"/>
          <w:sz w:val="20"/>
          <w:szCs w:val="20"/>
        </w:rPr>
        <w:t>/</w:t>
      </w:r>
      <w:r>
        <w:rPr>
          <w:rFonts w:ascii="SimHei" w:eastAsia="SimHei" w:hAnsi="SimHei" w:cs="SimHei"/>
          <w:position w:val="1"/>
          <w:sz w:val="20"/>
          <w:szCs w:val="20"/>
        </w:rPr>
        <w:t>T</w:t>
      </w:r>
      <w:r>
        <w:rPr>
          <w:rFonts w:ascii="SimHei" w:eastAsia="SimHei" w:hAnsi="SimHei" w:cs="SimHei"/>
          <w:spacing w:val="5"/>
          <w:position w:val="1"/>
          <w:sz w:val="20"/>
          <w:szCs w:val="20"/>
        </w:rPr>
        <w:t xml:space="preserve"> </w:t>
      </w:r>
      <w:r>
        <w:rPr>
          <w:rFonts w:ascii="SimHei" w:eastAsia="SimHei" w:hAnsi="SimHei" w:cs="SimHei"/>
          <w:spacing w:val="5"/>
          <w:position w:val="1"/>
          <w:sz w:val="20"/>
          <w:szCs w:val="20"/>
        </w:rPr>
        <w:t>2287</w:t>
      </w:r>
      <w:r>
        <w:rPr>
          <w:rFonts w:ascii="SimSun" w:eastAsia="SimSun" w:hAnsi="SimSun" w:cs="SimSun"/>
          <w:spacing w:val="5"/>
          <w:position w:val="1"/>
          <w:sz w:val="20"/>
          <w:szCs w:val="20"/>
        </w:rPr>
        <w:t>—</w:t>
      </w:r>
      <w:r>
        <w:rPr>
          <w:rFonts w:ascii="SimHei" w:eastAsia="SimHei" w:hAnsi="SimHei" w:cs="SimHei"/>
          <w:spacing w:val="5"/>
          <w:position w:val="1"/>
          <w:sz w:val="20"/>
          <w:szCs w:val="20"/>
        </w:rPr>
        <w:t>2021</w:t>
      </w: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before="101" w:line="228" w:lineRule="auto"/>
        <w:ind w:left="5167"/>
        <w:rPr>
          <w:rFonts w:ascii="SimHei" w:eastAsia="SimHei" w:hAnsi="SimHei" w:cs="SimHei"/>
          <w:sz w:val="31"/>
          <w:szCs w:val="31"/>
        </w:rPr>
      </w:pPr>
      <w:r>
        <w:rPr>
          <w:rFonts w:ascii="SimHei" w:eastAsia="SimHei" w:hAnsi="SimHei" w:cs="SimHei"/>
          <w:spacing w:val="-2"/>
          <w:sz w:val="31"/>
          <w:szCs w:val="31"/>
        </w:rPr>
        <w:t>目</w:t>
      </w:r>
      <w:r>
        <w:rPr>
          <w:rFonts w:ascii="SimHei" w:eastAsia="SimHei" w:hAnsi="SimHei" w:cs="SimHei"/>
          <w:spacing w:val="-2"/>
          <w:sz w:val="31"/>
          <w:szCs w:val="31"/>
        </w:rPr>
        <w:t xml:space="preserve">   </w:t>
      </w:r>
      <w:r>
        <w:rPr>
          <w:rFonts w:ascii="SimHei" w:eastAsia="SimHei" w:hAnsi="SimHei" w:cs="SimHei"/>
          <w:spacing w:val="-1"/>
          <w:sz w:val="31"/>
          <w:szCs w:val="31"/>
        </w:rPr>
        <w:t xml:space="preserve"> </w:t>
      </w:r>
      <w:r>
        <w:rPr>
          <w:rFonts w:ascii="SimHei" w:eastAsia="SimHei" w:hAnsi="SimHei" w:cs="SimHei"/>
          <w:spacing w:val="-1"/>
          <w:sz w:val="31"/>
          <w:szCs w:val="31"/>
        </w:rPr>
        <w:t>次</w:t>
      </w:r>
    </w:p>
    <w:p>
      <w:pPr>
        <w:spacing w:line="313" w:lineRule="auto"/>
        <w:rPr>
          <w:rFonts w:ascii="Arial"/>
          <w:sz w:val="21"/>
        </w:rPr>
      </w:pPr>
    </w:p>
    <w:p>
      <w:pPr>
        <w:spacing w:line="314" w:lineRule="auto"/>
        <w:rPr>
          <w:rFonts w:ascii="Arial"/>
          <w:sz w:val="21"/>
        </w:rPr>
      </w:pPr>
    </w:p>
    <w:sdt>
      <w:sdtPr>
        <w:rPr>
          <w:rFonts w:ascii="SimSun" w:eastAsia="SimSun" w:hAnsi="SimSun" w:cs="SimSun"/>
          <w:sz w:val="20"/>
          <w:szCs w:val="20"/>
        </w:rPr>
        <w:id w:val="2127593821"/>
        <w:docPartObj>
          <w:docPartGallery w:val="Table of Contents"/>
          <w:docPartUnique/>
        </w:docPartObj>
      </w:sdtPr>
      <w:sdtEndPr>
        <w:rPr>
          <w:rFonts w:ascii="SimSun" w:eastAsia="SimSun" w:hAnsi="SimSun" w:cs="SimSun"/>
          <w:sz w:val="20"/>
          <w:szCs w:val="20"/>
        </w:rPr>
      </w:sdtEndPr>
      <w:sdtContent>
        <w:p>
          <w:pPr>
            <w:tabs>
              <w:tab w:val="right" w:leader="dot" w:pos="10421"/>
            </w:tabs>
            <w:spacing w:before="65" w:line="230" w:lineRule="auto"/>
            <w:ind w:left="1089"/>
            <w:rPr>
              <w:rFonts w:ascii="SimSun" w:eastAsia="SimSun" w:hAnsi="SimSun" w:cs="SimSun"/>
              <w:sz w:val="20"/>
              <w:szCs w:val="20"/>
            </w:rPr>
          </w:pPr>
          <w:r>
            <w:rPr>
              <w:rFonts w:ascii="SimSun" w:eastAsia="SimSun" w:hAnsi="SimSun" w:cs="SimSun"/>
              <w:spacing w:val="3"/>
              <w:sz w:val="20"/>
              <w:szCs w:val="20"/>
            </w:rPr>
            <w:t>前言</w:t>
          </w:r>
          <w:r>
            <w:rPr>
              <w:rFonts w:ascii="SimSun" w:eastAsia="SimSun" w:hAnsi="SimSun" w:cs="SimSun"/>
              <w:spacing w:val="-83"/>
              <w:sz w:val="20"/>
              <w:szCs w:val="20"/>
            </w:rPr>
            <w:t xml:space="preserve"> </w:t>
          </w:r>
          <w:r>
            <w:rPr>
              <w:rFonts w:ascii="SimSun" w:eastAsia="SimSun" w:hAnsi="SimSun" w:cs="SimSun"/>
              <w:sz w:val="20"/>
              <w:szCs w:val="20"/>
            </w:rPr>
            <w:tab/>
          </w:r>
          <w:r>
            <w:rPr>
              <w:rFonts w:ascii="SimSun" w:eastAsia="SimSun" w:hAnsi="SimSun" w:cs="SimSun"/>
              <w:spacing w:val="-50"/>
              <w:sz w:val="20"/>
              <w:szCs w:val="20"/>
            </w:rPr>
            <w:t xml:space="preserve"> </w:t>
          </w:r>
          <w:r>
            <w:rPr>
              <w:rFonts w:ascii="SimSun" w:eastAsia="SimSun" w:hAnsi="SimSun" w:cs="SimSun"/>
              <w:spacing w:val="-5"/>
              <w:sz w:val="20"/>
              <w:szCs w:val="20"/>
            </w:rPr>
            <w:t>II</w:t>
          </w:r>
        </w:p>
        <w:p>
          <w:pPr>
            <w:tabs>
              <w:tab w:val="right" w:leader="dot" w:pos="10420"/>
            </w:tabs>
            <w:spacing w:before="151" w:line="229" w:lineRule="auto"/>
            <w:ind w:left="1102"/>
            <w:rPr>
              <w:rFonts w:ascii="SimSun" w:eastAsia="SimSun" w:hAnsi="SimSun" w:cs="SimSun"/>
              <w:sz w:val="20"/>
              <w:szCs w:val="20"/>
            </w:rPr>
          </w:pPr>
          <w:r>
            <w:rPr>
              <w:rFonts w:ascii="SimSun" w:eastAsia="SimSun" w:hAnsi="SimSun" w:cs="SimSun"/>
              <w:spacing w:val="-19"/>
              <w:sz w:val="20"/>
              <w:szCs w:val="20"/>
            </w:rPr>
            <w:t>1</w:t>
          </w:r>
          <w:r>
            <w:rPr>
              <w:rFonts w:ascii="SimSun" w:eastAsia="SimSun" w:hAnsi="SimSun" w:cs="SimSun"/>
              <w:spacing w:val="-15"/>
              <w:sz w:val="20"/>
              <w:szCs w:val="20"/>
            </w:rPr>
            <w:t xml:space="preserve">  </w:t>
          </w:r>
          <w:r>
            <w:rPr>
              <w:rFonts w:ascii="SimSun" w:eastAsia="SimSun" w:hAnsi="SimSun" w:cs="SimSun"/>
              <w:spacing w:val="-15"/>
              <w:sz w:val="20"/>
              <w:szCs w:val="20"/>
            </w:rPr>
            <w:t>范围</w:t>
          </w:r>
          <w:r>
            <w:rPr>
              <w:rFonts w:ascii="SimSun" w:eastAsia="SimSun" w:hAnsi="SimSun" w:cs="SimSun"/>
              <w:spacing w:val="-15"/>
              <w:sz w:val="20"/>
              <w:szCs w:val="20"/>
            </w:rPr>
            <w:t xml:space="preserve"> </w:t>
          </w:r>
          <w:r>
            <w:rPr>
              <w:rFonts w:ascii="SimSun" w:eastAsia="SimSun" w:hAnsi="SimSun" w:cs="SimSun"/>
              <w:sz w:val="20"/>
              <w:szCs w:val="20"/>
            </w:rPr>
            <w:tab/>
          </w:r>
          <w:r>
            <w:rPr>
              <w:rFonts w:ascii="SimSun" w:eastAsia="SimSun" w:hAnsi="SimSun" w:cs="SimSun"/>
              <w:spacing w:val="-15"/>
              <w:sz w:val="20"/>
              <w:szCs w:val="20"/>
            </w:rPr>
            <w:t xml:space="preserve"> </w:t>
          </w:r>
          <w:hyperlink w:anchor="_bookmark2" w:history="1">
            <w:r>
              <w:rPr>
                <w:rFonts w:ascii="SimSun" w:eastAsia="SimSun" w:hAnsi="SimSun" w:cs="SimSun"/>
                <w:spacing w:val="-15"/>
                <w:sz w:val="20"/>
                <w:szCs w:val="20"/>
              </w:rPr>
              <w:t>1</w:t>
            </w:r>
          </w:hyperlink>
        </w:p>
        <w:p>
          <w:pPr>
            <w:tabs>
              <w:tab w:val="right" w:leader="dot" w:pos="10420"/>
            </w:tabs>
            <w:spacing w:before="150" w:line="228" w:lineRule="auto"/>
            <w:ind w:left="1089"/>
            <w:rPr>
              <w:rFonts w:ascii="SimSun" w:eastAsia="SimSun" w:hAnsi="SimSun" w:cs="SimSun"/>
              <w:sz w:val="20"/>
              <w:szCs w:val="20"/>
            </w:rPr>
          </w:pPr>
          <w:r>
            <w:rPr>
              <w:rFonts w:ascii="SimSun" w:eastAsia="SimSun" w:hAnsi="SimSun" w:cs="SimSun"/>
              <w:spacing w:val="-10"/>
              <w:sz w:val="20"/>
              <w:szCs w:val="20"/>
            </w:rPr>
            <w:t>2</w:t>
          </w:r>
          <w:r>
            <w:rPr>
              <w:rFonts w:ascii="SimSun" w:eastAsia="SimSun" w:hAnsi="SimSun" w:cs="SimSun"/>
              <w:spacing w:val="-6"/>
              <w:sz w:val="20"/>
              <w:szCs w:val="20"/>
            </w:rPr>
            <w:t xml:space="preserve"> </w:t>
          </w:r>
          <w:r>
            <w:rPr>
              <w:rFonts w:ascii="SimSun" w:eastAsia="SimSun" w:hAnsi="SimSun" w:cs="SimSun"/>
              <w:spacing w:val="-5"/>
              <w:sz w:val="20"/>
              <w:szCs w:val="20"/>
            </w:rPr>
            <w:t xml:space="preserve"> </w:t>
          </w:r>
          <w:r>
            <w:rPr>
              <w:rFonts w:ascii="SimSun" w:eastAsia="SimSun" w:hAnsi="SimSun" w:cs="SimSun"/>
              <w:spacing w:val="-5"/>
              <w:sz w:val="20"/>
              <w:szCs w:val="20"/>
            </w:rPr>
            <w:t>规范性引用文件</w:t>
          </w:r>
          <w:r>
            <w:rPr>
              <w:rFonts w:ascii="SimSun" w:eastAsia="SimSun" w:hAnsi="SimSun" w:cs="SimSun"/>
              <w:spacing w:val="-5"/>
              <w:sz w:val="20"/>
              <w:szCs w:val="20"/>
            </w:rPr>
            <w:t xml:space="preserve"> </w:t>
          </w:r>
          <w:r>
            <w:rPr>
              <w:rFonts w:ascii="SimSun" w:eastAsia="SimSun" w:hAnsi="SimSun" w:cs="SimSun"/>
              <w:sz w:val="20"/>
              <w:szCs w:val="20"/>
            </w:rPr>
            <w:tab/>
          </w:r>
          <w:r>
            <w:rPr>
              <w:rFonts w:ascii="SimSun" w:eastAsia="SimSun" w:hAnsi="SimSun" w:cs="SimSun"/>
              <w:spacing w:val="-5"/>
              <w:sz w:val="20"/>
              <w:szCs w:val="20"/>
            </w:rPr>
            <w:t xml:space="preserve"> </w:t>
          </w:r>
          <w:hyperlink w:anchor="_bookmark3" w:history="1">
            <w:r>
              <w:rPr>
                <w:rFonts w:ascii="SimSun" w:eastAsia="SimSun" w:hAnsi="SimSun" w:cs="SimSun"/>
                <w:spacing w:val="-5"/>
                <w:sz w:val="20"/>
                <w:szCs w:val="20"/>
              </w:rPr>
              <w:t>1</w:t>
            </w:r>
          </w:hyperlink>
        </w:p>
        <w:p>
          <w:pPr>
            <w:tabs>
              <w:tab w:val="right" w:leader="dot" w:pos="10420"/>
            </w:tabs>
            <w:spacing w:before="154" w:line="228" w:lineRule="auto"/>
            <w:ind w:left="1090"/>
            <w:rPr>
              <w:rFonts w:ascii="SimSun" w:eastAsia="SimSun" w:hAnsi="SimSun" w:cs="SimSun"/>
              <w:sz w:val="20"/>
              <w:szCs w:val="20"/>
            </w:rPr>
          </w:pPr>
          <w:r>
            <w:rPr>
              <w:rFonts w:ascii="SimSun" w:eastAsia="SimSun" w:hAnsi="SimSun" w:cs="SimSun"/>
              <w:spacing w:val="-9"/>
              <w:sz w:val="20"/>
              <w:szCs w:val="20"/>
            </w:rPr>
            <w:t>3</w:t>
          </w:r>
          <w:r>
            <w:rPr>
              <w:rFonts w:ascii="SimSun" w:eastAsia="SimSun" w:hAnsi="SimSun" w:cs="SimSun"/>
              <w:spacing w:val="-8"/>
              <w:sz w:val="20"/>
              <w:szCs w:val="20"/>
            </w:rPr>
            <w:t xml:space="preserve">  </w:t>
          </w:r>
          <w:r>
            <w:rPr>
              <w:rFonts w:ascii="SimSun" w:eastAsia="SimSun" w:hAnsi="SimSun" w:cs="SimSun"/>
              <w:spacing w:val="-8"/>
              <w:sz w:val="20"/>
              <w:szCs w:val="20"/>
            </w:rPr>
            <w:t>术语和定义</w:t>
          </w:r>
          <w:r>
            <w:rPr>
              <w:rFonts w:ascii="SimSun" w:eastAsia="SimSun" w:hAnsi="SimSun" w:cs="SimSun"/>
              <w:spacing w:val="-8"/>
              <w:sz w:val="20"/>
              <w:szCs w:val="20"/>
            </w:rPr>
            <w:t xml:space="preserve"> </w:t>
          </w:r>
          <w:r>
            <w:rPr>
              <w:rFonts w:ascii="SimSun" w:eastAsia="SimSun" w:hAnsi="SimSun" w:cs="SimSun"/>
              <w:sz w:val="20"/>
              <w:szCs w:val="20"/>
            </w:rPr>
            <w:tab/>
          </w:r>
          <w:r>
            <w:rPr>
              <w:rFonts w:ascii="SimSun" w:eastAsia="SimSun" w:hAnsi="SimSun" w:cs="SimSun"/>
              <w:spacing w:val="-8"/>
              <w:sz w:val="20"/>
              <w:szCs w:val="20"/>
            </w:rPr>
            <w:t xml:space="preserve"> </w:t>
          </w:r>
          <w:hyperlink w:anchor="_bookmark4" w:history="1">
            <w:r>
              <w:rPr>
                <w:rFonts w:ascii="SimSun" w:eastAsia="SimSun" w:hAnsi="SimSun" w:cs="SimSun"/>
                <w:spacing w:val="-8"/>
                <w:sz w:val="20"/>
                <w:szCs w:val="20"/>
              </w:rPr>
              <w:t>1</w:t>
            </w:r>
          </w:hyperlink>
        </w:p>
        <w:p>
          <w:pPr>
            <w:tabs>
              <w:tab w:val="right" w:leader="dot" w:pos="10420"/>
            </w:tabs>
            <w:spacing w:before="153" w:line="230" w:lineRule="auto"/>
            <w:ind w:left="1085"/>
            <w:rPr>
              <w:rFonts w:ascii="SimSun" w:eastAsia="SimSun" w:hAnsi="SimSun" w:cs="SimSun"/>
              <w:sz w:val="20"/>
              <w:szCs w:val="20"/>
            </w:rPr>
          </w:pPr>
          <w:r>
            <w:rPr>
              <w:rFonts w:ascii="SimSun" w:eastAsia="SimSun" w:hAnsi="SimSun" w:cs="SimSun"/>
              <w:spacing w:val="-11"/>
              <w:sz w:val="20"/>
              <w:szCs w:val="20"/>
            </w:rPr>
            <w:t>4</w:t>
          </w:r>
          <w:r>
            <w:rPr>
              <w:rFonts w:ascii="SimSun" w:eastAsia="SimSun" w:hAnsi="SimSun" w:cs="SimSun"/>
              <w:spacing w:val="-9"/>
              <w:sz w:val="20"/>
              <w:szCs w:val="20"/>
            </w:rPr>
            <w:t xml:space="preserve">  </w:t>
          </w:r>
          <w:r>
            <w:rPr>
              <w:rFonts w:ascii="SimSun" w:eastAsia="SimSun" w:hAnsi="SimSun" w:cs="SimSun"/>
              <w:spacing w:val="-9"/>
              <w:sz w:val="20"/>
              <w:szCs w:val="20"/>
            </w:rPr>
            <w:t>总体要求</w:t>
          </w:r>
          <w:r>
            <w:rPr>
              <w:rFonts w:ascii="SimSun" w:eastAsia="SimSun" w:hAnsi="SimSun" w:cs="SimSun"/>
              <w:spacing w:val="-9"/>
              <w:sz w:val="20"/>
              <w:szCs w:val="20"/>
            </w:rPr>
            <w:t xml:space="preserve"> </w:t>
          </w:r>
          <w:r>
            <w:rPr>
              <w:rFonts w:ascii="SimSun" w:eastAsia="SimSun" w:hAnsi="SimSun" w:cs="SimSun"/>
              <w:sz w:val="20"/>
              <w:szCs w:val="20"/>
            </w:rPr>
            <w:tab/>
          </w:r>
          <w:r>
            <w:rPr>
              <w:rFonts w:ascii="SimSun" w:eastAsia="SimSun" w:hAnsi="SimSun" w:cs="SimSun"/>
              <w:spacing w:val="-9"/>
              <w:sz w:val="20"/>
              <w:szCs w:val="20"/>
            </w:rPr>
            <w:t xml:space="preserve"> </w:t>
          </w:r>
          <w:hyperlink w:anchor="_bookmark5" w:history="1">
            <w:r>
              <w:rPr>
                <w:rFonts w:ascii="SimSun" w:eastAsia="SimSun" w:hAnsi="SimSun" w:cs="SimSun"/>
                <w:spacing w:val="-9"/>
                <w:sz w:val="20"/>
                <w:szCs w:val="20"/>
              </w:rPr>
              <w:t>1</w:t>
            </w:r>
          </w:hyperlink>
        </w:p>
        <w:p>
          <w:pPr>
            <w:tabs>
              <w:tab w:val="right" w:leader="dot" w:pos="10420"/>
            </w:tabs>
            <w:spacing w:before="150" w:line="228" w:lineRule="auto"/>
            <w:ind w:left="1090"/>
            <w:rPr>
              <w:rFonts w:ascii="SimSun" w:eastAsia="SimSun" w:hAnsi="SimSun" w:cs="SimSun"/>
              <w:sz w:val="20"/>
              <w:szCs w:val="20"/>
            </w:rPr>
          </w:pPr>
          <w:r>
            <w:rPr>
              <w:rFonts w:ascii="SimSun" w:eastAsia="SimSun" w:hAnsi="SimSun" w:cs="SimSun"/>
              <w:spacing w:val="-16"/>
              <w:sz w:val="20"/>
              <w:szCs w:val="20"/>
            </w:rPr>
            <w:t>5</w:t>
          </w:r>
          <w:r>
            <w:rPr>
              <w:rFonts w:ascii="SimSun" w:eastAsia="SimSun" w:hAnsi="SimSun" w:cs="SimSun"/>
              <w:spacing w:val="-9"/>
              <w:sz w:val="20"/>
              <w:szCs w:val="20"/>
            </w:rPr>
            <w:t xml:space="preserve">  </w:t>
          </w:r>
          <w:r>
            <w:rPr>
              <w:rFonts w:ascii="SimSun" w:eastAsia="SimSun" w:hAnsi="SimSun" w:cs="SimSun"/>
              <w:spacing w:val="-9"/>
              <w:sz w:val="20"/>
              <w:szCs w:val="20"/>
            </w:rPr>
            <w:t>培训对象</w:t>
          </w:r>
          <w:r>
            <w:rPr>
              <w:rFonts w:ascii="SimSun" w:eastAsia="SimSun" w:hAnsi="SimSun" w:cs="SimSun"/>
              <w:spacing w:val="-9"/>
              <w:sz w:val="20"/>
              <w:szCs w:val="20"/>
            </w:rPr>
            <w:t xml:space="preserve"> </w:t>
          </w:r>
          <w:r>
            <w:rPr>
              <w:rFonts w:ascii="SimSun" w:eastAsia="SimSun" w:hAnsi="SimSun" w:cs="SimSun"/>
              <w:sz w:val="20"/>
              <w:szCs w:val="20"/>
            </w:rPr>
            <w:tab/>
          </w:r>
          <w:r>
            <w:rPr>
              <w:rFonts w:ascii="SimSun" w:eastAsia="SimSun" w:hAnsi="SimSun" w:cs="SimSun"/>
              <w:spacing w:val="-9"/>
              <w:sz w:val="20"/>
              <w:szCs w:val="20"/>
            </w:rPr>
            <w:t xml:space="preserve"> </w:t>
          </w:r>
          <w:hyperlink w:anchor="_bookmark6" w:history="1">
            <w:r>
              <w:rPr>
                <w:rFonts w:ascii="SimSun" w:eastAsia="SimSun" w:hAnsi="SimSun" w:cs="SimSun"/>
                <w:spacing w:val="-9"/>
                <w:sz w:val="20"/>
                <w:szCs w:val="20"/>
              </w:rPr>
              <w:t>1</w:t>
            </w:r>
          </w:hyperlink>
        </w:p>
        <w:p>
          <w:pPr>
            <w:tabs>
              <w:tab w:val="right" w:leader="dot" w:pos="10420"/>
            </w:tabs>
            <w:spacing w:before="153" w:line="228" w:lineRule="auto"/>
            <w:ind w:left="1088"/>
            <w:rPr>
              <w:rFonts w:ascii="SimSun" w:eastAsia="SimSun" w:hAnsi="SimSun" w:cs="SimSun"/>
              <w:sz w:val="20"/>
              <w:szCs w:val="20"/>
            </w:rPr>
          </w:pPr>
          <w:r>
            <w:rPr>
              <w:rFonts w:ascii="SimSun" w:eastAsia="SimSun" w:hAnsi="SimSun" w:cs="SimSun"/>
              <w:spacing w:val="-17"/>
              <w:sz w:val="20"/>
              <w:szCs w:val="20"/>
            </w:rPr>
            <w:t>6</w:t>
          </w:r>
          <w:r>
            <w:rPr>
              <w:rFonts w:ascii="SimSun" w:eastAsia="SimSun" w:hAnsi="SimSun" w:cs="SimSun"/>
              <w:spacing w:val="-10"/>
              <w:sz w:val="20"/>
              <w:szCs w:val="20"/>
            </w:rPr>
            <w:t xml:space="preserve">  </w:t>
          </w:r>
          <w:r>
            <w:rPr>
              <w:rFonts w:ascii="SimSun" w:eastAsia="SimSun" w:hAnsi="SimSun" w:cs="SimSun"/>
              <w:spacing w:val="-10"/>
              <w:sz w:val="20"/>
              <w:szCs w:val="20"/>
            </w:rPr>
            <w:t>培训机构</w:t>
          </w:r>
          <w:r>
            <w:rPr>
              <w:rFonts w:ascii="SimSun" w:eastAsia="SimSun" w:hAnsi="SimSun" w:cs="SimSun"/>
              <w:spacing w:val="-10"/>
              <w:sz w:val="20"/>
              <w:szCs w:val="20"/>
            </w:rPr>
            <w:t xml:space="preserve"> </w:t>
          </w:r>
          <w:r>
            <w:rPr>
              <w:rFonts w:ascii="SimSun" w:eastAsia="SimSun" w:hAnsi="SimSun" w:cs="SimSun"/>
              <w:sz w:val="20"/>
              <w:szCs w:val="20"/>
            </w:rPr>
            <w:tab/>
          </w:r>
          <w:r>
            <w:rPr>
              <w:rFonts w:ascii="SimSun" w:eastAsia="SimSun" w:hAnsi="SimSun" w:cs="SimSun"/>
              <w:spacing w:val="-10"/>
              <w:sz w:val="20"/>
              <w:szCs w:val="20"/>
            </w:rPr>
            <w:t xml:space="preserve"> </w:t>
          </w:r>
          <w:hyperlink w:anchor="_bookmark7" w:history="1">
            <w:r>
              <w:rPr>
                <w:rFonts w:ascii="SimSun" w:eastAsia="SimSun" w:hAnsi="SimSun" w:cs="SimSun"/>
                <w:spacing w:val="-10"/>
                <w:sz w:val="20"/>
                <w:szCs w:val="20"/>
              </w:rPr>
              <w:t>2</w:t>
            </w:r>
          </w:hyperlink>
        </w:p>
        <w:p>
          <w:pPr>
            <w:tabs>
              <w:tab w:val="right" w:leader="dot" w:pos="10420"/>
            </w:tabs>
            <w:spacing w:before="154" w:line="228" w:lineRule="auto"/>
            <w:ind w:left="1091"/>
            <w:rPr>
              <w:rFonts w:ascii="SimSun" w:eastAsia="SimSun" w:hAnsi="SimSun" w:cs="SimSun"/>
              <w:sz w:val="20"/>
              <w:szCs w:val="20"/>
            </w:rPr>
          </w:pPr>
          <w:r>
            <w:rPr>
              <w:rFonts w:ascii="SimSun" w:eastAsia="SimSun" w:hAnsi="SimSun" w:cs="SimSun"/>
              <w:spacing w:val="-11"/>
              <w:sz w:val="20"/>
              <w:szCs w:val="20"/>
            </w:rPr>
            <w:t>7</w:t>
          </w:r>
          <w:r>
            <w:rPr>
              <w:rFonts w:ascii="SimSun" w:eastAsia="SimSun" w:hAnsi="SimSun" w:cs="SimSun"/>
              <w:spacing w:val="-11"/>
              <w:sz w:val="20"/>
              <w:szCs w:val="20"/>
            </w:rPr>
            <w:t xml:space="preserve">  </w:t>
          </w:r>
          <w:r>
            <w:rPr>
              <w:rFonts w:ascii="SimSun" w:eastAsia="SimSun" w:hAnsi="SimSun" w:cs="SimSun"/>
              <w:spacing w:val="-11"/>
              <w:sz w:val="20"/>
              <w:szCs w:val="20"/>
            </w:rPr>
            <w:t>培训管理</w:t>
          </w:r>
          <w:r>
            <w:rPr>
              <w:rFonts w:ascii="SimSun" w:eastAsia="SimSun" w:hAnsi="SimSun" w:cs="SimSun"/>
              <w:spacing w:val="-11"/>
              <w:sz w:val="20"/>
              <w:szCs w:val="20"/>
            </w:rPr>
            <w:t xml:space="preserve"> </w:t>
          </w:r>
          <w:r>
            <w:rPr>
              <w:rFonts w:ascii="SimSun" w:eastAsia="SimSun" w:hAnsi="SimSun" w:cs="SimSun"/>
              <w:sz w:val="20"/>
              <w:szCs w:val="20"/>
            </w:rPr>
            <w:tab/>
          </w:r>
          <w:r>
            <w:rPr>
              <w:rFonts w:ascii="SimSun" w:eastAsia="SimSun" w:hAnsi="SimSun" w:cs="SimSun"/>
              <w:spacing w:val="-11"/>
              <w:sz w:val="20"/>
              <w:szCs w:val="20"/>
            </w:rPr>
            <w:t xml:space="preserve"> </w:t>
          </w:r>
          <w:hyperlink w:anchor="_bookmark1" w:history="1">
            <w:r>
              <w:rPr>
                <w:rFonts w:ascii="SimSun" w:eastAsia="SimSun" w:hAnsi="SimSun" w:cs="SimSun"/>
                <w:spacing w:val="-10"/>
                <w:sz w:val="20"/>
                <w:szCs w:val="20"/>
              </w:rPr>
              <w:t>3</w:t>
            </w:r>
          </w:hyperlink>
        </w:p>
        <w:p>
          <w:pPr>
            <w:tabs>
              <w:tab w:val="right" w:leader="dot" w:pos="10420"/>
            </w:tabs>
            <w:spacing w:before="152" w:line="228" w:lineRule="auto"/>
            <w:ind w:left="1087"/>
            <w:rPr>
              <w:rFonts w:ascii="SimSun" w:eastAsia="SimSun" w:hAnsi="SimSun" w:cs="SimSun"/>
              <w:sz w:val="20"/>
              <w:szCs w:val="20"/>
            </w:rPr>
          </w:pPr>
          <w:r>
            <w:rPr>
              <w:rFonts w:ascii="SimSun" w:eastAsia="SimSun" w:hAnsi="SimSun" w:cs="SimSun"/>
              <w:spacing w:val="-15"/>
              <w:sz w:val="20"/>
              <w:szCs w:val="20"/>
            </w:rPr>
            <w:t>8</w:t>
          </w:r>
          <w:r>
            <w:rPr>
              <w:rFonts w:ascii="SimSun" w:eastAsia="SimSun" w:hAnsi="SimSun" w:cs="SimSun"/>
              <w:spacing w:val="-10"/>
              <w:sz w:val="20"/>
              <w:szCs w:val="20"/>
            </w:rPr>
            <w:t xml:space="preserve">  </w:t>
          </w:r>
          <w:r>
            <w:rPr>
              <w:rFonts w:ascii="SimSun" w:eastAsia="SimSun" w:hAnsi="SimSun" w:cs="SimSun"/>
              <w:spacing w:val="-10"/>
              <w:sz w:val="20"/>
              <w:szCs w:val="20"/>
            </w:rPr>
            <w:t>档案管理</w:t>
          </w:r>
          <w:r>
            <w:rPr>
              <w:rFonts w:ascii="SimSun" w:eastAsia="SimSun" w:hAnsi="SimSun" w:cs="SimSun"/>
              <w:spacing w:val="-10"/>
              <w:sz w:val="20"/>
              <w:szCs w:val="20"/>
            </w:rPr>
            <w:t xml:space="preserve"> </w:t>
          </w:r>
          <w:r>
            <w:rPr>
              <w:rFonts w:ascii="SimSun" w:eastAsia="SimSun" w:hAnsi="SimSun" w:cs="SimSun"/>
              <w:sz w:val="20"/>
              <w:szCs w:val="20"/>
            </w:rPr>
            <w:tab/>
          </w:r>
          <w:r>
            <w:rPr>
              <w:rFonts w:ascii="SimSun" w:eastAsia="SimSun" w:hAnsi="SimSun" w:cs="SimSun"/>
              <w:spacing w:val="-10"/>
              <w:sz w:val="20"/>
              <w:szCs w:val="20"/>
            </w:rPr>
            <w:t xml:space="preserve"> </w:t>
          </w:r>
          <w:hyperlink w:anchor="_bookmark8" w:history="1">
            <w:r>
              <w:rPr>
                <w:rFonts w:ascii="SimSun" w:eastAsia="SimSun" w:hAnsi="SimSun" w:cs="SimSun"/>
                <w:spacing w:val="-10"/>
                <w:sz w:val="20"/>
                <w:szCs w:val="20"/>
              </w:rPr>
              <w:t>5</w:t>
            </w:r>
          </w:hyperlink>
        </w:p>
        <w:p>
          <w:pPr>
            <w:tabs>
              <w:tab w:val="right" w:leader="dot" w:pos="10420"/>
            </w:tabs>
            <w:spacing w:before="153" w:line="228" w:lineRule="auto"/>
            <w:ind w:left="1087"/>
            <w:rPr>
              <w:rFonts w:ascii="SimSun" w:eastAsia="SimSun" w:hAnsi="SimSun" w:cs="SimSun"/>
              <w:sz w:val="20"/>
              <w:szCs w:val="20"/>
            </w:rPr>
          </w:pPr>
          <w:r>
            <w:rPr>
              <w:rFonts w:ascii="SimSun" w:eastAsia="SimSun" w:hAnsi="SimSun" w:cs="SimSun"/>
              <w:spacing w:val="-16"/>
              <w:sz w:val="20"/>
              <w:szCs w:val="20"/>
            </w:rPr>
            <w:t>9</w:t>
          </w:r>
          <w:r>
            <w:rPr>
              <w:rFonts w:ascii="SimSun" w:eastAsia="SimSun" w:hAnsi="SimSun" w:cs="SimSun"/>
              <w:spacing w:val="-9"/>
              <w:sz w:val="20"/>
              <w:szCs w:val="20"/>
            </w:rPr>
            <w:t xml:space="preserve"> </w:t>
          </w:r>
          <w:r>
            <w:rPr>
              <w:rFonts w:ascii="SimSun" w:eastAsia="SimSun" w:hAnsi="SimSun" w:cs="SimSun"/>
              <w:spacing w:val="-8"/>
              <w:sz w:val="20"/>
              <w:szCs w:val="20"/>
            </w:rPr>
            <w:t xml:space="preserve"> </w:t>
          </w:r>
          <w:r>
            <w:rPr>
              <w:rFonts w:ascii="SimSun" w:eastAsia="SimSun" w:hAnsi="SimSun" w:cs="SimSun"/>
              <w:spacing w:val="-8"/>
              <w:sz w:val="20"/>
              <w:szCs w:val="20"/>
            </w:rPr>
            <w:t>信息化管理</w:t>
          </w:r>
          <w:r>
            <w:rPr>
              <w:rFonts w:ascii="SimSun" w:eastAsia="SimSun" w:hAnsi="SimSun" w:cs="SimSun"/>
              <w:spacing w:val="-8"/>
              <w:sz w:val="20"/>
              <w:szCs w:val="20"/>
            </w:rPr>
            <w:t xml:space="preserve"> </w:t>
          </w:r>
          <w:r>
            <w:rPr>
              <w:rFonts w:ascii="SimSun" w:eastAsia="SimSun" w:hAnsi="SimSun" w:cs="SimSun"/>
              <w:sz w:val="20"/>
              <w:szCs w:val="20"/>
            </w:rPr>
            <w:tab/>
          </w:r>
          <w:r>
            <w:rPr>
              <w:rFonts w:ascii="SimSun" w:eastAsia="SimSun" w:hAnsi="SimSun" w:cs="SimSun"/>
              <w:spacing w:val="-8"/>
              <w:sz w:val="20"/>
              <w:szCs w:val="20"/>
            </w:rPr>
            <w:t xml:space="preserve"> </w:t>
          </w:r>
          <w:hyperlink w:anchor="_bookmark9" w:history="1">
            <w:r>
              <w:rPr>
                <w:rFonts w:ascii="SimSun" w:eastAsia="SimSun" w:hAnsi="SimSun" w:cs="SimSun"/>
                <w:spacing w:val="-8"/>
                <w:sz w:val="20"/>
                <w:szCs w:val="20"/>
              </w:rPr>
              <w:t>5</w:t>
            </w:r>
          </w:hyperlink>
        </w:p>
        <w:p>
          <w:pPr>
            <w:tabs>
              <w:tab w:val="right" w:leader="dot" w:pos="10420"/>
            </w:tabs>
            <w:spacing w:before="153" w:line="228" w:lineRule="auto"/>
            <w:ind w:left="1102"/>
            <w:rPr>
              <w:rFonts w:ascii="SimSun" w:eastAsia="SimSun" w:hAnsi="SimSun" w:cs="SimSun"/>
              <w:sz w:val="20"/>
              <w:szCs w:val="20"/>
            </w:rPr>
          </w:pPr>
          <w:r>
            <w:rPr>
              <w:rFonts w:ascii="SimSun" w:eastAsia="SimSun" w:hAnsi="SimSun" w:cs="SimSun"/>
              <w:spacing w:val="4"/>
              <w:sz w:val="20"/>
              <w:szCs w:val="20"/>
            </w:rPr>
            <w:t>附录</w:t>
          </w:r>
          <w:r>
            <w:rPr>
              <w:rFonts w:ascii="SimSun" w:eastAsia="SimSun" w:hAnsi="SimSun" w:cs="SimSun"/>
              <w:spacing w:val="4"/>
              <w:sz w:val="20"/>
              <w:szCs w:val="20"/>
            </w:rPr>
            <w:t xml:space="preserve"> </w:t>
          </w:r>
          <w:r>
            <w:rPr>
              <w:rFonts w:ascii="SimSun" w:eastAsia="SimSun" w:hAnsi="SimSun" w:cs="SimSun"/>
              <w:sz w:val="20"/>
              <w:szCs w:val="20"/>
            </w:rPr>
            <w:t>A</w:t>
          </w:r>
          <w:r>
            <w:rPr>
              <w:rFonts w:ascii="SimSun" w:eastAsia="SimSun" w:hAnsi="SimSun" w:cs="SimSun"/>
              <w:spacing w:val="4"/>
              <w:sz w:val="20"/>
              <w:szCs w:val="20"/>
            </w:rPr>
            <w:t xml:space="preserve"> </w:t>
          </w:r>
          <w:r>
            <w:rPr>
              <w:rFonts w:ascii="SimSun" w:eastAsia="SimSun" w:hAnsi="SimSun" w:cs="SimSun"/>
              <w:spacing w:val="2"/>
              <w:sz w:val="20"/>
              <w:szCs w:val="20"/>
            </w:rPr>
            <w:t>(资料性)</w:t>
          </w:r>
          <w:r>
            <w:rPr>
              <w:rFonts w:ascii="SimSun" w:eastAsia="SimSun" w:hAnsi="SimSun" w:cs="SimSun"/>
              <w:spacing w:val="2"/>
              <w:sz w:val="20"/>
              <w:szCs w:val="20"/>
            </w:rPr>
            <w:t xml:space="preserve">   </w:t>
          </w:r>
          <w:r>
            <w:rPr>
              <w:rFonts w:ascii="SimSun" w:eastAsia="SimSun" w:hAnsi="SimSun" w:cs="SimSun"/>
              <w:spacing w:val="2"/>
              <w:sz w:val="20"/>
              <w:szCs w:val="20"/>
            </w:rPr>
            <w:t>居家养老护理员职业素养、基础知识培训教学大纲</w:t>
          </w:r>
          <w:r>
            <w:rPr>
              <w:rFonts w:ascii="SimSun" w:eastAsia="SimSun" w:hAnsi="SimSun" w:cs="SimSun"/>
              <w:spacing w:val="2"/>
              <w:sz w:val="20"/>
              <w:szCs w:val="20"/>
            </w:rPr>
            <w:t xml:space="preserve"> </w:t>
          </w:r>
          <w:r>
            <w:rPr>
              <w:rFonts w:ascii="SimSun" w:eastAsia="SimSun" w:hAnsi="SimSun" w:cs="SimSun"/>
              <w:sz w:val="20"/>
              <w:szCs w:val="20"/>
            </w:rPr>
            <w:tab/>
          </w:r>
          <w:r>
            <w:rPr>
              <w:rFonts w:ascii="SimSun" w:eastAsia="SimSun" w:hAnsi="SimSun" w:cs="SimSun"/>
              <w:spacing w:val="2"/>
              <w:sz w:val="20"/>
              <w:szCs w:val="20"/>
            </w:rPr>
            <w:t xml:space="preserve"> </w:t>
          </w:r>
          <w:hyperlink w:anchor="_bookmark10" w:history="1">
            <w:r>
              <w:rPr>
                <w:rFonts w:ascii="SimSun" w:eastAsia="SimSun" w:hAnsi="SimSun" w:cs="SimSun"/>
                <w:spacing w:val="2"/>
                <w:sz w:val="20"/>
                <w:szCs w:val="20"/>
              </w:rPr>
              <w:t>6</w:t>
            </w:r>
          </w:hyperlink>
        </w:p>
        <w:p>
          <w:pPr>
            <w:tabs>
              <w:tab w:val="right" w:leader="dot" w:pos="10420"/>
            </w:tabs>
            <w:spacing w:before="152" w:line="200" w:lineRule="auto"/>
            <w:ind w:left="1102"/>
            <w:rPr>
              <w:rFonts w:ascii="SimSun" w:eastAsia="SimSun" w:hAnsi="SimSun" w:cs="SimSun"/>
              <w:sz w:val="20"/>
              <w:szCs w:val="20"/>
            </w:rPr>
            <w:sectPr>
              <w:headerReference w:type="default" r:id="rId14"/>
              <w:pgSz w:w="11906" w:h="16839"/>
              <w:pgMar w:top="400" w:right="365" w:bottom="0" w:left="340" w:header="0" w:footer="0" w:gutter="0"/>
              <w:pgNumType w:start="7"/>
              <w:cols w:space="708"/>
            </w:sectPr>
          </w:pPr>
          <w:r>
            <w:rPr>
              <w:rFonts w:ascii="SimSun" w:eastAsia="SimSun" w:hAnsi="SimSun" w:cs="SimSun"/>
              <w:spacing w:val="2"/>
              <w:sz w:val="20"/>
              <w:szCs w:val="20"/>
            </w:rPr>
            <w:t>附录</w:t>
          </w:r>
          <w:r>
            <w:rPr>
              <w:rFonts w:ascii="SimSun" w:eastAsia="SimSun" w:hAnsi="SimSun" w:cs="SimSun"/>
              <w:spacing w:val="2"/>
              <w:sz w:val="20"/>
              <w:szCs w:val="20"/>
            </w:rPr>
            <w:t xml:space="preserve"> </w:t>
          </w:r>
          <w:r>
            <w:rPr>
              <w:rFonts w:ascii="SimSun" w:eastAsia="SimSun" w:hAnsi="SimSun" w:cs="SimSun"/>
              <w:sz w:val="20"/>
              <w:szCs w:val="20"/>
            </w:rPr>
            <w:t>B</w:t>
          </w:r>
          <w:r>
            <w:rPr>
              <w:rFonts w:ascii="SimSun" w:eastAsia="SimSun" w:hAnsi="SimSun" w:cs="SimSun"/>
              <w:spacing w:val="2"/>
              <w:sz w:val="20"/>
              <w:szCs w:val="20"/>
            </w:rPr>
            <w:t xml:space="preserve"> </w:t>
          </w:r>
          <w:r>
            <w:rPr>
              <w:rFonts w:ascii="SimSun" w:eastAsia="SimSun" w:hAnsi="SimSun" w:cs="SimSun"/>
              <w:spacing w:val="2"/>
              <w:sz w:val="20"/>
              <w:szCs w:val="20"/>
            </w:rPr>
            <w:t>(资料性)</w:t>
          </w:r>
          <w:r>
            <w:rPr>
              <w:rFonts w:ascii="SimSun" w:eastAsia="SimSun" w:hAnsi="SimSun" w:cs="SimSun"/>
              <w:spacing w:val="2"/>
              <w:sz w:val="20"/>
              <w:szCs w:val="20"/>
            </w:rPr>
            <w:t xml:space="preserve">   </w:t>
          </w:r>
          <w:r>
            <w:rPr>
              <w:rFonts w:ascii="SimSun" w:eastAsia="SimSun" w:hAnsi="SimSun" w:cs="SimSun"/>
              <w:spacing w:val="2"/>
              <w:sz w:val="20"/>
              <w:szCs w:val="20"/>
            </w:rPr>
            <w:t>各职业等级居家养</w:t>
          </w:r>
          <w:r>
            <w:rPr>
              <w:rFonts w:ascii="SimSun" w:eastAsia="SimSun" w:hAnsi="SimSun" w:cs="SimSun"/>
              <w:spacing w:val="1"/>
              <w:sz w:val="20"/>
              <w:szCs w:val="20"/>
            </w:rPr>
            <w:t>老护理员培训教学大纲</w:t>
          </w:r>
          <w:r>
            <w:rPr>
              <w:rFonts w:ascii="SimSun" w:eastAsia="SimSun" w:hAnsi="SimSun" w:cs="SimSun"/>
              <w:spacing w:val="1"/>
              <w:sz w:val="20"/>
              <w:szCs w:val="20"/>
            </w:rPr>
            <w:t xml:space="preserve"> </w:t>
          </w:r>
          <w:r>
            <w:rPr>
              <w:rFonts w:ascii="SimSun" w:eastAsia="SimSun" w:hAnsi="SimSun" w:cs="SimSun"/>
              <w:sz w:val="20"/>
              <w:szCs w:val="20"/>
            </w:rPr>
            <w:tab/>
          </w:r>
          <w:r>
            <w:rPr>
              <w:rFonts w:ascii="SimSun" w:eastAsia="SimSun" w:hAnsi="SimSun" w:cs="SimSun"/>
              <w:spacing w:val="1"/>
              <w:sz w:val="20"/>
              <w:szCs w:val="20"/>
            </w:rPr>
            <w:t xml:space="preserve"> </w:t>
          </w:r>
          <w:hyperlink w:anchor="_bookmark11" w:history="1">
            <w:r>
              <w:rPr>
                <w:rFonts w:ascii="SimSun" w:eastAsia="SimSun" w:hAnsi="SimSun" w:cs="SimSun"/>
                <w:spacing w:val="1"/>
                <w:sz w:val="20"/>
                <w:szCs w:val="20"/>
              </w:rPr>
              <w:t>7</w:t>
            </w:r>
          </w:hyperlink>
        </w:p>
      </w:sdtContent>
    </w:sdt>
    <w:p>
      <w:pPr>
        <w:spacing w:line="7680" w:lineRule="exact"/>
        <w:textAlignment w:val="center"/>
      </w:pPr>
      <w:r>
        <w:pict>
          <v:group id="_x0000_i1030" style="width:560pt;height:384pt;mso-position-horizontal-relative:char;mso-position-vertical-relative:line" coordorigin="0,0" coordsize="11200,7680" filled="f" stroked="f">
            <v:shape id="_x0000_s1031" type="#_x0000_t75" style="width:11200;height:7680;position:absolute" filled="f" stroked="f">
              <v:imagedata r:id="rId9" o:title=""/>
            </v:shape>
            <v:shape id="_x0000_s1032" type="#_x0000_t202" style="width:9360;height:7302;left:1082;position:absolute;top:164" filled="f" stroked="f">
              <o:lock v:ext="edit" aspectratio="f"/>
              <v:textbox inset="0,0,0,0">
                <w:txbxContent>
                  <w:sdt>
                    <w:sdtPr>
                      <w:rPr>
                        <w:rFonts w:ascii="SimSun" w:eastAsia="SimSun" w:hAnsi="SimSun" w:cs="SimSun"/>
                        <w:sz w:val="20"/>
                        <w:szCs w:val="20"/>
                      </w:rPr>
                      <w:id w:val="1277707080"/>
                      <w:docPartObj>
                        <w:docPartGallery w:val="Table of Contents"/>
                        <w:docPartUnique/>
                      </w:docPartObj>
                    </w:sdtPr>
                    <w:sdtEndPr>
                      <w:rPr>
                        <w:rFonts w:ascii="SimSun" w:eastAsia="SimSun" w:hAnsi="SimSun" w:cs="SimSun"/>
                        <w:sz w:val="20"/>
                        <w:szCs w:val="20"/>
                      </w:rPr>
                    </w:sdtEndPr>
                    <w:sdtContent>
                      <w:p>
                        <w:pPr>
                          <w:tabs>
                            <w:tab w:val="right" w:leader="dot" w:pos="9340"/>
                          </w:tabs>
                          <w:spacing w:before="19" w:line="228" w:lineRule="auto"/>
                          <w:ind w:left="20"/>
                          <w:rPr>
                            <w:rFonts w:ascii="SimSun" w:eastAsia="SimSun" w:hAnsi="SimSun" w:cs="SimSun"/>
                            <w:sz w:val="20"/>
                            <w:szCs w:val="20"/>
                          </w:rPr>
                        </w:pPr>
                        <w:r>
                          <w:rPr>
                            <w:rFonts w:ascii="SimSun" w:eastAsia="SimSun" w:hAnsi="SimSun" w:cs="SimSun"/>
                            <w:spacing w:val="1"/>
                            <w:sz w:val="20"/>
                            <w:szCs w:val="20"/>
                          </w:rPr>
                          <w:t>附录</w:t>
                        </w:r>
                        <w:r>
                          <w:rPr>
                            <w:rFonts w:ascii="SimSun" w:eastAsia="SimSun" w:hAnsi="SimSun" w:cs="SimSun"/>
                            <w:spacing w:val="1"/>
                            <w:sz w:val="20"/>
                            <w:szCs w:val="20"/>
                          </w:rPr>
                          <w:t xml:space="preserve"> </w:t>
                        </w:r>
                        <w:r>
                          <w:rPr>
                            <w:rFonts w:ascii="SimSun" w:eastAsia="SimSun" w:hAnsi="SimSun" w:cs="SimSun"/>
                            <w:sz w:val="20"/>
                            <w:szCs w:val="20"/>
                          </w:rPr>
                          <w:t>C</w:t>
                        </w:r>
                        <w:r>
                          <w:rPr>
                            <w:rFonts w:ascii="SimSun" w:eastAsia="SimSun" w:hAnsi="SimSun" w:cs="SimSun"/>
                            <w:sz w:val="20"/>
                            <w:szCs w:val="20"/>
                          </w:rPr>
                          <w:t xml:space="preserve"> </w:t>
                        </w:r>
                        <w:r>
                          <w:rPr>
                            <w:rFonts w:ascii="SimSun" w:eastAsia="SimSun" w:hAnsi="SimSun" w:cs="SimSun"/>
                            <w:sz w:val="20"/>
                            <w:szCs w:val="20"/>
                          </w:rPr>
                          <w:t>(资料性)</w:t>
                        </w:r>
                        <w:r>
                          <w:rPr>
                            <w:rFonts w:ascii="SimSun" w:eastAsia="SimSun" w:hAnsi="SimSun" w:cs="SimSun"/>
                            <w:sz w:val="20"/>
                            <w:szCs w:val="20"/>
                          </w:rPr>
                          <w:t xml:space="preserve">   </w:t>
                        </w:r>
                        <w:r>
                          <w:rPr>
                            <w:rFonts w:ascii="SimSun" w:eastAsia="SimSun" w:hAnsi="SimSun" w:cs="SimSun"/>
                            <w:sz w:val="20"/>
                            <w:szCs w:val="20"/>
                          </w:rPr>
                          <w:t>养老护理师培训教学大纲</w:t>
                        </w:r>
                        <w:r>
                          <w:rPr>
                            <w:rFonts w:ascii="SimSun" w:eastAsia="SimSun" w:hAnsi="SimSun" w:cs="SimSun"/>
                            <w:sz w:val="20"/>
                            <w:szCs w:val="20"/>
                          </w:rPr>
                          <w:t xml:space="preserve"> </w:t>
                        </w:r>
                        <w:r>
                          <w:rPr>
                            <w:rFonts w:ascii="SimSun" w:eastAsia="SimSun" w:hAnsi="SimSun" w:cs="SimSun"/>
                            <w:sz w:val="20"/>
                            <w:szCs w:val="20"/>
                          </w:rPr>
                          <w:tab/>
                        </w:r>
                        <w:r>
                          <w:rPr>
                            <w:rFonts w:ascii="SimSun" w:eastAsia="SimSun" w:hAnsi="SimSun" w:cs="SimSun"/>
                            <w:sz w:val="20"/>
                            <w:szCs w:val="20"/>
                          </w:rPr>
                          <w:t xml:space="preserve"> </w:t>
                        </w:r>
                        <w:hyperlink w:anchor="_bookmark12" w:history="1">
                          <w:r>
                            <w:rPr>
                              <w:rFonts w:ascii="SimSun" w:eastAsia="SimSun" w:hAnsi="SimSun" w:cs="SimSun"/>
                              <w:sz w:val="20"/>
                              <w:szCs w:val="20"/>
                            </w:rPr>
                            <w:t>1</w:t>
                          </w:r>
                        </w:hyperlink>
                        <w:r>
                          <w:rPr>
                            <w:rFonts w:ascii="SimSun" w:eastAsia="SimSun" w:hAnsi="SimSun" w:cs="SimSun"/>
                            <w:sz w:val="20"/>
                            <w:szCs w:val="20"/>
                          </w:rPr>
                          <w:t>5</w:t>
                        </w:r>
                      </w:p>
                      <w:p>
                        <w:pPr>
                          <w:tabs>
                            <w:tab w:val="right" w:leader="dot" w:pos="9340"/>
                          </w:tabs>
                          <w:spacing w:before="153" w:line="228" w:lineRule="auto"/>
                          <w:ind w:left="20"/>
                          <w:rPr>
                            <w:rFonts w:ascii="SimSun" w:eastAsia="SimSun" w:hAnsi="SimSun" w:cs="SimSun"/>
                            <w:sz w:val="20"/>
                            <w:szCs w:val="20"/>
                          </w:rPr>
                        </w:pPr>
                        <w:r>
                          <w:rPr>
                            <w:rFonts w:ascii="SimSun" w:eastAsia="SimSun" w:hAnsi="SimSun" w:cs="SimSun"/>
                            <w:spacing w:val="2"/>
                            <w:sz w:val="20"/>
                            <w:szCs w:val="20"/>
                          </w:rPr>
                          <w:t>附录</w:t>
                        </w:r>
                        <w:r>
                          <w:rPr>
                            <w:rFonts w:ascii="SimSun" w:eastAsia="SimSun" w:hAnsi="SimSun" w:cs="SimSun"/>
                            <w:spacing w:val="2"/>
                            <w:sz w:val="20"/>
                            <w:szCs w:val="20"/>
                          </w:rPr>
                          <w:t xml:space="preserve"> </w:t>
                        </w:r>
                        <w:r>
                          <w:rPr>
                            <w:rFonts w:ascii="SimSun" w:eastAsia="SimSun" w:hAnsi="SimSun" w:cs="SimSun"/>
                            <w:sz w:val="20"/>
                            <w:szCs w:val="20"/>
                          </w:rPr>
                          <w:t>D</w:t>
                        </w:r>
                        <w:r>
                          <w:rPr>
                            <w:rFonts w:ascii="SimSun" w:eastAsia="SimSun" w:hAnsi="SimSun" w:cs="SimSun"/>
                            <w:spacing w:val="2"/>
                            <w:sz w:val="20"/>
                            <w:szCs w:val="20"/>
                          </w:rPr>
                          <w:t xml:space="preserve"> </w:t>
                        </w:r>
                        <w:r>
                          <w:rPr>
                            <w:rFonts w:ascii="SimSun" w:eastAsia="SimSun" w:hAnsi="SimSun" w:cs="SimSun"/>
                            <w:spacing w:val="2"/>
                            <w:sz w:val="20"/>
                            <w:szCs w:val="20"/>
                          </w:rPr>
                          <w:t>(资料性)</w:t>
                        </w:r>
                        <w:r>
                          <w:rPr>
                            <w:rFonts w:ascii="SimSun" w:eastAsia="SimSun" w:hAnsi="SimSun" w:cs="SimSun"/>
                            <w:spacing w:val="2"/>
                            <w:sz w:val="20"/>
                            <w:szCs w:val="20"/>
                          </w:rPr>
                          <w:t xml:space="preserve">   </w:t>
                        </w:r>
                        <w:r>
                          <w:rPr>
                            <w:rFonts w:ascii="SimSun" w:eastAsia="SimSun" w:hAnsi="SimSun" w:cs="SimSun"/>
                            <w:spacing w:val="2"/>
                            <w:sz w:val="20"/>
                            <w:szCs w:val="20"/>
                          </w:rPr>
                          <w:t>居家养老护</w:t>
                        </w:r>
                        <w:r>
                          <w:rPr>
                            <w:rFonts w:ascii="SimSun" w:eastAsia="SimSun" w:hAnsi="SimSun" w:cs="SimSun"/>
                            <w:spacing w:val="1"/>
                            <w:sz w:val="20"/>
                            <w:szCs w:val="20"/>
                          </w:rPr>
                          <w:t>理员</w:t>
                        </w:r>
                        <w:r>
                          <w:rPr>
                            <w:rFonts w:ascii="SimSun" w:eastAsia="SimSun" w:hAnsi="SimSun" w:cs="SimSun"/>
                            <w:spacing w:val="1"/>
                            <w:sz w:val="20"/>
                            <w:szCs w:val="20"/>
                          </w:rPr>
                          <w:t xml:space="preserve"> </w:t>
                        </w:r>
                        <w:r>
                          <w:rPr>
                            <w:rFonts w:ascii="SimSun" w:eastAsia="SimSun" w:hAnsi="SimSun" w:cs="SimSun"/>
                            <w:spacing w:val="1"/>
                            <w:sz w:val="20"/>
                            <w:szCs w:val="20"/>
                          </w:rPr>
                          <w:t>(师)</w:t>
                        </w:r>
                        <w:r>
                          <w:rPr>
                            <w:rFonts w:ascii="SimSun" w:eastAsia="SimSun" w:hAnsi="SimSun" w:cs="SimSun"/>
                            <w:spacing w:val="1"/>
                            <w:sz w:val="20"/>
                            <w:szCs w:val="20"/>
                          </w:rPr>
                          <w:t xml:space="preserve"> </w:t>
                        </w:r>
                        <w:r>
                          <w:rPr>
                            <w:rFonts w:ascii="SimSun" w:eastAsia="SimSun" w:hAnsi="SimSun" w:cs="SimSun"/>
                            <w:spacing w:val="1"/>
                            <w:sz w:val="20"/>
                            <w:szCs w:val="20"/>
                          </w:rPr>
                          <w:t>培训知识权重表</w:t>
                        </w:r>
                        <w:r>
                          <w:rPr>
                            <w:rFonts w:ascii="SimSun" w:eastAsia="SimSun" w:hAnsi="SimSun" w:cs="SimSun"/>
                            <w:spacing w:val="1"/>
                            <w:sz w:val="20"/>
                            <w:szCs w:val="20"/>
                          </w:rPr>
                          <w:t xml:space="preserve"> </w:t>
                        </w:r>
                        <w:r>
                          <w:rPr>
                            <w:rFonts w:ascii="SimSun" w:eastAsia="SimSun" w:hAnsi="SimSun" w:cs="SimSun"/>
                            <w:sz w:val="20"/>
                            <w:szCs w:val="20"/>
                          </w:rPr>
                          <w:tab/>
                        </w:r>
                        <w:r>
                          <w:rPr>
                            <w:rFonts w:ascii="SimSun" w:eastAsia="SimSun" w:hAnsi="SimSun" w:cs="SimSun"/>
                            <w:spacing w:val="1"/>
                            <w:sz w:val="20"/>
                            <w:szCs w:val="20"/>
                          </w:rPr>
                          <w:t xml:space="preserve"> </w:t>
                        </w:r>
                        <w:hyperlink w:anchor="_bookmark13" w:history="1">
                          <w:r>
                            <w:rPr>
                              <w:rFonts w:ascii="SimSun" w:eastAsia="SimSun" w:hAnsi="SimSun" w:cs="SimSun"/>
                              <w:spacing w:val="1"/>
                              <w:sz w:val="20"/>
                              <w:szCs w:val="20"/>
                            </w:rPr>
                            <w:t>1</w:t>
                          </w:r>
                        </w:hyperlink>
                        <w:r>
                          <w:rPr>
                            <w:rFonts w:ascii="SimSun" w:eastAsia="SimSun" w:hAnsi="SimSun" w:cs="SimSun"/>
                            <w:spacing w:val="1"/>
                            <w:sz w:val="20"/>
                            <w:szCs w:val="20"/>
                          </w:rPr>
                          <w:t>7</w:t>
                        </w:r>
                      </w:p>
                      <w:p>
                        <w:pPr>
                          <w:tabs>
                            <w:tab w:val="right" w:leader="dot" w:pos="9340"/>
                          </w:tabs>
                          <w:spacing w:before="151" w:line="228" w:lineRule="auto"/>
                          <w:ind w:left="20"/>
                          <w:rPr>
                            <w:rFonts w:ascii="SimSun" w:eastAsia="SimSun" w:hAnsi="SimSun" w:cs="SimSun"/>
                            <w:sz w:val="20"/>
                            <w:szCs w:val="20"/>
                          </w:rPr>
                        </w:pPr>
                        <w:r>
                          <w:rPr>
                            <w:rFonts w:ascii="SimSun" w:eastAsia="SimSun" w:hAnsi="SimSun" w:cs="SimSun"/>
                            <w:spacing w:val="1"/>
                            <w:sz w:val="20"/>
                            <w:szCs w:val="20"/>
                          </w:rPr>
                          <w:t>附录</w:t>
                        </w:r>
                        <w:r>
                          <w:rPr>
                            <w:rFonts w:ascii="SimSun" w:eastAsia="SimSun" w:hAnsi="SimSun" w:cs="SimSun"/>
                            <w:spacing w:val="1"/>
                            <w:sz w:val="20"/>
                            <w:szCs w:val="20"/>
                          </w:rPr>
                          <w:t xml:space="preserve"> </w:t>
                        </w:r>
                        <w:r>
                          <w:rPr>
                            <w:rFonts w:ascii="SimSun" w:eastAsia="SimSun" w:hAnsi="SimSun" w:cs="SimSun"/>
                            <w:sz w:val="20"/>
                            <w:szCs w:val="20"/>
                          </w:rPr>
                          <w:t>E</w:t>
                        </w:r>
                        <w:r>
                          <w:rPr>
                            <w:rFonts w:ascii="SimSun" w:eastAsia="SimSun" w:hAnsi="SimSun" w:cs="SimSun"/>
                            <w:spacing w:val="1"/>
                            <w:sz w:val="20"/>
                            <w:szCs w:val="20"/>
                          </w:rPr>
                          <w:t xml:space="preserve"> </w:t>
                        </w:r>
                        <w:r>
                          <w:rPr>
                            <w:rFonts w:ascii="SimSun" w:eastAsia="SimSun" w:hAnsi="SimSun" w:cs="SimSun"/>
                            <w:spacing w:val="1"/>
                            <w:sz w:val="20"/>
                            <w:szCs w:val="20"/>
                          </w:rPr>
                          <w:t>(资</w:t>
                        </w:r>
                        <w:r>
                          <w:rPr>
                            <w:rFonts w:ascii="SimSun" w:eastAsia="SimSun" w:hAnsi="SimSun" w:cs="SimSun"/>
                            <w:sz w:val="20"/>
                            <w:szCs w:val="20"/>
                          </w:rPr>
                          <w:t>料性)</w:t>
                        </w:r>
                        <w:r>
                          <w:rPr>
                            <w:rFonts w:ascii="SimSun" w:eastAsia="SimSun" w:hAnsi="SimSun" w:cs="SimSun"/>
                            <w:sz w:val="20"/>
                            <w:szCs w:val="20"/>
                          </w:rPr>
                          <w:t xml:space="preserve">   </w:t>
                        </w:r>
                        <w:r>
                          <w:rPr>
                            <w:rFonts w:ascii="SimSun" w:eastAsia="SimSun" w:hAnsi="SimSun" w:cs="SimSun"/>
                            <w:sz w:val="20"/>
                            <w:szCs w:val="20"/>
                          </w:rPr>
                          <w:t>培训机构专业器材设备</w:t>
                        </w:r>
                        <w:r>
                          <w:rPr>
                            <w:rFonts w:ascii="SimSun" w:eastAsia="SimSun" w:hAnsi="SimSun" w:cs="SimSun"/>
                            <w:sz w:val="20"/>
                            <w:szCs w:val="20"/>
                          </w:rPr>
                          <w:t xml:space="preserve"> </w:t>
                        </w:r>
                        <w:r>
                          <w:rPr>
                            <w:rFonts w:ascii="SimSun" w:eastAsia="SimSun" w:hAnsi="SimSun" w:cs="SimSun"/>
                            <w:sz w:val="20"/>
                            <w:szCs w:val="20"/>
                          </w:rPr>
                          <w:tab/>
                        </w:r>
                        <w:r>
                          <w:rPr>
                            <w:rFonts w:ascii="SimSun" w:eastAsia="SimSun" w:hAnsi="SimSun" w:cs="SimSun"/>
                            <w:sz w:val="20"/>
                            <w:szCs w:val="20"/>
                          </w:rPr>
                          <w:t xml:space="preserve"> </w:t>
                        </w:r>
                        <w:hyperlink w:anchor="_bookmark14" w:history="1">
                          <w:r>
                            <w:rPr>
                              <w:rFonts w:ascii="SimSun" w:eastAsia="SimSun" w:hAnsi="SimSun" w:cs="SimSun"/>
                              <w:sz w:val="20"/>
                              <w:szCs w:val="20"/>
                            </w:rPr>
                            <w:t>2</w:t>
                          </w:r>
                        </w:hyperlink>
                        <w:r>
                          <w:rPr>
                            <w:rFonts w:ascii="SimSun" w:eastAsia="SimSun" w:hAnsi="SimSun" w:cs="SimSun"/>
                            <w:sz w:val="20"/>
                            <w:szCs w:val="20"/>
                          </w:rPr>
                          <w:t>1</w:t>
                        </w:r>
                      </w:p>
                    </w:sdtContent>
                  </w:sdt>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before="55" w:line="192" w:lineRule="auto"/>
                      <w:ind w:right="226"/>
                      <w:jc w:val="right"/>
                      <w:rPr>
                        <w:rFonts w:ascii="SimSun" w:eastAsia="SimSun" w:hAnsi="SimSun" w:cs="SimSun"/>
                        <w:sz w:val="17"/>
                        <w:szCs w:val="17"/>
                      </w:rPr>
                    </w:pPr>
                    <w:r>
                      <w:rPr>
                        <w:rFonts w:ascii="SimSun" w:eastAsia="SimSun" w:hAnsi="SimSun" w:cs="SimSun"/>
                        <w:sz w:val="17"/>
                        <w:szCs w:val="17"/>
                      </w:rPr>
                      <w:t>I</w:t>
                    </w:r>
                  </w:p>
                </w:txbxContent>
              </v:textbox>
            </v:shape>
            <w10:wrap type="none"/>
          </v:group>
        </w:pict>
      </w:r>
    </w:p>
    <w:p>
      <w:pPr>
        <w:sectPr>
          <w:headerReference w:type="default" r:id="rId15"/>
          <w:type w:val="nextPage"/>
          <w:pgSz w:w="11906" w:h="16839"/>
          <w:pgMar w:top="400" w:right="365" w:bottom="0" w:left="340" w:header="0" w:footer="0" w:gutter="0"/>
          <w:pgNumType w:start="8"/>
          <w:cols w:space="708"/>
          <w:titlePg w:val="0"/>
        </w:sect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5" w:lineRule="auto"/>
        <w:rPr>
          <w:rFonts w:ascii="Arial"/>
          <w:sz w:val="21"/>
        </w:rPr>
      </w:pPr>
    </w:p>
    <w:p>
      <w:pPr>
        <w:spacing w:before="65" w:line="265" w:lineRule="exact"/>
        <w:ind w:left="801"/>
        <w:rPr>
          <w:rFonts w:ascii="SimHei" w:eastAsia="SimHei" w:hAnsi="SimHei" w:cs="SimHei"/>
          <w:sz w:val="20"/>
          <w:szCs w:val="20"/>
        </w:rPr>
      </w:pPr>
      <w:r>
        <w:rPr>
          <w:rFonts w:ascii="SimHei" w:eastAsia="SimHei" w:hAnsi="SimHei" w:cs="SimHei"/>
          <w:position w:val="1"/>
          <w:sz w:val="20"/>
          <w:szCs w:val="20"/>
        </w:rPr>
        <w:t>DB</w:t>
      </w:r>
      <w:r>
        <w:rPr>
          <w:rFonts w:ascii="SimHei" w:eastAsia="SimHei" w:hAnsi="SimHei" w:cs="SimHei"/>
          <w:spacing w:val="6"/>
          <w:position w:val="1"/>
          <w:sz w:val="20"/>
          <w:szCs w:val="20"/>
        </w:rPr>
        <w:t xml:space="preserve"> </w:t>
      </w:r>
      <w:r>
        <w:rPr>
          <w:rFonts w:ascii="SimHei" w:eastAsia="SimHei" w:hAnsi="SimHei" w:cs="SimHei"/>
          <w:spacing w:val="6"/>
          <w:position w:val="1"/>
          <w:sz w:val="20"/>
          <w:szCs w:val="20"/>
        </w:rPr>
        <w:t>14/</w:t>
      </w:r>
      <w:r>
        <w:rPr>
          <w:rFonts w:ascii="SimHei" w:eastAsia="SimHei" w:hAnsi="SimHei" w:cs="SimHei"/>
          <w:position w:val="1"/>
          <w:sz w:val="20"/>
          <w:szCs w:val="20"/>
        </w:rPr>
        <w:t>T</w:t>
      </w:r>
      <w:r>
        <w:rPr>
          <w:rFonts w:ascii="SimHei" w:eastAsia="SimHei" w:hAnsi="SimHei" w:cs="SimHei"/>
          <w:spacing w:val="6"/>
          <w:position w:val="1"/>
          <w:sz w:val="20"/>
          <w:szCs w:val="20"/>
        </w:rPr>
        <w:t xml:space="preserve"> </w:t>
      </w:r>
      <w:r>
        <w:rPr>
          <w:rFonts w:ascii="SimHei" w:eastAsia="SimHei" w:hAnsi="SimHei" w:cs="SimHei"/>
          <w:spacing w:val="6"/>
          <w:position w:val="1"/>
          <w:sz w:val="20"/>
          <w:szCs w:val="20"/>
        </w:rPr>
        <w:t>2287</w:t>
      </w:r>
      <w:r>
        <w:rPr>
          <w:rFonts w:ascii="SimSun" w:eastAsia="SimSun" w:hAnsi="SimSun" w:cs="SimSun"/>
          <w:spacing w:val="6"/>
          <w:position w:val="1"/>
          <w:sz w:val="20"/>
          <w:szCs w:val="20"/>
        </w:rPr>
        <w:t>—</w:t>
      </w:r>
      <w:r>
        <w:rPr>
          <w:rFonts w:ascii="SimHei" w:eastAsia="SimHei" w:hAnsi="SimHei" w:cs="SimHei"/>
          <w:spacing w:val="6"/>
          <w:position w:val="1"/>
          <w:sz w:val="20"/>
          <w:szCs w:val="20"/>
        </w:rPr>
        <w:t>202</w:t>
      </w:r>
      <w:r>
        <w:rPr>
          <w:rFonts w:ascii="SimHei" w:eastAsia="SimHei" w:hAnsi="SimHei" w:cs="SimHei"/>
          <w:spacing w:val="5"/>
          <w:position w:val="1"/>
          <w:sz w:val="20"/>
          <w:szCs w:val="20"/>
        </w:rPr>
        <w:t>1</w:t>
      </w: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before="101" w:line="228" w:lineRule="auto"/>
        <w:ind w:left="5053"/>
        <w:rPr>
          <w:rFonts w:ascii="SimHei" w:eastAsia="SimHei" w:hAnsi="SimHei" w:cs="SimHei"/>
          <w:sz w:val="31"/>
          <w:szCs w:val="31"/>
        </w:rPr>
      </w:pPr>
      <w:r>
        <w:rPr>
          <w:rFonts w:ascii="SimHei" w:eastAsia="SimHei" w:hAnsi="SimHei" w:cs="SimHei"/>
          <w:spacing w:val="7"/>
          <w:sz w:val="31"/>
          <w:szCs w:val="31"/>
        </w:rPr>
        <w:t>前</w:t>
      </w:r>
      <w:r>
        <w:rPr>
          <w:rFonts w:ascii="SimHei" w:eastAsia="SimHei" w:hAnsi="SimHei" w:cs="SimHei"/>
          <w:spacing w:val="7"/>
          <w:sz w:val="31"/>
          <w:szCs w:val="31"/>
        </w:rPr>
        <w:t xml:space="preserve">    </w:t>
      </w:r>
      <w:r>
        <w:rPr>
          <w:rFonts w:ascii="SimHei" w:eastAsia="SimHei" w:hAnsi="SimHei" w:cs="SimHei"/>
          <w:spacing w:val="7"/>
          <w:sz w:val="31"/>
          <w:szCs w:val="31"/>
        </w:rPr>
        <w:t>言</w:t>
      </w:r>
    </w:p>
    <w:p>
      <w:pPr>
        <w:spacing w:line="269" w:lineRule="auto"/>
        <w:rPr>
          <w:rFonts w:ascii="Arial"/>
          <w:sz w:val="21"/>
        </w:rPr>
      </w:pPr>
    </w:p>
    <w:p>
      <w:pPr>
        <w:spacing w:line="269" w:lineRule="auto"/>
        <w:rPr>
          <w:rFonts w:ascii="Arial"/>
          <w:sz w:val="21"/>
        </w:rPr>
      </w:pPr>
    </w:p>
    <w:p>
      <w:pPr>
        <w:spacing w:before="65" w:line="288" w:lineRule="auto"/>
        <w:ind w:left="801" w:right="1054" w:firstLine="420"/>
        <w:rPr>
          <w:rFonts w:ascii="SimSun" w:eastAsia="SimSun" w:hAnsi="SimSun" w:cs="SimSun"/>
          <w:sz w:val="20"/>
          <w:szCs w:val="20"/>
        </w:rPr>
      </w:pPr>
      <w:r>
        <w:rPr>
          <w:rFonts w:ascii="SimSun" w:eastAsia="SimSun" w:hAnsi="SimSun" w:cs="SimSun"/>
          <w:spacing w:val="9"/>
          <w:sz w:val="20"/>
          <w:szCs w:val="20"/>
        </w:rPr>
        <w:t>本文件按照</w:t>
      </w:r>
      <w:r>
        <w:rPr>
          <w:rFonts w:ascii="SimSun" w:eastAsia="SimSun" w:hAnsi="SimSun" w:cs="SimSun"/>
          <w:sz w:val="20"/>
          <w:szCs w:val="20"/>
        </w:rPr>
        <w:t>GB</w:t>
      </w:r>
      <w:r>
        <w:rPr>
          <w:rFonts w:ascii="SimSun" w:eastAsia="SimSun" w:hAnsi="SimSun" w:cs="SimSun"/>
          <w:spacing w:val="9"/>
          <w:sz w:val="20"/>
          <w:szCs w:val="20"/>
        </w:rPr>
        <w:t>/</w:t>
      </w:r>
      <w:r>
        <w:rPr>
          <w:rFonts w:ascii="SimSun" w:eastAsia="SimSun" w:hAnsi="SimSun" w:cs="SimSun"/>
          <w:sz w:val="20"/>
          <w:szCs w:val="20"/>
        </w:rPr>
        <w:t>T</w:t>
      </w:r>
      <w:r>
        <w:rPr>
          <w:rFonts w:ascii="SimSun" w:eastAsia="SimSun" w:hAnsi="SimSun" w:cs="SimSun"/>
          <w:spacing w:val="9"/>
          <w:sz w:val="20"/>
          <w:szCs w:val="20"/>
        </w:rPr>
        <w:t xml:space="preserve"> </w:t>
      </w:r>
      <w:r>
        <w:rPr>
          <w:rFonts w:ascii="SimSun" w:eastAsia="SimSun" w:hAnsi="SimSun" w:cs="SimSun"/>
          <w:spacing w:val="9"/>
          <w:sz w:val="20"/>
          <w:szCs w:val="20"/>
        </w:rPr>
        <w:t>1.1—2020《标准化工作导则</w:t>
      </w:r>
      <w:r>
        <w:rPr>
          <w:rFonts w:ascii="SimSun" w:eastAsia="SimSun" w:hAnsi="SimSun" w:cs="SimSun"/>
          <w:spacing w:val="9"/>
          <w:sz w:val="20"/>
          <w:szCs w:val="20"/>
        </w:rPr>
        <w:t xml:space="preserve">  </w:t>
      </w:r>
      <w:r>
        <w:rPr>
          <w:rFonts w:ascii="SimSun" w:eastAsia="SimSun" w:hAnsi="SimSun" w:cs="SimSun"/>
          <w:spacing w:val="9"/>
          <w:sz w:val="20"/>
          <w:szCs w:val="20"/>
        </w:rPr>
        <w:t>第1部分：标准化文件的结构和起草规则》的规定</w:t>
      </w:r>
      <w:r>
        <w:rPr>
          <w:rFonts w:ascii="SimSun" w:eastAsia="SimSun" w:hAnsi="SimSun" w:cs="SimSun"/>
          <w:sz w:val="20"/>
          <w:szCs w:val="20"/>
        </w:rPr>
        <w:t xml:space="preserve"> </w:t>
      </w:r>
      <w:r>
        <w:rPr>
          <w:rFonts w:ascii="SimSun" w:eastAsia="SimSun" w:hAnsi="SimSun" w:cs="SimSun"/>
          <w:spacing w:val="3"/>
          <w:sz w:val="20"/>
          <w:szCs w:val="20"/>
        </w:rPr>
        <w:t>起草</w:t>
      </w:r>
      <w:r>
        <w:rPr>
          <w:rFonts w:ascii="SimSun" w:eastAsia="SimSun" w:hAnsi="SimSun" w:cs="SimSun"/>
          <w:spacing w:val="2"/>
          <w:sz w:val="20"/>
          <w:szCs w:val="20"/>
        </w:rPr>
        <w:t>。</w:t>
      </w:r>
    </w:p>
    <w:p>
      <w:pPr>
        <w:spacing w:line="227" w:lineRule="auto"/>
        <w:ind w:left="1221"/>
        <w:rPr>
          <w:rFonts w:ascii="SimSun" w:eastAsia="SimSun" w:hAnsi="SimSun" w:cs="SimSun"/>
          <w:sz w:val="20"/>
          <w:szCs w:val="20"/>
        </w:rPr>
      </w:pPr>
      <w:r>
        <w:rPr>
          <w:rFonts w:ascii="SimSun" w:eastAsia="SimSun" w:hAnsi="SimSun" w:cs="SimSun"/>
          <w:spacing w:val="12"/>
          <w:sz w:val="20"/>
          <w:szCs w:val="20"/>
        </w:rPr>
        <w:t>本</w:t>
      </w:r>
      <w:r>
        <w:rPr>
          <w:rFonts w:ascii="SimSun" w:eastAsia="SimSun" w:hAnsi="SimSun" w:cs="SimSun"/>
          <w:spacing w:val="9"/>
          <w:sz w:val="20"/>
          <w:szCs w:val="20"/>
        </w:rPr>
        <w:t>文件由山西省人力资源与社会保障厅提出并监督实施。</w:t>
      </w:r>
    </w:p>
    <w:p>
      <w:pPr>
        <w:spacing w:before="65" w:line="228" w:lineRule="auto"/>
        <w:ind w:left="1221"/>
        <w:rPr>
          <w:rFonts w:ascii="SimSun" w:eastAsia="SimSun" w:hAnsi="SimSun" w:cs="SimSun"/>
          <w:sz w:val="20"/>
          <w:szCs w:val="20"/>
        </w:rPr>
      </w:pPr>
      <w:r>
        <w:rPr>
          <w:rFonts w:ascii="SimSun" w:eastAsia="SimSun" w:hAnsi="SimSun" w:cs="SimSun"/>
          <w:spacing w:val="14"/>
          <w:sz w:val="20"/>
          <w:szCs w:val="20"/>
        </w:rPr>
        <w:t>本</w:t>
      </w:r>
      <w:r>
        <w:rPr>
          <w:rFonts w:ascii="SimSun" w:eastAsia="SimSun" w:hAnsi="SimSun" w:cs="SimSun"/>
          <w:spacing w:val="9"/>
          <w:sz w:val="20"/>
          <w:szCs w:val="20"/>
        </w:rPr>
        <w:t>文件由山西省人力资源与社会保障标准化技术委员会归口。</w:t>
      </w:r>
    </w:p>
    <w:p>
      <w:pPr>
        <w:spacing w:before="65" w:line="228" w:lineRule="auto"/>
        <w:ind w:left="1221"/>
        <w:rPr>
          <w:rFonts w:ascii="SimSun" w:eastAsia="SimSun" w:hAnsi="SimSun" w:cs="SimSun"/>
          <w:sz w:val="20"/>
          <w:szCs w:val="20"/>
        </w:rPr>
      </w:pPr>
      <w:r>
        <w:rPr>
          <w:rFonts w:ascii="SimSun" w:eastAsia="SimSun" w:hAnsi="SimSun" w:cs="SimSun"/>
          <w:spacing w:val="4"/>
          <w:sz w:val="20"/>
          <w:szCs w:val="20"/>
        </w:rPr>
        <w:t>本文</w:t>
      </w:r>
      <w:r>
        <w:rPr>
          <w:rFonts w:ascii="SimSun" w:eastAsia="SimSun" w:hAnsi="SimSun" w:cs="SimSun"/>
          <w:spacing w:val="3"/>
          <w:sz w:val="20"/>
          <w:szCs w:val="20"/>
        </w:rPr>
        <w:t>件</w:t>
      </w:r>
      <w:r>
        <w:rPr>
          <w:rFonts w:ascii="SimSun" w:eastAsia="SimSun" w:hAnsi="SimSun" w:cs="SimSun"/>
          <w:spacing w:val="2"/>
          <w:sz w:val="20"/>
          <w:szCs w:val="20"/>
        </w:rPr>
        <w:t>起草单位：</w:t>
      </w:r>
      <w:r>
        <w:rPr>
          <w:rFonts w:ascii="SimSun" w:eastAsia="SimSun" w:hAnsi="SimSun" w:cs="SimSun"/>
          <w:spacing w:val="2"/>
          <w:sz w:val="20"/>
          <w:szCs w:val="20"/>
        </w:rPr>
        <w:t xml:space="preserve"> </w:t>
      </w:r>
      <w:r>
        <w:rPr>
          <w:rFonts w:ascii="SimSun" w:eastAsia="SimSun" w:hAnsi="SimSun" w:cs="SimSun"/>
          <w:spacing w:val="2"/>
          <w:sz w:val="20"/>
          <w:szCs w:val="20"/>
        </w:rPr>
        <w:t>吕梁市卫生学校。</w:t>
      </w:r>
    </w:p>
    <w:p>
      <w:pPr>
        <w:spacing w:before="65" w:line="228" w:lineRule="auto"/>
        <w:ind w:left="1221"/>
        <w:rPr>
          <w:rFonts w:ascii="SimSun" w:eastAsia="SimSun" w:hAnsi="SimSun" w:cs="SimSun"/>
          <w:sz w:val="20"/>
          <w:szCs w:val="20"/>
        </w:rPr>
      </w:pPr>
      <w:r>
        <w:rPr>
          <w:rFonts w:ascii="SimSun" w:eastAsia="SimSun" w:hAnsi="SimSun" w:cs="SimSun"/>
          <w:spacing w:val="18"/>
          <w:sz w:val="20"/>
          <w:szCs w:val="20"/>
        </w:rPr>
        <w:t>本</w:t>
      </w:r>
      <w:r>
        <w:rPr>
          <w:rFonts w:ascii="SimSun" w:eastAsia="SimSun" w:hAnsi="SimSun" w:cs="SimSun"/>
          <w:spacing w:val="10"/>
          <w:sz w:val="20"/>
          <w:szCs w:val="20"/>
        </w:rPr>
        <w:t>文</w:t>
      </w:r>
      <w:r>
        <w:rPr>
          <w:rFonts w:ascii="SimSun" w:eastAsia="SimSun" w:hAnsi="SimSun" w:cs="SimSun"/>
          <w:spacing w:val="9"/>
          <w:sz w:val="20"/>
          <w:szCs w:val="20"/>
        </w:rPr>
        <w:t>件主要起草人：李艳峰、刘智平、王永军、柳树亮、赵淑琳。</w:t>
      </w: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sectPr>
          <w:headerReference w:type="default" r:id="rId16"/>
          <w:pgSz w:w="11906" w:h="16839"/>
          <w:pgMar w:top="400" w:right="365" w:bottom="0" w:left="340" w:header="0" w:footer="0" w:gutter="0"/>
          <w:pgNumType w:start="9"/>
          <w:cols w:space="708"/>
        </w:sectPr>
      </w:pPr>
    </w:p>
    <w:p>
      <w:pPr>
        <w:spacing w:line="7680" w:lineRule="exact"/>
        <w:textAlignment w:val="center"/>
      </w:pPr>
      <w:r>
        <w:pict>
          <v:group id="_x0000_i1033" style="width:560pt;height:384pt;mso-position-horizontal-relative:char;mso-position-vertical-relative:line" coordorigin="0,0" coordsize="11200,7680" filled="f" stroked="f">
            <v:shape id="_x0000_s1034" type="#_x0000_t75" style="width:11200;height:7680;position:absolute" filled="f" stroked="f">
              <v:imagedata r:id="rId9" o:title=""/>
            </v:shape>
            <v:shape id="_x0000_s1035" type="#_x0000_t202" style="width:11240;height:7772;left:-20;position:absolute;top:-20" filled="f" stroked="f">
              <o:lock v:ext="edit" aspectratio="f"/>
              <v:textbox inset="0,0,0,0">
                <w:txbxContent>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before="55" w:line="192" w:lineRule="auto"/>
                      <w:ind w:left="1028"/>
                      <w:rPr>
                        <w:rFonts w:ascii="SimSun" w:eastAsia="SimSun" w:hAnsi="SimSun" w:cs="SimSun"/>
                        <w:sz w:val="17"/>
                        <w:szCs w:val="17"/>
                      </w:rPr>
                    </w:pPr>
                    <w:r>
                      <w:rPr>
                        <w:rFonts w:ascii="SimSun" w:eastAsia="SimSun" w:hAnsi="SimSun" w:cs="SimSun"/>
                        <w:spacing w:val="-3"/>
                        <w:sz w:val="17"/>
                        <w:szCs w:val="17"/>
                      </w:rPr>
                      <w:t>II</w:t>
                    </w:r>
                  </w:p>
                </w:txbxContent>
              </v:textbox>
            </v:shape>
            <w10:wrap type="none"/>
          </v:group>
        </w:pict>
      </w:r>
    </w:p>
    <w:p>
      <w:pPr>
        <w:sectPr>
          <w:headerReference w:type="default" r:id="rId17"/>
          <w:type w:val="nextPage"/>
          <w:pgSz w:w="11906" w:h="16839"/>
          <w:pgMar w:top="400" w:right="365" w:bottom="0" w:left="340" w:header="0" w:footer="0" w:gutter="0"/>
          <w:pgNumType w:start="10"/>
          <w:cols w:space="708"/>
          <w:titlePg w:val="0"/>
        </w:sect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5" w:lineRule="auto"/>
        <w:rPr>
          <w:rFonts w:ascii="Arial"/>
          <w:sz w:val="21"/>
        </w:rPr>
      </w:pPr>
    </w:p>
    <w:p>
      <w:pPr>
        <w:spacing w:before="65" w:line="265" w:lineRule="exact"/>
        <w:ind w:left="8551"/>
        <w:rPr>
          <w:rFonts w:ascii="SimHei" w:eastAsia="SimHei" w:hAnsi="SimHei" w:cs="SimHei"/>
          <w:sz w:val="20"/>
          <w:szCs w:val="20"/>
        </w:rPr>
      </w:pPr>
      <w:bookmarkStart w:id="1" w:name="_bookmark8"/>
      <w:bookmarkEnd w:id="1"/>
      <w:bookmarkStart w:id="2" w:name="_bookmark9"/>
      <w:bookmarkEnd w:id="2"/>
      <w:r>
        <w:rPr>
          <w:rFonts w:ascii="SimHei" w:eastAsia="SimHei" w:hAnsi="SimHei" w:cs="SimHei"/>
          <w:position w:val="1"/>
          <w:sz w:val="20"/>
          <w:szCs w:val="20"/>
        </w:rPr>
        <w:t>DB</w:t>
      </w:r>
      <w:r>
        <w:rPr>
          <w:rFonts w:ascii="SimHei" w:eastAsia="SimHei" w:hAnsi="SimHei" w:cs="SimHei"/>
          <w:spacing w:val="10"/>
          <w:position w:val="1"/>
          <w:sz w:val="20"/>
          <w:szCs w:val="20"/>
        </w:rPr>
        <w:t xml:space="preserve"> </w:t>
      </w:r>
      <w:r>
        <w:rPr>
          <w:rFonts w:ascii="SimHei" w:eastAsia="SimHei" w:hAnsi="SimHei" w:cs="SimHei"/>
          <w:spacing w:val="10"/>
          <w:position w:val="1"/>
          <w:sz w:val="20"/>
          <w:szCs w:val="20"/>
        </w:rPr>
        <w:t>1</w:t>
      </w:r>
      <w:r>
        <w:rPr>
          <w:rFonts w:ascii="SimHei" w:eastAsia="SimHei" w:hAnsi="SimHei" w:cs="SimHei"/>
          <w:spacing w:val="6"/>
          <w:position w:val="1"/>
          <w:sz w:val="20"/>
          <w:szCs w:val="20"/>
        </w:rPr>
        <w:t>4</w:t>
      </w:r>
      <w:r>
        <w:rPr>
          <w:rFonts w:ascii="SimHei" w:eastAsia="SimHei" w:hAnsi="SimHei" w:cs="SimHei"/>
          <w:spacing w:val="5"/>
          <w:position w:val="1"/>
          <w:sz w:val="20"/>
          <w:szCs w:val="20"/>
        </w:rPr>
        <w:t>/</w:t>
      </w:r>
      <w:r>
        <w:rPr>
          <w:rFonts w:ascii="SimHei" w:eastAsia="SimHei" w:hAnsi="SimHei" w:cs="SimHei"/>
          <w:position w:val="1"/>
          <w:sz w:val="20"/>
          <w:szCs w:val="20"/>
        </w:rPr>
        <w:t>T</w:t>
      </w:r>
      <w:r>
        <w:rPr>
          <w:rFonts w:ascii="SimHei" w:eastAsia="SimHei" w:hAnsi="SimHei" w:cs="SimHei"/>
          <w:spacing w:val="5"/>
          <w:position w:val="1"/>
          <w:sz w:val="20"/>
          <w:szCs w:val="20"/>
        </w:rPr>
        <w:t xml:space="preserve"> </w:t>
      </w:r>
      <w:r>
        <w:rPr>
          <w:rFonts w:ascii="SimHei" w:eastAsia="SimHei" w:hAnsi="SimHei" w:cs="SimHei"/>
          <w:spacing w:val="5"/>
          <w:position w:val="1"/>
          <w:sz w:val="20"/>
          <w:szCs w:val="20"/>
        </w:rPr>
        <w:t>2287</w:t>
      </w:r>
      <w:r>
        <w:rPr>
          <w:rFonts w:ascii="SimSun" w:eastAsia="SimSun" w:hAnsi="SimSun" w:cs="SimSun"/>
          <w:spacing w:val="5"/>
          <w:position w:val="1"/>
          <w:sz w:val="20"/>
          <w:szCs w:val="20"/>
        </w:rPr>
        <w:t>—</w:t>
      </w:r>
      <w:r>
        <w:rPr>
          <w:rFonts w:ascii="SimHei" w:eastAsia="SimHei" w:hAnsi="SimHei" w:cs="SimHei"/>
          <w:spacing w:val="5"/>
          <w:position w:val="1"/>
          <w:sz w:val="20"/>
          <w:szCs w:val="20"/>
        </w:rPr>
        <w:t>2021</w:t>
      </w: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before="101" w:line="226" w:lineRule="auto"/>
        <w:ind w:left="3525"/>
        <w:rPr>
          <w:rFonts w:ascii="SimHei" w:eastAsia="SimHei" w:hAnsi="SimHei" w:cs="SimHei"/>
          <w:sz w:val="31"/>
          <w:szCs w:val="31"/>
        </w:rPr>
      </w:pPr>
      <w:r>
        <w:rPr>
          <w:rFonts w:ascii="SimHei" w:eastAsia="SimHei" w:hAnsi="SimHei" w:cs="SimHei"/>
          <w:spacing w:val="8"/>
          <w:sz w:val="31"/>
          <w:szCs w:val="31"/>
        </w:rPr>
        <w:t>居家养老护理员</w:t>
      </w:r>
      <w:r>
        <w:rPr>
          <w:rFonts w:ascii="SimHei" w:eastAsia="SimHei" w:hAnsi="SimHei" w:cs="SimHei"/>
          <w:spacing w:val="8"/>
          <w:sz w:val="31"/>
          <w:szCs w:val="31"/>
        </w:rPr>
        <w:t xml:space="preserve"> </w:t>
      </w:r>
      <w:r>
        <w:rPr>
          <w:rFonts w:ascii="SimHei" w:eastAsia="SimHei" w:hAnsi="SimHei" w:cs="SimHei"/>
          <w:spacing w:val="8"/>
          <w:sz w:val="31"/>
          <w:szCs w:val="31"/>
        </w:rPr>
        <w:t>(师)</w:t>
      </w:r>
      <w:r>
        <w:rPr>
          <w:rFonts w:ascii="SimHei" w:eastAsia="SimHei" w:hAnsi="SimHei" w:cs="SimHei"/>
          <w:spacing w:val="8"/>
          <w:sz w:val="31"/>
          <w:szCs w:val="31"/>
        </w:rPr>
        <w:t xml:space="preserve"> </w:t>
      </w:r>
      <w:r>
        <w:rPr>
          <w:rFonts w:ascii="SimHei" w:eastAsia="SimHei" w:hAnsi="SimHei" w:cs="SimHei"/>
          <w:spacing w:val="8"/>
          <w:sz w:val="31"/>
          <w:szCs w:val="31"/>
        </w:rPr>
        <w:t>培训规</w:t>
      </w:r>
      <w:r>
        <w:rPr>
          <w:rFonts w:ascii="SimHei" w:eastAsia="SimHei" w:hAnsi="SimHei" w:cs="SimHei"/>
          <w:spacing w:val="6"/>
          <w:sz w:val="31"/>
          <w:szCs w:val="31"/>
        </w:rPr>
        <w:t>范</w:t>
      </w:r>
    </w:p>
    <w:p>
      <w:pPr>
        <w:spacing w:line="321" w:lineRule="auto"/>
        <w:rPr>
          <w:rFonts w:ascii="Arial"/>
          <w:sz w:val="21"/>
        </w:rPr>
      </w:pPr>
    </w:p>
    <w:p>
      <w:pPr>
        <w:spacing w:line="321" w:lineRule="auto"/>
        <w:rPr>
          <w:rFonts w:ascii="Arial"/>
          <w:sz w:val="21"/>
        </w:rPr>
      </w:pPr>
    </w:p>
    <w:p>
      <w:pPr>
        <w:spacing w:before="65" w:line="231" w:lineRule="auto"/>
        <w:ind w:left="1097"/>
        <w:rPr>
          <w:rFonts w:ascii="SimHei" w:eastAsia="SimHei" w:hAnsi="SimHei" w:cs="SimHei"/>
          <w:sz w:val="20"/>
          <w:szCs w:val="20"/>
        </w:rPr>
      </w:pPr>
      <w:r>
        <w:rPr>
          <w:rFonts w:ascii="SimHei" w:eastAsia="SimHei" w:hAnsi="SimHei" w:cs="SimHei"/>
          <w:spacing w:val="4"/>
          <w:sz w:val="20"/>
          <w:szCs w:val="20"/>
        </w:rPr>
        <w:t>1</w:t>
      </w:r>
      <w:r>
        <w:rPr>
          <w:rFonts w:ascii="SimHei" w:eastAsia="SimHei" w:hAnsi="SimHei" w:cs="SimHei"/>
          <w:spacing w:val="3"/>
          <w:sz w:val="20"/>
          <w:szCs w:val="20"/>
        </w:rPr>
        <w:t xml:space="preserve"> </w:t>
      </w:r>
      <w:r>
        <w:rPr>
          <w:rFonts w:ascii="SimHei" w:eastAsia="SimHei" w:hAnsi="SimHei" w:cs="SimHei"/>
          <w:spacing w:val="2"/>
          <w:sz w:val="20"/>
          <w:szCs w:val="20"/>
        </w:rPr>
        <w:t xml:space="preserve"> </w:t>
      </w:r>
      <w:r>
        <w:rPr>
          <w:rFonts w:ascii="SimHei" w:eastAsia="SimHei" w:hAnsi="SimHei" w:cs="SimHei"/>
          <w:spacing w:val="2"/>
          <w:sz w:val="20"/>
          <w:szCs w:val="20"/>
        </w:rPr>
        <w:t>范围</w:t>
      </w:r>
    </w:p>
    <w:p>
      <w:pPr>
        <w:spacing w:line="306" w:lineRule="auto"/>
        <w:rPr>
          <w:rFonts w:ascii="Arial"/>
          <w:sz w:val="21"/>
        </w:rPr>
      </w:pPr>
    </w:p>
    <w:p>
      <w:pPr>
        <w:spacing w:before="65" w:line="288" w:lineRule="auto"/>
        <w:ind w:left="1089" w:right="768" w:firstLine="418"/>
        <w:rPr>
          <w:rFonts w:ascii="SimSun" w:eastAsia="SimSun" w:hAnsi="SimSun" w:cs="SimSun"/>
          <w:sz w:val="20"/>
          <w:szCs w:val="20"/>
        </w:rPr>
      </w:pPr>
      <w:r>
        <w:rPr>
          <w:rFonts w:ascii="SimSun" w:eastAsia="SimSun" w:hAnsi="SimSun" w:cs="SimSun"/>
          <w:spacing w:val="14"/>
          <w:sz w:val="20"/>
          <w:szCs w:val="20"/>
        </w:rPr>
        <w:t>本</w:t>
      </w:r>
      <w:r>
        <w:rPr>
          <w:rFonts w:ascii="SimSun" w:eastAsia="SimSun" w:hAnsi="SimSun" w:cs="SimSun"/>
          <w:spacing w:val="8"/>
          <w:sz w:val="20"/>
          <w:szCs w:val="20"/>
        </w:rPr>
        <w:t>文</w:t>
      </w:r>
      <w:r>
        <w:rPr>
          <w:rFonts w:ascii="SimSun" w:eastAsia="SimSun" w:hAnsi="SimSun" w:cs="SimSun"/>
          <w:spacing w:val="7"/>
          <w:sz w:val="20"/>
          <w:szCs w:val="20"/>
        </w:rPr>
        <w:t>件给出了居家养老护理员</w:t>
      </w:r>
      <w:r>
        <w:rPr>
          <w:rFonts w:ascii="SimSun" w:eastAsia="SimSun" w:hAnsi="SimSun" w:cs="SimSun"/>
          <w:spacing w:val="7"/>
          <w:sz w:val="20"/>
          <w:szCs w:val="20"/>
        </w:rPr>
        <w:t xml:space="preserve"> </w:t>
      </w:r>
      <w:r>
        <w:rPr>
          <w:rFonts w:ascii="SimSun" w:eastAsia="SimSun" w:hAnsi="SimSun" w:cs="SimSun"/>
          <w:spacing w:val="7"/>
          <w:sz w:val="20"/>
          <w:szCs w:val="20"/>
        </w:rPr>
        <w:t>(师)</w:t>
      </w:r>
      <w:r>
        <w:rPr>
          <w:rFonts w:ascii="SimSun" w:eastAsia="SimSun" w:hAnsi="SimSun" w:cs="SimSun"/>
          <w:spacing w:val="7"/>
          <w:sz w:val="20"/>
          <w:szCs w:val="20"/>
        </w:rPr>
        <w:t xml:space="preserve"> </w:t>
      </w:r>
      <w:r>
        <w:rPr>
          <w:rFonts w:ascii="SimSun" w:eastAsia="SimSun" w:hAnsi="SimSun" w:cs="SimSun"/>
          <w:spacing w:val="7"/>
          <w:sz w:val="20"/>
          <w:szCs w:val="20"/>
        </w:rPr>
        <w:t>培训的术语和定义、总体要求、培训对象、培训机构、培训管</w:t>
      </w:r>
      <w:r>
        <w:rPr>
          <w:rFonts w:ascii="SimSun" w:eastAsia="SimSun" w:hAnsi="SimSun" w:cs="SimSun"/>
          <w:sz w:val="20"/>
          <w:szCs w:val="20"/>
        </w:rPr>
        <w:t xml:space="preserve"> </w:t>
      </w:r>
      <w:r>
        <w:rPr>
          <w:rFonts w:ascii="SimSun" w:eastAsia="SimSun" w:hAnsi="SimSun" w:cs="SimSun"/>
          <w:spacing w:val="9"/>
          <w:sz w:val="20"/>
          <w:szCs w:val="20"/>
        </w:rPr>
        <w:t>理、档案管理、信息化管理等规范化、标准化要求</w:t>
      </w:r>
      <w:r>
        <w:rPr>
          <w:rFonts w:ascii="SimSun" w:eastAsia="SimSun" w:hAnsi="SimSun" w:cs="SimSun"/>
          <w:spacing w:val="8"/>
          <w:sz w:val="20"/>
          <w:szCs w:val="20"/>
        </w:rPr>
        <w:t>。</w:t>
      </w:r>
    </w:p>
    <w:p>
      <w:pPr>
        <w:spacing w:line="227" w:lineRule="auto"/>
        <w:ind w:left="1507"/>
        <w:rPr>
          <w:rFonts w:ascii="SimSun" w:eastAsia="SimSun" w:hAnsi="SimSun" w:cs="SimSun"/>
          <w:sz w:val="20"/>
          <w:szCs w:val="20"/>
        </w:rPr>
      </w:pPr>
      <w:r>
        <w:rPr>
          <w:rFonts w:ascii="SimSun" w:eastAsia="SimSun" w:hAnsi="SimSun" w:cs="SimSun"/>
          <w:spacing w:val="9"/>
          <w:sz w:val="20"/>
          <w:szCs w:val="20"/>
        </w:rPr>
        <w:t>本文件适用于居家养老培训机构的培训工作</w:t>
      </w:r>
      <w:r>
        <w:rPr>
          <w:rFonts w:ascii="SimSun" w:eastAsia="SimSun" w:hAnsi="SimSun" w:cs="SimSun"/>
          <w:spacing w:val="8"/>
          <w:sz w:val="20"/>
          <w:szCs w:val="20"/>
        </w:rPr>
        <w:t>。</w:t>
      </w:r>
    </w:p>
    <w:p>
      <w:pPr>
        <w:spacing w:line="310" w:lineRule="auto"/>
        <w:rPr>
          <w:rFonts w:ascii="Arial"/>
          <w:sz w:val="21"/>
        </w:rPr>
      </w:pPr>
    </w:p>
    <w:p>
      <w:pPr>
        <w:spacing w:before="65" w:line="230" w:lineRule="auto"/>
        <w:ind w:left="1084"/>
        <w:rPr>
          <w:rFonts w:ascii="SimHei" w:eastAsia="SimHei" w:hAnsi="SimHei" w:cs="SimHei"/>
          <w:sz w:val="20"/>
          <w:szCs w:val="20"/>
        </w:rPr>
      </w:pPr>
      <w:r>
        <w:rPr>
          <w:rFonts w:ascii="SimHei" w:eastAsia="SimHei" w:hAnsi="SimHei" w:cs="SimHei"/>
          <w:spacing w:val="13"/>
          <w:sz w:val="20"/>
          <w:szCs w:val="20"/>
        </w:rPr>
        <w:t>2</w:t>
      </w:r>
      <w:r>
        <w:rPr>
          <w:rFonts w:ascii="SimHei" w:eastAsia="SimHei" w:hAnsi="SimHei" w:cs="SimHei"/>
          <w:spacing w:val="7"/>
          <w:sz w:val="20"/>
          <w:szCs w:val="20"/>
        </w:rPr>
        <w:t xml:space="preserve">  </w:t>
      </w:r>
      <w:r>
        <w:rPr>
          <w:rFonts w:ascii="SimHei" w:eastAsia="SimHei" w:hAnsi="SimHei" w:cs="SimHei"/>
          <w:spacing w:val="7"/>
          <w:sz w:val="20"/>
          <w:szCs w:val="20"/>
        </w:rPr>
        <w:t>规范性引用文件</w:t>
      </w:r>
    </w:p>
    <w:p>
      <w:pPr>
        <w:spacing w:line="307" w:lineRule="auto"/>
        <w:rPr>
          <w:rFonts w:ascii="Arial"/>
          <w:sz w:val="21"/>
        </w:rPr>
      </w:pPr>
    </w:p>
    <w:p>
      <w:pPr>
        <w:spacing w:before="66" w:line="288" w:lineRule="auto"/>
        <w:ind w:left="1084" w:right="712" w:firstLine="428"/>
        <w:rPr>
          <w:rFonts w:ascii="SimSun" w:eastAsia="SimSun" w:hAnsi="SimSun" w:cs="SimSun"/>
          <w:sz w:val="20"/>
          <w:szCs w:val="20"/>
        </w:rPr>
      </w:pPr>
      <w:r>
        <w:rPr>
          <w:rFonts w:ascii="SimSun" w:eastAsia="SimSun" w:hAnsi="SimSun" w:cs="SimSun"/>
          <w:spacing w:val="4"/>
          <w:sz w:val="20"/>
          <w:szCs w:val="20"/>
        </w:rPr>
        <w:t>下列文件中的内容通过文中的规范性引用而构成本文件必不可少的条款。其中，注日期的引用文件</w:t>
      </w:r>
      <w:r>
        <w:rPr>
          <w:rFonts w:ascii="SimSun" w:eastAsia="SimSun" w:hAnsi="SimSun" w:cs="SimSun"/>
          <w:spacing w:val="2"/>
          <w:sz w:val="20"/>
          <w:szCs w:val="20"/>
        </w:rPr>
        <w:t>，</w:t>
      </w:r>
      <w:r>
        <w:rPr>
          <w:rFonts w:ascii="SimSun" w:eastAsia="SimSun" w:hAnsi="SimSun" w:cs="SimSun"/>
          <w:sz w:val="20"/>
          <w:szCs w:val="20"/>
        </w:rPr>
        <w:t xml:space="preserve"> </w:t>
      </w:r>
      <w:r>
        <w:rPr>
          <w:rFonts w:ascii="SimSun" w:eastAsia="SimSun" w:hAnsi="SimSun" w:cs="SimSun"/>
          <w:spacing w:val="14"/>
          <w:sz w:val="20"/>
          <w:szCs w:val="20"/>
        </w:rPr>
        <w:t>仅该</w:t>
      </w:r>
      <w:r>
        <w:rPr>
          <w:rFonts w:ascii="SimSun" w:eastAsia="SimSun" w:hAnsi="SimSun" w:cs="SimSun"/>
          <w:spacing w:val="8"/>
          <w:sz w:val="20"/>
          <w:szCs w:val="20"/>
        </w:rPr>
        <w:t>日</w:t>
      </w:r>
      <w:r>
        <w:rPr>
          <w:rFonts w:ascii="SimSun" w:eastAsia="SimSun" w:hAnsi="SimSun" w:cs="SimSun"/>
          <w:spacing w:val="7"/>
          <w:sz w:val="20"/>
          <w:szCs w:val="20"/>
        </w:rPr>
        <w:t>期对应的版本适用于本文件；不注日期的引用文件，其最新版本</w:t>
      </w:r>
      <w:r>
        <w:rPr>
          <w:rFonts w:ascii="SimSun" w:eastAsia="SimSun" w:hAnsi="SimSun" w:cs="SimSun"/>
          <w:spacing w:val="7"/>
          <w:sz w:val="20"/>
          <w:szCs w:val="20"/>
        </w:rPr>
        <w:t xml:space="preserve"> </w:t>
      </w:r>
      <w:r>
        <w:rPr>
          <w:rFonts w:ascii="SimSun" w:eastAsia="SimSun" w:hAnsi="SimSun" w:cs="SimSun"/>
          <w:spacing w:val="7"/>
          <w:sz w:val="20"/>
          <w:szCs w:val="20"/>
        </w:rPr>
        <w:t>(包括所有的修改单)</w:t>
      </w:r>
      <w:r>
        <w:rPr>
          <w:rFonts w:ascii="SimSun" w:eastAsia="SimSun" w:hAnsi="SimSun" w:cs="SimSun"/>
          <w:spacing w:val="7"/>
          <w:sz w:val="20"/>
          <w:szCs w:val="20"/>
        </w:rPr>
        <w:t xml:space="preserve"> </w:t>
      </w:r>
      <w:r>
        <w:rPr>
          <w:rFonts w:ascii="SimSun" w:eastAsia="SimSun" w:hAnsi="SimSun" w:cs="SimSun"/>
          <w:spacing w:val="7"/>
          <w:sz w:val="20"/>
          <w:szCs w:val="20"/>
        </w:rPr>
        <w:t>适用于本</w:t>
      </w:r>
      <w:r>
        <w:rPr>
          <w:rFonts w:ascii="SimSun" w:eastAsia="SimSun" w:hAnsi="SimSun" w:cs="SimSun"/>
          <w:sz w:val="20"/>
          <w:szCs w:val="20"/>
        </w:rPr>
        <w:t xml:space="preserve"> </w:t>
      </w:r>
      <w:r>
        <w:rPr>
          <w:rFonts w:ascii="SimSun" w:eastAsia="SimSun" w:hAnsi="SimSun" w:cs="SimSun"/>
          <w:spacing w:val="5"/>
          <w:sz w:val="20"/>
          <w:szCs w:val="20"/>
        </w:rPr>
        <w:t>文</w:t>
      </w:r>
      <w:r>
        <w:rPr>
          <w:rFonts w:ascii="SimSun" w:eastAsia="SimSun" w:hAnsi="SimSun" w:cs="SimSun"/>
          <w:spacing w:val="3"/>
          <w:sz w:val="20"/>
          <w:szCs w:val="20"/>
        </w:rPr>
        <w:t>件。</w:t>
      </w:r>
    </w:p>
    <w:p>
      <w:pPr>
        <w:spacing w:line="228" w:lineRule="auto"/>
        <w:ind w:left="1504"/>
        <w:rPr>
          <w:rFonts w:ascii="SimSun" w:eastAsia="SimSun" w:hAnsi="SimSun" w:cs="SimSun"/>
          <w:sz w:val="20"/>
          <w:szCs w:val="20"/>
        </w:rPr>
      </w:pPr>
      <w:r>
        <w:rPr>
          <w:rFonts w:ascii="SimSun" w:eastAsia="SimSun" w:hAnsi="SimSun" w:cs="SimSun"/>
          <w:sz w:val="20"/>
          <w:szCs w:val="20"/>
        </w:rPr>
        <w:t>GB</w:t>
      </w:r>
      <w:r>
        <w:rPr>
          <w:rFonts w:ascii="SimSun" w:eastAsia="SimSun" w:hAnsi="SimSun" w:cs="SimSun"/>
          <w:spacing w:val="16"/>
          <w:sz w:val="20"/>
          <w:szCs w:val="20"/>
        </w:rPr>
        <w:t xml:space="preserve"> </w:t>
      </w:r>
      <w:r>
        <w:rPr>
          <w:rFonts w:ascii="SimSun" w:eastAsia="SimSun" w:hAnsi="SimSun" w:cs="SimSun"/>
          <w:spacing w:val="8"/>
          <w:sz w:val="20"/>
          <w:szCs w:val="20"/>
        </w:rPr>
        <w:t>30533</w:t>
      </w:r>
      <w:r>
        <w:rPr>
          <w:rFonts w:ascii="SimSun" w:eastAsia="SimSun" w:hAnsi="SimSun" w:cs="SimSun"/>
          <w:spacing w:val="8"/>
          <w:sz w:val="20"/>
          <w:szCs w:val="20"/>
        </w:rPr>
        <w:t xml:space="preserve"> </w:t>
      </w:r>
      <w:r>
        <w:rPr>
          <w:rFonts w:ascii="SimSun" w:eastAsia="SimSun" w:hAnsi="SimSun" w:cs="SimSun"/>
          <w:spacing w:val="8"/>
          <w:sz w:val="20"/>
          <w:szCs w:val="20"/>
        </w:rPr>
        <w:t>学校安全与健康设计通用规范</w:t>
      </w:r>
    </w:p>
    <w:p>
      <w:pPr>
        <w:spacing w:before="65" w:line="229" w:lineRule="auto"/>
        <w:ind w:left="1504"/>
        <w:rPr>
          <w:rFonts w:ascii="SimSun" w:eastAsia="SimSun" w:hAnsi="SimSun" w:cs="SimSun"/>
          <w:sz w:val="20"/>
          <w:szCs w:val="20"/>
        </w:rPr>
      </w:pPr>
      <w:r>
        <w:rPr>
          <w:rFonts w:ascii="SimSun" w:eastAsia="SimSun" w:hAnsi="SimSun" w:cs="SimSun"/>
          <w:sz w:val="20"/>
          <w:szCs w:val="20"/>
        </w:rPr>
        <w:t>GB</w:t>
      </w:r>
      <w:r>
        <w:rPr>
          <w:rFonts w:ascii="SimSun" w:eastAsia="SimSun" w:hAnsi="SimSun" w:cs="SimSun"/>
          <w:spacing w:val="14"/>
          <w:sz w:val="20"/>
          <w:szCs w:val="20"/>
        </w:rPr>
        <w:t xml:space="preserve"> </w:t>
      </w:r>
      <w:r>
        <w:rPr>
          <w:rFonts w:ascii="SimSun" w:eastAsia="SimSun" w:hAnsi="SimSun" w:cs="SimSun"/>
          <w:spacing w:val="10"/>
          <w:sz w:val="20"/>
          <w:szCs w:val="20"/>
        </w:rPr>
        <w:t>5</w:t>
      </w:r>
      <w:r>
        <w:rPr>
          <w:rFonts w:ascii="SimSun" w:eastAsia="SimSun" w:hAnsi="SimSun" w:cs="SimSun"/>
          <w:spacing w:val="7"/>
          <w:sz w:val="20"/>
          <w:szCs w:val="20"/>
        </w:rPr>
        <w:t>0099</w:t>
      </w:r>
      <w:r>
        <w:rPr>
          <w:rFonts w:ascii="SimSun" w:eastAsia="SimSun" w:hAnsi="SimSun" w:cs="SimSun"/>
          <w:spacing w:val="7"/>
          <w:sz w:val="20"/>
          <w:szCs w:val="20"/>
        </w:rPr>
        <w:t xml:space="preserve"> </w:t>
      </w:r>
      <w:r>
        <w:rPr>
          <w:rFonts w:ascii="SimSun" w:eastAsia="SimSun" w:hAnsi="SimSun" w:cs="SimSun"/>
          <w:spacing w:val="7"/>
          <w:sz w:val="20"/>
          <w:szCs w:val="20"/>
        </w:rPr>
        <w:t>中小学设计规范</w:t>
      </w:r>
    </w:p>
    <w:p>
      <w:pPr>
        <w:spacing w:before="64" w:line="228" w:lineRule="auto"/>
        <w:ind w:left="1502"/>
        <w:rPr>
          <w:rFonts w:ascii="SimSun" w:eastAsia="SimSun" w:hAnsi="SimSun" w:cs="SimSun"/>
          <w:sz w:val="20"/>
          <w:szCs w:val="20"/>
        </w:rPr>
        <w:sectPr>
          <w:headerReference w:type="default" r:id="rId18"/>
          <w:pgSz w:w="11906" w:h="16839"/>
          <w:pgMar w:top="400" w:right="365" w:bottom="0" w:left="340" w:header="0" w:footer="0" w:gutter="0"/>
          <w:pgNumType w:start="11"/>
          <w:cols w:space="708"/>
        </w:sectPr>
      </w:pPr>
      <w:r>
        <w:rPr>
          <w:rFonts w:ascii="SimSun" w:eastAsia="SimSun" w:hAnsi="SimSun" w:cs="SimSun"/>
          <w:sz w:val="20"/>
          <w:szCs w:val="20"/>
        </w:rPr>
        <w:t>DB</w:t>
      </w:r>
      <w:r>
        <w:rPr>
          <w:rFonts w:ascii="SimSun" w:eastAsia="SimSun" w:hAnsi="SimSun" w:cs="SimSun"/>
          <w:spacing w:val="10"/>
          <w:sz w:val="20"/>
          <w:szCs w:val="20"/>
        </w:rPr>
        <w:t xml:space="preserve"> </w:t>
      </w:r>
      <w:r>
        <w:rPr>
          <w:rFonts w:ascii="SimSun" w:eastAsia="SimSun" w:hAnsi="SimSun" w:cs="SimSun"/>
          <w:spacing w:val="8"/>
          <w:sz w:val="20"/>
          <w:szCs w:val="20"/>
        </w:rPr>
        <w:t>14/</w:t>
      </w:r>
      <w:r>
        <w:rPr>
          <w:rFonts w:ascii="SimSun" w:eastAsia="SimSun" w:hAnsi="SimSun" w:cs="SimSun"/>
          <w:sz w:val="20"/>
          <w:szCs w:val="20"/>
        </w:rPr>
        <w:t>T</w:t>
      </w:r>
      <w:r>
        <w:rPr>
          <w:rFonts w:ascii="SimSun" w:eastAsia="SimSun" w:hAnsi="SimSun" w:cs="SimSun"/>
          <w:spacing w:val="8"/>
          <w:sz w:val="20"/>
          <w:szCs w:val="20"/>
        </w:rPr>
        <w:t xml:space="preserve"> </w:t>
      </w:r>
      <w:r>
        <w:rPr>
          <w:rFonts w:ascii="SimSun" w:eastAsia="SimSun" w:hAnsi="SimSun" w:cs="SimSun"/>
          <w:spacing w:val="8"/>
          <w:sz w:val="20"/>
          <w:szCs w:val="20"/>
        </w:rPr>
        <w:t>1939</w:t>
      </w:r>
      <w:r>
        <w:rPr>
          <w:rFonts w:ascii="SimSun" w:eastAsia="SimSun" w:hAnsi="SimSun" w:cs="SimSun"/>
          <w:spacing w:val="8"/>
          <w:sz w:val="20"/>
          <w:szCs w:val="20"/>
        </w:rPr>
        <w:t xml:space="preserve"> </w:t>
      </w:r>
      <w:r>
        <w:rPr>
          <w:rFonts w:ascii="SimSun" w:eastAsia="SimSun" w:hAnsi="SimSun" w:cs="SimSun"/>
          <w:spacing w:val="8"/>
          <w:sz w:val="20"/>
          <w:szCs w:val="20"/>
        </w:rPr>
        <w:t>山西省职业技能培训规范</w:t>
      </w:r>
    </w:p>
    <w:p>
      <w:pPr>
        <w:spacing w:before="56" w:line="7680" w:lineRule="exact"/>
        <w:textAlignment w:val="center"/>
      </w:pPr>
      <w:r>
        <w:pict>
          <v:group id="_x0000_i1036" style="width:560pt;height:384pt;mso-position-horizontal-relative:char;mso-position-vertical-relative:line" coordorigin="0,0" coordsize="11200,7680" filled="f" stroked="f">
            <v:shape id="_x0000_s1037" type="#_x0000_t75" style="width:11200;height:7680;position:absolute" filled="f" stroked="f">
              <v:imagedata r:id="rId19" o:title=""/>
            </v:shape>
            <v:shape id="_x0000_s1038" type="#_x0000_t202" style="width:11240;height:7772;left:-20;position:absolute;top:-20" filled="f" stroked="f">
              <o:lock v:ext="edit" aspectratio="f"/>
              <v:textbox inset="0,0,0,0">
                <w:txbxContent>
                  <w:p>
                    <w:pPr>
                      <w:spacing w:line="274" w:lineRule="auto"/>
                      <w:rPr>
                        <w:rFonts w:ascii="Arial"/>
                        <w:sz w:val="21"/>
                      </w:rPr>
                    </w:pPr>
                  </w:p>
                  <w:p>
                    <w:pPr>
                      <w:spacing w:before="65" w:line="231" w:lineRule="auto"/>
                      <w:ind w:left="1106"/>
                      <w:rPr>
                        <w:rFonts w:ascii="SimHei" w:eastAsia="SimHei" w:hAnsi="SimHei" w:cs="SimHei"/>
                        <w:sz w:val="20"/>
                        <w:szCs w:val="20"/>
                      </w:rPr>
                    </w:pPr>
                    <w:r>
                      <w:rPr>
                        <w:rFonts w:ascii="SimHei" w:eastAsia="SimHei" w:hAnsi="SimHei" w:cs="SimHei"/>
                        <w:spacing w:val="7"/>
                        <w:sz w:val="20"/>
                        <w:szCs w:val="20"/>
                      </w:rPr>
                      <w:t>3</w:t>
                    </w:r>
                    <w:r>
                      <w:rPr>
                        <w:rFonts w:ascii="SimHei" w:eastAsia="SimHei" w:hAnsi="SimHei" w:cs="SimHei"/>
                        <w:spacing w:val="7"/>
                        <w:sz w:val="20"/>
                        <w:szCs w:val="20"/>
                      </w:rPr>
                      <w:t xml:space="preserve">  </w:t>
                    </w:r>
                    <w:r>
                      <w:rPr>
                        <w:rFonts w:ascii="SimHei" w:eastAsia="SimHei" w:hAnsi="SimHei" w:cs="SimHei"/>
                        <w:spacing w:val="7"/>
                        <w:sz w:val="20"/>
                        <w:szCs w:val="20"/>
                      </w:rPr>
                      <w:t>术语和定</w:t>
                    </w:r>
                    <w:r>
                      <w:rPr>
                        <w:rFonts w:ascii="SimHei" w:eastAsia="SimHei" w:hAnsi="SimHei" w:cs="SimHei"/>
                        <w:spacing w:val="6"/>
                        <w:sz w:val="20"/>
                        <w:szCs w:val="20"/>
                      </w:rPr>
                      <w:t>义</w:t>
                    </w:r>
                  </w:p>
                  <w:p>
                    <w:pPr>
                      <w:spacing w:line="306" w:lineRule="auto"/>
                      <w:rPr>
                        <w:rFonts w:ascii="Arial"/>
                        <w:sz w:val="21"/>
                      </w:rPr>
                    </w:pPr>
                  </w:p>
                  <w:p>
                    <w:pPr>
                      <w:spacing w:before="65" w:line="228" w:lineRule="auto"/>
                      <w:ind w:left="1533"/>
                      <w:rPr>
                        <w:rFonts w:ascii="SimSun" w:eastAsia="SimSun" w:hAnsi="SimSun" w:cs="SimSun"/>
                        <w:sz w:val="20"/>
                        <w:szCs w:val="20"/>
                      </w:rPr>
                    </w:pPr>
                    <w:r>
                      <w:rPr>
                        <w:rFonts w:ascii="SimSun" w:eastAsia="SimSun" w:hAnsi="SimSun" w:cs="SimSun"/>
                        <w:spacing w:val="10"/>
                        <w:sz w:val="20"/>
                        <w:szCs w:val="20"/>
                      </w:rPr>
                      <w:t>下</w:t>
                    </w:r>
                    <w:r>
                      <w:rPr>
                        <w:rFonts w:ascii="SimSun" w:eastAsia="SimSun" w:hAnsi="SimSun" w:cs="SimSun"/>
                        <w:spacing w:val="8"/>
                        <w:sz w:val="20"/>
                        <w:szCs w:val="20"/>
                      </w:rPr>
                      <w:t>列术语和定义适用于本文件。</w:t>
                    </w:r>
                  </w:p>
                  <w:p>
                    <w:pPr>
                      <w:spacing w:line="465" w:lineRule="auto"/>
                      <w:rPr>
                        <w:rFonts w:ascii="Arial"/>
                        <w:sz w:val="21"/>
                      </w:rPr>
                    </w:pPr>
                  </w:p>
                  <w:p>
                    <w:pPr>
                      <w:spacing w:before="65" w:line="229" w:lineRule="auto"/>
                      <w:ind w:left="1525"/>
                      <w:rPr>
                        <w:rFonts w:ascii="SimHei" w:eastAsia="SimHei" w:hAnsi="SimHei" w:cs="SimHei"/>
                        <w:sz w:val="20"/>
                        <w:szCs w:val="20"/>
                      </w:rPr>
                    </w:pPr>
                    <w:r>
                      <w:rPr>
                        <w:rFonts w:ascii="SimHei" w:eastAsia="SimHei" w:hAnsi="SimHei" w:cs="SimHei"/>
                        <w:spacing w:val="9"/>
                        <w:sz w:val="20"/>
                        <w:szCs w:val="20"/>
                      </w:rPr>
                      <w:t>居</w:t>
                    </w:r>
                    <w:r>
                      <w:rPr>
                        <w:rFonts w:ascii="SimHei" w:eastAsia="SimHei" w:hAnsi="SimHei" w:cs="SimHei"/>
                        <w:spacing w:val="7"/>
                        <w:sz w:val="20"/>
                        <w:szCs w:val="20"/>
                      </w:rPr>
                      <w:t>家养老</w:t>
                    </w:r>
                  </w:p>
                  <w:p>
                    <w:pPr>
                      <w:spacing w:before="63" w:line="301" w:lineRule="auto"/>
                      <w:ind w:left="1108" w:right="788" w:firstLine="421"/>
                      <w:rPr>
                        <w:rFonts w:ascii="SimSun" w:eastAsia="SimSun" w:hAnsi="SimSun" w:cs="SimSun"/>
                        <w:sz w:val="20"/>
                        <w:szCs w:val="20"/>
                      </w:rPr>
                    </w:pPr>
                    <w:r>
                      <w:rPr>
                        <w:rFonts w:ascii="SimSun" w:eastAsia="SimSun" w:hAnsi="SimSun" w:cs="SimSun"/>
                        <w:spacing w:val="14"/>
                        <w:sz w:val="20"/>
                        <w:szCs w:val="20"/>
                      </w:rPr>
                      <w:t>是指</w:t>
                    </w:r>
                    <w:r>
                      <w:rPr>
                        <w:rFonts w:ascii="SimSun" w:eastAsia="SimSun" w:hAnsi="SimSun" w:cs="SimSun"/>
                        <w:spacing w:val="13"/>
                        <w:sz w:val="20"/>
                        <w:szCs w:val="20"/>
                      </w:rPr>
                      <w:t>以</w:t>
                    </w:r>
                    <w:r>
                      <w:rPr>
                        <w:rFonts w:ascii="SimSun" w:eastAsia="SimSun" w:hAnsi="SimSun" w:cs="SimSun"/>
                        <w:spacing w:val="7"/>
                        <w:sz w:val="20"/>
                        <w:szCs w:val="20"/>
                      </w:rPr>
                      <w:t>家庭为核心、以社区或专业化服务机构为依托，为居住在家的老年人提供生活护理、家政服</w:t>
                    </w:r>
                    <w:r>
                      <w:rPr>
                        <w:rFonts w:ascii="SimSun" w:eastAsia="SimSun" w:hAnsi="SimSun" w:cs="SimSun"/>
                        <w:sz w:val="20"/>
                        <w:szCs w:val="20"/>
                      </w:rPr>
                      <w:t xml:space="preserve"> </w:t>
                    </w:r>
                    <w:r>
                      <w:rPr>
                        <w:rFonts w:ascii="SimSun" w:eastAsia="SimSun" w:hAnsi="SimSun" w:cs="SimSun"/>
                        <w:spacing w:val="13"/>
                        <w:sz w:val="20"/>
                        <w:szCs w:val="20"/>
                      </w:rPr>
                      <w:t>务</w:t>
                    </w:r>
                    <w:r>
                      <w:rPr>
                        <w:rFonts w:ascii="SimSun" w:eastAsia="SimSun" w:hAnsi="SimSun" w:cs="SimSun"/>
                        <w:spacing w:val="9"/>
                        <w:sz w:val="20"/>
                        <w:szCs w:val="20"/>
                      </w:rPr>
                      <w:t>、康复护理、精神慰藉等方面服务的养老护理服务形式。</w:t>
                    </w:r>
                  </w:p>
                  <w:p>
                    <w:pPr>
                      <w:spacing w:before="284" w:line="229" w:lineRule="auto"/>
                      <w:ind w:left="1525"/>
                      <w:rPr>
                        <w:rFonts w:ascii="SimHei" w:eastAsia="SimHei" w:hAnsi="SimHei" w:cs="SimHei"/>
                        <w:sz w:val="20"/>
                        <w:szCs w:val="20"/>
                      </w:rPr>
                    </w:pPr>
                    <w:r>
                      <w:rPr>
                        <w:rFonts w:ascii="SimHei" w:eastAsia="SimHei" w:hAnsi="SimHei" w:cs="SimHei"/>
                        <w:spacing w:val="9"/>
                        <w:sz w:val="20"/>
                        <w:szCs w:val="20"/>
                      </w:rPr>
                      <w:t>居家养老服务机</w:t>
                    </w:r>
                    <w:r>
                      <w:rPr>
                        <w:rFonts w:ascii="SimHei" w:eastAsia="SimHei" w:hAnsi="SimHei" w:cs="SimHei"/>
                        <w:spacing w:val="7"/>
                        <w:sz w:val="20"/>
                        <w:szCs w:val="20"/>
                      </w:rPr>
                      <w:t>构</w:t>
                    </w:r>
                  </w:p>
                  <w:p>
                    <w:pPr>
                      <w:spacing w:before="63" w:line="228" w:lineRule="auto"/>
                      <w:ind w:left="1529"/>
                      <w:rPr>
                        <w:rFonts w:ascii="SimSun" w:eastAsia="SimSun" w:hAnsi="SimSun" w:cs="SimSun"/>
                        <w:sz w:val="20"/>
                        <w:szCs w:val="20"/>
                      </w:rPr>
                    </w:pPr>
                    <w:r>
                      <w:rPr>
                        <w:rFonts w:ascii="SimSun" w:eastAsia="SimSun" w:hAnsi="SimSun" w:cs="SimSun"/>
                        <w:spacing w:val="11"/>
                        <w:sz w:val="20"/>
                        <w:szCs w:val="20"/>
                      </w:rPr>
                      <w:t>指</w:t>
                    </w:r>
                    <w:r>
                      <w:rPr>
                        <w:rFonts w:ascii="SimSun" w:eastAsia="SimSun" w:hAnsi="SimSun" w:cs="SimSun"/>
                        <w:spacing w:val="9"/>
                        <w:sz w:val="20"/>
                        <w:szCs w:val="20"/>
                      </w:rPr>
                      <w:t>依法登记注册的从事居家养老服务活动的各类机构。</w:t>
                    </w:r>
                  </w:p>
                  <w:p>
                    <w:pPr>
                      <w:spacing w:line="310" w:lineRule="auto"/>
                      <w:rPr>
                        <w:rFonts w:ascii="Arial"/>
                        <w:sz w:val="21"/>
                      </w:rPr>
                    </w:pPr>
                  </w:p>
                  <w:p>
                    <w:pPr>
                      <w:spacing w:before="65" w:line="231" w:lineRule="auto"/>
                      <w:ind w:left="1100"/>
                      <w:rPr>
                        <w:rFonts w:ascii="SimHei" w:eastAsia="SimHei" w:hAnsi="SimHei" w:cs="SimHei"/>
                        <w:sz w:val="20"/>
                        <w:szCs w:val="20"/>
                      </w:rPr>
                    </w:pPr>
                    <w:r>
                      <w:rPr>
                        <w:rFonts w:ascii="SimHei" w:eastAsia="SimHei" w:hAnsi="SimHei" w:cs="SimHei"/>
                        <w:spacing w:val="7"/>
                        <w:sz w:val="20"/>
                        <w:szCs w:val="20"/>
                      </w:rPr>
                      <w:t>4</w:t>
                    </w:r>
                    <w:r>
                      <w:rPr>
                        <w:rFonts w:ascii="SimHei" w:eastAsia="SimHei" w:hAnsi="SimHei" w:cs="SimHei"/>
                        <w:spacing w:val="7"/>
                        <w:sz w:val="20"/>
                        <w:szCs w:val="20"/>
                      </w:rPr>
                      <w:t xml:space="preserve">  </w:t>
                    </w:r>
                    <w:r>
                      <w:rPr>
                        <w:rFonts w:ascii="SimHei" w:eastAsia="SimHei" w:hAnsi="SimHei" w:cs="SimHei"/>
                        <w:spacing w:val="7"/>
                        <w:sz w:val="20"/>
                        <w:szCs w:val="20"/>
                      </w:rPr>
                      <w:t>总体要求</w:t>
                    </w:r>
                  </w:p>
                  <w:p>
                    <w:pPr>
                      <w:spacing w:line="307" w:lineRule="auto"/>
                      <w:rPr>
                        <w:rFonts w:ascii="Arial"/>
                        <w:sz w:val="21"/>
                      </w:rPr>
                    </w:pPr>
                  </w:p>
                  <w:p>
                    <w:pPr>
                      <w:spacing w:before="66" w:line="228" w:lineRule="auto"/>
                      <w:ind w:left="1632"/>
                      <w:rPr>
                        <w:rFonts w:ascii="SimSun" w:eastAsia="SimSun" w:hAnsi="SimSun" w:cs="SimSun"/>
                        <w:sz w:val="20"/>
                        <w:szCs w:val="20"/>
                      </w:rPr>
                    </w:pPr>
                    <w:r>
                      <w:rPr>
                        <w:rFonts w:ascii="SimSun" w:eastAsia="SimSun" w:hAnsi="SimSun" w:cs="SimSun"/>
                        <w:spacing w:val="5"/>
                        <w:sz w:val="20"/>
                        <w:szCs w:val="20"/>
                      </w:rPr>
                      <w:t>培</w:t>
                    </w:r>
                    <w:r>
                      <w:rPr>
                        <w:rFonts w:ascii="SimSun" w:eastAsia="SimSun" w:hAnsi="SimSun" w:cs="SimSun"/>
                        <w:spacing w:val="3"/>
                        <w:sz w:val="20"/>
                        <w:szCs w:val="20"/>
                      </w:rPr>
                      <w:t>训工作应按照</w:t>
                    </w:r>
                    <w:r>
                      <w:rPr>
                        <w:rFonts w:ascii="SimSun" w:eastAsia="SimSun" w:hAnsi="SimSun" w:cs="SimSun"/>
                        <w:spacing w:val="3"/>
                        <w:sz w:val="20"/>
                        <w:szCs w:val="20"/>
                      </w:rPr>
                      <w:t xml:space="preserve"> </w:t>
                    </w:r>
                    <w:r>
                      <w:rPr>
                        <w:rFonts w:ascii="SimSun" w:eastAsia="SimSun" w:hAnsi="SimSun" w:cs="SimSun"/>
                        <w:sz w:val="20"/>
                        <w:szCs w:val="20"/>
                      </w:rPr>
                      <w:t>DB</w:t>
                    </w:r>
                    <w:r>
                      <w:rPr>
                        <w:rFonts w:ascii="SimSun" w:eastAsia="SimSun" w:hAnsi="SimSun" w:cs="SimSun"/>
                        <w:spacing w:val="3"/>
                        <w:sz w:val="20"/>
                        <w:szCs w:val="20"/>
                      </w:rPr>
                      <w:t xml:space="preserve"> </w:t>
                    </w:r>
                    <w:r>
                      <w:rPr>
                        <w:rFonts w:ascii="SimSun" w:eastAsia="SimSun" w:hAnsi="SimSun" w:cs="SimSun"/>
                        <w:spacing w:val="3"/>
                        <w:sz w:val="20"/>
                        <w:szCs w:val="20"/>
                      </w:rPr>
                      <w:t>14/</w:t>
                    </w:r>
                    <w:r>
                      <w:rPr>
                        <w:rFonts w:ascii="SimSun" w:eastAsia="SimSun" w:hAnsi="SimSun" w:cs="SimSun"/>
                        <w:sz w:val="20"/>
                        <w:szCs w:val="20"/>
                      </w:rPr>
                      <w:t>T</w:t>
                    </w:r>
                    <w:r>
                      <w:rPr>
                        <w:rFonts w:ascii="SimSun" w:eastAsia="SimSun" w:hAnsi="SimSun" w:cs="SimSun"/>
                        <w:spacing w:val="3"/>
                        <w:sz w:val="20"/>
                        <w:szCs w:val="20"/>
                      </w:rPr>
                      <w:t xml:space="preserve"> </w:t>
                    </w:r>
                    <w:r>
                      <w:rPr>
                        <w:rFonts w:ascii="SimSun" w:eastAsia="SimSun" w:hAnsi="SimSun" w:cs="SimSun"/>
                        <w:spacing w:val="3"/>
                        <w:sz w:val="20"/>
                        <w:szCs w:val="20"/>
                      </w:rPr>
                      <w:t>1939</w:t>
                    </w:r>
                    <w:r>
                      <w:rPr>
                        <w:rFonts w:ascii="SimSun" w:eastAsia="SimSun" w:hAnsi="SimSun" w:cs="SimSun"/>
                        <w:spacing w:val="3"/>
                        <w:sz w:val="20"/>
                        <w:szCs w:val="20"/>
                      </w:rPr>
                      <w:t xml:space="preserve"> </w:t>
                    </w:r>
                    <w:r>
                      <w:rPr>
                        <w:rFonts w:ascii="SimSun" w:eastAsia="SimSun" w:hAnsi="SimSun" w:cs="SimSun"/>
                        <w:spacing w:val="3"/>
                        <w:sz w:val="20"/>
                        <w:szCs w:val="20"/>
                      </w:rPr>
                      <w:t>的要求执行。</w:t>
                    </w:r>
                  </w:p>
                  <w:p>
                    <w:pPr>
                      <w:spacing w:before="65" w:line="228" w:lineRule="auto"/>
                      <w:ind w:left="1635"/>
                      <w:rPr>
                        <w:rFonts w:ascii="SimSun" w:eastAsia="SimSun" w:hAnsi="SimSun" w:cs="SimSun"/>
                        <w:sz w:val="20"/>
                        <w:szCs w:val="20"/>
                      </w:rPr>
                    </w:pPr>
                    <w:r>
                      <w:rPr>
                        <w:rFonts w:ascii="SimSun" w:eastAsia="SimSun" w:hAnsi="SimSun" w:cs="SimSun"/>
                        <w:spacing w:val="16"/>
                        <w:sz w:val="20"/>
                        <w:szCs w:val="20"/>
                      </w:rPr>
                      <w:t>坚持</w:t>
                    </w:r>
                    <w:r>
                      <w:rPr>
                        <w:rFonts w:ascii="SimSun" w:eastAsia="SimSun" w:hAnsi="SimSun" w:cs="SimSun"/>
                        <w:spacing w:val="9"/>
                        <w:sz w:val="20"/>
                        <w:szCs w:val="20"/>
                      </w:rPr>
                      <w:t>正</w:t>
                    </w:r>
                    <w:r>
                      <w:rPr>
                        <w:rFonts w:ascii="SimSun" w:eastAsia="SimSun" w:hAnsi="SimSun" w:cs="SimSun"/>
                        <w:spacing w:val="8"/>
                        <w:sz w:val="20"/>
                        <w:szCs w:val="20"/>
                      </w:rPr>
                      <w:t>确办学方向，努力培养合格的居家养老护理员</w:t>
                    </w:r>
                    <w:r>
                      <w:rPr>
                        <w:rFonts w:ascii="SimSun" w:eastAsia="SimSun" w:hAnsi="SimSun" w:cs="SimSun"/>
                        <w:spacing w:val="8"/>
                        <w:sz w:val="20"/>
                        <w:szCs w:val="20"/>
                      </w:rPr>
                      <w:t xml:space="preserve"> </w:t>
                    </w:r>
                    <w:r>
                      <w:rPr>
                        <w:rFonts w:ascii="SimSun" w:eastAsia="SimSun" w:hAnsi="SimSun" w:cs="SimSun"/>
                        <w:spacing w:val="8"/>
                        <w:sz w:val="20"/>
                        <w:szCs w:val="20"/>
                      </w:rPr>
                      <w:t>(师)</w:t>
                    </w:r>
                    <w:r>
                      <w:rPr>
                        <w:rFonts w:ascii="SimSun" w:eastAsia="SimSun" w:hAnsi="SimSun" w:cs="SimSun"/>
                        <w:spacing w:val="8"/>
                        <w:sz w:val="20"/>
                        <w:szCs w:val="20"/>
                      </w:rPr>
                      <w:t xml:space="preserve"> </w:t>
                    </w:r>
                    <w:r>
                      <w:rPr>
                        <w:rFonts w:ascii="SimSun" w:eastAsia="SimSun" w:hAnsi="SimSun" w:cs="SimSun"/>
                        <w:spacing w:val="8"/>
                        <w:sz w:val="20"/>
                        <w:szCs w:val="20"/>
                      </w:rPr>
                      <w:t>。</w:t>
                    </w:r>
                  </w:p>
                  <w:p>
                    <w:pPr>
                      <w:spacing w:before="65" w:line="229" w:lineRule="auto"/>
                      <w:ind w:left="1632"/>
                      <w:rPr>
                        <w:rFonts w:ascii="SimSun" w:eastAsia="SimSun" w:hAnsi="SimSun" w:cs="SimSun"/>
                        <w:sz w:val="20"/>
                        <w:szCs w:val="20"/>
                      </w:rPr>
                    </w:pPr>
                    <w:r>
                      <w:rPr>
                        <w:rFonts w:ascii="SimSun" w:eastAsia="SimSun" w:hAnsi="SimSun" w:cs="SimSun"/>
                        <w:spacing w:val="18"/>
                        <w:sz w:val="20"/>
                        <w:szCs w:val="20"/>
                      </w:rPr>
                      <w:t>培</w:t>
                    </w:r>
                    <w:r>
                      <w:rPr>
                        <w:rFonts w:ascii="SimSun" w:eastAsia="SimSun" w:hAnsi="SimSun" w:cs="SimSun"/>
                        <w:spacing w:val="11"/>
                        <w:sz w:val="20"/>
                        <w:szCs w:val="20"/>
                      </w:rPr>
                      <w:t>训</w:t>
                    </w:r>
                    <w:r>
                      <w:rPr>
                        <w:rFonts w:ascii="SimSun" w:eastAsia="SimSun" w:hAnsi="SimSun" w:cs="SimSun"/>
                        <w:spacing w:val="9"/>
                        <w:sz w:val="20"/>
                        <w:szCs w:val="20"/>
                      </w:rPr>
                      <w:t>应以居家为重点，培养家政服务与养老护理相结合的复合性从业人员。</w:t>
                    </w:r>
                  </w:p>
                  <w:p>
                    <w:pPr>
                      <w:spacing w:before="64" w:line="300" w:lineRule="auto"/>
                      <w:ind w:left="1633" w:right="1881" w:hanging="1"/>
                      <w:rPr>
                        <w:rFonts w:ascii="SimSun" w:eastAsia="SimSun" w:hAnsi="SimSun" w:cs="SimSun"/>
                        <w:sz w:val="20"/>
                        <w:szCs w:val="20"/>
                      </w:rPr>
                    </w:pPr>
                    <w:r>
                      <w:rPr>
                        <w:rFonts w:ascii="SimSun" w:eastAsia="SimSun" w:hAnsi="SimSun" w:cs="SimSun"/>
                        <w:spacing w:val="9"/>
                        <w:sz w:val="20"/>
                        <w:szCs w:val="20"/>
                      </w:rPr>
                      <w:t>加强培训工作规范化和标准化建设，不断改善培训条件、管理水平，提升培训质量</w:t>
                    </w:r>
                    <w:r>
                      <w:rPr>
                        <w:rFonts w:ascii="SimSun" w:eastAsia="SimSun" w:hAnsi="SimSun" w:cs="SimSun"/>
                        <w:spacing w:val="2"/>
                        <w:sz w:val="20"/>
                        <w:szCs w:val="20"/>
                      </w:rPr>
                      <w:t>。</w:t>
                    </w:r>
                    <w:r>
                      <w:rPr>
                        <w:rFonts w:ascii="SimSun" w:eastAsia="SimSun" w:hAnsi="SimSun" w:cs="SimSun"/>
                        <w:sz w:val="20"/>
                        <w:szCs w:val="20"/>
                      </w:rPr>
                      <w:t xml:space="preserve"> </w:t>
                    </w:r>
                    <w:r>
                      <w:rPr>
                        <w:rFonts w:ascii="SimSun" w:eastAsia="SimSun" w:hAnsi="SimSun" w:cs="SimSun"/>
                        <w:spacing w:val="18"/>
                        <w:sz w:val="20"/>
                        <w:szCs w:val="20"/>
                      </w:rPr>
                      <w:t>鼓</w:t>
                    </w:r>
                    <w:r>
                      <w:rPr>
                        <w:rFonts w:ascii="SimSun" w:eastAsia="SimSun" w:hAnsi="SimSun" w:cs="SimSun"/>
                        <w:spacing w:val="10"/>
                        <w:sz w:val="20"/>
                        <w:szCs w:val="20"/>
                      </w:rPr>
                      <w:t>励</w:t>
                    </w:r>
                    <w:r>
                      <w:rPr>
                        <w:rFonts w:ascii="SimSun" w:eastAsia="SimSun" w:hAnsi="SimSun" w:cs="SimSun"/>
                        <w:spacing w:val="9"/>
                        <w:sz w:val="20"/>
                        <w:szCs w:val="20"/>
                      </w:rPr>
                      <w:t>培训机构以居家养老市场需求为导向，提供更丰富实用的培训课程。</w:t>
                    </w:r>
                  </w:p>
                  <w:p>
                    <w:pPr>
                      <w:spacing w:before="285" w:line="231" w:lineRule="auto"/>
                      <w:ind w:left="1101"/>
                      <w:rPr>
                        <w:rFonts w:ascii="SimHei" w:eastAsia="SimHei" w:hAnsi="SimHei" w:cs="SimHei"/>
                        <w:sz w:val="20"/>
                        <w:szCs w:val="20"/>
                      </w:rPr>
                    </w:pPr>
                    <w:r>
                      <w:rPr>
                        <w:rFonts w:ascii="SimHei" w:eastAsia="SimHei" w:hAnsi="SimHei" w:cs="SimHei"/>
                        <w:spacing w:val="7"/>
                        <w:sz w:val="20"/>
                        <w:szCs w:val="20"/>
                      </w:rPr>
                      <w:t>5</w:t>
                    </w:r>
                    <w:r>
                      <w:rPr>
                        <w:rFonts w:ascii="SimHei" w:eastAsia="SimHei" w:hAnsi="SimHei" w:cs="SimHei"/>
                        <w:spacing w:val="7"/>
                        <w:sz w:val="20"/>
                        <w:szCs w:val="20"/>
                      </w:rPr>
                      <w:t xml:space="preserve">  </w:t>
                    </w:r>
                    <w:r>
                      <w:rPr>
                        <w:rFonts w:ascii="SimHei" w:eastAsia="SimHei" w:hAnsi="SimHei" w:cs="SimHei"/>
                        <w:spacing w:val="7"/>
                        <w:sz w:val="20"/>
                        <w:szCs w:val="20"/>
                      </w:rPr>
                      <w:t>培训对</w:t>
                    </w:r>
                    <w:r>
                      <w:rPr>
                        <w:rFonts w:ascii="SimHei" w:eastAsia="SimHei" w:hAnsi="SimHei" w:cs="SimHei"/>
                        <w:spacing w:val="6"/>
                        <w:sz w:val="20"/>
                        <w:szCs w:val="20"/>
                      </w:rPr>
                      <w:t>象</w:t>
                    </w:r>
                  </w:p>
                  <w:p>
                    <w:pPr>
                      <w:spacing w:line="276" w:lineRule="auto"/>
                      <w:rPr>
                        <w:rFonts w:ascii="Arial"/>
                        <w:sz w:val="21"/>
                      </w:rPr>
                    </w:pPr>
                  </w:p>
                  <w:p>
                    <w:pPr>
                      <w:spacing w:line="277" w:lineRule="auto"/>
                      <w:rPr>
                        <w:rFonts w:ascii="Arial"/>
                        <w:sz w:val="21"/>
                      </w:rPr>
                    </w:pPr>
                  </w:p>
                  <w:p>
                    <w:pPr>
                      <w:spacing w:before="55" w:line="194" w:lineRule="auto"/>
                      <w:ind w:left="10154"/>
                      <w:rPr>
                        <w:rFonts w:ascii="SimSun" w:eastAsia="SimSun" w:hAnsi="SimSun" w:cs="SimSun"/>
                        <w:sz w:val="17"/>
                        <w:szCs w:val="17"/>
                      </w:rPr>
                    </w:pPr>
                    <w:r>
                      <w:rPr>
                        <w:rFonts w:ascii="SimSun" w:eastAsia="SimSun" w:hAnsi="SimSun" w:cs="SimSun"/>
                        <w:sz w:val="17"/>
                        <w:szCs w:val="17"/>
                      </w:rPr>
                      <w:t>1</w:t>
                    </w:r>
                  </w:p>
                </w:txbxContent>
              </v:textbox>
            </v:shape>
            <w10:wrap type="none"/>
          </v:group>
        </w:pict>
      </w:r>
    </w:p>
    <w:p>
      <w:pPr>
        <w:sectPr>
          <w:headerReference w:type="default" r:id="rId20"/>
          <w:type w:val="nextPage"/>
          <w:pgSz w:w="11906" w:h="16839"/>
          <w:pgMar w:top="400" w:right="365" w:bottom="0" w:left="340" w:header="0" w:footer="0" w:gutter="0"/>
          <w:pgNumType w:start="12"/>
          <w:cols w:space="708"/>
          <w:titlePg w:val="0"/>
        </w:sectPr>
      </w:pPr>
    </w:p>
    <w:p>
      <w:pPr>
        <w:spacing w:line="244" w:lineRule="auto"/>
        <w:rPr>
          <w:rFonts w:ascii="Arial"/>
          <w:sz w:val="21"/>
        </w:rPr>
      </w:pPr>
      <w:r>
        <w:drawing>
          <wp:anchor distT="0" distB="0" distL="0" distR="0" simplePos="0" relativeHeight="251662336" behindDoc="0" locked="0" layoutInCell="0" allowOverlap="1">
            <wp:simplePos x="0" y="0"/>
            <wp:positionH relativeFrom="page">
              <wp:posOffset>703021</wp:posOffset>
            </wp:positionH>
            <wp:positionV relativeFrom="page">
              <wp:posOffset>1569047</wp:posOffset>
            </wp:positionV>
            <wp:extent cx="207162" cy="124993"/>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xmlns:r="http://schemas.openxmlformats.org/officeDocument/2006/relationships" r:embed="rId21"/>
                    <a:stretch>
                      <a:fillRect/>
                    </a:stretch>
                  </pic:blipFill>
                  <pic:spPr>
                    <a:xfrm>
                      <a:off x="0" y="0"/>
                      <a:ext cx="207162" cy="124993"/>
                    </a:xfrm>
                    <a:prstGeom prst="rect">
                      <a:avLst/>
                    </a:prstGeom>
                  </pic:spPr>
                </pic:pic>
              </a:graphicData>
            </a:graphic>
          </wp:anchor>
        </w:drawing>
      </w:r>
      <w:r>
        <w:drawing>
          <wp:anchor distT="0" distB="0" distL="0" distR="0" simplePos="0" relativeHeight="251661312" behindDoc="0" locked="0" layoutInCell="0" allowOverlap="1">
            <wp:simplePos x="0" y="0"/>
            <wp:positionH relativeFrom="page">
              <wp:posOffset>703021</wp:posOffset>
            </wp:positionH>
            <wp:positionV relativeFrom="page">
              <wp:posOffset>2162721</wp:posOffset>
            </wp:positionV>
            <wp:extent cx="225526" cy="125679"/>
            <wp:effectExtent l="0" t="0" r="0" b="0"/>
            <wp:wrapNone/>
            <wp:docPr id="5" name="IM 5"/>
            <wp:cNvGraphicFramePr/>
            <a:graphic xmlns:a="http://schemas.openxmlformats.org/drawingml/2006/main">
              <a:graphicData uri="http://schemas.openxmlformats.org/drawingml/2006/picture">
                <pic:pic xmlns:pic="http://schemas.openxmlformats.org/drawingml/2006/picture">
                  <pic:nvPicPr>
                    <pic:cNvPr id="5" name="IM 5"/>
                    <pic:cNvPicPr/>
                  </pic:nvPicPr>
                  <pic:blipFill>
                    <a:blip xmlns:r="http://schemas.openxmlformats.org/officeDocument/2006/relationships" r:embed="rId22"/>
                    <a:stretch>
                      <a:fillRect/>
                    </a:stretch>
                  </pic:blipFill>
                  <pic:spPr>
                    <a:xfrm>
                      <a:off x="0" y="0"/>
                      <a:ext cx="225526" cy="125679"/>
                    </a:xfrm>
                    <a:prstGeom prst="rect">
                      <a:avLst/>
                    </a:prstGeom>
                  </pic:spPr>
                </pic:pic>
              </a:graphicData>
            </a:graphic>
          </wp:anchor>
        </w:drawing>
      </w:r>
    </w:p>
    <w:p>
      <w:pPr>
        <w:spacing w:line="244" w:lineRule="auto"/>
        <w:rPr>
          <w:rFonts w:ascii="Arial"/>
          <w:sz w:val="21"/>
        </w:rPr>
      </w:pPr>
    </w:p>
    <w:p>
      <w:pPr>
        <w:spacing w:line="244" w:lineRule="auto"/>
        <w:rPr>
          <w:rFonts w:ascii="Arial"/>
          <w:sz w:val="21"/>
        </w:rPr>
      </w:pPr>
    </w:p>
    <w:p>
      <w:pPr>
        <w:spacing w:line="245" w:lineRule="auto"/>
        <w:rPr>
          <w:rFonts w:ascii="Arial"/>
          <w:sz w:val="21"/>
        </w:rPr>
      </w:pPr>
    </w:p>
    <w:p>
      <w:pPr>
        <w:spacing w:before="65" w:line="265" w:lineRule="exact"/>
        <w:ind w:left="801"/>
        <w:rPr>
          <w:rFonts w:ascii="SimHei" w:eastAsia="SimHei" w:hAnsi="SimHei" w:cs="SimHei"/>
          <w:sz w:val="20"/>
          <w:szCs w:val="20"/>
        </w:rPr>
      </w:pPr>
      <w:bookmarkStart w:id="3" w:name="_bookmark10"/>
      <w:bookmarkEnd w:id="3"/>
      <w:r>
        <w:rPr>
          <w:rFonts w:ascii="SimHei" w:eastAsia="SimHei" w:hAnsi="SimHei" w:cs="SimHei"/>
          <w:position w:val="1"/>
          <w:sz w:val="20"/>
          <w:szCs w:val="20"/>
        </w:rPr>
        <w:t>DB</w:t>
      </w:r>
      <w:r>
        <w:rPr>
          <w:rFonts w:ascii="SimHei" w:eastAsia="SimHei" w:hAnsi="SimHei" w:cs="SimHei"/>
          <w:spacing w:val="6"/>
          <w:position w:val="1"/>
          <w:sz w:val="20"/>
          <w:szCs w:val="20"/>
        </w:rPr>
        <w:t xml:space="preserve"> </w:t>
      </w:r>
      <w:r>
        <w:rPr>
          <w:rFonts w:ascii="SimHei" w:eastAsia="SimHei" w:hAnsi="SimHei" w:cs="SimHei"/>
          <w:spacing w:val="6"/>
          <w:position w:val="1"/>
          <w:sz w:val="20"/>
          <w:szCs w:val="20"/>
        </w:rPr>
        <w:t>14/</w:t>
      </w:r>
      <w:r>
        <w:rPr>
          <w:rFonts w:ascii="SimHei" w:eastAsia="SimHei" w:hAnsi="SimHei" w:cs="SimHei"/>
          <w:position w:val="1"/>
          <w:sz w:val="20"/>
          <w:szCs w:val="20"/>
        </w:rPr>
        <w:t>T</w:t>
      </w:r>
      <w:r>
        <w:rPr>
          <w:rFonts w:ascii="SimHei" w:eastAsia="SimHei" w:hAnsi="SimHei" w:cs="SimHei"/>
          <w:spacing w:val="6"/>
          <w:position w:val="1"/>
          <w:sz w:val="20"/>
          <w:szCs w:val="20"/>
        </w:rPr>
        <w:t xml:space="preserve"> </w:t>
      </w:r>
      <w:r>
        <w:rPr>
          <w:rFonts w:ascii="SimHei" w:eastAsia="SimHei" w:hAnsi="SimHei" w:cs="SimHei"/>
          <w:spacing w:val="6"/>
          <w:position w:val="1"/>
          <w:sz w:val="20"/>
          <w:szCs w:val="20"/>
        </w:rPr>
        <w:t>2287</w:t>
      </w:r>
      <w:r>
        <w:rPr>
          <w:rFonts w:ascii="SimSun" w:eastAsia="SimSun" w:hAnsi="SimSun" w:cs="SimSun"/>
          <w:spacing w:val="6"/>
          <w:position w:val="1"/>
          <w:sz w:val="20"/>
          <w:szCs w:val="20"/>
        </w:rPr>
        <w:t>—</w:t>
      </w:r>
      <w:r>
        <w:rPr>
          <w:rFonts w:ascii="SimHei" w:eastAsia="SimHei" w:hAnsi="SimHei" w:cs="SimHei"/>
          <w:spacing w:val="6"/>
          <w:position w:val="1"/>
          <w:sz w:val="20"/>
          <w:szCs w:val="20"/>
        </w:rPr>
        <w:t>202</w:t>
      </w:r>
      <w:r>
        <w:rPr>
          <w:rFonts w:ascii="SimHei" w:eastAsia="SimHei" w:hAnsi="SimHei" w:cs="SimHei"/>
          <w:spacing w:val="5"/>
          <w:position w:val="1"/>
          <w:sz w:val="20"/>
          <w:szCs w:val="20"/>
        </w:rPr>
        <w:t>1</w:t>
      </w:r>
    </w:p>
    <w:p>
      <w:pPr>
        <w:spacing w:line="339" w:lineRule="auto"/>
        <w:rPr>
          <w:rFonts w:ascii="Arial"/>
          <w:sz w:val="21"/>
        </w:rPr>
      </w:pPr>
    </w:p>
    <w:p>
      <w:pPr>
        <w:spacing w:line="340" w:lineRule="auto"/>
        <w:rPr>
          <w:rFonts w:ascii="Arial"/>
          <w:sz w:val="21"/>
        </w:rPr>
      </w:pPr>
    </w:p>
    <w:p>
      <w:pPr>
        <w:spacing w:before="65" w:line="228" w:lineRule="auto"/>
        <w:ind w:left="1328"/>
        <w:rPr>
          <w:rFonts w:ascii="SimSun" w:eastAsia="SimSun" w:hAnsi="SimSun" w:cs="SimSun"/>
          <w:sz w:val="20"/>
          <w:szCs w:val="20"/>
        </w:rPr>
      </w:pPr>
      <w:r>
        <w:rPr>
          <w:rFonts w:ascii="SimSun" w:eastAsia="SimSun" w:hAnsi="SimSun" w:cs="SimSun"/>
          <w:spacing w:val="14"/>
          <w:sz w:val="20"/>
          <w:szCs w:val="20"/>
        </w:rPr>
        <w:t>居家</w:t>
      </w:r>
      <w:r>
        <w:rPr>
          <w:rFonts w:ascii="SimSun" w:eastAsia="SimSun" w:hAnsi="SimSun" w:cs="SimSun"/>
          <w:spacing w:val="7"/>
          <w:sz w:val="20"/>
          <w:szCs w:val="20"/>
        </w:rPr>
        <w:t>养老护理员</w:t>
      </w:r>
      <w:r>
        <w:rPr>
          <w:rFonts w:ascii="SimSun" w:eastAsia="SimSun" w:hAnsi="SimSun" w:cs="SimSun"/>
          <w:spacing w:val="7"/>
          <w:sz w:val="20"/>
          <w:szCs w:val="20"/>
        </w:rPr>
        <w:t xml:space="preserve"> </w:t>
      </w:r>
      <w:r>
        <w:rPr>
          <w:rFonts w:ascii="SimSun" w:eastAsia="SimSun" w:hAnsi="SimSun" w:cs="SimSun"/>
          <w:spacing w:val="7"/>
          <w:sz w:val="20"/>
          <w:szCs w:val="20"/>
        </w:rPr>
        <w:t>(师)</w:t>
      </w:r>
      <w:r>
        <w:rPr>
          <w:rFonts w:ascii="SimSun" w:eastAsia="SimSun" w:hAnsi="SimSun" w:cs="SimSun"/>
          <w:spacing w:val="7"/>
          <w:sz w:val="20"/>
          <w:szCs w:val="20"/>
        </w:rPr>
        <w:t xml:space="preserve"> </w:t>
      </w:r>
      <w:r>
        <w:rPr>
          <w:rFonts w:ascii="SimSun" w:eastAsia="SimSun" w:hAnsi="SimSun" w:cs="SimSun"/>
          <w:spacing w:val="7"/>
          <w:sz w:val="20"/>
          <w:szCs w:val="20"/>
        </w:rPr>
        <w:t>包括但不限于：</w:t>
      </w:r>
    </w:p>
    <w:p>
      <w:pPr>
        <w:spacing w:before="65" w:line="228" w:lineRule="auto"/>
        <w:ind w:left="1655"/>
        <w:rPr>
          <w:rFonts w:ascii="SimSun" w:eastAsia="SimSun" w:hAnsi="SimSun" w:cs="SimSun"/>
          <w:sz w:val="20"/>
          <w:szCs w:val="20"/>
        </w:rPr>
      </w:pPr>
      <w:r>
        <w:rPr>
          <w:rFonts w:ascii="SimSun" w:eastAsia="SimSun" w:hAnsi="SimSun" w:cs="SimSun"/>
          <w:sz w:val="20"/>
          <w:szCs w:val="20"/>
        </w:rPr>
        <w:drawing>
          <wp:inline distT="0" distB="0" distL="0" distR="0">
            <wp:extent cx="47379" cy="61977"/>
            <wp:effectExtent l="0" t="0" r="0" b="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xmlns:r="http://schemas.openxmlformats.org/officeDocument/2006/relationships" r:embed="rId23"/>
                    <a:stretch>
                      <a:fillRect/>
                    </a:stretch>
                  </pic:blipFill>
                  <pic:spPr>
                    <a:xfrm>
                      <a:off x="0" y="0"/>
                      <a:ext cx="47379" cy="61977"/>
                    </a:xfrm>
                    <a:prstGeom prst="rect">
                      <a:avLst/>
                    </a:prstGeom>
                  </pic:spPr>
                </pic:pic>
              </a:graphicData>
            </a:graphic>
          </wp:inline>
        </w:drawing>
      </w:r>
      <w:r>
        <w:rPr>
          <w:rFonts w:ascii="SimSun" w:eastAsia="SimSun" w:hAnsi="SimSun" w:cs="SimSun"/>
          <w:spacing w:val="18"/>
          <w:sz w:val="20"/>
          <w:szCs w:val="20"/>
        </w:rPr>
        <w:t xml:space="preserve"> </w:t>
      </w:r>
      <w:r>
        <w:rPr>
          <w:rFonts w:ascii="SimSun" w:eastAsia="SimSun" w:hAnsi="SimSun" w:cs="SimSun"/>
          <w:spacing w:val="10"/>
          <w:sz w:val="20"/>
          <w:szCs w:val="20"/>
        </w:rPr>
        <w:t xml:space="preserve"> </w:t>
      </w:r>
      <w:r>
        <w:rPr>
          <w:rFonts w:ascii="SimSun" w:eastAsia="SimSun" w:hAnsi="SimSun" w:cs="SimSun"/>
          <w:spacing w:val="9"/>
          <w:sz w:val="20"/>
          <w:szCs w:val="20"/>
        </w:rPr>
        <w:t xml:space="preserve"> </w:t>
      </w:r>
      <w:r>
        <w:rPr>
          <w:rFonts w:ascii="SimSun" w:eastAsia="SimSun" w:hAnsi="SimSun" w:cs="SimSun"/>
          <w:spacing w:val="9"/>
          <w:sz w:val="20"/>
          <w:szCs w:val="20"/>
        </w:rPr>
        <w:t>从事居家养老护理工作的人员；</w:t>
      </w:r>
    </w:p>
    <w:p>
      <w:pPr>
        <w:spacing w:before="64" w:line="312" w:lineRule="exact"/>
        <w:ind w:left="1655"/>
        <w:rPr>
          <w:rFonts w:ascii="SimSun" w:eastAsia="SimSun" w:hAnsi="SimSun" w:cs="SimSun"/>
          <w:sz w:val="20"/>
          <w:szCs w:val="20"/>
        </w:rPr>
      </w:pPr>
      <w:r>
        <w:rPr>
          <w:rFonts w:ascii="SimSun" w:eastAsia="SimSun" w:hAnsi="SimSun" w:cs="SimSun"/>
          <w:position w:val="7"/>
          <w:sz w:val="20"/>
          <w:szCs w:val="20"/>
        </w:rPr>
        <w:drawing>
          <wp:inline distT="0" distB="0" distL="0" distR="0">
            <wp:extent cx="47379" cy="61977"/>
            <wp:effectExtent l="0" t="0" r="0" b="0"/>
            <wp:docPr id="7" name="IM 7"/>
            <wp:cNvGraphicFramePr/>
            <a:graphic xmlns:a="http://schemas.openxmlformats.org/drawingml/2006/main">
              <a:graphicData uri="http://schemas.openxmlformats.org/drawingml/2006/picture">
                <pic:pic xmlns:pic="http://schemas.openxmlformats.org/drawingml/2006/picture">
                  <pic:nvPicPr>
                    <pic:cNvPr id="7" name="IM 7"/>
                    <pic:cNvPicPr/>
                  </pic:nvPicPr>
                  <pic:blipFill>
                    <a:blip xmlns:r="http://schemas.openxmlformats.org/officeDocument/2006/relationships" r:embed="rId23"/>
                    <a:stretch>
                      <a:fillRect/>
                    </a:stretch>
                  </pic:blipFill>
                  <pic:spPr>
                    <a:xfrm>
                      <a:off x="0" y="0"/>
                      <a:ext cx="47379" cy="61977"/>
                    </a:xfrm>
                    <a:prstGeom prst="rect">
                      <a:avLst/>
                    </a:prstGeom>
                  </pic:spPr>
                </pic:pic>
              </a:graphicData>
            </a:graphic>
          </wp:inline>
        </w:drawing>
      </w:r>
      <w:r>
        <w:rPr>
          <w:rFonts w:ascii="SimSun" w:eastAsia="SimSun" w:hAnsi="SimSun" w:cs="SimSun"/>
          <w:spacing w:val="18"/>
          <w:position w:val="7"/>
          <w:sz w:val="20"/>
          <w:szCs w:val="20"/>
        </w:rPr>
        <w:t xml:space="preserve">  </w:t>
      </w:r>
      <w:r>
        <w:rPr>
          <w:rFonts w:ascii="SimSun" w:eastAsia="SimSun" w:hAnsi="SimSun" w:cs="SimSun"/>
          <w:spacing w:val="9"/>
          <w:position w:val="7"/>
          <w:sz w:val="20"/>
          <w:szCs w:val="20"/>
        </w:rPr>
        <w:t xml:space="preserve"> </w:t>
      </w:r>
      <w:r>
        <w:rPr>
          <w:rFonts w:ascii="SimSun" w:eastAsia="SimSun" w:hAnsi="SimSun" w:cs="SimSun"/>
          <w:spacing w:val="9"/>
          <w:position w:val="7"/>
          <w:sz w:val="20"/>
          <w:szCs w:val="20"/>
        </w:rPr>
        <w:t>从事居家养老工作后需提升职业等级或能力的人员。</w:t>
      </w:r>
    </w:p>
    <w:p>
      <w:pPr>
        <w:spacing w:line="227" w:lineRule="auto"/>
        <w:ind w:left="1328"/>
        <w:rPr>
          <w:rFonts w:ascii="SimSun" w:eastAsia="SimSun" w:hAnsi="SimSun" w:cs="SimSun"/>
          <w:sz w:val="20"/>
          <w:szCs w:val="20"/>
        </w:rPr>
      </w:pPr>
      <w:r>
        <w:rPr>
          <w:rFonts w:ascii="SimSun" w:eastAsia="SimSun" w:hAnsi="SimSun" w:cs="SimSun"/>
          <w:spacing w:val="11"/>
          <w:sz w:val="20"/>
          <w:szCs w:val="20"/>
        </w:rPr>
        <w:t>鼓</w:t>
      </w:r>
      <w:r>
        <w:rPr>
          <w:rFonts w:ascii="SimSun" w:eastAsia="SimSun" w:hAnsi="SimSun" w:cs="SimSun"/>
          <w:spacing w:val="9"/>
          <w:sz w:val="20"/>
          <w:szCs w:val="20"/>
        </w:rPr>
        <w:t>励社区或居家养老管理机构的业务工作人员参加培训。</w:t>
      </w:r>
    </w:p>
    <w:p>
      <w:pPr>
        <w:spacing w:line="310" w:lineRule="auto"/>
        <w:rPr>
          <w:rFonts w:ascii="Arial"/>
          <w:sz w:val="21"/>
        </w:rPr>
      </w:pPr>
    </w:p>
    <w:p>
      <w:pPr>
        <w:spacing w:before="65" w:line="231" w:lineRule="auto"/>
        <w:ind w:left="800"/>
        <w:rPr>
          <w:rFonts w:ascii="SimHei" w:eastAsia="SimHei" w:hAnsi="SimHei" w:cs="SimHei"/>
          <w:sz w:val="20"/>
          <w:szCs w:val="20"/>
        </w:rPr>
      </w:pPr>
      <w:r>
        <w:rPr>
          <w:rFonts w:ascii="SimHei" w:eastAsia="SimHei" w:hAnsi="SimHei" w:cs="SimHei"/>
          <w:spacing w:val="11"/>
          <w:sz w:val="20"/>
          <w:szCs w:val="20"/>
        </w:rPr>
        <w:t>6</w:t>
      </w:r>
      <w:r>
        <w:rPr>
          <w:rFonts w:ascii="SimHei" w:eastAsia="SimHei" w:hAnsi="SimHei" w:cs="SimHei"/>
          <w:spacing w:val="6"/>
          <w:sz w:val="20"/>
          <w:szCs w:val="20"/>
        </w:rPr>
        <w:t xml:space="preserve">  </w:t>
      </w:r>
      <w:r>
        <w:rPr>
          <w:rFonts w:ascii="SimHei" w:eastAsia="SimHei" w:hAnsi="SimHei" w:cs="SimHei"/>
          <w:spacing w:val="6"/>
          <w:sz w:val="20"/>
          <w:szCs w:val="20"/>
        </w:rPr>
        <w:t>培训机构</w:t>
      </w:r>
    </w:p>
    <w:p>
      <w:pPr>
        <w:spacing w:line="306" w:lineRule="auto"/>
        <w:rPr>
          <w:rFonts w:ascii="Arial"/>
          <w:sz w:val="21"/>
        </w:rPr>
      </w:pPr>
    </w:p>
    <w:p>
      <w:pPr>
        <w:spacing w:before="65" w:line="231" w:lineRule="auto"/>
        <w:ind w:left="771"/>
        <w:rPr>
          <w:rFonts w:ascii="SimHei" w:eastAsia="SimHei" w:hAnsi="SimHei" w:cs="SimHei"/>
          <w:sz w:val="20"/>
          <w:szCs w:val="20"/>
        </w:rPr>
      </w:pPr>
      <w:r>
        <w:rPr>
          <w:rFonts w:ascii="SimHei" w:eastAsia="SimHei" w:hAnsi="SimHei" w:cs="SimHei"/>
          <w:position w:val="-2"/>
          <w:sz w:val="20"/>
          <w:szCs w:val="20"/>
        </w:rPr>
        <w:drawing>
          <wp:inline distT="0" distB="0" distL="0" distR="0">
            <wp:extent cx="204241" cy="124917"/>
            <wp:effectExtent l="0" t="0" r="0" b="0"/>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xmlns:r="http://schemas.openxmlformats.org/officeDocument/2006/relationships" r:embed="rId24"/>
                    <a:stretch>
                      <a:fillRect/>
                    </a:stretch>
                  </pic:blipFill>
                  <pic:spPr>
                    <a:xfrm>
                      <a:off x="0" y="0"/>
                      <a:ext cx="204241" cy="124917"/>
                    </a:xfrm>
                    <a:prstGeom prst="rect">
                      <a:avLst/>
                    </a:prstGeom>
                  </pic:spPr>
                </pic:pic>
              </a:graphicData>
            </a:graphic>
          </wp:inline>
        </w:drawing>
      </w:r>
      <w:r>
        <w:rPr>
          <w:rFonts w:ascii="SimHei" w:eastAsia="SimHei" w:hAnsi="SimHei" w:cs="SimHei"/>
          <w:spacing w:val="12"/>
          <w:sz w:val="20"/>
          <w:szCs w:val="20"/>
        </w:rPr>
        <w:t xml:space="preserve"> </w:t>
      </w:r>
      <w:r>
        <w:rPr>
          <w:rFonts w:ascii="SimHei" w:eastAsia="SimHei" w:hAnsi="SimHei" w:cs="SimHei"/>
          <w:spacing w:val="10"/>
          <w:sz w:val="20"/>
          <w:szCs w:val="20"/>
        </w:rPr>
        <w:t xml:space="preserve"> </w:t>
      </w:r>
      <w:r>
        <w:rPr>
          <w:rFonts w:ascii="SimHei" w:eastAsia="SimHei" w:hAnsi="SimHei" w:cs="SimHei"/>
          <w:spacing w:val="10"/>
          <w:sz w:val="20"/>
          <w:szCs w:val="20"/>
        </w:rPr>
        <w:t>组织管理</w:t>
      </w:r>
    </w:p>
    <w:p>
      <w:pPr>
        <w:spacing w:before="218" w:line="228" w:lineRule="auto"/>
        <w:ind w:left="800"/>
        <w:rPr>
          <w:rFonts w:ascii="SimSun" w:eastAsia="SimSun" w:hAnsi="SimSun" w:cs="SimSun"/>
          <w:sz w:val="20"/>
          <w:szCs w:val="20"/>
        </w:rPr>
      </w:pPr>
      <w:r>
        <w:rPr>
          <w:rFonts w:ascii="SimHei" w:eastAsia="SimHei" w:hAnsi="SimHei" w:cs="SimHei"/>
          <w:spacing w:val="6"/>
          <w:sz w:val="20"/>
          <w:szCs w:val="20"/>
        </w:rPr>
        <w:t>6.</w:t>
      </w:r>
      <w:r>
        <w:rPr>
          <w:rFonts w:ascii="SimHei" w:eastAsia="SimHei" w:hAnsi="SimHei" w:cs="SimHei"/>
          <w:spacing w:val="5"/>
          <w:sz w:val="20"/>
          <w:szCs w:val="20"/>
        </w:rPr>
        <w:t>1</w:t>
      </w:r>
      <w:r>
        <w:rPr>
          <w:rFonts w:ascii="SimHei" w:eastAsia="SimHei" w:hAnsi="SimHei" w:cs="SimHei"/>
          <w:spacing w:val="3"/>
          <w:sz w:val="20"/>
          <w:szCs w:val="20"/>
        </w:rPr>
        <w:t>.1</w:t>
      </w:r>
      <w:r>
        <w:rPr>
          <w:rFonts w:ascii="SimHei" w:eastAsia="SimHei" w:hAnsi="SimHei" w:cs="SimHei"/>
          <w:spacing w:val="3"/>
          <w:sz w:val="20"/>
          <w:szCs w:val="20"/>
        </w:rPr>
        <w:t xml:space="preserve">  </w:t>
      </w:r>
      <w:r>
        <w:rPr>
          <w:rFonts w:ascii="SimSun" w:eastAsia="SimSun" w:hAnsi="SimSun" w:cs="SimSun"/>
          <w:spacing w:val="3"/>
          <w:sz w:val="20"/>
          <w:szCs w:val="20"/>
        </w:rPr>
        <w:t>培训机构应符合</w:t>
      </w:r>
      <w:r>
        <w:rPr>
          <w:rFonts w:ascii="SimSun" w:eastAsia="SimSun" w:hAnsi="SimSun" w:cs="SimSun"/>
          <w:spacing w:val="3"/>
          <w:sz w:val="20"/>
          <w:szCs w:val="20"/>
        </w:rPr>
        <w:t xml:space="preserve"> </w:t>
      </w:r>
      <w:r>
        <w:rPr>
          <w:rFonts w:ascii="SimSun" w:eastAsia="SimSun" w:hAnsi="SimSun" w:cs="SimSun"/>
          <w:sz w:val="20"/>
          <w:szCs w:val="20"/>
        </w:rPr>
        <w:t>DB</w:t>
      </w:r>
      <w:r>
        <w:rPr>
          <w:rFonts w:ascii="SimSun" w:eastAsia="SimSun" w:hAnsi="SimSun" w:cs="SimSun"/>
          <w:spacing w:val="3"/>
          <w:sz w:val="20"/>
          <w:szCs w:val="20"/>
        </w:rPr>
        <w:t xml:space="preserve"> </w:t>
      </w:r>
      <w:r>
        <w:rPr>
          <w:rFonts w:ascii="SimSun" w:eastAsia="SimSun" w:hAnsi="SimSun" w:cs="SimSun"/>
          <w:spacing w:val="3"/>
          <w:sz w:val="20"/>
          <w:szCs w:val="20"/>
        </w:rPr>
        <w:t>14/</w:t>
      </w:r>
      <w:r>
        <w:rPr>
          <w:rFonts w:ascii="SimSun" w:eastAsia="SimSun" w:hAnsi="SimSun" w:cs="SimSun"/>
          <w:sz w:val="20"/>
          <w:szCs w:val="20"/>
        </w:rPr>
        <w:t>T</w:t>
      </w:r>
      <w:r>
        <w:rPr>
          <w:rFonts w:ascii="SimSun" w:eastAsia="SimSun" w:hAnsi="SimSun" w:cs="SimSun"/>
          <w:spacing w:val="3"/>
          <w:sz w:val="20"/>
          <w:szCs w:val="20"/>
        </w:rPr>
        <w:t xml:space="preserve"> </w:t>
      </w:r>
      <w:r>
        <w:rPr>
          <w:rFonts w:ascii="SimSun" w:eastAsia="SimSun" w:hAnsi="SimSun" w:cs="SimSun"/>
          <w:spacing w:val="3"/>
          <w:sz w:val="20"/>
          <w:szCs w:val="20"/>
        </w:rPr>
        <w:t>1939.2</w:t>
      </w:r>
      <w:r>
        <w:rPr>
          <w:rFonts w:ascii="SimSun" w:eastAsia="SimSun" w:hAnsi="SimSun" w:cs="SimSun"/>
          <w:spacing w:val="3"/>
          <w:sz w:val="20"/>
          <w:szCs w:val="20"/>
        </w:rPr>
        <w:t xml:space="preserve"> </w:t>
      </w:r>
      <w:r>
        <w:rPr>
          <w:rFonts w:ascii="SimSun" w:eastAsia="SimSun" w:hAnsi="SimSun" w:cs="SimSun"/>
          <w:spacing w:val="3"/>
          <w:sz w:val="20"/>
          <w:szCs w:val="20"/>
        </w:rPr>
        <w:t>的要求。</w:t>
      </w:r>
    </w:p>
    <w:p>
      <w:pPr>
        <w:spacing w:before="65" w:line="228" w:lineRule="auto"/>
        <w:ind w:left="800"/>
        <w:rPr>
          <w:rFonts w:ascii="SimSun" w:eastAsia="SimSun" w:hAnsi="SimSun" w:cs="SimSun"/>
          <w:sz w:val="20"/>
          <w:szCs w:val="20"/>
        </w:rPr>
      </w:pPr>
      <w:r>
        <w:rPr>
          <w:rFonts w:ascii="SimHei" w:eastAsia="SimHei" w:hAnsi="SimHei" w:cs="SimHei"/>
          <w:spacing w:val="10"/>
          <w:sz w:val="20"/>
          <w:szCs w:val="20"/>
        </w:rPr>
        <w:t>6</w:t>
      </w:r>
      <w:r>
        <w:rPr>
          <w:rFonts w:ascii="SimHei" w:eastAsia="SimHei" w:hAnsi="SimHei" w:cs="SimHei"/>
          <w:spacing w:val="8"/>
          <w:sz w:val="20"/>
          <w:szCs w:val="20"/>
        </w:rPr>
        <w:t>.1.2</w:t>
      </w:r>
      <w:r>
        <w:rPr>
          <w:rFonts w:ascii="SimHei" w:eastAsia="SimHei" w:hAnsi="SimHei" w:cs="SimHei"/>
          <w:spacing w:val="8"/>
          <w:sz w:val="20"/>
          <w:szCs w:val="20"/>
        </w:rPr>
        <w:t xml:space="preserve">  </w:t>
      </w:r>
      <w:r>
        <w:rPr>
          <w:rFonts w:ascii="SimSun" w:eastAsia="SimSun" w:hAnsi="SimSun" w:cs="SimSun"/>
          <w:spacing w:val="8"/>
          <w:sz w:val="20"/>
          <w:szCs w:val="20"/>
        </w:rPr>
        <w:t>培训机构应建立完善的行政和教学管理机构。</w:t>
      </w:r>
    </w:p>
    <w:p>
      <w:pPr>
        <w:spacing w:before="66" w:line="258" w:lineRule="auto"/>
        <w:ind w:left="803" w:right="1052" w:hanging="3"/>
        <w:rPr>
          <w:rFonts w:ascii="SimSun" w:eastAsia="SimSun" w:hAnsi="SimSun" w:cs="SimSun"/>
          <w:sz w:val="20"/>
          <w:szCs w:val="20"/>
        </w:rPr>
      </w:pPr>
      <w:r>
        <w:rPr>
          <w:rFonts w:ascii="SimHei" w:eastAsia="SimHei" w:hAnsi="SimHei" w:cs="SimHei"/>
          <w:spacing w:val="9"/>
          <w:sz w:val="20"/>
          <w:szCs w:val="20"/>
        </w:rPr>
        <w:t>6.1.3</w:t>
      </w:r>
      <w:r>
        <w:rPr>
          <w:rFonts w:ascii="SimHei" w:eastAsia="SimHei" w:hAnsi="SimHei" w:cs="SimHei"/>
          <w:spacing w:val="9"/>
          <w:sz w:val="20"/>
          <w:szCs w:val="20"/>
        </w:rPr>
        <w:t xml:space="preserve">  </w:t>
      </w:r>
      <w:r>
        <w:rPr>
          <w:rFonts w:ascii="SimSun" w:eastAsia="SimSun" w:hAnsi="SimSun" w:cs="SimSun"/>
          <w:spacing w:val="9"/>
          <w:sz w:val="20"/>
          <w:szCs w:val="20"/>
        </w:rPr>
        <w:t>大、中专院校和专门从事培训教育的企业，应根据需要设定专人从事居家养老护理员</w:t>
      </w:r>
      <w:r>
        <w:rPr>
          <w:rFonts w:ascii="SimSun" w:eastAsia="SimSun" w:hAnsi="SimSun" w:cs="SimSun"/>
          <w:spacing w:val="9"/>
          <w:sz w:val="20"/>
          <w:szCs w:val="20"/>
        </w:rPr>
        <w:t xml:space="preserve"> </w:t>
      </w:r>
      <w:r>
        <w:rPr>
          <w:rFonts w:ascii="SimSun" w:eastAsia="SimSun" w:hAnsi="SimSun" w:cs="SimSun"/>
          <w:spacing w:val="9"/>
          <w:sz w:val="20"/>
          <w:szCs w:val="20"/>
        </w:rPr>
        <w:t>(师)</w:t>
      </w:r>
      <w:r>
        <w:rPr>
          <w:rFonts w:ascii="SimSun" w:eastAsia="SimSun" w:hAnsi="SimSun" w:cs="SimSun"/>
          <w:spacing w:val="9"/>
          <w:sz w:val="20"/>
          <w:szCs w:val="20"/>
        </w:rPr>
        <w:t xml:space="preserve"> </w:t>
      </w:r>
      <w:r>
        <w:rPr>
          <w:rFonts w:ascii="SimSun" w:eastAsia="SimSun" w:hAnsi="SimSun" w:cs="SimSun"/>
          <w:spacing w:val="6"/>
          <w:sz w:val="20"/>
          <w:szCs w:val="20"/>
        </w:rPr>
        <w:t>培</w:t>
      </w:r>
      <w:r>
        <w:rPr>
          <w:rFonts w:ascii="SimSun" w:eastAsia="SimSun" w:hAnsi="SimSun" w:cs="SimSun"/>
          <w:sz w:val="20"/>
          <w:szCs w:val="20"/>
        </w:rPr>
        <w:t xml:space="preserve"> </w:t>
      </w:r>
      <w:r>
        <w:rPr>
          <w:rFonts w:ascii="SimSun" w:eastAsia="SimSun" w:hAnsi="SimSun" w:cs="SimSun"/>
          <w:spacing w:val="11"/>
          <w:sz w:val="20"/>
          <w:szCs w:val="20"/>
        </w:rPr>
        <w:t>训</w:t>
      </w:r>
      <w:r>
        <w:rPr>
          <w:rFonts w:ascii="SimSun" w:eastAsia="SimSun" w:hAnsi="SimSun" w:cs="SimSun"/>
          <w:spacing w:val="7"/>
          <w:sz w:val="20"/>
          <w:szCs w:val="20"/>
        </w:rPr>
        <w:t>的教务管理工作。</w:t>
      </w:r>
    </w:p>
    <w:p>
      <w:pPr>
        <w:spacing w:before="64" w:line="228" w:lineRule="auto"/>
        <w:ind w:left="800"/>
        <w:rPr>
          <w:rFonts w:ascii="SimSun" w:eastAsia="SimSun" w:hAnsi="SimSun" w:cs="SimSun"/>
          <w:sz w:val="20"/>
          <w:szCs w:val="20"/>
        </w:rPr>
      </w:pPr>
      <w:r>
        <w:rPr>
          <w:rFonts w:ascii="SimHei" w:eastAsia="SimHei" w:hAnsi="SimHei" w:cs="SimHei"/>
          <w:spacing w:val="8"/>
          <w:sz w:val="20"/>
          <w:szCs w:val="20"/>
        </w:rPr>
        <w:t>6.1.4</w:t>
      </w:r>
      <w:r>
        <w:rPr>
          <w:rFonts w:ascii="SimHei" w:eastAsia="SimHei" w:hAnsi="SimHei" w:cs="SimHei"/>
          <w:spacing w:val="8"/>
          <w:sz w:val="20"/>
          <w:szCs w:val="20"/>
        </w:rPr>
        <w:t xml:space="preserve">  </w:t>
      </w:r>
      <w:r>
        <w:rPr>
          <w:rFonts w:ascii="SimSun" w:eastAsia="SimSun" w:hAnsi="SimSun" w:cs="SimSun"/>
          <w:spacing w:val="8"/>
          <w:sz w:val="20"/>
          <w:szCs w:val="20"/>
        </w:rPr>
        <w:t>培训机构应配备与教学内容和培训规模相适应的师资队伍</w:t>
      </w:r>
      <w:r>
        <w:rPr>
          <w:rFonts w:ascii="SimSun" w:eastAsia="SimSun" w:hAnsi="SimSun" w:cs="SimSun"/>
          <w:spacing w:val="8"/>
          <w:sz w:val="20"/>
          <w:szCs w:val="20"/>
        </w:rPr>
        <w:t xml:space="preserve"> </w:t>
      </w:r>
      <w:r>
        <w:rPr>
          <w:rFonts w:ascii="SimSun" w:eastAsia="SimSun" w:hAnsi="SimSun" w:cs="SimSun"/>
          <w:spacing w:val="8"/>
          <w:sz w:val="20"/>
          <w:szCs w:val="20"/>
        </w:rPr>
        <w:t>(6.4)</w:t>
      </w:r>
      <w:r>
        <w:rPr>
          <w:rFonts w:ascii="SimSun" w:eastAsia="SimSun" w:hAnsi="SimSun" w:cs="SimSun"/>
          <w:spacing w:val="8"/>
          <w:sz w:val="20"/>
          <w:szCs w:val="20"/>
        </w:rPr>
        <w:t xml:space="preserve"> </w:t>
      </w:r>
      <w:r>
        <w:rPr>
          <w:rFonts w:ascii="SimSun" w:eastAsia="SimSun" w:hAnsi="SimSun" w:cs="SimSun"/>
          <w:spacing w:val="1"/>
          <w:sz w:val="20"/>
          <w:szCs w:val="20"/>
        </w:rPr>
        <w:t>。</w:t>
      </w:r>
    </w:p>
    <w:p>
      <w:pPr>
        <w:spacing w:before="65" w:line="259" w:lineRule="auto"/>
        <w:ind w:left="805" w:right="1052" w:hanging="5"/>
        <w:rPr>
          <w:rFonts w:ascii="SimSun" w:eastAsia="SimSun" w:hAnsi="SimSun" w:cs="SimSun"/>
          <w:sz w:val="20"/>
          <w:szCs w:val="20"/>
        </w:rPr>
      </w:pPr>
      <w:r>
        <w:rPr>
          <w:rFonts w:ascii="SimHei" w:eastAsia="SimHei" w:hAnsi="SimHei" w:cs="SimHei"/>
          <w:spacing w:val="18"/>
          <w:sz w:val="20"/>
          <w:szCs w:val="20"/>
        </w:rPr>
        <w:t>6</w:t>
      </w:r>
      <w:r>
        <w:rPr>
          <w:rFonts w:ascii="SimHei" w:eastAsia="SimHei" w:hAnsi="SimHei" w:cs="SimHei"/>
          <w:spacing w:val="15"/>
          <w:sz w:val="20"/>
          <w:szCs w:val="20"/>
        </w:rPr>
        <w:t>.</w:t>
      </w:r>
      <w:r>
        <w:rPr>
          <w:rFonts w:ascii="SimHei" w:eastAsia="SimHei" w:hAnsi="SimHei" w:cs="SimHei"/>
          <w:spacing w:val="9"/>
          <w:sz w:val="20"/>
          <w:szCs w:val="20"/>
        </w:rPr>
        <w:t>1.5</w:t>
      </w:r>
      <w:r>
        <w:rPr>
          <w:rFonts w:ascii="SimHei" w:eastAsia="SimHei" w:hAnsi="SimHei" w:cs="SimHei"/>
          <w:spacing w:val="9"/>
          <w:sz w:val="20"/>
          <w:szCs w:val="20"/>
        </w:rPr>
        <w:t xml:space="preserve">  </w:t>
      </w:r>
      <w:r>
        <w:rPr>
          <w:rFonts w:ascii="SimSun" w:eastAsia="SimSun" w:hAnsi="SimSun" w:cs="SimSun"/>
          <w:spacing w:val="9"/>
          <w:sz w:val="20"/>
          <w:szCs w:val="20"/>
        </w:rPr>
        <w:t>培训机构行政管理团队应能保证教学秩序、生活服务、设备维护、安全保卫等行政管理事务的</w:t>
      </w:r>
      <w:r>
        <w:rPr>
          <w:rFonts w:ascii="SimSun" w:eastAsia="SimSun" w:hAnsi="SimSun" w:cs="SimSun"/>
          <w:sz w:val="20"/>
          <w:szCs w:val="20"/>
        </w:rPr>
        <w:t xml:space="preserve"> </w:t>
      </w:r>
      <w:r>
        <w:rPr>
          <w:rFonts w:ascii="SimSun" w:eastAsia="SimSun" w:hAnsi="SimSun" w:cs="SimSun"/>
          <w:spacing w:val="5"/>
          <w:sz w:val="20"/>
          <w:szCs w:val="20"/>
        </w:rPr>
        <w:t>正常运行。</w:t>
      </w:r>
    </w:p>
    <w:p>
      <w:pPr>
        <w:spacing w:before="63" w:line="228" w:lineRule="auto"/>
        <w:ind w:left="800"/>
        <w:rPr>
          <w:rFonts w:ascii="SimSun" w:eastAsia="SimSun" w:hAnsi="SimSun" w:cs="SimSun"/>
          <w:sz w:val="20"/>
          <w:szCs w:val="20"/>
        </w:rPr>
      </w:pPr>
      <w:r>
        <w:rPr>
          <w:rFonts w:ascii="SimHei" w:eastAsia="SimHei" w:hAnsi="SimHei" w:cs="SimHei"/>
          <w:spacing w:val="10"/>
          <w:sz w:val="20"/>
          <w:szCs w:val="20"/>
        </w:rPr>
        <w:t>6</w:t>
      </w:r>
      <w:r>
        <w:rPr>
          <w:rFonts w:ascii="SimHei" w:eastAsia="SimHei" w:hAnsi="SimHei" w:cs="SimHei"/>
          <w:spacing w:val="8"/>
          <w:sz w:val="20"/>
          <w:szCs w:val="20"/>
        </w:rPr>
        <w:t>.1.6</w:t>
      </w:r>
      <w:r>
        <w:rPr>
          <w:rFonts w:ascii="SimHei" w:eastAsia="SimHei" w:hAnsi="SimHei" w:cs="SimHei"/>
          <w:spacing w:val="8"/>
          <w:sz w:val="20"/>
          <w:szCs w:val="20"/>
        </w:rPr>
        <w:t xml:space="preserve">  </w:t>
      </w:r>
      <w:r>
        <w:rPr>
          <w:rFonts w:ascii="SimSun" w:eastAsia="SimSun" w:hAnsi="SimSun" w:cs="SimSun"/>
          <w:spacing w:val="8"/>
          <w:sz w:val="20"/>
          <w:szCs w:val="20"/>
        </w:rPr>
        <w:t>培训机构应建立完善的管理制度并组织实施。</w:t>
      </w:r>
    </w:p>
    <w:p>
      <w:pPr>
        <w:spacing w:before="221" w:line="231" w:lineRule="auto"/>
        <w:ind w:left="771"/>
        <w:rPr>
          <w:rFonts w:ascii="SimHei" w:eastAsia="SimHei" w:hAnsi="SimHei" w:cs="SimHei"/>
          <w:sz w:val="20"/>
          <w:szCs w:val="20"/>
        </w:rPr>
        <w:sectPr>
          <w:headerReference w:type="default" r:id="rId25"/>
          <w:pgSz w:w="11906" w:h="16839"/>
          <w:pgMar w:top="400" w:right="365" w:bottom="0" w:left="340" w:header="0" w:footer="0" w:gutter="0"/>
          <w:pgNumType w:start="13"/>
          <w:cols w:space="708"/>
        </w:sectPr>
      </w:pPr>
      <w:r>
        <w:rPr>
          <w:rFonts w:ascii="SimHei" w:eastAsia="SimHei" w:hAnsi="SimHei" w:cs="SimHei"/>
          <w:position w:val="-2"/>
          <w:sz w:val="20"/>
          <w:szCs w:val="20"/>
        </w:rPr>
        <w:drawing>
          <wp:inline distT="0" distB="0" distL="0" distR="0">
            <wp:extent cx="222592" cy="125603"/>
            <wp:effectExtent l="0" t="0" r="0" b="0"/>
            <wp:docPr id="9" name="IM 9"/>
            <wp:cNvGraphicFramePr/>
            <a:graphic xmlns:a="http://schemas.openxmlformats.org/drawingml/2006/main">
              <a:graphicData uri="http://schemas.openxmlformats.org/drawingml/2006/picture">
                <pic:pic xmlns:pic="http://schemas.openxmlformats.org/drawingml/2006/picture">
                  <pic:nvPicPr>
                    <pic:cNvPr id="9" name="IM 9"/>
                    <pic:cNvPicPr/>
                  </pic:nvPicPr>
                  <pic:blipFill>
                    <a:blip xmlns:r="http://schemas.openxmlformats.org/officeDocument/2006/relationships" r:embed="rId26"/>
                    <a:stretch>
                      <a:fillRect/>
                    </a:stretch>
                  </pic:blipFill>
                  <pic:spPr>
                    <a:xfrm>
                      <a:off x="0" y="0"/>
                      <a:ext cx="222592" cy="125603"/>
                    </a:xfrm>
                    <a:prstGeom prst="rect">
                      <a:avLst/>
                    </a:prstGeom>
                  </pic:spPr>
                </pic:pic>
              </a:graphicData>
            </a:graphic>
          </wp:inline>
        </w:drawing>
      </w:r>
      <w:r>
        <w:rPr>
          <w:rFonts w:ascii="SimHei" w:eastAsia="SimHei" w:hAnsi="SimHei" w:cs="SimHei"/>
          <w:spacing w:val="8"/>
          <w:sz w:val="20"/>
          <w:szCs w:val="20"/>
        </w:rPr>
        <w:t xml:space="preserve"> </w:t>
      </w:r>
      <w:r>
        <w:rPr>
          <w:rFonts w:ascii="SimHei" w:eastAsia="SimHei" w:hAnsi="SimHei" w:cs="SimHei"/>
          <w:spacing w:val="5"/>
          <w:sz w:val="20"/>
          <w:szCs w:val="20"/>
        </w:rPr>
        <w:t xml:space="preserve"> </w:t>
      </w:r>
      <w:r>
        <w:rPr>
          <w:rFonts w:ascii="SimHei" w:eastAsia="SimHei" w:hAnsi="SimHei" w:cs="SimHei"/>
          <w:spacing w:val="5"/>
          <w:sz w:val="20"/>
          <w:szCs w:val="20"/>
        </w:rPr>
        <w:t>培训场所</w:t>
      </w:r>
    </w:p>
    <w:p>
      <w:pPr>
        <w:spacing w:before="218" w:line="7705" w:lineRule="exact"/>
        <w:textAlignment w:val="center"/>
      </w:pPr>
      <w:r>
        <w:pict>
          <v:group id="_x0000_i1039" style="width:560pt;height:385.25pt;mso-position-horizontal-relative:char;mso-position-vertical-relative:line" coordorigin="0,0" coordsize="11200,7705" filled="f" stroked="f">
            <v:shape id="_x0000_s1040" type="#_x0000_t75" style="width:11200;height:7680;position:absolute;top:24" filled="f" stroked="f">
              <v:imagedata r:id="rId27" o:title=""/>
            </v:shape>
            <v:shape id="_x0000_s1041" type="#_x0000_t202" style="width:11240;height:7797;left:-20;position:absolute;top:-20" filled="f" stroked="f">
              <o:lock v:ext="edit" aspectratio="f"/>
              <v:textbox inset="0,0,0,0">
                <w:txbxContent>
                  <w:p>
                    <w:pPr>
                      <w:spacing w:before="19" w:line="259" w:lineRule="auto"/>
                      <w:ind w:left="822" w:right="1106" w:hanging="2"/>
                      <w:rPr>
                        <w:rFonts w:ascii="SimSun" w:eastAsia="SimSun" w:hAnsi="SimSun" w:cs="SimSun"/>
                        <w:sz w:val="20"/>
                        <w:szCs w:val="20"/>
                      </w:rPr>
                    </w:pPr>
                    <w:r>
                      <w:rPr>
                        <w:rFonts w:ascii="SimHei" w:eastAsia="SimHei" w:hAnsi="SimHei" w:cs="SimHei"/>
                        <w:spacing w:val="6"/>
                        <w:sz w:val="20"/>
                        <w:szCs w:val="20"/>
                      </w:rPr>
                      <w:t>6.2.1</w:t>
                    </w:r>
                    <w:r>
                      <w:rPr>
                        <w:rFonts w:ascii="SimHei" w:eastAsia="SimHei" w:hAnsi="SimHei" w:cs="SimHei"/>
                        <w:spacing w:val="6"/>
                        <w:sz w:val="20"/>
                        <w:szCs w:val="20"/>
                      </w:rPr>
                      <w:t xml:space="preserve">  </w:t>
                    </w:r>
                    <w:r>
                      <w:rPr>
                        <w:rFonts w:ascii="SimSun" w:eastAsia="SimSun" w:hAnsi="SimSun" w:cs="SimSun"/>
                        <w:spacing w:val="6"/>
                        <w:sz w:val="20"/>
                        <w:szCs w:val="20"/>
                      </w:rPr>
                      <w:t>培训场所设计应</w:t>
                    </w:r>
                    <w:r>
                      <w:rPr>
                        <w:rFonts w:ascii="SimSun" w:eastAsia="SimSun" w:hAnsi="SimSun" w:cs="SimSun"/>
                        <w:spacing w:val="3"/>
                        <w:sz w:val="20"/>
                        <w:szCs w:val="20"/>
                      </w:rPr>
                      <w:t>参照</w:t>
                    </w:r>
                    <w:r>
                      <w:rPr>
                        <w:rFonts w:ascii="SimSun" w:eastAsia="SimSun" w:hAnsi="SimSun" w:cs="SimSun"/>
                        <w:spacing w:val="3"/>
                        <w:sz w:val="20"/>
                        <w:szCs w:val="20"/>
                      </w:rPr>
                      <w:t xml:space="preserve"> </w:t>
                    </w:r>
                    <w:r>
                      <w:rPr>
                        <w:rFonts w:ascii="SimSun" w:eastAsia="SimSun" w:hAnsi="SimSun" w:cs="SimSun"/>
                        <w:sz w:val="20"/>
                        <w:szCs w:val="20"/>
                      </w:rPr>
                      <w:t>GB</w:t>
                    </w:r>
                    <w:r>
                      <w:rPr>
                        <w:rFonts w:ascii="SimSun" w:eastAsia="SimSun" w:hAnsi="SimSun" w:cs="SimSun"/>
                        <w:spacing w:val="3"/>
                        <w:sz w:val="20"/>
                        <w:szCs w:val="20"/>
                      </w:rPr>
                      <w:t xml:space="preserve"> </w:t>
                    </w:r>
                    <w:r>
                      <w:rPr>
                        <w:rFonts w:ascii="SimSun" w:eastAsia="SimSun" w:hAnsi="SimSun" w:cs="SimSun"/>
                        <w:spacing w:val="3"/>
                        <w:sz w:val="20"/>
                        <w:szCs w:val="20"/>
                      </w:rPr>
                      <w:t>50099</w:t>
                    </w:r>
                    <w:r>
                      <w:rPr>
                        <w:rFonts w:ascii="SimSun" w:eastAsia="SimSun" w:hAnsi="SimSun" w:cs="SimSun"/>
                        <w:spacing w:val="3"/>
                        <w:sz w:val="20"/>
                        <w:szCs w:val="20"/>
                      </w:rPr>
                      <w:t xml:space="preserve"> </w:t>
                    </w:r>
                    <w:r>
                      <w:rPr>
                        <w:rFonts w:ascii="SimSun" w:eastAsia="SimSun" w:hAnsi="SimSun" w:cs="SimSun"/>
                        <w:spacing w:val="3"/>
                        <w:sz w:val="20"/>
                        <w:szCs w:val="20"/>
                      </w:rPr>
                      <w:t>和</w:t>
                    </w:r>
                    <w:r>
                      <w:rPr>
                        <w:rFonts w:ascii="SimSun" w:eastAsia="SimSun" w:hAnsi="SimSun" w:cs="SimSun"/>
                        <w:spacing w:val="3"/>
                        <w:sz w:val="20"/>
                        <w:szCs w:val="20"/>
                      </w:rPr>
                      <w:t xml:space="preserve"> </w:t>
                    </w:r>
                    <w:r>
                      <w:rPr>
                        <w:rFonts w:ascii="SimSun" w:eastAsia="SimSun" w:hAnsi="SimSun" w:cs="SimSun"/>
                        <w:sz w:val="20"/>
                        <w:szCs w:val="20"/>
                      </w:rPr>
                      <w:t>DB</w:t>
                    </w:r>
                    <w:r>
                      <w:rPr>
                        <w:rFonts w:ascii="SimSun" w:eastAsia="SimSun" w:hAnsi="SimSun" w:cs="SimSun"/>
                        <w:spacing w:val="3"/>
                        <w:sz w:val="20"/>
                        <w:szCs w:val="20"/>
                      </w:rPr>
                      <w:t xml:space="preserve"> </w:t>
                    </w:r>
                    <w:r>
                      <w:rPr>
                        <w:rFonts w:ascii="SimSun" w:eastAsia="SimSun" w:hAnsi="SimSun" w:cs="SimSun"/>
                        <w:spacing w:val="3"/>
                        <w:sz w:val="20"/>
                        <w:szCs w:val="20"/>
                      </w:rPr>
                      <w:t>14/</w:t>
                    </w:r>
                    <w:r>
                      <w:rPr>
                        <w:rFonts w:ascii="SimSun" w:eastAsia="SimSun" w:hAnsi="SimSun" w:cs="SimSun"/>
                        <w:sz w:val="20"/>
                        <w:szCs w:val="20"/>
                      </w:rPr>
                      <w:t>T</w:t>
                    </w:r>
                    <w:r>
                      <w:rPr>
                        <w:rFonts w:ascii="SimSun" w:eastAsia="SimSun" w:hAnsi="SimSun" w:cs="SimSun"/>
                        <w:spacing w:val="3"/>
                        <w:sz w:val="20"/>
                        <w:szCs w:val="20"/>
                      </w:rPr>
                      <w:t xml:space="preserve"> </w:t>
                    </w:r>
                    <w:r>
                      <w:rPr>
                        <w:rFonts w:ascii="SimSun" w:eastAsia="SimSun" w:hAnsi="SimSun" w:cs="SimSun"/>
                        <w:spacing w:val="3"/>
                        <w:sz w:val="20"/>
                        <w:szCs w:val="20"/>
                      </w:rPr>
                      <w:t>1939.2</w:t>
                    </w:r>
                    <w:r>
                      <w:rPr>
                        <w:rFonts w:ascii="SimSun" w:eastAsia="SimSun" w:hAnsi="SimSun" w:cs="SimSun"/>
                        <w:spacing w:val="3"/>
                        <w:sz w:val="20"/>
                        <w:szCs w:val="20"/>
                      </w:rPr>
                      <w:t xml:space="preserve"> </w:t>
                    </w:r>
                    <w:r>
                      <w:rPr>
                        <w:rFonts w:ascii="SimSun" w:eastAsia="SimSun" w:hAnsi="SimSun" w:cs="SimSun"/>
                        <w:spacing w:val="3"/>
                        <w:sz w:val="20"/>
                        <w:szCs w:val="20"/>
                      </w:rPr>
                      <w:t>的要求执行，培训场所采光、照明、采暖、</w:t>
                    </w:r>
                    <w:r>
                      <w:rPr>
                        <w:rFonts w:ascii="SimSun" w:eastAsia="SimSun" w:hAnsi="SimSun" w:cs="SimSun"/>
                        <w:sz w:val="20"/>
                        <w:szCs w:val="20"/>
                      </w:rPr>
                      <w:t xml:space="preserve"> </w:t>
                    </w:r>
                    <w:r>
                      <w:rPr>
                        <w:rFonts w:ascii="SimSun" w:eastAsia="SimSun" w:hAnsi="SimSun" w:cs="SimSun"/>
                        <w:spacing w:val="4"/>
                        <w:sz w:val="20"/>
                        <w:szCs w:val="20"/>
                      </w:rPr>
                      <w:t>换气及通风、室内环境等应符合</w:t>
                    </w:r>
                    <w:r>
                      <w:rPr>
                        <w:rFonts w:ascii="SimSun" w:eastAsia="SimSun" w:hAnsi="SimSun" w:cs="SimSun"/>
                        <w:spacing w:val="4"/>
                        <w:sz w:val="20"/>
                        <w:szCs w:val="20"/>
                      </w:rPr>
                      <w:t xml:space="preserve"> </w:t>
                    </w:r>
                    <w:r>
                      <w:rPr>
                        <w:rFonts w:ascii="SimSun" w:eastAsia="SimSun" w:hAnsi="SimSun" w:cs="SimSun"/>
                        <w:sz w:val="20"/>
                        <w:szCs w:val="20"/>
                      </w:rPr>
                      <w:t>GB</w:t>
                    </w:r>
                    <w:r>
                      <w:rPr>
                        <w:rFonts w:ascii="SimSun" w:eastAsia="SimSun" w:hAnsi="SimSun" w:cs="SimSun"/>
                        <w:spacing w:val="4"/>
                        <w:sz w:val="20"/>
                        <w:szCs w:val="20"/>
                      </w:rPr>
                      <w:t xml:space="preserve"> </w:t>
                    </w:r>
                    <w:r>
                      <w:rPr>
                        <w:rFonts w:ascii="SimSun" w:eastAsia="SimSun" w:hAnsi="SimSun" w:cs="SimSun"/>
                        <w:spacing w:val="4"/>
                        <w:sz w:val="20"/>
                        <w:szCs w:val="20"/>
                      </w:rPr>
                      <w:t>30533</w:t>
                    </w:r>
                    <w:r>
                      <w:rPr>
                        <w:rFonts w:ascii="SimSun" w:eastAsia="SimSun" w:hAnsi="SimSun" w:cs="SimSun"/>
                        <w:spacing w:val="4"/>
                        <w:sz w:val="20"/>
                        <w:szCs w:val="20"/>
                      </w:rPr>
                      <w:t xml:space="preserve"> </w:t>
                    </w:r>
                    <w:r>
                      <w:rPr>
                        <w:rFonts w:ascii="SimSun" w:eastAsia="SimSun" w:hAnsi="SimSun" w:cs="SimSun"/>
                        <w:spacing w:val="4"/>
                        <w:sz w:val="20"/>
                        <w:szCs w:val="20"/>
                      </w:rPr>
                      <w:t>的要求。</w:t>
                    </w:r>
                  </w:p>
                  <w:p>
                    <w:pPr>
                      <w:spacing w:before="64" w:line="228" w:lineRule="auto"/>
                      <w:ind w:left="820"/>
                      <w:rPr>
                        <w:rFonts w:ascii="SimSun" w:eastAsia="SimSun" w:hAnsi="SimSun" w:cs="SimSun"/>
                        <w:sz w:val="20"/>
                        <w:szCs w:val="20"/>
                      </w:rPr>
                    </w:pPr>
                    <w:r>
                      <w:rPr>
                        <w:rFonts w:ascii="SimHei" w:eastAsia="SimHei" w:hAnsi="SimHei" w:cs="SimHei"/>
                        <w:spacing w:val="14"/>
                        <w:sz w:val="20"/>
                        <w:szCs w:val="20"/>
                      </w:rPr>
                      <w:t>6.</w:t>
                    </w:r>
                    <w:r>
                      <w:rPr>
                        <w:rFonts w:ascii="SimHei" w:eastAsia="SimHei" w:hAnsi="SimHei" w:cs="SimHei"/>
                        <w:spacing w:val="10"/>
                        <w:sz w:val="20"/>
                        <w:szCs w:val="20"/>
                      </w:rPr>
                      <w:t>2</w:t>
                    </w:r>
                    <w:r>
                      <w:rPr>
                        <w:rFonts w:ascii="SimHei" w:eastAsia="SimHei" w:hAnsi="SimHei" w:cs="SimHei"/>
                        <w:spacing w:val="7"/>
                        <w:sz w:val="20"/>
                        <w:szCs w:val="20"/>
                      </w:rPr>
                      <w:t>.2</w:t>
                    </w:r>
                    <w:r>
                      <w:rPr>
                        <w:rFonts w:ascii="SimHei" w:eastAsia="SimHei" w:hAnsi="SimHei" w:cs="SimHei"/>
                        <w:spacing w:val="7"/>
                        <w:sz w:val="20"/>
                        <w:szCs w:val="20"/>
                      </w:rPr>
                      <w:t xml:space="preserve">  </w:t>
                    </w:r>
                    <w:r>
                      <w:rPr>
                        <w:rFonts w:ascii="SimSun" w:eastAsia="SimSun" w:hAnsi="SimSun" w:cs="SimSun"/>
                        <w:spacing w:val="7"/>
                        <w:sz w:val="20"/>
                        <w:szCs w:val="20"/>
                      </w:rPr>
                      <w:t>培训场所应有教学区和生活服务区。</w:t>
                    </w:r>
                  </w:p>
                  <w:p>
                    <w:pPr>
                      <w:spacing w:before="65" w:line="228" w:lineRule="auto"/>
                      <w:ind w:left="820"/>
                      <w:rPr>
                        <w:rFonts w:ascii="SimSun" w:eastAsia="SimSun" w:hAnsi="SimSun" w:cs="SimSun"/>
                        <w:sz w:val="20"/>
                        <w:szCs w:val="20"/>
                      </w:rPr>
                    </w:pPr>
                    <w:r>
                      <w:rPr>
                        <w:rFonts w:ascii="SimHei" w:eastAsia="SimHei" w:hAnsi="SimHei" w:cs="SimHei"/>
                        <w:spacing w:val="16"/>
                        <w:sz w:val="20"/>
                        <w:szCs w:val="20"/>
                      </w:rPr>
                      <w:t>6.2</w:t>
                    </w:r>
                    <w:r>
                      <w:rPr>
                        <w:rFonts w:ascii="SimHei" w:eastAsia="SimHei" w:hAnsi="SimHei" w:cs="SimHei"/>
                        <w:spacing w:val="10"/>
                        <w:sz w:val="20"/>
                        <w:szCs w:val="20"/>
                      </w:rPr>
                      <w:t>.</w:t>
                    </w:r>
                    <w:r>
                      <w:rPr>
                        <w:rFonts w:ascii="SimHei" w:eastAsia="SimHei" w:hAnsi="SimHei" w:cs="SimHei"/>
                        <w:spacing w:val="8"/>
                        <w:sz w:val="20"/>
                        <w:szCs w:val="20"/>
                      </w:rPr>
                      <w:t>3</w:t>
                    </w:r>
                    <w:r>
                      <w:rPr>
                        <w:rFonts w:ascii="SimHei" w:eastAsia="SimHei" w:hAnsi="SimHei" w:cs="SimHei"/>
                        <w:spacing w:val="8"/>
                        <w:sz w:val="20"/>
                        <w:szCs w:val="20"/>
                      </w:rPr>
                      <w:t xml:space="preserve">  </w:t>
                    </w:r>
                    <w:r>
                      <w:rPr>
                        <w:rFonts w:ascii="SimSun" w:eastAsia="SimSun" w:hAnsi="SimSun" w:cs="SimSun"/>
                        <w:spacing w:val="8"/>
                        <w:sz w:val="20"/>
                        <w:szCs w:val="20"/>
                      </w:rPr>
                      <w:t>教学区应有与教学规模相适应的理论知识培训教室和技能操作培训教室。</w:t>
                    </w:r>
                  </w:p>
                  <w:p>
                    <w:pPr>
                      <w:spacing w:before="63" w:line="229" w:lineRule="auto"/>
                      <w:ind w:left="820"/>
                      <w:rPr>
                        <w:rFonts w:ascii="SimSun" w:eastAsia="SimSun" w:hAnsi="SimSun" w:cs="SimSun"/>
                        <w:sz w:val="20"/>
                        <w:szCs w:val="20"/>
                      </w:rPr>
                    </w:pPr>
                    <w:r>
                      <w:rPr>
                        <w:rFonts w:ascii="SimHei" w:eastAsia="SimHei" w:hAnsi="SimHei" w:cs="SimHei"/>
                        <w:spacing w:val="6"/>
                        <w:sz w:val="20"/>
                        <w:szCs w:val="20"/>
                      </w:rPr>
                      <w:t>6.2.4</w:t>
                    </w:r>
                    <w:r>
                      <w:rPr>
                        <w:rFonts w:ascii="SimHei" w:eastAsia="SimHei" w:hAnsi="SimHei" w:cs="SimHei"/>
                        <w:spacing w:val="6"/>
                        <w:sz w:val="20"/>
                        <w:szCs w:val="20"/>
                      </w:rPr>
                      <w:t xml:space="preserve">  </w:t>
                    </w:r>
                    <w:r>
                      <w:rPr>
                        <w:rFonts w:ascii="SimSun" w:eastAsia="SimSun" w:hAnsi="SimSun" w:cs="SimSun"/>
                        <w:spacing w:val="6"/>
                        <w:sz w:val="20"/>
                        <w:szCs w:val="20"/>
                      </w:rPr>
                      <w:t>教室可</w:t>
                    </w:r>
                    <w:r>
                      <w:rPr>
                        <w:rFonts w:ascii="SimSun" w:eastAsia="SimSun" w:hAnsi="SimSun" w:cs="SimSun"/>
                        <w:spacing w:val="4"/>
                        <w:sz w:val="20"/>
                        <w:szCs w:val="20"/>
                      </w:rPr>
                      <w:t>同</w:t>
                    </w:r>
                    <w:r>
                      <w:rPr>
                        <w:rFonts w:ascii="SimSun" w:eastAsia="SimSun" w:hAnsi="SimSun" w:cs="SimSun"/>
                        <w:spacing w:val="3"/>
                        <w:sz w:val="20"/>
                        <w:szCs w:val="20"/>
                      </w:rPr>
                      <w:t>时容纳</w:t>
                    </w:r>
                    <w:r>
                      <w:rPr>
                        <w:rFonts w:ascii="SimSun" w:eastAsia="SimSun" w:hAnsi="SimSun" w:cs="SimSun"/>
                        <w:spacing w:val="3"/>
                        <w:sz w:val="20"/>
                        <w:szCs w:val="20"/>
                      </w:rPr>
                      <w:t xml:space="preserve"> </w:t>
                    </w:r>
                    <w:r>
                      <w:rPr>
                        <w:rFonts w:ascii="SimSun" w:eastAsia="SimSun" w:hAnsi="SimSun" w:cs="SimSun"/>
                        <w:spacing w:val="3"/>
                        <w:sz w:val="20"/>
                        <w:szCs w:val="20"/>
                      </w:rPr>
                      <w:t>30</w:t>
                    </w:r>
                    <w:r>
                      <w:rPr>
                        <w:rFonts w:ascii="SimSun" w:eastAsia="SimSun" w:hAnsi="SimSun" w:cs="SimSun"/>
                        <w:spacing w:val="3"/>
                        <w:sz w:val="20"/>
                        <w:szCs w:val="20"/>
                      </w:rPr>
                      <w:t xml:space="preserve"> </w:t>
                    </w:r>
                    <w:r>
                      <w:rPr>
                        <w:rFonts w:ascii="SimSun" w:eastAsia="SimSun" w:hAnsi="SimSun" w:cs="SimSun"/>
                        <w:spacing w:val="3"/>
                        <w:sz w:val="20"/>
                        <w:szCs w:val="20"/>
                      </w:rPr>
                      <w:t>名以上学员上课，且人均面积不低于</w:t>
                    </w:r>
                    <w:r>
                      <w:rPr>
                        <w:rFonts w:ascii="SimSun" w:eastAsia="SimSun" w:hAnsi="SimSun" w:cs="SimSun"/>
                        <w:spacing w:val="3"/>
                        <w:sz w:val="20"/>
                        <w:szCs w:val="20"/>
                      </w:rPr>
                      <w:t xml:space="preserve"> </w:t>
                    </w:r>
                    <w:r>
                      <w:rPr>
                        <w:rFonts w:ascii="SimSun" w:eastAsia="SimSun" w:hAnsi="SimSun" w:cs="SimSun"/>
                        <w:spacing w:val="3"/>
                        <w:sz w:val="20"/>
                        <w:szCs w:val="20"/>
                      </w:rPr>
                      <w:t>1.8</w:t>
                    </w:r>
                    <w:r>
                      <w:rPr>
                        <w:rFonts w:ascii="SimSun" w:eastAsia="SimSun" w:hAnsi="SimSun" w:cs="SimSun"/>
                        <w:spacing w:val="3"/>
                        <w:sz w:val="20"/>
                        <w:szCs w:val="20"/>
                      </w:rPr>
                      <w:t xml:space="preserve"> </w:t>
                    </w:r>
                    <w:r>
                      <w:rPr>
                        <w:rFonts w:ascii="SimSun" w:eastAsia="SimSun" w:hAnsi="SimSun" w:cs="SimSun"/>
                        <w:sz w:val="20"/>
                        <w:szCs w:val="20"/>
                      </w:rPr>
                      <w:t>m</w:t>
                    </w:r>
                    <w:r>
                      <w:rPr>
                        <w:rFonts w:ascii="SimSun" w:eastAsia="SimSun" w:hAnsi="SimSun" w:cs="SimSun"/>
                        <w:spacing w:val="3"/>
                        <w:position w:val="10"/>
                        <w:sz w:val="10"/>
                        <w:szCs w:val="10"/>
                      </w:rPr>
                      <w:t>2</w:t>
                    </w:r>
                    <w:r>
                      <w:rPr>
                        <w:rFonts w:ascii="SimSun" w:eastAsia="SimSun" w:hAnsi="SimSun" w:cs="SimSun"/>
                        <w:spacing w:val="3"/>
                        <w:sz w:val="20"/>
                        <w:szCs w:val="20"/>
                      </w:rPr>
                      <w:t>。</w:t>
                    </w:r>
                  </w:p>
                  <w:p>
                    <w:pPr>
                      <w:spacing w:before="65" w:line="258" w:lineRule="auto"/>
                      <w:ind w:left="824" w:right="1072" w:hanging="4"/>
                      <w:rPr>
                        <w:rFonts w:ascii="SimSun" w:eastAsia="SimSun" w:hAnsi="SimSun" w:cs="SimSun"/>
                        <w:sz w:val="20"/>
                        <w:szCs w:val="20"/>
                      </w:rPr>
                    </w:pPr>
                    <w:r>
                      <w:rPr>
                        <w:rFonts w:ascii="SimHei" w:eastAsia="SimHei" w:hAnsi="SimHei" w:cs="SimHei"/>
                        <w:spacing w:val="18"/>
                        <w:sz w:val="20"/>
                        <w:szCs w:val="20"/>
                      </w:rPr>
                      <w:t>6</w:t>
                    </w:r>
                    <w:r>
                      <w:rPr>
                        <w:rFonts w:ascii="SimHei" w:eastAsia="SimHei" w:hAnsi="SimHei" w:cs="SimHei"/>
                        <w:spacing w:val="15"/>
                        <w:sz w:val="20"/>
                        <w:szCs w:val="20"/>
                      </w:rPr>
                      <w:t>.</w:t>
                    </w:r>
                    <w:r>
                      <w:rPr>
                        <w:rFonts w:ascii="SimHei" w:eastAsia="SimHei" w:hAnsi="SimHei" w:cs="SimHei"/>
                        <w:spacing w:val="9"/>
                        <w:sz w:val="20"/>
                        <w:szCs w:val="20"/>
                      </w:rPr>
                      <w:t>2.5</w:t>
                    </w:r>
                    <w:r>
                      <w:rPr>
                        <w:rFonts w:ascii="SimHei" w:eastAsia="SimHei" w:hAnsi="SimHei" w:cs="SimHei"/>
                        <w:spacing w:val="9"/>
                        <w:sz w:val="20"/>
                        <w:szCs w:val="20"/>
                      </w:rPr>
                      <w:t xml:space="preserve">  </w:t>
                    </w:r>
                    <w:r>
                      <w:rPr>
                        <w:rFonts w:ascii="SimSun" w:eastAsia="SimSun" w:hAnsi="SimSun" w:cs="SimSun"/>
                        <w:spacing w:val="9"/>
                        <w:sz w:val="20"/>
                        <w:szCs w:val="20"/>
                      </w:rPr>
                      <w:t>提供食宿的培训机构应设立生活服务区。不提供食宿的培训机构应提供学员休息、餐饮、课间</w:t>
                    </w:r>
                    <w:r>
                      <w:rPr>
                        <w:rFonts w:ascii="SimSun" w:eastAsia="SimSun" w:hAnsi="SimSun" w:cs="SimSun"/>
                        <w:sz w:val="20"/>
                        <w:szCs w:val="20"/>
                      </w:rPr>
                      <w:t xml:space="preserve"> </w:t>
                    </w:r>
                    <w:r>
                      <w:rPr>
                        <w:rFonts w:ascii="SimSun" w:eastAsia="SimSun" w:hAnsi="SimSun" w:cs="SimSun"/>
                        <w:spacing w:val="8"/>
                        <w:sz w:val="20"/>
                        <w:szCs w:val="20"/>
                      </w:rPr>
                      <w:t>活动的必要条件和设施</w:t>
                    </w:r>
                    <w:r>
                      <w:rPr>
                        <w:rFonts w:ascii="SimSun" w:eastAsia="SimSun" w:hAnsi="SimSun" w:cs="SimSun"/>
                        <w:spacing w:val="6"/>
                        <w:sz w:val="20"/>
                        <w:szCs w:val="20"/>
                      </w:rPr>
                      <w:t>。</w:t>
                    </w:r>
                  </w:p>
                  <w:p>
                    <w:pPr>
                      <w:spacing w:before="220" w:line="230" w:lineRule="auto"/>
                      <w:ind w:left="1345"/>
                      <w:rPr>
                        <w:rFonts w:ascii="SimHei" w:eastAsia="SimHei" w:hAnsi="SimHei" w:cs="SimHei"/>
                        <w:sz w:val="20"/>
                        <w:szCs w:val="20"/>
                      </w:rPr>
                    </w:pPr>
                    <w:r>
                      <w:rPr>
                        <w:rFonts w:ascii="SimHei" w:eastAsia="SimHei" w:hAnsi="SimHei" w:cs="SimHei"/>
                        <w:spacing w:val="9"/>
                        <w:sz w:val="20"/>
                        <w:szCs w:val="20"/>
                      </w:rPr>
                      <w:t>培</w:t>
                    </w:r>
                    <w:r>
                      <w:rPr>
                        <w:rFonts w:ascii="SimHei" w:eastAsia="SimHei" w:hAnsi="SimHei" w:cs="SimHei"/>
                        <w:spacing w:val="7"/>
                        <w:sz w:val="20"/>
                        <w:szCs w:val="20"/>
                      </w:rPr>
                      <w:t>训设备</w:t>
                    </w:r>
                  </w:p>
                  <w:p>
                    <w:pPr>
                      <w:spacing w:before="218" w:line="228" w:lineRule="auto"/>
                      <w:ind w:left="820"/>
                      <w:rPr>
                        <w:rFonts w:ascii="SimSun" w:eastAsia="SimSun" w:hAnsi="SimSun" w:cs="SimSun"/>
                        <w:sz w:val="20"/>
                        <w:szCs w:val="20"/>
                      </w:rPr>
                    </w:pPr>
                    <w:r>
                      <w:rPr>
                        <w:rFonts w:ascii="SimHei" w:eastAsia="SimHei" w:hAnsi="SimHei" w:cs="SimHei"/>
                        <w:spacing w:val="9"/>
                        <w:sz w:val="20"/>
                        <w:szCs w:val="20"/>
                      </w:rPr>
                      <w:t>6.3.1</w:t>
                    </w:r>
                    <w:r>
                      <w:rPr>
                        <w:rFonts w:ascii="SimHei" w:eastAsia="SimHei" w:hAnsi="SimHei" w:cs="SimHei"/>
                        <w:spacing w:val="9"/>
                        <w:sz w:val="20"/>
                        <w:szCs w:val="20"/>
                      </w:rPr>
                      <w:t xml:space="preserve">  </w:t>
                    </w:r>
                    <w:r>
                      <w:rPr>
                        <w:rFonts w:ascii="SimSun" w:eastAsia="SimSun" w:hAnsi="SimSun" w:cs="SimSun"/>
                        <w:spacing w:val="9"/>
                        <w:sz w:val="20"/>
                        <w:szCs w:val="20"/>
                      </w:rPr>
                      <w:t>培训机构应配备满足教学需要的通用器材设备、专用器材设备以及生活所需设施设备</w:t>
                    </w:r>
                    <w:r>
                      <w:rPr>
                        <w:rFonts w:ascii="SimSun" w:eastAsia="SimSun" w:hAnsi="SimSun" w:cs="SimSun"/>
                        <w:spacing w:val="2"/>
                        <w:sz w:val="20"/>
                        <w:szCs w:val="20"/>
                      </w:rPr>
                      <w:t>。</w:t>
                    </w:r>
                  </w:p>
                  <w:p>
                    <w:pPr>
                      <w:spacing w:before="65" w:line="228" w:lineRule="auto"/>
                      <w:ind w:left="820"/>
                      <w:rPr>
                        <w:rFonts w:ascii="SimSun" w:eastAsia="SimSun" w:hAnsi="SimSun" w:cs="SimSun"/>
                        <w:sz w:val="20"/>
                        <w:szCs w:val="20"/>
                      </w:rPr>
                    </w:pPr>
                    <w:r>
                      <w:rPr>
                        <w:rFonts w:ascii="SimHei" w:eastAsia="SimHei" w:hAnsi="SimHei" w:cs="SimHei"/>
                        <w:spacing w:val="14"/>
                        <w:sz w:val="20"/>
                        <w:szCs w:val="20"/>
                      </w:rPr>
                      <w:t>6</w:t>
                    </w:r>
                    <w:r>
                      <w:rPr>
                        <w:rFonts w:ascii="SimHei" w:eastAsia="SimHei" w:hAnsi="SimHei" w:cs="SimHei"/>
                        <w:spacing w:val="11"/>
                        <w:sz w:val="20"/>
                        <w:szCs w:val="20"/>
                      </w:rPr>
                      <w:t>.</w:t>
                    </w:r>
                    <w:r>
                      <w:rPr>
                        <w:rFonts w:ascii="SimHei" w:eastAsia="SimHei" w:hAnsi="SimHei" w:cs="SimHei"/>
                        <w:spacing w:val="7"/>
                        <w:sz w:val="20"/>
                        <w:szCs w:val="20"/>
                      </w:rPr>
                      <w:t>3.2</w:t>
                    </w:r>
                    <w:r>
                      <w:rPr>
                        <w:rFonts w:ascii="SimHei" w:eastAsia="SimHei" w:hAnsi="SimHei" w:cs="SimHei"/>
                        <w:spacing w:val="7"/>
                        <w:sz w:val="20"/>
                        <w:szCs w:val="20"/>
                      </w:rPr>
                      <w:t xml:space="preserve">  </w:t>
                    </w:r>
                    <w:r>
                      <w:rPr>
                        <w:rFonts w:ascii="SimSun" w:eastAsia="SimSun" w:hAnsi="SimSun" w:cs="SimSun"/>
                        <w:spacing w:val="7"/>
                        <w:sz w:val="20"/>
                        <w:szCs w:val="20"/>
                      </w:rPr>
                      <w:t>通用器材、设备应有但不限于：</w:t>
                    </w:r>
                  </w:p>
                  <w:p>
                    <w:pPr>
                      <w:spacing w:before="65" w:line="312" w:lineRule="exact"/>
                      <w:ind w:left="1675"/>
                      <w:rPr>
                        <w:rFonts w:ascii="SimSun" w:eastAsia="SimSun" w:hAnsi="SimSun" w:cs="SimSun"/>
                        <w:sz w:val="20"/>
                        <w:szCs w:val="20"/>
                      </w:rPr>
                    </w:pPr>
                    <w:r>
                      <w:rPr>
                        <w:rFonts w:ascii="SimSun" w:eastAsia="SimSun" w:hAnsi="SimSun" w:cs="SimSun"/>
                        <w:position w:val="7"/>
                        <w:sz w:val="20"/>
                        <w:szCs w:val="20"/>
                      </w:rPr>
                      <w:drawing>
                        <wp:inline distT="0" distB="0" distL="0" distR="0">
                          <wp:extent cx="47379" cy="61977"/>
                          <wp:effectExtent l="0" t="0" r="0" b="0"/>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xmlns:r="http://schemas.openxmlformats.org/officeDocument/2006/relationships" r:embed="rId23"/>
                                  <a:stretch>
                                    <a:fillRect/>
                                  </a:stretch>
                                </pic:blipFill>
                                <pic:spPr>
                                  <a:xfrm>
                                    <a:off x="0" y="0"/>
                                    <a:ext cx="47379" cy="61977"/>
                                  </a:xfrm>
                                  <a:prstGeom prst="rect">
                                    <a:avLst/>
                                  </a:prstGeom>
                                </pic:spPr>
                              </pic:pic>
                            </a:graphicData>
                          </a:graphic>
                        </wp:inline>
                      </w:drawing>
                    </w:r>
                    <w:r>
                      <w:rPr>
                        <w:rFonts w:ascii="SimSun" w:eastAsia="SimSun" w:hAnsi="SimSun" w:cs="SimSun"/>
                        <w:spacing w:val="17"/>
                        <w:position w:val="7"/>
                        <w:sz w:val="20"/>
                        <w:szCs w:val="20"/>
                      </w:rPr>
                      <w:t xml:space="preserve"> </w:t>
                    </w:r>
                    <w:r>
                      <w:rPr>
                        <w:rFonts w:ascii="SimSun" w:eastAsia="SimSun" w:hAnsi="SimSun" w:cs="SimSun"/>
                        <w:spacing w:val="9"/>
                        <w:position w:val="7"/>
                        <w:sz w:val="20"/>
                        <w:szCs w:val="20"/>
                      </w:rPr>
                      <w:t xml:space="preserve">  </w:t>
                    </w:r>
                    <w:r>
                      <w:rPr>
                        <w:rFonts w:ascii="SimSun" w:eastAsia="SimSun" w:hAnsi="SimSun" w:cs="SimSun"/>
                        <w:spacing w:val="9"/>
                        <w:position w:val="7"/>
                        <w:sz w:val="20"/>
                        <w:szCs w:val="20"/>
                      </w:rPr>
                      <w:t>电化教学和多媒体教学设备；</w:t>
                    </w:r>
                  </w:p>
                  <w:p>
                    <w:pPr>
                      <w:spacing w:before="1" w:line="227" w:lineRule="auto"/>
                      <w:ind w:left="1675"/>
                      <w:rPr>
                        <w:rFonts w:ascii="SimSun" w:eastAsia="SimSun" w:hAnsi="SimSun" w:cs="SimSun"/>
                        <w:sz w:val="20"/>
                        <w:szCs w:val="20"/>
                      </w:rPr>
                    </w:pPr>
                    <w:r>
                      <w:rPr>
                        <w:rFonts w:ascii="SimSun" w:eastAsia="SimSun" w:hAnsi="SimSun" w:cs="SimSun"/>
                        <w:sz w:val="20"/>
                        <w:szCs w:val="20"/>
                      </w:rPr>
                      <w:drawing>
                        <wp:inline distT="0" distB="0" distL="0" distR="0">
                          <wp:extent cx="47379" cy="61977"/>
                          <wp:effectExtent l="0" t="0" r="0" b="0"/>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xmlns:r="http://schemas.openxmlformats.org/officeDocument/2006/relationships" r:embed="rId28"/>
                                  <a:stretch>
                                    <a:fillRect/>
                                  </a:stretch>
                                </pic:blipFill>
                                <pic:spPr>
                                  <a:xfrm>
                                    <a:off x="0" y="0"/>
                                    <a:ext cx="47379" cy="61977"/>
                                  </a:xfrm>
                                  <a:prstGeom prst="rect">
                                    <a:avLst/>
                                  </a:prstGeom>
                                </pic:spPr>
                              </pic:pic>
                            </a:graphicData>
                          </a:graphic>
                        </wp:inline>
                      </w:drawing>
                    </w:r>
                    <w:r>
                      <w:rPr>
                        <w:rFonts w:ascii="SimSun" w:eastAsia="SimSun" w:hAnsi="SimSun" w:cs="SimSun"/>
                        <w:spacing w:val="18"/>
                        <w:sz w:val="20"/>
                        <w:szCs w:val="20"/>
                      </w:rPr>
                      <w:t xml:space="preserve"> </w:t>
                    </w:r>
                    <w:r>
                      <w:rPr>
                        <w:rFonts w:ascii="SimSun" w:eastAsia="SimSun" w:hAnsi="SimSun" w:cs="SimSun"/>
                        <w:spacing w:val="10"/>
                        <w:sz w:val="20"/>
                        <w:szCs w:val="20"/>
                      </w:rPr>
                      <w:t xml:space="preserve"> </w:t>
                    </w:r>
                    <w:r>
                      <w:rPr>
                        <w:rFonts w:ascii="SimSun" w:eastAsia="SimSun" w:hAnsi="SimSun" w:cs="SimSun"/>
                        <w:spacing w:val="9"/>
                        <w:sz w:val="20"/>
                        <w:szCs w:val="20"/>
                      </w:rPr>
                      <w:t xml:space="preserve"> </w:t>
                    </w:r>
                    <w:r>
                      <w:rPr>
                        <w:rFonts w:ascii="SimSun" w:eastAsia="SimSun" w:hAnsi="SimSun" w:cs="SimSun"/>
                        <w:spacing w:val="9"/>
                        <w:sz w:val="20"/>
                        <w:szCs w:val="20"/>
                      </w:rPr>
                      <w:t>教学管理和学籍管理信息化设备；</w:t>
                    </w:r>
                  </w:p>
                  <w:p>
                    <w:pPr>
                      <w:spacing w:before="66" w:line="228" w:lineRule="auto"/>
                      <w:ind w:left="1675"/>
                      <w:rPr>
                        <w:rFonts w:ascii="SimSun" w:eastAsia="SimSun" w:hAnsi="SimSun" w:cs="SimSun"/>
                        <w:sz w:val="20"/>
                        <w:szCs w:val="20"/>
                      </w:rPr>
                    </w:pPr>
                    <w:r>
                      <w:rPr>
                        <w:rFonts w:ascii="SimSun" w:eastAsia="SimSun" w:hAnsi="SimSun" w:cs="SimSun"/>
                        <w:sz w:val="20"/>
                        <w:szCs w:val="20"/>
                      </w:rPr>
                      <w:drawing>
                        <wp:inline distT="0" distB="0" distL="0" distR="0">
                          <wp:extent cx="47379" cy="61977"/>
                          <wp:effectExtent l="0" t="0" r="0" b="0"/>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xmlns:r="http://schemas.openxmlformats.org/officeDocument/2006/relationships" r:embed="rId28"/>
                                  <a:stretch>
                                    <a:fillRect/>
                                  </a:stretch>
                                </pic:blipFill>
                                <pic:spPr>
                                  <a:xfrm>
                                    <a:off x="0" y="0"/>
                                    <a:ext cx="47379" cy="61977"/>
                                  </a:xfrm>
                                  <a:prstGeom prst="rect">
                                    <a:avLst/>
                                  </a:prstGeom>
                                </pic:spPr>
                              </pic:pic>
                            </a:graphicData>
                          </a:graphic>
                        </wp:inline>
                      </w:drawing>
                    </w:r>
                    <w:r>
                      <w:rPr>
                        <w:rFonts w:ascii="SimSun" w:eastAsia="SimSun" w:hAnsi="SimSun" w:cs="SimSun"/>
                        <w:spacing w:val="15"/>
                        <w:sz w:val="20"/>
                        <w:szCs w:val="20"/>
                      </w:rPr>
                      <w:t xml:space="preserve"> </w:t>
                    </w:r>
                    <w:r>
                      <w:rPr>
                        <w:rFonts w:ascii="SimSun" w:eastAsia="SimSun" w:hAnsi="SimSun" w:cs="SimSun"/>
                        <w:spacing w:val="9"/>
                        <w:sz w:val="20"/>
                        <w:szCs w:val="20"/>
                      </w:rPr>
                      <w:t xml:space="preserve">  </w:t>
                    </w:r>
                    <w:r>
                      <w:rPr>
                        <w:rFonts w:ascii="SimSun" w:eastAsia="SimSun" w:hAnsi="SimSun" w:cs="SimSun"/>
                        <w:spacing w:val="9"/>
                        <w:sz w:val="20"/>
                        <w:szCs w:val="20"/>
                      </w:rPr>
                      <w:t>通信及无线网络设备；</w:t>
                    </w:r>
                  </w:p>
                  <w:p>
                    <w:pPr>
                      <w:spacing w:before="64" w:line="312" w:lineRule="exact"/>
                      <w:ind w:left="1675"/>
                      <w:rPr>
                        <w:rFonts w:ascii="SimSun" w:eastAsia="SimSun" w:hAnsi="SimSun" w:cs="SimSun"/>
                        <w:sz w:val="20"/>
                        <w:szCs w:val="20"/>
                      </w:rPr>
                    </w:pPr>
                    <w:r>
                      <w:rPr>
                        <w:rFonts w:ascii="SimSun" w:eastAsia="SimSun" w:hAnsi="SimSun" w:cs="SimSun"/>
                        <w:position w:val="7"/>
                        <w:sz w:val="20"/>
                        <w:szCs w:val="20"/>
                      </w:rPr>
                      <w:drawing>
                        <wp:inline distT="0" distB="0" distL="0" distR="0">
                          <wp:extent cx="47379" cy="61977"/>
                          <wp:effectExtent l="0" t="0" r="0" b="0"/>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xmlns:r="http://schemas.openxmlformats.org/officeDocument/2006/relationships" r:embed="rId28"/>
                                  <a:stretch>
                                    <a:fillRect/>
                                  </a:stretch>
                                </pic:blipFill>
                                <pic:spPr>
                                  <a:xfrm>
                                    <a:off x="0" y="0"/>
                                    <a:ext cx="47379" cy="61977"/>
                                  </a:xfrm>
                                  <a:prstGeom prst="rect">
                                    <a:avLst/>
                                  </a:prstGeom>
                                </pic:spPr>
                              </pic:pic>
                            </a:graphicData>
                          </a:graphic>
                        </wp:inline>
                      </w:drawing>
                    </w:r>
                    <w:r>
                      <w:rPr>
                        <w:rFonts w:ascii="SimSun" w:eastAsia="SimSun" w:hAnsi="SimSun" w:cs="SimSun"/>
                        <w:spacing w:val="17"/>
                        <w:position w:val="7"/>
                        <w:sz w:val="20"/>
                        <w:szCs w:val="20"/>
                      </w:rPr>
                      <w:t xml:space="preserve"> </w:t>
                    </w:r>
                    <w:r>
                      <w:rPr>
                        <w:rFonts w:ascii="SimSun" w:eastAsia="SimSun" w:hAnsi="SimSun" w:cs="SimSun"/>
                        <w:spacing w:val="9"/>
                        <w:position w:val="7"/>
                        <w:sz w:val="20"/>
                        <w:szCs w:val="20"/>
                      </w:rPr>
                      <w:t xml:space="preserve">  </w:t>
                    </w:r>
                    <w:r>
                      <w:rPr>
                        <w:rFonts w:ascii="SimSun" w:eastAsia="SimSun" w:hAnsi="SimSun" w:cs="SimSun"/>
                        <w:spacing w:val="9"/>
                        <w:position w:val="7"/>
                        <w:sz w:val="20"/>
                        <w:szCs w:val="20"/>
                      </w:rPr>
                      <w:t>桌椅等教室通用基础设备；</w:t>
                    </w:r>
                  </w:p>
                  <w:p>
                    <w:pPr>
                      <w:spacing w:before="1" w:line="229" w:lineRule="auto"/>
                      <w:ind w:left="1675"/>
                      <w:rPr>
                        <w:rFonts w:ascii="SimSun" w:eastAsia="SimSun" w:hAnsi="SimSun" w:cs="SimSun"/>
                        <w:sz w:val="20"/>
                        <w:szCs w:val="20"/>
                      </w:rPr>
                    </w:pPr>
                    <w:r>
                      <w:rPr>
                        <w:rFonts w:ascii="SimSun" w:eastAsia="SimSun" w:hAnsi="SimSun" w:cs="SimSun"/>
                        <w:sz w:val="20"/>
                        <w:szCs w:val="20"/>
                      </w:rPr>
                      <w:drawing>
                        <wp:inline distT="0" distB="0" distL="0" distR="0">
                          <wp:extent cx="47379" cy="61977"/>
                          <wp:effectExtent l="0" t="0" r="0" b="0"/>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xmlns:r="http://schemas.openxmlformats.org/officeDocument/2006/relationships" r:embed="rId23"/>
                                  <a:stretch>
                                    <a:fillRect/>
                                  </a:stretch>
                                </pic:blipFill>
                                <pic:spPr>
                                  <a:xfrm>
                                    <a:off x="0" y="0"/>
                                    <a:ext cx="47379" cy="61977"/>
                                  </a:xfrm>
                                  <a:prstGeom prst="rect">
                                    <a:avLst/>
                                  </a:prstGeom>
                                </pic:spPr>
                              </pic:pic>
                            </a:graphicData>
                          </a:graphic>
                        </wp:inline>
                      </w:drawing>
                    </w:r>
                    <w:r>
                      <w:rPr>
                        <w:rFonts w:ascii="SimSun" w:eastAsia="SimSun" w:hAnsi="SimSun" w:cs="SimSun"/>
                        <w:spacing w:val="11"/>
                        <w:sz w:val="20"/>
                        <w:szCs w:val="20"/>
                      </w:rPr>
                      <w:t xml:space="preserve"> </w:t>
                    </w:r>
                    <w:r>
                      <w:rPr>
                        <w:rFonts w:ascii="SimSun" w:eastAsia="SimSun" w:hAnsi="SimSun" w:cs="SimSun"/>
                        <w:spacing w:val="9"/>
                        <w:sz w:val="20"/>
                        <w:szCs w:val="20"/>
                      </w:rPr>
                      <w:t xml:space="preserve">  </w:t>
                    </w:r>
                    <w:r>
                      <w:rPr>
                        <w:rFonts w:ascii="SimSun" w:eastAsia="SimSun" w:hAnsi="SimSun" w:cs="SimSun"/>
                        <w:spacing w:val="9"/>
                        <w:sz w:val="20"/>
                        <w:szCs w:val="20"/>
                      </w:rPr>
                      <w:t>其它通用设备。</w:t>
                    </w:r>
                  </w:p>
                  <w:p>
                    <w:pPr>
                      <w:spacing w:before="63" w:line="228" w:lineRule="auto"/>
                      <w:ind w:left="820"/>
                      <w:rPr>
                        <w:rFonts w:ascii="SimSun" w:eastAsia="SimSun" w:hAnsi="SimSun" w:cs="SimSun"/>
                        <w:sz w:val="20"/>
                        <w:szCs w:val="20"/>
                      </w:rPr>
                    </w:pPr>
                    <w:r>
                      <w:rPr>
                        <w:rFonts w:ascii="SimHei" w:eastAsia="SimHei" w:hAnsi="SimHei" w:cs="SimHei"/>
                        <w:spacing w:val="16"/>
                        <w:sz w:val="20"/>
                        <w:szCs w:val="20"/>
                      </w:rPr>
                      <w:t>6.</w:t>
                    </w:r>
                    <w:r>
                      <w:rPr>
                        <w:rFonts w:ascii="SimHei" w:eastAsia="SimHei" w:hAnsi="SimHei" w:cs="SimHei"/>
                        <w:spacing w:val="10"/>
                        <w:sz w:val="20"/>
                        <w:szCs w:val="20"/>
                      </w:rPr>
                      <w:t>3</w:t>
                    </w:r>
                    <w:r>
                      <w:rPr>
                        <w:rFonts w:ascii="SimHei" w:eastAsia="SimHei" w:hAnsi="SimHei" w:cs="SimHei"/>
                        <w:spacing w:val="8"/>
                        <w:sz w:val="20"/>
                        <w:szCs w:val="20"/>
                      </w:rPr>
                      <w:t>.3</w:t>
                    </w:r>
                    <w:r>
                      <w:rPr>
                        <w:rFonts w:ascii="SimHei" w:eastAsia="SimHei" w:hAnsi="SimHei" w:cs="SimHei"/>
                        <w:spacing w:val="8"/>
                        <w:sz w:val="20"/>
                        <w:szCs w:val="20"/>
                      </w:rPr>
                      <w:t xml:space="preserve">  </w:t>
                    </w:r>
                    <w:r>
                      <w:rPr>
                        <w:rFonts w:ascii="SimSun" w:eastAsia="SimSun" w:hAnsi="SimSun" w:cs="SimSun"/>
                        <w:spacing w:val="8"/>
                        <w:sz w:val="20"/>
                        <w:szCs w:val="20"/>
                      </w:rPr>
                      <w:t>专用器材设备应能满足不同阶段理论教学和技能操作培训需要。</w:t>
                    </w:r>
                  </w:p>
                  <w:p>
                    <w:pPr>
                      <w:spacing w:before="65" w:line="228" w:lineRule="auto"/>
                      <w:ind w:left="820"/>
                      <w:rPr>
                        <w:rFonts w:ascii="SimSun" w:eastAsia="SimSun" w:hAnsi="SimSun" w:cs="SimSun"/>
                        <w:sz w:val="20"/>
                        <w:szCs w:val="20"/>
                      </w:rPr>
                    </w:pPr>
                    <w:r>
                      <w:rPr>
                        <w:rFonts w:ascii="SimHei" w:eastAsia="SimHei" w:hAnsi="SimHei" w:cs="SimHei"/>
                        <w:spacing w:val="8"/>
                        <w:sz w:val="20"/>
                        <w:szCs w:val="20"/>
                      </w:rPr>
                      <w:t>6.</w:t>
                    </w:r>
                    <w:r>
                      <w:rPr>
                        <w:rFonts w:ascii="SimHei" w:eastAsia="SimHei" w:hAnsi="SimHei" w:cs="SimHei"/>
                        <w:spacing w:val="7"/>
                        <w:sz w:val="20"/>
                        <w:szCs w:val="20"/>
                      </w:rPr>
                      <w:t>3</w:t>
                    </w:r>
                    <w:r>
                      <w:rPr>
                        <w:rFonts w:ascii="SimHei" w:eastAsia="SimHei" w:hAnsi="SimHei" w:cs="SimHei"/>
                        <w:spacing w:val="4"/>
                        <w:sz w:val="20"/>
                        <w:szCs w:val="20"/>
                      </w:rPr>
                      <w:t>.4</w:t>
                    </w:r>
                    <w:r>
                      <w:rPr>
                        <w:rFonts w:ascii="SimHei" w:eastAsia="SimHei" w:hAnsi="SimHei" w:cs="SimHei"/>
                        <w:spacing w:val="4"/>
                        <w:sz w:val="20"/>
                        <w:szCs w:val="20"/>
                      </w:rPr>
                      <w:t xml:space="preserve">  </w:t>
                    </w:r>
                    <w:r>
                      <w:rPr>
                        <w:rFonts w:ascii="SimSun" w:eastAsia="SimSun" w:hAnsi="SimSun" w:cs="SimSun"/>
                        <w:spacing w:val="4"/>
                        <w:sz w:val="20"/>
                        <w:szCs w:val="20"/>
                      </w:rPr>
                      <w:t>专用器材设备可参照但不限于附录</w:t>
                    </w:r>
                    <w:r>
                      <w:rPr>
                        <w:rFonts w:ascii="SimSun" w:eastAsia="SimSun" w:hAnsi="SimSun" w:cs="SimSun"/>
                        <w:spacing w:val="4"/>
                        <w:sz w:val="20"/>
                        <w:szCs w:val="20"/>
                      </w:rPr>
                      <w:t xml:space="preserve"> </w:t>
                    </w:r>
                    <w:r>
                      <w:rPr>
                        <w:rFonts w:ascii="SimSun" w:eastAsia="SimSun" w:hAnsi="SimSun" w:cs="SimSun"/>
                        <w:sz w:val="20"/>
                        <w:szCs w:val="20"/>
                      </w:rPr>
                      <w:t>E</w:t>
                    </w:r>
                    <w:r>
                      <w:rPr>
                        <w:rFonts w:ascii="SimSun" w:eastAsia="SimSun" w:hAnsi="SimSun" w:cs="SimSun"/>
                        <w:spacing w:val="4"/>
                        <w:sz w:val="20"/>
                        <w:szCs w:val="20"/>
                      </w:rPr>
                      <w:t xml:space="preserve"> </w:t>
                    </w:r>
                    <w:r>
                      <w:rPr>
                        <w:rFonts w:ascii="SimSun" w:eastAsia="SimSun" w:hAnsi="SimSun" w:cs="SimSun"/>
                        <w:spacing w:val="4"/>
                        <w:sz w:val="20"/>
                        <w:szCs w:val="20"/>
                      </w:rPr>
                      <w:t>所列内容。</w:t>
                    </w:r>
                  </w:p>
                  <w:p>
                    <w:pPr>
                      <w:spacing w:before="65" w:line="229" w:lineRule="auto"/>
                      <w:ind w:left="820"/>
                      <w:rPr>
                        <w:rFonts w:ascii="SimSun" w:eastAsia="SimSun" w:hAnsi="SimSun" w:cs="SimSun"/>
                        <w:sz w:val="20"/>
                        <w:szCs w:val="20"/>
                      </w:rPr>
                    </w:pPr>
                    <w:r>
                      <w:rPr>
                        <w:rFonts w:ascii="SimHei" w:eastAsia="SimHei" w:hAnsi="SimHei" w:cs="SimHei"/>
                        <w:spacing w:val="16"/>
                        <w:sz w:val="20"/>
                        <w:szCs w:val="20"/>
                      </w:rPr>
                      <w:t>6.3</w:t>
                    </w:r>
                    <w:r>
                      <w:rPr>
                        <w:rFonts w:ascii="SimHei" w:eastAsia="SimHei" w:hAnsi="SimHei" w:cs="SimHei"/>
                        <w:spacing w:val="15"/>
                        <w:sz w:val="20"/>
                        <w:szCs w:val="20"/>
                      </w:rPr>
                      <w:t>.</w:t>
                    </w:r>
                    <w:r>
                      <w:rPr>
                        <w:rFonts w:ascii="SimHei" w:eastAsia="SimHei" w:hAnsi="SimHei" w:cs="SimHei"/>
                        <w:spacing w:val="8"/>
                        <w:sz w:val="20"/>
                        <w:szCs w:val="20"/>
                      </w:rPr>
                      <w:t>5</w:t>
                    </w:r>
                    <w:r>
                      <w:rPr>
                        <w:rFonts w:ascii="SimHei" w:eastAsia="SimHei" w:hAnsi="SimHei" w:cs="SimHei"/>
                        <w:spacing w:val="8"/>
                        <w:sz w:val="20"/>
                        <w:szCs w:val="20"/>
                      </w:rPr>
                      <w:t xml:space="preserve">  </w:t>
                    </w:r>
                    <w:r>
                      <w:rPr>
                        <w:rFonts w:ascii="SimSun" w:eastAsia="SimSun" w:hAnsi="SimSun" w:cs="SimSun"/>
                        <w:spacing w:val="8"/>
                        <w:sz w:val="20"/>
                        <w:szCs w:val="20"/>
                      </w:rPr>
                      <w:t>燃气炉灶、电气用具、承压用品等危险器材应有防护措施，并有安全使用提示。</w:t>
                    </w:r>
                  </w:p>
                  <w:p>
                    <w:pPr>
                      <w:spacing w:before="64" w:line="228" w:lineRule="auto"/>
                      <w:ind w:left="820"/>
                      <w:rPr>
                        <w:rFonts w:ascii="SimSun" w:eastAsia="SimSun" w:hAnsi="SimSun" w:cs="SimSun"/>
                        <w:sz w:val="20"/>
                        <w:szCs w:val="20"/>
                      </w:rPr>
                    </w:pPr>
                    <w:r>
                      <w:rPr>
                        <w:rFonts w:ascii="SimHei" w:eastAsia="SimHei" w:hAnsi="SimHei" w:cs="SimHei"/>
                        <w:spacing w:val="14"/>
                        <w:sz w:val="20"/>
                        <w:szCs w:val="20"/>
                      </w:rPr>
                      <w:t>6</w:t>
                    </w:r>
                    <w:r>
                      <w:rPr>
                        <w:rFonts w:ascii="SimHei" w:eastAsia="SimHei" w:hAnsi="SimHei" w:cs="SimHei"/>
                        <w:spacing w:val="11"/>
                        <w:sz w:val="20"/>
                        <w:szCs w:val="20"/>
                      </w:rPr>
                      <w:t>.</w:t>
                    </w:r>
                    <w:r>
                      <w:rPr>
                        <w:rFonts w:ascii="SimHei" w:eastAsia="SimHei" w:hAnsi="SimHei" w:cs="SimHei"/>
                        <w:spacing w:val="7"/>
                        <w:sz w:val="20"/>
                        <w:szCs w:val="20"/>
                      </w:rPr>
                      <w:t>3.6</w:t>
                    </w:r>
                    <w:r>
                      <w:rPr>
                        <w:rFonts w:ascii="SimHei" w:eastAsia="SimHei" w:hAnsi="SimHei" w:cs="SimHei"/>
                        <w:spacing w:val="7"/>
                        <w:sz w:val="20"/>
                        <w:szCs w:val="20"/>
                      </w:rPr>
                      <w:t xml:space="preserve">  </w:t>
                    </w:r>
                    <w:r>
                      <w:rPr>
                        <w:rFonts w:ascii="SimSun" w:eastAsia="SimSun" w:hAnsi="SimSun" w:cs="SimSun"/>
                        <w:spacing w:val="7"/>
                        <w:sz w:val="20"/>
                        <w:szCs w:val="20"/>
                      </w:rPr>
                      <w:t>生活服务设施应包括但不限于：</w:t>
                    </w:r>
                  </w:p>
                  <w:p>
                    <w:pPr>
                      <w:spacing w:before="65" w:line="312" w:lineRule="exact"/>
                      <w:ind w:left="1675"/>
                      <w:rPr>
                        <w:rFonts w:ascii="SimSun" w:eastAsia="SimSun" w:hAnsi="SimSun" w:cs="SimSun"/>
                        <w:sz w:val="20"/>
                        <w:szCs w:val="20"/>
                      </w:rPr>
                    </w:pPr>
                    <w:r>
                      <w:rPr>
                        <w:rFonts w:ascii="SimSun" w:eastAsia="SimSun" w:hAnsi="SimSun" w:cs="SimSun"/>
                        <w:position w:val="7"/>
                        <w:sz w:val="20"/>
                        <w:szCs w:val="20"/>
                      </w:rPr>
                      <w:drawing>
                        <wp:inline distT="0" distB="0" distL="0" distR="0">
                          <wp:extent cx="47379" cy="61977"/>
                          <wp:effectExtent l="0" t="0" r="0" b="0"/>
                          <wp:docPr id="15" name="IM 15"/>
                          <wp:cNvGraphicFramePr/>
                          <a:graphic xmlns:a="http://schemas.openxmlformats.org/drawingml/2006/main">
                            <a:graphicData uri="http://schemas.openxmlformats.org/drawingml/2006/picture">
                              <pic:pic xmlns:pic="http://schemas.openxmlformats.org/drawingml/2006/picture">
                                <pic:nvPicPr>
                                  <pic:cNvPr id="15" name="IM 15"/>
                                  <pic:cNvPicPr/>
                                </pic:nvPicPr>
                                <pic:blipFill>
                                  <a:blip xmlns:r="http://schemas.openxmlformats.org/officeDocument/2006/relationships" r:embed="rId23"/>
                                  <a:stretch>
                                    <a:fillRect/>
                                  </a:stretch>
                                </pic:blipFill>
                                <pic:spPr>
                                  <a:xfrm>
                                    <a:off x="0" y="0"/>
                                    <a:ext cx="47379" cy="61977"/>
                                  </a:xfrm>
                                  <a:prstGeom prst="rect">
                                    <a:avLst/>
                                  </a:prstGeom>
                                </pic:spPr>
                              </pic:pic>
                            </a:graphicData>
                          </a:graphic>
                        </wp:inline>
                      </w:drawing>
                    </w:r>
                    <w:r>
                      <w:rPr>
                        <w:rFonts w:ascii="SimSun" w:eastAsia="SimSun" w:hAnsi="SimSun" w:cs="SimSun"/>
                        <w:spacing w:val="18"/>
                        <w:position w:val="7"/>
                        <w:sz w:val="20"/>
                        <w:szCs w:val="20"/>
                      </w:rPr>
                      <w:t xml:space="preserve">  </w:t>
                    </w:r>
                    <w:r>
                      <w:rPr>
                        <w:rFonts w:ascii="SimSun" w:eastAsia="SimSun" w:hAnsi="SimSun" w:cs="SimSun"/>
                        <w:spacing w:val="11"/>
                        <w:position w:val="7"/>
                        <w:sz w:val="20"/>
                        <w:szCs w:val="20"/>
                      </w:rPr>
                      <w:t xml:space="preserve"> </w:t>
                    </w:r>
                    <w:r>
                      <w:rPr>
                        <w:rFonts w:ascii="SimSun" w:eastAsia="SimSun" w:hAnsi="SimSun" w:cs="SimSun"/>
                        <w:spacing w:val="9"/>
                        <w:position w:val="7"/>
                        <w:sz w:val="20"/>
                        <w:szCs w:val="20"/>
                      </w:rPr>
                      <w:t>食堂及餐厅应配备公用餐具消毒灭菌设备和就餐设备；</w:t>
                    </w:r>
                  </w:p>
                  <w:p>
                    <w:pPr>
                      <w:spacing w:line="228" w:lineRule="auto"/>
                      <w:ind w:left="1675"/>
                      <w:rPr>
                        <w:rFonts w:ascii="SimSun" w:eastAsia="SimSun" w:hAnsi="SimSun" w:cs="SimSun"/>
                        <w:sz w:val="20"/>
                        <w:szCs w:val="20"/>
                      </w:rPr>
                    </w:pPr>
                    <w:r>
                      <w:rPr>
                        <w:rFonts w:ascii="SimSun" w:eastAsia="SimSun" w:hAnsi="SimSun" w:cs="SimSun"/>
                        <w:sz w:val="20"/>
                        <w:szCs w:val="20"/>
                      </w:rPr>
                      <w:drawing>
                        <wp:inline distT="0" distB="0" distL="0" distR="0">
                          <wp:extent cx="47379" cy="61977"/>
                          <wp:effectExtent l="0" t="0" r="0" b="0"/>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xmlns:r="http://schemas.openxmlformats.org/officeDocument/2006/relationships" r:embed="rId23"/>
                                  <a:stretch>
                                    <a:fillRect/>
                                  </a:stretch>
                                </pic:blipFill>
                                <pic:spPr>
                                  <a:xfrm>
                                    <a:off x="0" y="0"/>
                                    <a:ext cx="47379" cy="61977"/>
                                  </a:xfrm>
                                  <a:prstGeom prst="rect">
                                    <a:avLst/>
                                  </a:prstGeom>
                                </pic:spPr>
                              </pic:pic>
                            </a:graphicData>
                          </a:graphic>
                        </wp:inline>
                      </w:drawing>
                    </w:r>
                    <w:r>
                      <w:rPr>
                        <w:rFonts w:ascii="SimSun" w:eastAsia="SimSun" w:hAnsi="SimSun" w:cs="SimSun"/>
                        <w:spacing w:val="17"/>
                        <w:sz w:val="20"/>
                        <w:szCs w:val="20"/>
                      </w:rPr>
                      <w:t xml:space="preserve"> </w:t>
                    </w:r>
                    <w:r>
                      <w:rPr>
                        <w:rFonts w:ascii="SimSun" w:eastAsia="SimSun" w:hAnsi="SimSun" w:cs="SimSun"/>
                        <w:spacing w:val="9"/>
                        <w:sz w:val="20"/>
                        <w:szCs w:val="20"/>
                      </w:rPr>
                      <w:t xml:space="preserve">  </w:t>
                    </w:r>
                    <w:r>
                      <w:rPr>
                        <w:rFonts w:ascii="SimSun" w:eastAsia="SimSun" w:hAnsi="SimSun" w:cs="SimSun"/>
                        <w:spacing w:val="9"/>
                        <w:sz w:val="20"/>
                        <w:szCs w:val="20"/>
                      </w:rPr>
                      <w:t>更衣室及个人物品收纳柜；</w:t>
                    </w:r>
                  </w:p>
                  <w:p>
                    <w:pPr>
                      <w:spacing w:before="65" w:line="228" w:lineRule="auto"/>
                      <w:ind w:left="1675"/>
                      <w:rPr>
                        <w:rFonts w:ascii="SimSun" w:eastAsia="SimSun" w:hAnsi="SimSun" w:cs="SimSun"/>
                        <w:sz w:val="20"/>
                        <w:szCs w:val="20"/>
                      </w:rPr>
                    </w:pPr>
                    <w:r>
                      <w:rPr>
                        <w:rFonts w:ascii="SimSun" w:eastAsia="SimSun" w:hAnsi="SimSun" w:cs="SimSun"/>
                        <w:sz w:val="20"/>
                        <w:szCs w:val="20"/>
                      </w:rPr>
                      <w:drawing>
                        <wp:inline distT="0" distB="0" distL="0" distR="0">
                          <wp:extent cx="47379" cy="61977"/>
                          <wp:effectExtent l="0" t="0" r="0" b="0"/>
                          <wp:docPr id="17" name="IM 17"/>
                          <wp:cNvGraphicFramePr/>
                          <a:graphic xmlns:a="http://schemas.openxmlformats.org/drawingml/2006/main">
                            <a:graphicData uri="http://schemas.openxmlformats.org/drawingml/2006/picture">
                              <pic:pic xmlns:pic="http://schemas.openxmlformats.org/drawingml/2006/picture">
                                <pic:nvPicPr>
                                  <pic:cNvPr id="17" name="IM 17"/>
                                  <pic:cNvPicPr/>
                                </pic:nvPicPr>
                                <pic:blipFill>
                                  <a:blip xmlns:r="http://schemas.openxmlformats.org/officeDocument/2006/relationships" r:embed="rId28"/>
                                  <a:stretch>
                                    <a:fillRect/>
                                  </a:stretch>
                                </pic:blipFill>
                                <pic:spPr>
                                  <a:xfrm>
                                    <a:off x="0" y="0"/>
                                    <a:ext cx="47379" cy="61977"/>
                                  </a:xfrm>
                                  <a:prstGeom prst="rect">
                                    <a:avLst/>
                                  </a:prstGeom>
                                </pic:spPr>
                              </pic:pic>
                            </a:graphicData>
                          </a:graphic>
                        </wp:inline>
                      </w:drawing>
                    </w:r>
                    <w:r>
                      <w:rPr>
                        <w:rFonts w:ascii="SimSun" w:eastAsia="SimSun" w:hAnsi="SimSun" w:cs="SimSun"/>
                        <w:spacing w:val="9"/>
                        <w:sz w:val="20"/>
                        <w:szCs w:val="20"/>
                      </w:rPr>
                      <w:t xml:space="preserve">   </w:t>
                    </w:r>
                    <w:r>
                      <w:rPr>
                        <w:rFonts w:ascii="SimSun" w:eastAsia="SimSun" w:hAnsi="SimSun" w:cs="SimSun"/>
                        <w:spacing w:val="9"/>
                        <w:sz w:val="20"/>
                        <w:szCs w:val="20"/>
                      </w:rPr>
                      <w:t>饮水设施；</w:t>
                    </w:r>
                  </w:p>
                  <w:p>
                    <w:pPr>
                      <w:spacing w:before="180" w:line="194" w:lineRule="auto"/>
                      <w:ind w:left="1021"/>
                      <w:rPr>
                        <w:rFonts w:ascii="SimSun" w:eastAsia="SimSun" w:hAnsi="SimSun" w:cs="SimSun"/>
                        <w:sz w:val="17"/>
                        <w:szCs w:val="17"/>
                      </w:rPr>
                    </w:pPr>
                    <w:r>
                      <w:rPr>
                        <w:rFonts w:ascii="SimSun" w:eastAsia="SimSun" w:hAnsi="SimSun" w:cs="SimSun"/>
                        <w:sz w:val="17"/>
                        <w:szCs w:val="17"/>
                      </w:rPr>
                      <w:t>2</w:t>
                    </w:r>
                  </w:p>
                </w:txbxContent>
              </v:textbox>
            </v:shape>
            <w10:wrap type="none"/>
          </v:group>
        </w:pict>
      </w:r>
    </w:p>
    <w:p>
      <w:pPr>
        <w:sectPr>
          <w:headerReference w:type="default" r:id="rId29"/>
          <w:type w:val="nextPage"/>
          <w:pgSz w:w="11906" w:h="16839"/>
          <w:pgMar w:top="400" w:right="365" w:bottom="0" w:left="340" w:header="0" w:footer="0" w:gutter="0"/>
          <w:pgNumType w:start="14"/>
          <w:cols w:space="708"/>
          <w:titlePg w:val="0"/>
        </w:sect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5" w:lineRule="auto"/>
        <w:rPr>
          <w:rFonts w:ascii="Arial"/>
          <w:sz w:val="21"/>
        </w:rPr>
      </w:pPr>
    </w:p>
    <w:p>
      <w:pPr>
        <w:spacing w:before="65" w:line="265" w:lineRule="exact"/>
        <w:ind w:left="8551"/>
        <w:rPr>
          <w:rFonts w:ascii="SimHei" w:eastAsia="SimHei" w:hAnsi="SimHei" w:cs="SimHei"/>
          <w:sz w:val="20"/>
          <w:szCs w:val="20"/>
        </w:rPr>
      </w:pPr>
      <w:bookmarkStart w:id="4" w:name="_bookmark11"/>
      <w:bookmarkEnd w:id="4"/>
      <w:r>
        <w:rPr>
          <w:rFonts w:ascii="SimHei" w:eastAsia="SimHei" w:hAnsi="SimHei" w:cs="SimHei"/>
          <w:position w:val="1"/>
          <w:sz w:val="20"/>
          <w:szCs w:val="20"/>
        </w:rPr>
        <w:t>DB</w:t>
      </w:r>
      <w:r>
        <w:rPr>
          <w:rFonts w:ascii="SimHei" w:eastAsia="SimHei" w:hAnsi="SimHei" w:cs="SimHei"/>
          <w:spacing w:val="10"/>
          <w:position w:val="1"/>
          <w:sz w:val="20"/>
          <w:szCs w:val="20"/>
        </w:rPr>
        <w:t xml:space="preserve"> </w:t>
      </w:r>
      <w:r>
        <w:rPr>
          <w:rFonts w:ascii="SimHei" w:eastAsia="SimHei" w:hAnsi="SimHei" w:cs="SimHei"/>
          <w:spacing w:val="10"/>
          <w:position w:val="1"/>
          <w:sz w:val="20"/>
          <w:szCs w:val="20"/>
        </w:rPr>
        <w:t>1</w:t>
      </w:r>
      <w:r>
        <w:rPr>
          <w:rFonts w:ascii="SimHei" w:eastAsia="SimHei" w:hAnsi="SimHei" w:cs="SimHei"/>
          <w:spacing w:val="6"/>
          <w:position w:val="1"/>
          <w:sz w:val="20"/>
          <w:szCs w:val="20"/>
        </w:rPr>
        <w:t>4</w:t>
      </w:r>
      <w:r>
        <w:rPr>
          <w:rFonts w:ascii="SimHei" w:eastAsia="SimHei" w:hAnsi="SimHei" w:cs="SimHei"/>
          <w:spacing w:val="5"/>
          <w:position w:val="1"/>
          <w:sz w:val="20"/>
          <w:szCs w:val="20"/>
        </w:rPr>
        <w:t>/</w:t>
      </w:r>
      <w:r>
        <w:rPr>
          <w:rFonts w:ascii="SimHei" w:eastAsia="SimHei" w:hAnsi="SimHei" w:cs="SimHei"/>
          <w:position w:val="1"/>
          <w:sz w:val="20"/>
          <w:szCs w:val="20"/>
        </w:rPr>
        <w:t>T</w:t>
      </w:r>
      <w:r>
        <w:rPr>
          <w:rFonts w:ascii="SimHei" w:eastAsia="SimHei" w:hAnsi="SimHei" w:cs="SimHei"/>
          <w:spacing w:val="5"/>
          <w:position w:val="1"/>
          <w:sz w:val="20"/>
          <w:szCs w:val="20"/>
        </w:rPr>
        <w:t xml:space="preserve"> </w:t>
      </w:r>
      <w:r>
        <w:rPr>
          <w:rFonts w:ascii="SimHei" w:eastAsia="SimHei" w:hAnsi="SimHei" w:cs="SimHei"/>
          <w:spacing w:val="5"/>
          <w:position w:val="1"/>
          <w:sz w:val="20"/>
          <w:szCs w:val="20"/>
        </w:rPr>
        <w:t>2287</w:t>
      </w:r>
      <w:r>
        <w:rPr>
          <w:rFonts w:ascii="SimSun" w:eastAsia="SimSun" w:hAnsi="SimSun" w:cs="SimSun"/>
          <w:spacing w:val="5"/>
          <w:position w:val="1"/>
          <w:sz w:val="20"/>
          <w:szCs w:val="20"/>
        </w:rPr>
        <w:t>—</w:t>
      </w:r>
      <w:r>
        <w:rPr>
          <w:rFonts w:ascii="SimHei" w:eastAsia="SimHei" w:hAnsi="SimHei" w:cs="SimHei"/>
          <w:spacing w:val="5"/>
          <w:position w:val="1"/>
          <w:sz w:val="20"/>
          <w:szCs w:val="20"/>
        </w:rPr>
        <w:t>2021</w:t>
      </w:r>
    </w:p>
    <w:p>
      <w:pPr>
        <w:spacing w:line="339" w:lineRule="auto"/>
        <w:rPr>
          <w:rFonts w:ascii="Arial"/>
          <w:sz w:val="21"/>
        </w:rPr>
      </w:pPr>
    </w:p>
    <w:p>
      <w:pPr>
        <w:spacing w:line="340" w:lineRule="auto"/>
        <w:rPr>
          <w:rFonts w:ascii="Arial"/>
          <w:sz w:val="21"/>
        </w:rPr>
      </w:pPr>
    </w:p>
    <w:p>
      <w:pPr>
        <w:spacing w:before="65" w:line="228" w:lineRule="auto"/>
        <w:ind w:left="1938"/>
        <w:rPr>
          <w:rFonts w:ascii="SimSun" w:eastAsia="SimSun" w:hAnsi="SimSun" w:cs="SimSun"/>
          <w:sz w:val="20"/>
          <w:szCs w:val="20"/>
        </w:rPr>
      </w:pPr>
      <w:r>
        <w:rPr>
          <w:rFonts w:ascii="SimSun" w:eastAsia="SimSun" w:hAnsi="SimSun" w:cs="SimSun"/>
          <w:sz w:val="20"/>
          <w:szCs w:val="20"/>
        </w:rPr>
        <w:drawing>
          <wp:inline distT="0" distB="0" distL="0" distR="0">
            <wp:extent cx="47379" cy="61977"/>
            <wp:effectExtent l="0" t="0" r="0" b="0"/>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xmlns:r="http://schemas.openxmlformats.org/officeDocument/2006/relationships" r:embed="rId30"/>
                    <a:stretch>
                      <a:fillRect/>
                    </a:stretch>
                  </pic:blipFill>
                  <pic:spPr>
                    <a:xfrm>
                      <a:off x="0" y="0"/>
                      <a:ext cx="47379" cy="61977"/>
                    </a:xfrm>
                    <a:prstGeom prst="rect">
                      <a:avLst/>
                    </a:prstGeom>
                  </pic:spPr>
                </pic:pic>
              </a:graphicData>
            </a:graphic>
          </wp:inline>
        </w:drawing>
      </w:r>
      <w:r>
        <w:rPr>
          <w:rFonts w:ascii="SimSun" w:eastAsia="SimSun" w:hAnsi="SimSun" w:cs="SimSun"/>
          <w:spacing w:val="15"/>
          <w:sz w:val="20"/>
          <w:szCs w:val="20"/>
        </w:rPr>
        <w:t xml:space="preserve"> </w:t>
      </w:r>
      <w:r>
        <w:rPr>
          <w:rFonts w:ascii="SimSun" w:eastAsia="SimSun" w:hAnsi="SimSun" w:cs="SimSun"/>
          <w:spacing w:val="9"/>
          <w:sz w:val="20"/>
          <w:szCs w:val="20"/>
        </w:rPr>
        <w:t xml:space="preserve">  </w:t>
      </w:r>
      <w:r>
        <w:rPr>
          <w:rFonts w:ascii="SimSun" w:eastAsia="SimSun" w:hAnsi="SimSun" w:cs="SimSun"/>
          <w:spacing w:val="9"/>
          <w:sz w:val="20"/>
          <w:szCs w:val="20"/>
        </w:rPr>
        <w:t>水冲式卫生间及洗浴室。</w:t>
      </w:r>
    </w:p>
    <w:p>
      <w:pPr>
        <w:spacing w:before="220" w:line="230" w:lineRule="auto"/>
        <w:ind w:left="1055"/>
        <w:rPr>
          <w:rFonts w:ascii="SimHei" w:eastAsia="SimHei" w:hAnsi="SimHei" w:cs="SimHei"/>
          <w:sz w:val="20"/>
          <w:szCs w:val="20"/>
        </w:rPr>
      </w:pPr>
      <w:r>
        <w:rPr>
          <w:rFonts w:ascii="SimHei" w:eastAsia="SimHei" w:hAnsi="SimHei" w:cs="SimHei"/>
          <w:position w:val="-2"/>
          <w:sz w:val="20"/>
          <w:szCs w:val="20"/>
        </w:rPr>
        <w:drawing>
          <wp:inline distT="0" distB="0" distL="0" distR="0">
            <wp:extent cx="227558" cy="124917"/>
            <wp:effectExtent l="0" t="0" r="0" b="0"/>
            <wp:docPr id="19" name="IM 19"/>
            <wp:cNvGraphicFramePr/>
            <a:graphic xmlns:a="http://schemas.openxmlformats.org/drawingml/2006/main">
              <a:graphicData uri="http://schemas.openxmlformats.org/drawingml/2006/picture">
                <pic:pic xmlns:pic="http://schemas.openxmlformats.org/drawingml/2006/picture">
                  <pic:nvPicPr>
                    <pic:cNvPr id="19" name="IM 19"/>
                    <pic:cNvPicPr/>
                  </pic:nvPicPr>
                  <pic:blipFill>
                    <a:blip xmlns:r="http://schemas.openxmlformats.org/officeDocument/2006/relationships" r:embed="rId31"/>
                    <a:stretch>
                      <a:fillRect/>
                    </a:stretch>
                  </pic:blipFill>
                  <pic:spPr>
                    <a:xfrm>
                      <a:off x="0" y="0"/>
                      <a:ext cx="227558" cy="124917"/>
                    </a:xfrm>
                    <a:prstGeom prst="rect">
                      <a:avLst/>
                    </a:prstGeom>
                  </pic:spPr>
                </pic:pic>
              </a:graphicData>
            </a:graphic>
          </wp:inline>
        </w:drawing>
      </w:r>
      <w:r>
        <w:rPr>
          <w:rFonts w:ascii="SimHei" w:eastAsia="SimHei" w:hAnsi="SimHei" w:cs="SimHei"/>
          <w:spacing w:val="27"/>
          <w:sz w:val="20"/>
          <w:szCs w:val="20"/>
        </w:rPr>
        <w:t xml:space="preserve"> </w:t>
      </w:r>
      <w:r>
        <w:rPr>
          <w:rFonts w:ascii="SimHei" w:eastAsia="SimHei" w:hAnsi="SimHei" w:cs="SimHei"/>
          <w:spacing w:val="25"/>
          <w:sz w:val="20"/>
          <w:szCs w:val="20"/>
        </w:rPr>
        <w:t>师资配备</w:t>
      </w:r>
    </w:p>
    <w:p>
      <w:pPr>
        <w:spacing w:before="218" w:line="228" w:lineRule="auto"/>
        <w:ind w:left="1085"/>
        <w:rPr>
          <w:rFonts w:ascii="SimSun" w:eastAsia="SimSun" w:hAnsi="SimSun" w:cs="SimSun"/>
          <w:sz w:val="20"/>
          <w:szCs w:val="20"/>
        </w:rPr>
      </w:pPr>
      <w:r>
        <w:rPr>
          <w:rFonts w:ascii="SimHei" w:eastAsia="SimHei" w:hAnsi="SimHei" w:cs="SimHei"/>
          <w:spacing w:val="15"/>
          <w:sz w:val="20"/>
          <w:szCs w:val="20"/>
        </w:rPr>
        <w:t>6</w:t>
      </w:r>
      <w:r>
        <w:rPr>
          <w:rFonts w:ascii="SimHei" w:eastAsia="SimHei" w:hAnsi="SimHei" w:cs="SimHei"/>
          <w:spacing w:val="8"/>
          <w:sz w:val="20"/>
          <w:szCs w:val="20"/>
        </w:rPr>
        <w:t>.4.1</w:t>
      </w:r>
      <w:r>
        <w:rPr>
          <w:rFonts w:ascii="SimHei" w:eastAsia="SimHei" w:hAnsi="SimHei" w:cs="SimHei"/>
          <w:spacing w:val="8"/>
          <w:sz w:val="20"/>
          <w:szCs w:val="20"/>
        </w:rPr>
        <w:t xml:space="preserve">  </w:t>
      </w:r>
      <w:r>
        <w:rPr>
          <w:rFonts w:ascii="SimSun" w:eastAsia="SimSun" w:hAnsi="SimSun" w:cs="SimSun"/>
          <w:spacing w:val="8"/>
          <w:sz w:val="20"/>
          <w:szCs w:val="20"/>
        </w:rPr>
        <w:t>培训机构应配备从事理论教学和技能操作的专业教师。</w:t>
      </w:r>
    </w:p>
    <w:p>
      <w:pPr>
        <w:spacing w:before="65" w:line="228" w:lineRule="auto"/>
        <w:ind w:left="1085"/>
        <w:rPr>
          <w:rFonts w:ascii="SimSun" w:eastAsia="SimSun" w:hAnsi="SimSun" w:cs="SimSun"/>
          <w:sz w:val="20"/>
          <w:szCs w:val="20"/>
        </w:rPr>
      </w:pPr>
      <w:r>
        <w:rPr>
          <w:rFonts w:ascii="SimHei" w:eastAsia="SimHei" w:hAnsi="SimHei" w:cs="SimHei"/>
          <w:spacing w:val="9"/>
          <w:sz w:val="20"/>
          <w:szCs w:val="20"/>
        </w:rPr>
        <w:t>6</w:t>
      </w:r>
      <w:r>
        <w:rPr>
          <w:rFonts w:ascii="SimHei" w:eastAsia="SimHei" w:hAnsi="SimHei" w:cs="SimHei"/>
          <w:spacing w:val="5"/>
          <w:sz w:val="20"/>
          <w:szCs w:val="20"/>
        </w:rPr>
        <w:t>.4.2</w:t>
      </w:r>
      <w:r>
        <w:rPr>
          <w:rFonts w:ascii="SimHei" w:eastAsia="SimHei" w:hAnsi="SimHei" w:cs="SimHei"/>
          <w:spacing w:val="5"/>
          <w:sz w:val="20"/>
          <w:szCs w:val="20"/>
        </w:rPr>
        <w:t xml:space="preserve">  </w:t>
      </w:r>
      <w:r>
        <w:rPr>
          <w:rFonts w:ascii="SimSun" w:eastAsia="SimSun" w:hAnsi="SimSun" w:cs="SimSun"/>
          <w:spacing w:val="5"/>
          <w:sz w:val="20"/>
          <w:szCs w:val="20"/>
        </w:rPr>
        <w:t>专业教师数量应满足课程设置和培训规模的要求，一般情况下，师生比例不低于</w:t>
      </w:r>
      <w:r>
        <w:rPr>
          <w:rFonts w:ascii="SimSun" w:eastAsia="SimSun" w:hAnsi="SimSun" w:cs="SimSun"/>
          <w:spacing w:val="5"/>
          <w:sz w:val="20"/>
          <w:szCs w:val="20"/>
        </w:rPr>
        <w:t xml:space="preserve"> </w:t>
      </w:r>
      <w:r>
        <w:rPr>
          <w:rFonts w:ascii="SimSun" w:eastAsia="SimSun" w:hAnsi="SimSun" w:cs="SimSun"/>
          <w:spacing w:val="5"/>
          <w:sz w:val="20"/>
          <w:szCs w:val="20"/>
        </w:rPr>
        <w:t>1</w:t>
      </w:r>
      <w:r>
        <w:rPr>
          <w:rFonts w:ascii="SimSun" w:eastAsia="SimSun" w:hAnsi="SimSun" w:cs="SimSun"/>
          <w:spacing w:val="5"/>
          <w:sz w:val="20"/>
          <w:szCs w:val="20"/>
        </w:rPr>
        <w:t xml:space="preserve"> </w:t>
      </w:r>
      <w:r>
        <w:rPr>
          <w:rFonts w:ascii="SimSun" w:eastAsia="SimSun" w:hAnsi="SimSun" w:cs="SimSun"/>
          <w:spacing w:val="5"/>
          <w:sz w:val="20"/>
          <w:szCs w:val="20"/>
        </w:rPr>
        <w:t>:20。</w:t>
      </w:r>
    </w:p>
    <w:p>
      <w:pPr>
        <w:spacing w:before="64" w:line="228" w:lineRule="auto"/>
        <w:ind w:left="1085"/>
        <w:rPr>
          <w:rFonts w:ascii="SimSun" w:eastAsia="SimSun" w:hAnsi="SimSun" w:cs="SimSun"/>
          <w:sz w:val="20"/>
          <w:szCs w:val="20"/>
        </w:rPr>
      </w:pPr>
      <w:r>
        <w:rPr>
          <w:rFonts w:ascii="SimHei" w:eastAsia="SimHei" w:hAnsi="SimHei" w:cs="SimHei"/>
          <w:spacing w:val="16"/>
          <w:sz w:val="20"/>
          <w:szCs w:val="20"/>
        </w:rPr>
        <w:t>6</w:t>
      </w:r>
      <w:r>
        <w:rPr>
          <w:rFonts w:ascii="SimHei" w:eastAsia="SimHei" w:hAnsi="SimHei" w:cs="SimHei"/>
          <w:spacing w:val="15"/>
          <w:sz w:val="20"/>
          <w:szCs w:val="20"/>
        </w:rPr>
        <w:t>.</w:t>
      </w:r>
      <w:r>
        <w:rPr>
          <w:rFonts w:ascii="SimHei" w:eastAsia="SimHei" w:hAnsi="SimHei" w:cs="SimHei"/>
          <w:spacing w:val="8"/>
          <w:sz w:val="20"/>
          <w:szCs w:val="20"/>
        </w:rPr>
        <w:t>4.3</w:t>
      </w:r>
      <w:r>
        <w:rPr>
          <w:rFonts w:ascii="SimHei" w:eastAsia="SimHei" w:hAnsi="SimHei" w:cs="SimHei"/>
          <w:spacing w:val="8"/>
          <w:sz w:val="20"/>
          <w:szCs w:val="20"/>
        </w:rPr>
        <w:t xml:space="preserve">  </w:t>
      </w:r>
      <w:r>
        <w:rPr>
          <w:rFonts w:ascii="SimSun" w:eastAsia="SimSun" w:hAnsi="SimSun" w:cs="SimSun"/>
          <w:spacing w:val="8"/>
          <w:sz w:val="20"/>
          <w:szCs w:val="20"/>
        </w:rPr>
        <w:t>培训机构根据需要可以聘请其他机构具备条件的教师进行培训。</w:t>
      </w:r>
    </w:p>
    <w:p>
      <w:pPr>
        <w:spacing w:before="65" w:line="228" w:lineRule="auto"/>
        <w:ind w:left="1085"/>
        <w:rPr>
          <w:rFonts w:ascii="SimSun" w:eastAsia="SimSun" w:hAnsi="SimSun" w:cs="SimSun"/>
          <w:sz w:val="20"/>
          <w:szCs w:val="20"/>
        </w:rPr>
      </w:pPr>
      <w:r>
        <w:rPr>
          <w:rFonts w:ascii="SimHei" w:eastAsia="SimHei" w:hAnsi="SimHei" w:cs="SimHei"/>
          <w:spacing w:val="8"/>
          <w:sz w:val="20"/>
          <w:szCs w:val="20"/>
        </w:rPr>
        <w:t>6.4.4</w:t>
      </w:r>
      <w:r>
        <w:rPr>
          <w:rFonts w:ascii="SimHei" w:eastAsia="SimHei" w:hAnsi="SimHei" w:cs="SimHei"/>
          <w:spacing w:val="8"/>
          <w:sz w:val="20"/>
          <w:szCs w:val="20"/>
        </w:rPr>
        <w:t xml:space="preserve">  </w:t>
      </w:r>
      <w:r>
        <w:rPr>
          <w:rFonts w:ascii="SimSun" w:eastAsia="SimSun" w:hAnsi="SimSun" w:cs="SimSun"/>
          <w:spacing w:val="8"/>
          <w:sz w:val="20"/>
          <w:szCs w:val="20"/>
        </w:rPr>
        <w:t>培训机构教师基本素质应符合下列要求</w:t>
      </w:r>
      <w:r>
        <w:rPr>
          <w:rFonts w:ascii="SimSun" w:eastAsia="SimSun" w:hAnsi="SimSun" w:cs="SimSun"/>
          <w:spacing w:val="3"/>
          <w:sz w:val="20"/>
          <w:szCs w:val="20"/>
        </w:rPr>
        <w:t>：</w:t>
      </w:r>
    </w:p>
    <w:p>
      <w:pPr>
        <w:spacing w:before="66" w:line="288" w:lineRule="auto"/>
        <w:ind w:left="1938" w:right="2186"/>
        <w:rPr>
          <w:rFonts w:ascii="SimSun" w:eastAsia="SimSun" w:hAnsi="SimSun" w:cs="SimSun"/>
          <w:sz w:val="20"/>
          <w:szCs w:val="20"/>
        </w:rPr>
      </w:pPr>
      <w:r>
        <w:rPr>
          <w:rFonts w:ascii="SimSun" w:eastAsia="SimSun" w:hAnsi="SimSun" w:cs="SimSun"/>
          <w:sz w:val="20"/>
          <w:szCs w:val="20"/>
        </w:rPr>
        <w:drawing>
          <wp:inline distT="0" distB="0" distL="0" distR="0">
            <wp:extent cx="47379" cy="61977"/>
            <wp:effectExtent l="0" t="0" r="0" b="0"/>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xmlns:r="http://schemas.openxmlformats.org/officeDocument/2006/relationships" r:embed="rId32"/>
                    <a:stretch>
                      <a:fillRect/>
                    </a:stretch>
                  </pic:blipFill>
                  <pic:spPr>
                    <a:xfrm>
                      <a:off x="0" y="0"/>
                      <a:ext cx="47379" cy="61977"/>
                    </a:xfrm>
                    <a:prstGeom prst="rect">
                      <a:avLst/>
                    </a:prstGeom>
                  </pic:spPr>
                </pic:pic>
              </a:graphicData>
            </a:graphic>
          </wp:inline>
        </w:drawing>
      </w:r>
      <w:r>
        <w:rPr>
          <w:rFonts w:ascii="SimSun" w:eastAsia="SimSun" w:hAnsi="SimSun" w:cs="SimSun"/>
          <w:spacing w:val="16"/>
          <w:sz w:val="20"/>
          <w:szCs w:val="20"/>
        </w:rPr>
        <w:t xml:space="preserve">  </w:t>
      </w:r>
      <w:r>
        <w:rPr>
          <w:rFonts w:ascii="SimSun" w:eastAsia="SimSun" w:hAnsi="SimSun" w:cs="SimSun"/>
          <w:spacing w:val="11"/>
          <w:sz w:val="20"/>
          <w:szCs w:val="20"/>
        </w:rPr>
        <w:t xml:space="preserve"> </w:t>
      </w:r>
      <w:r>
        <w:rPr>
          <w:rFonts w:ascii="SimSun" w:eastAsia="SimSun" w:hAnsi="SimSun" w:cs="SimSun"/>
          <w:spacing w:val="8"/>
          <w:sz w:val="20"/>
          <w:szCs w:val="20"/>
        </w:rPr>
        <w:t>遵纪守法，爱岗敬业，具有良好的教师职业道德，遵守基本的职业守则；</w:t>
      </w:r>
      <w:r>
        <w:rPr>
          <w:rFonts w:ascii="SimSun" w:eastAsia="SimSun" w:hAnsi="SimSun" w:cs="SimSun"/>
          <w:sz w:val="20"/>
          <w:szCs w:val="20"/>
        </w:rPr>
        <w:t xml:space="preserve"> </w:t>
      </w:r>
      <w:r>
        <w:rPr>
          <w:rFonts w:ascii="SimSun" w:eastAsia="SimSun" w:hAnsi="SimSun" w:cs="SimSun"/>
          <w:sz w:val="20"/>
          <w:szCs w:val="20"/>
        </w:rPr>
        <w:drawing>
          <wp:inline distT="0" distB="0" distL="0" distR="0">
            <wp:extent cx="47379" cy="61977"/>
            <wp:effectExtent l="0" t="0" r="0" b="0"/>
            <wp:docPr id="21" name="IM 21"/>
            <wp:cNvGraphicFramePr/>
            <a:graphic xmlns:a="http://schemas.openxmlformats.org/drawingml/2006/main">
              <a:graphicData uri="http://schemas.openxmlformats.org/drawingml/2006/picture">
                <pic:pic xmlns:pic="http://schemas.openxmlformats.org/drawingml/2006/picture">
                  <pic:nvPicPr>
                    <pic:cNvPr id="21" name="IM 21"/>
                    <pic:cNvPicPr/>
                  </pic:nvPicPr>
                  <pic:blipFill>
                    <a:blip xmlns:r="http://schemas.openxmlformats.org/officeDocument/2006/relationships" r:embed="rId30"/>
                    <a:stretch>
                      <a:fillRect/>
                    </a:stretch>
                  </pic:blipFill>
                  <pic:spPr>
                    <a:xfrm>
                      <a:off x="0" y="0"/>
                      <a:ext cx="47379" cy="61977"/>
                    </a:xfrm>
                    <a:prstGeom prst="rect">
                      <a:avLst/>
                    </a:prstGeom>
                  </pic:spPr>
                </pic:pic>
              </a:graphicData>
            </a:graphic>
          </wp:inline>
        </w:drawing>
      </w:r>
      <w:r>
        <w:rPr>
          <w:rFonts w:ascii="SimSun" w:eastAsia="SimSun" w:hAnsi="SimSun" w:cs="SimSun"/>
          <w:spacing w:val="18"/>
          <w:sz w:val="20"/>
          <w:szCs w:val="20"/>
        </w:rPr>
        <w:t xml:space="preserve">  </w:t>
      </w:r>
      <w:r>
        <w:rPr>
          <w:rFonts w:ascii="SimSun" w:eastAsia="SimSun" w:hAnsi="SimSun" w:cs="SimSun"/>
          <w:spacing w:val="13"/>
          <w:sz w:val="20"/>
          <w:szCs w:val="20"/>
        </w:rPr>
        <w:t xml:space="preserve"> </w:t>
      </w:r>
      <w:r>
        <w:rPr>
          <w:rFonts w:ascii="SimSun" w:eastAsia="SimSun" w:hAnsi="SimSun" w:cs="SimSun"/>
          <w:spacing w:val="9"/>
          <w:sz w:val="20"/>
          <w:szCs w:val="20"/>
        </w:rPr>
        <w:t>具备丰富的养老护理基础知识、专业知识和娴熟的专业技能；</w:t>
      </w:r>
    </w:p>
    <w:p>
      <w:pPr>
        <w:spacing w:line="312" w:lineRule="exact"/>
        <w:ind w:left="1938"/>
        <w:rPr>
          <w:rFonts w:ascii="SimSun" w:eastAsia="SimSun" w:hAnsi="SimSun" w:cs="SimSun"/>
          <w:sz w:val="20"/>
          <w:szCs w:val="20"/>
        </w:rPr>
      </w:pPr>
      <w:r>
        <w:rPr>
          <w:rFonts w:ascii="SimSun" w:eastAsia="SimSun" w:hAnsi="SimSun" w:cs="SimSun"/>
          <w:position w:val="7"/>
          <w:sz w:val="20"/>
          <w:szCs w:val="20"/>
        </w:rPr>
        <w:drawing>
          <wp:inline distT="0" distB="0" distL="0" distR="0">
            <wp:extent cx="47379" cy="61977"/>
            <wp:effectExtent l="0" t="0" r="0" b="0"/>
            <wp:docPr id="22" name="IM 22"/>
            <wp:cNvGraphicFramePr/>
            <a:graphic xmlns:a="http://schemas.openxmlformats.org/drawingml/2006/main">
              <a:graphicData uri="http://schemas.openxmlformats.org/drawingml/2006/picture">
                <pic:pic xmlns:pic="http://schemas.openxmlformats.org/drawingml/2006/picture">
                  <pic:nvPicPr>
                    <pic:cNvPr id="22" name="IM 22"/>
                    <pic:cNvPicPr/>
                  </pic:nvPicPr>
                  <pic:blipFill>
                    <a:blip xmlns:r="http://schemas.openxmlformats.org/officeDocument/2006/relationships" r:embed="rId30"/>
                    <a:stretch>
                      <a:fillRect/>
                    </a:stretch>
                  </pic:blipFill>
                  <pic:spPr>
                    <a:xfrm>
                      <a:off x="0" y="0"/>
                      <a:ext cx="47379" cy="61977"/>
                    </a:xfrm>
                    <a:prstGeom prst="rect">
                      <a:avLst/>
                    </a:prstGeom>
                  </pic:spPr>
                </pic:pic>
              </a:graphicData>
            </a:graphic>
          </wp:inline>
        </w:drawing>
      </w:r>
      <w:r>
        <w:rPr>
          <w:rFonts w:ascii="SimSun" w:eastAsia="SimSun" w:hAnsi="SimSun" w:cs="SimSun"/>
          <w:spacing w:val="18"/>
          <w:position w:val="7"/>
          <w:sz w:val="20"/>
          <w:szCs w:val="20"/>
        </w:rPr>
        <w:t xml:space="preserve">  </w:t>
      </w:r>
      <w:r>
        <w:rPr>
          <w:rFonts w:ascii="SimSun" w:eastAsia="SimSun" w:hAnsi="SimSun" w:cs="SimSun"/>
          <w:spacing w:val="11"/>
          <w:position w:val="7"/>
          <w:sz w:val="20"/>
          <w:szCs w:val="20"/>
        </w:rPr>
        <w:t xml:space="preserve"> </w:t>
      </w:r>
      <w:r>
        <w:rPr>
          <w:rFonts w:ascii="SimSun" w:eastAsia="SimSun" w:hAnsi="SimSun" w:cs="SimSun"/>
          <w:spacing w:val="9"/>
          <w:position w:val="7"/>
          <w:sz w:val="20"/>
          <w:szCs w:val="20"/>
        </w:rPr>
        <w:t>有一定的教学能力、协调能力和处理应急事件的能力；</w:t>
      </w:r>
    </w:p>
    <w:p>
      <w:pPr>
        <w:spacing w:line="227" w:lineRule="auto"/>
        <w:ind w:left="1938"/>
        <w:rPr>
          <w:rFonts w:ascii="SimSun" w:eastAsia="SimSun" w:hAnsi="SimSun" w:cs="SimSun"/>
          <w:sz w:val="20"/>
          <w:szCs w:val="20"/>
        </w:rPr>
      </w:pPr>
      <w:r>
        <w:rPr>
          <w:rFonts w:ascii="SimSun" w:eastAsia="SimSun" w:hAnsi="SimSun" w:cs="SimSun"/>
          <w:sz w:val="20"/>
          <w:szCs w:val="20"/>
        </w:rPr>
        <w:drawing>
          <wp:inline distT="0" distB="0" distL="0" distR="0">
            <wp:extent cx="47379" cy="61977"/>
            <wp:effectExtent l="0" t="0" r="0" b="0"/>
            <wp:docPr id="23" name="IM 23"/>
            <wp:cNvGraphicFramePr/>
            <a:graphic xmlns:a="http://schemas.openxmlformats.org/drawingml/2006/main">
              <a:graphicData uri="http://schemas.openxmlformats.org/drawingml/2006/picture">
                <pic:pic xmlns:pic="http://schemas.openxmlformats.org/drawingml/2006/picture">
                  <pic:nvPicPr>
                    <pic:cNvPr id="23" name="IM 23"/>
                    <pic:cNvPicPr/>
                  </pic:nvPicPr>
                  <pic:blipFill>
                    <a:blip xmlns:r="http://schemas.openxmlformats.org/officeDocument/2006/relationships" r:embed="rId30"/>
                    <a:stretch>
                      <a:fillRect/>
                    </a:stretch>
                  </pic:blipFill>
                  <pic:spPr>
                    <a:xfrm>
                      <a:off x="0" y="0"/>
                      <a:ext cx="47379" cy="61977"/>
                    </a:xfrm>
                    <a:prstGeom prst="rect">
                      <a:avLst/>
                    </a:prstGeom>
                  </pic:spPr>
                </pic:pic>
              </a:graphicData>
            </a:graphic>
          </wp:inline>
        </w:drawing>
      </w:r>
      <w:r>
        <w:rPr>
          <w:rFonts w:ascii="SimSun" w:eastAsia="SimSun" w:hAnsi="SimSun" w:cs="SimSun"/>
          <w:spacing w:val="16"/>
          <w:sz w:val="20"/>
          <w:szCs w:val="20"/>
        </w:rPr>
        <w:t xml:space="preserve"> </w:t>
      </w:r>
      <w:r>
        <w:rPr>
          <w:rFonts w:ascii="SimSun" w:eastAsia="SimSun" w:hAnsi="SimSun" w:cs="SimSun"/>
          <w:spacing w:val="11"/>
          <w:sz w:val="20"/>
          <w:szCs w:val="20"/>
        </w:rPr>
        <w:t xml:space="preserve"> </w:t>
      </w:r>
      <w:r>
        <w:rPr>
          <w:rFonts w:ascii="SimSun" w:eastAsia="SimSun" w:hAnsi="SimSun" w:cs="SimSun"/>
          <w:spacing w:val="8"/>
          <w:sz w:val="20"/>
          <w:szCs w:val="20"/>
        </w:rPr>
        <w:t xml:space="preserve"> </w:t>
      </w:r>
      <w:r>
        <w:rPr>
          <w:rFonts w:ascii="SimSun" w:eastAsia="SimSun" w:hAnsi="SimSun" w:cs="SimSun"/>
          <w:spacing w:val="8"/>
          <w:sz w:val="20"/>
          <w:szCs w:val="20"/>
        </w:rPr>
        <w:t>培训机构教师资质应符合</w:t>
      </w:r>
      <w:r>
        <w:rPr>
          <w:rFonts w:ascii="SimSun" w:eastAsia="SimSun" w:hAnsi="SimSun" w:cs="SimSun"/>
          <w:sz w:val="20"/>
          <w:szCs w:val="20"/>
        </w:rPr>
        <w:t>DB</w:t>
      </w:r>
      <w:r>
        <w:rPr>
          <w:rFonts w:ascii="SimSun" w:eastAsia="SimSun" w:hAnsi="SimSun" w:cs="SimSun"/>
          <w:spacing w:val="8"/>
          <w:sz w:val="20"/>
          <w:szCs w:val="20"/>
        </w:rPr>
        <w:t xml:space="preserve"> </w:t>
      </w:r>
      <w:r>
        <w:rPr>
          <w:rFonts w:ascii="SimSun" w:eastAsia="SimSun" w:hAnsi="SimSun" w:cs="SimSun"/>
          <w:spacing w:val="8"/>
          <w:sz w:val="20"/>
          <w:szCs w:val="20"/>
        </w:rPr>
        <w:t>14/</w:t>
      </w:r>
      <w:r>
        <w:rPr>
          <w:rFonts w:ascii="SimSun" w:eastAsia="SimSun" w:hAnsi="SimSun" w:cs="SimSun"/>
          <w:sz w:val="20"/>
          <w:szCs w:val="20"/>
        </w:rPr>
        <w:t>T</w:t>
      </w:r>
      <w:r>
        <w:rPr>
          <w:rFonts w:ascii="SimSun" w:eastAsia="SimSun" w:hAnsi="SimSun" w:cs="SimSun"/>
          <w:spacing w:val="8"/>
          <w:sz w:val="20"/>
          <w:szCs w:val="20"/>
        </w:rPr>
        <w:t xml:space="preserve"> </w:t>
      </w:r>
      <w:r>
        <w:rPr>
          <w:rFonts w:ascii="SimSun" w:eastAsia="SimSun" w:hAnsi="SimSun" w:cs="SimSun"/>
          <w:spacing w:val="8"/>
          <w:sz w:val="20"/>
          <w:szCs w:val="20"/>
        </w:rPr>
        <w:t>1939.2的要求。</w:t>
      </w:r>
    </w:p>
    <w:p>
      <w:pPr>
        <w:spacing w:line="310" w:lineRule="auto"/>
        <w:rPr>
          <w:rFonts w:ascii="Arial"/>
          <w:sz w:val="21"/>
        </w:rPr>
      </w:pPr>
    </w:p>
    <w:p>
      <w:pPr>
        <w:spacing w:before="66" w:line="231" w:lineRule="auto"/>
        <w:ind w:left="1087"/>
        <w:rPr>
          <w:rFonts w:ascii="SimHei" w:eastAsia="SimHei" w:hAnsi="SimHei" w:cs="SimHei"/>
          <w:sz w:val="20"/>
          <w:szCs w:val="20"/>
        </w:rPr>
      </w:pPr>
      <w:r>
        <w:rPr>
          <w:rFonts w:ascii="SimHei" w:eastAsia="SimHei" w:hAnsi="SimHei" w:cs="SimHei"/>
          <w:spacing w:val="7"/>
          <w:sz w:val="20"/>
          <w:szCs w:val="20"/>
        </w:rPr>
        <w:t>7</w:t>
      </w:r>
      <w:r>
        <w:rPr>
          <w:rFonts w:ascii="SimHei" w:eastAsia="SimHei" w:hAnsi="SimHei" w:cs="SimHei"/>
          <w:spacing w:val="6"/>
          <w:sz w:val="20"/>
          <w:szCs w:val="20"/>
        </w:rPr>
        <w:t xml:space="preserve">  </w:t>
      </w:r>
      <w:r>
        <w:rPr>
          <w:rFonts w:ascii="SimHei" w:eastAsia="SimHei" w:hAnsi="SimHei" w:cs="SimHei"/>
          <w:spacing w:val="6"/>
          <w:sz w:val="20"/>
          <w:szCs w:val="20"/>
        </w:rPr>
        <w:t>培训管理</w:t>
      </w:r>
    </w:p>
    <w:p>
      <w:pPr>
        <w:spacing w:line="306" w:lineRule="auto"/>
        <w:rPr>
          <w:rFonts w:ascii="Arial"/>
          <w:sz w:val="21"/>
        </w:rPr>
      </w:pPr>
    </w:p>
    <w:p>
      <w:pPr>
        <w:spacing w:before="66" w:line="231" w:lineRule="auto"/>
        <w:ind w:left="1056"/>
        <w:rPr>
          <w:rFonts w:ascii="SimHei" w:eastAsia="SimHei" w:hAnsi="SimHei" w:cs="SimHei"/>
          <w:sz w:val="20"/>
          <w:szCs w:val="20"/>
        </w:rPr>
      </w:pPr>
      <w:r>
        <w:rPr>
          <w:rFonts w:ascii="SimHei" w:eastAsia="SimHei" w:hAnsi="SimHei" w:cs="SimHei"/>
          <w:position w:val="-2"/>
          <w:sz w:val="20"/>
          <w:szCs w:val="20"/>
        </w:rPr>
        <w:drawing>
          <wp:inline distT="0" distB="0" distL="0" distR="0">
            <wp:extent cx="203695" cy="123926"/>
            <wp:effectExtent l="0" t="0" r="0" b="0"/>
            <wp:docPr id="24" name="IM 24"/>
            <wp:cNvGraphicFramePr/>
            <a:graphic xmlns:a="http://schemas.openxmlformats.org/drawingml/2006/main">
              <a:graphicData uri="http://schemas.openxmlformats.org/drawingml/2006/picture">
                <pic:pic xmlns:pic="http://schemas.openxmlformats.org/drawingml/2006/picture">
                  <pic:nvPicPr>
                    <pic:cNvPr id="24" name="IM 24"/>
                    <pic:cNvPicPr/>
                  </pic:nvPicPr>
                  <pic:blipFill>
                    <a:blip xmlns:r="http://schemas.openxmlformats.org/officeDocument/2006/relationships" r:embed="rId33"/>
                    <a:stretch>
                      <a:fillRect/>
                    </a:stretch>
                  </pic:blipFill>
                  <pic:spPr>
                    <a:xfrm>
                      <a:off x="0" y="0"/>
                      <a:ext cx="203695" cy="123926"/>
                    </a:xfrm>
                    <a:prstGeom prst="rect">
                      <a:avLst/>
                    </a:prstGeom>
                  </pic:spPr>
                </pic:pic>
              </a:graphicData>
            </a:graphic>
          </wp:inline>
        </w:drawing>
      </w:r>
      <w:r>
        <w:rPr>
          <w:rFonts w:ascii="SimHei" w:eastAsia="SimHei" w:hAnsi="SimHei" w:cs="SimHei"/>
          <w:spacing w:val="14"/>
          <w:sz w:val="20"/>
          <w:szCs w:val="20"/>
        </w:rPr>
        <w:t xml:space="preserve"> </w:t>
      </w:r>
      <w:r>
        <w:rPr>
          <w:rFonts w:ascii="SimHei" w:eastAsia="SimHei" w:hAnsi="SimHei" w:cs="SimHei"/>
          <w:spacing w:val="10"/>
          <w:sz w:val="20"/>
          <w:szCs w:val="20"/>
        </w:rPr>
        <w:t xml:space="preserve"> </w:t>
      </w:r>
      <w:r>
        <w:rPr>
          <w:rFonts w:ascii="SimHei" w:eastAsia="SimHei" w:hAnsi="SimHei" w:cs="SimHei"/>
          <w:spacing w:val="10"/>
          <w:sz w:val="20"/>
          <w:szCs w:val="20"/>
        </w:rPr>
        <w:t>培训计划</w:t>
      </w:r>
    </w:p>
    <w:p>
      <w:pPr>
        <w:spacing w:before="218" w:line="258" w:lineRule="auto"/>
        <w:ind w:left="1085" w:right="768" w:firstLine="1"/>
        <w:rPr>
          <w:rFonts w:ascii="SimSun" w:eastAsia="SimSun" w:hAnsi="SimSun" w:cs="SimSun"/>
          <w:sz w:val="20"/>
          <w:szCs w:val="20"/>
        </w:rPr>
      </w:pPr>
      <w:r>
        <w:rPr>
          <w:rFonts w:ascii="SimHei" w:eastAsia="SimHei" w:hAnsi="SimHei" w:cs="SimHei"/>
          <w:spacing w:val="18"/>
          <w:sz w:val="20"/>
          <w:szCs w:val="20"/>
        </w:rPr>
        <w:t>7</w:t>
      </w:r>
      <w:r>
        <w:rPr>
          <w:rFonts w:ascii="SimHei" w:eastAsia="SimHei" w:hAnsi="SimHei" w:cs="SimHei"/>
          <w:spacing w:val="11"/>
          <w:sz w:val="20"/>
          <w:szCs w:val="20"/>
        </w:rPr>
        <w:t>.</w:t>
      </w:r>
      <w:r>
        <w:rPr>
          <w:rFonts w:ascii="SimHei" w:eastAsia="SimHei" w:hAnsi="SimHei" w:cs="SimHei"/>
          <w:spacing w:val="9"/>
          <w:sz w:val="20"/>
          <w:szCs w:val="20"/>
        </w:rPr>
        <w:t>1.1</w:t>
      </w:r>
      <w:r>
        <w:rPr>
          <w:rFonts w:ascii="SimHei" w:eastAsia="SimHei" w:hAnsi="SimHei" w:cs="SimHei"/>
          <w:spacing w:val="9"/>
          <w:sz w:val="20"/>
          <w:szCs w:val="20"/>
        </w:rPr>
        <w:t xml:space="preserve">  </w:t>
      </w:r>
      <w:r>
        <w:rPr>
          <w:rFonts w:ascii="SimSun" w:eastAsia="SimSun" w:hAnsi="SimSun" w:cs="SimSun"/>
          <w:spacing w:val="9"/>
          <w:sz w:val="20"/>
          <w:szCs w:val="20"/>
        </w:rPr>
        <w:t>培训机构应以居家养老市场需求为导向，并根据本机构资源条件，合理制定本培训机构总体规</w:t>
      </w:r>
      <w:r>
        <w:rPr>
          <w:rFonts w:ascii="SimSun" w:eastAsia="SimSun" w:hAnsi="SimSun" w:cs="SimSun"/>
          <w:sz w:val="20"/>
          <w:szCs w:val="20"/>
        </w:rPr>
        <w:t xml:space="preserve"> </w:t>
      </w:r>
      <w:r>
        <w:rPr>
          <w:rFonts w:ascii="SimSun" w:eastAsia="SimSun" w:hAnsi="SimSun" w:cs="SimSun"/>
          <w:spacing w:val="16"/>
          <w:sz w:val="20"/>
          <w:szCs w:val="20"/>
        </w:rPr>
        <w:t>划</w:t>
      </w:r>
      <w:r>
        <w:rPr>
          <w:rFonts w:ascii="SimSun" w:eastAsia="SimSun" w:hAnsi="SimSun" w:cs="SimSun"/>
          <w:spacing w:val="10"/>
          <w:sz w:val="20"/>
          <w:szCs w:val="20"/>
        </w:rPr>
        <w:t>和</w:t>
      </w:r>
      <w:r>
        <w:rPr>
          <w:rFonts w:ascii="SimSun" w:eastAsia="SimSun" w:hAnsi="SimSun" w:cs="SimSun"/>
          <w:spacing w:val="8"/>
          <w:sz w:val="20"/>
          <w:szCs w:val="20"/>
        </w:rPr>
        <w:t>年度培训计划，并组织实施。</w:t>
      </w:r>
    </w:p>
    <w:p>
      <w:pPr>
        <w:spacing w:before="64" w:line="228" w:lineRule="auto"/>
        <w:ind w:left="1087"/>
        <w:rPr>
          <w:rFonts w:ascii="SimSun" w:eastAsia="SimSun" w:hAnsi="SimSun" w:cs="SimSun"/>
          <w:sz w:val="20"/>
          <w:szCs w:val="20"/>
        </w:rPr>
        <w:sectPr>
          <w:headerReference w:type="default" r:id="rId34"/>
          <w:pgSz w:w="11906" w:h="16839"/>
          <w:pgMar w:top="400" w:right="365" w:bottom="0" w:left="340" w:header="0" w:footer="0" w:gutter="0"/>
          <w:pgNumType w:start="15"/>
          <w:cols w:space="708"/>
        </w:sectPr>
      </w:pPr>
      <w:r>
        <w:rPr>
          <w:rFonts w:ascii="SimHei" w:eastAsia="SimHei" w:hAnsi="SimHei" w:cs="SimHei"/>
          <w:spacing w:val="8"/>
          <w:sz w:val="20"/>
          <w:szCs w:val="20"/>
        </w:rPr>
        <w:t>7.1.2</w:t>
      </w:r>
      <w:r>
        <w:rPr>
          <w:rFonts w:ascii="SimHei" w:eastAsia="SimHei" w:hAnsi="SimHei" w:cs="SimHei"/>
          <w:spacing w:val="8"/>
          <w:sz w:val="20"/>
          <w:szCs w:val="20"/>
        </w:rPr>
        <w:t xml:space="preserve">  </w:t>
      </w:r>
      <w:r>
        <w:rPr>
          <w:rFonts w:ascii="SimSun" w:eastAsia="SimSun" w:hAnsi="SimSun" w:cs="SimSun"/>
          <w:spacing w:val="8"/>
          <w:sz w:val="20"/>
          <w:szCs w:val="20"/>
        </w:rPr>
        <w:t>培训机构总体规划应包括但不限于下列内容</w:t>
      </w:r>
      <w:r>
        <w:rPr>
          <w:rFonts w:ascii="SimSun" w:eastAsia="SimSun" w:hAnsi="SimSun" w:cs="SimSun"/>
          <w:spacing w:val="6"/>
          <w:sz w:val="20"/>
          <w:szCs w:val="20"/>
        </w:rPr>
        <w:t>：</w:t>
      </w:r>
    </w:p>
    <w:p>
      <w:pPr>
        <w:spacing w:before="65" w:line="7705" w:lineRule="exact"/>
        <w:textAlignment w:val="center"/>
      </w:pPr>
      <w:r>
        <w:pict>
          <v:group id="_x0000_i1042" style="width:560pt;height:385.25pt;mso-position-horizontal-relative:char;mso-position-vertical-relative:line" coordorigin="0,0" coordsize="11200,7705" filled="f" stroked="f">
            <v:shape id="_x0000_s1043" type="#_x0000_t75" style="width:11200;height:7680;position:absolute;top:24" filled="f" stroked="f">
              <v:imagedata r:id="rId35" o:title=""/>
            </v:shape>
            <v:shape id="_x0000_s1044" type="#_x0000_t202" style="width:11240;height:7795;left:-20;position:absolute;top:-20" filled="f" stroked="f">
              <o:lock v:ext="edit" aspectratio="f"/>
              <v:textbox inset="0,0,0,0">
                <w:txbxContent>
                  <w:p>
                    <w:pPr>
                      <w:spacing w:before="20" w:line="312" w:lineRule="exact"/>
                      <w:ind w:left="1958"/>
                      <w:rPr>
                        <w:rFonts w:ascii="SimSun" w:eastAsia="SimSun" w:hAnsi="SimSun" w:cs="SimSun"/>
                        <w:sz w:val="20"/>
                        <w:szCs w:val="20"/>
                      </w:rPr>
                    </w:pPr>
                    <w:r>
                      <w:rPr>
                        <w:rFonts w:ascii="SimSun" w:eastAsia="SimSun" w:hAnsi="SimSun" w:cs="SimSun"/>
                        <w:position w:val="7"/>
                        <w:sz w:val="20"/>
                        <w:szCs w:val="20"/>
                      </w:rPr>
                      <w:drawing>
                        <wp:inline distT="0" distB="0" distL="0" distR="0">
                          <wp:extent cx="47379" cy="61977"/>
                          <wp:effectExtent l="0" t="0" r="0" b="0"/>
                          <wp:docPr id="25" name="IM 25"/>
                          <wp:cNvGraphicFramePr/>
                          <a:graphic xmlns:a="http://schemas.openxmlformats.org/drawingml/2006/main">
                            <a:graphicData uri="http://schemas.openxmlformats.org/drawingml/2006/picture">
                              <pic:pic xmlns:pic="http://schemas.openxmlformats.org/drawingml/2006/picture">
                                <pic:nvPicPr>
                                  <pic:cNvPr id="25" name="IM 25"/>
                                  <pic:cNvPicPr/>
                                </pic:nvPicPr>
                                <pic:blipFill>
                                  <a:blip xmlns:r="http://schemas.openxmlformats.org/officeDocument/2006/relationships" r:embed="rId32"/>
                                  <a:stretch>
                                    <a:fillRect/>
                                  </a:stretch>
                                </pic:blipFill>
                                <pic:spPr>
                                  <a:xfrm>
                                    <a:off x="0" y="0"/>
                                    <a:ext cx="47379" cy="61977"/>
                                  </a:xfrm>
                                  <a:prstGeom prst="rect">
                                    <a:avLst/>
                                  </a:prstGeom>
                                </pic:spPr>
                              </pic:pic>
                            </a:graphicData>
                          </a:graphic>
                        </wp:inline>
                      </w:drawing>
                    </w:r>
                    <w:r>
                      <w:rPr>
                        <w:rFonts w:ascii="SimSun" w:eastAsia="SimSun" w:hAnsi="SimSun" w:cs="SimSun"/>
                        <w:spacing w:val="18"/>
                        <w:position w:val="7"/>
                        <w:sz w:val="20"/>
                        <w:szCs w:val="20"/>
                      </w:rPr>
                      <w:t xml:space="preserve"> </w:t>
                    </w:r>
                    <w:r>
                      <w:rPr>
                        <w:rFonts w:ascii="SimSun" w:eastAsia="SimSun" w:hAnsi="SimSun" w:cs="SimSun"/>
                        <w:spacing w:val="12"/>
                        <w:position w:val="7"/>
                        <w:sz w:val="20"/>
                        <w:szCs w:val="20"/>
                      </w:rPr>
                      <w:t xml:space="preserve"> </w:t>
                    </w:r>
                    <w:r>
                      <w:rPr>
                        <w:rFonts w:ascii="SimSun" w:eastAsia="SimSun" w:hAnsi="SimSun" w:cs="SimSun"/>
                        <w:spacing w:val="9"/>
                        <w:position w:val="7"/>
                        <w:sz w:val="20"/>
                        <w:szCs w:val="20"/>
                      </w:rPr>
                      <w:t xml:space="preserve"> </w:t>
                    </w:r>
                    <w:r>
                      <w:rPr>
                        <w:rFonts w:ascii="SimSun" w:eastAsia="SimSun" w:hAnsi="SimSun" w:cs="SimSun"/>
                        <w:spacing w:val="9"/>
                        <w:position w:val="7"/>
                        <w:sz w:val="20"/>
                        <w:szCs w:val="20"/>
                      </w:rPr>
                      <w:t>资质条件持续满足或不断完善措施；</w:t>
                    </w:r>
                  </w:p>
                  <w:p>
                    <w:pPr>
                      <w:spacing w:line="228" w:lineRule="auto"/>
                      <w:ind w:left="1958"/>
                      <w:rPr>
                        <w:rFonts w:ascii="SimSun" w:eastAsia="SimSun" w:hAnsi="SimSun" w:cs="SimSun"/>
                        <w:sz w:val="20"/>
                        <w:szCs w:val="20"/>
                      </w:rPr>
                    </w:pPr>
                    <w:r>
                      <w:rPr>
                        <w:rFonts w:ascii="SimSun" w:eastAsia="SimSun" w:hAnsi="SimSun" w:cs="SimSun"/>
                        <w:sz w:val="20"/>
                        <w:szCs w:val="20"/>
                      </w:rPr>
                      <w:drawing>
                        <wp:inline distT="0" distB="0" distL="0" distR="0">
                          <wp:extent cx="47379" cy="61977"/>
                          <wp:effectExtent l="0" t="0" r="0" b="0"/>
                          <wp:docPr id="26" name="IM 26"/>
                          <wp:cNvGraphicFramePr/>
                          <a:graphic xmlns:a="http://schemas.openxmlformats.org/drawingml/2006/main">
                            <a:graphicData uri="http://schemas.openxmlformats.org/drawingml/2006/picture">
                              <pic:pic xmlns:pic="http://schemas.openxmlformats.org/drawingml/2006/picture">
                                <pic:nvPicPr>
                                  <pic:cNvPr id="26" name="IM 26"/>
                                  <pic:cNvPicPr/>
                                </pic:nvPicPr>
                                <pic:blipFill>
                                  <a:blip xmlns:r="http://schemas.openxmlformats.org/officeDocument/2006/relationships" r:embed="rId32"/>
                                  <a:stretch>
                                    <a:fillRect/>
                                  </a:stretch>
                                </pic:blipFill>
                                <pic:spPr>
                                  <a:xfrm>
                                    <a:off x="0" y="0"/>
                                    <a:ext cx="47379" cy="61977"/>
                                  </a:xfrm>
                                  <a:prstGeom prst="rect">
                                    <a:avLst/>
                                  </a:prstGeom>
                                </pic:spPr>
                              </pic:pic>
                            </a:graphicData>
                          </a:graphic>
                        </wp:inline>
                      </w:drawing>
                    </w:r>
                    <w:r>
                      <w:rPr>
                        <w:rFonts w:ascii="SimSun" w:eastAsia="SimSun" w:hAnsi="SimSun" w:cs="SimSun"/>
                        <w:spacing w:val="17"/>
                        <w:sz w:val="20"/>
                        <w:szCs w:val="20"/>
                      </w:rPr>
                      <w:t xml:space="preserve"> </w:t>
                    </w:r>
                    <w:r>
                      <w:rPr>
                        <w:rFonts w:ascii="SimSun" w:eastAsia="SimSun" w:hAnsi="SimSun" w:cs="SimSun"/>
                        <w:spacing w:val="9"/>
                        <w:sz w:val="20"/>
                        <w:szCs w:val="20"/>
                      </w:rPr>
                      <w:t xml:space="preserve">  </w:t>
                    </w:r>
                    <w:r>
                      <w:rPr>
                        <w:rFonts w:ascii="SimSun" w:eastAsia="SimSun" w:hAnsi="SimSun" w:cs="SimSun"/>
                        <w:spacing w:val="9"/>
                        <w:sz w:val="20"/>
                        <w:szCs w:val="20"/>
                      </w:rPr>
                      <w:t>组织管理水平保持和改善；</w:t>
                    </w:r>
                  </w:p>
                  <w:p>
                    <w:pPr>
                      <w:spacing w:before="64" w:line="312" w:lineRule="exact"/>
                      <w:ind w:left="1958"/>
                      <w:rPr>
                        <w:rFonts w:ascii="SimSun" w:eastAsia="SimSun" w:hAnsi="SimSun" w:cs="SimSun"/>
                        <w:sz w:val="20"/>
                        <w:szCs w:val="20"/>
                      </w:rPr>
                    </w:pPr>
                    <w:r>
                      <w:rPr>
                        <w:rFonts w:ascii="SimSun" w:eastAsia="SimSun" w:hAnsi="SimSun" w:cs="SimSun"/>
                        <w:position w:val="7"/>
                        <w:sz w:val="20"/>
                        <w:szCs w:val="20"/>
                      </w:rPr>
                      <w:drawing>
                        <wp:inline distT="0" distB="0" distL="0" distR="0">
                          <wp:extent cx="47379" cy="61977"/>
                          <wp:effectExtent l="0" t="0" r="0" b="0"/>
                          <wp:docPr id="27" name="IM 27"/>
                          <wp:cNvGraphicFramePr/>
                          <a:graphic xmlns:a="http://schemas.openxmlformats.org/drawingml/2006/main">
                            <a:graphicData uri="http://schemas.openxmlformats.org/drawingml/2006/picture">
                              <pic:pic xmlns:pic="http://schemas.openxmlformats.org/drawingml/2006/picture">
                                <pic:nvPicPr>
                                  <pic:cNvPr id="27" name="IM 27"/>
                                  <pic:cNvPicPr/>
                                </pic:nvPicPr>
                                <pic:blipFill>
                                  <a:blip xmlns:r="http://schemas.openxmlformats.org/officeDocument/2006/relationships" r:embed="rId30"/>
                                  <a:stretch>
                                    <a:fillRect/>
                                  </a:stretch>
                                </pic:blipFill>
                                <pic:spPr>
                                  <a:xfrm>
                                    <a:off x="0" y="0"/>
                                    <a:ext cx="47379" cy="61977"/>
                                  </a:xfrm>
                                  <a:prstGeom prst="rect">
                                    <a:avLst/>
                                  </a:prstGeom>
                                </pic:spPr>
                              </pic:pic>
                            </a:graphicData>
                          </a:graphic>
                        </wp:inline>
                      </w:drawing>
                    </w:r>
                    <w:r>
                      <w:rPr>
                        <w:rFonts w:ascii="SimSun" w:eastAsia="SimSun" w:hAnsi="SimSun" w:cs="SimSun"/>
                        <w:spacing w:val="11"/>
                        <w:position w:val="7"/>
                        <w:sz w:val="20"/>
                        <w:szCs w:val="20"/>
                      </w:rPr>
                      <w:t xml:space="preserve"> </w:t>
                    </w:r>
                    <w:r>
                      <w:rPr>
                        <w:rFonts w:ascii="SimSun" w:eastAsia="SimSun" w:hAnsi="SimSun" w:cs="SimSun"/>
                        <w:spacing w:val="9"/>
                        <w:position w:val="7"/>
                        <w:sz w:val="20"/>
                        <w:szCs w:val="20"/>
                      </w:rPr>
                      <w:t xml:space="preserve">  </w:t>
                    </w:r>
                    <w:r>
                      <w:rPr>
                        <w:rFonts w:ascii="SimSun" w:eastAsia="SimSun" w:hAnsi="SimSun" w:cs="SimSun"/>
                        <w:spacing w:val="9"/>
                        <w:position w:val="7"/>
                        <w:sz w:val="20"/>
                        <w:szCs w:val="20"/>
                      </w:rPr>
                      <w:t>财务保障能力；</w:t>
                    </w:r>
                  </w:p>
                  <w:p>
                    <w:pPr>
                      <w:spacing w:line="229" w:lineRule="auto"/>
                      <w:ind w:left="1958"/>
                      <w:rPr>
                        <w:rFonts w:ascii="SimSun" w:eastAsia="SimSun" w:hAnsi="SimSun" w:cs="SimSun"/>
                        <w:sz w:val="20"/>
                        <w:szCs w:val="20"/>
                      </w:rPr>
                    </w:pPr>
                    <w:r>
                      <w:rPr>
                        <w:rFonts w:ascii="SimSun" w:eastAsia="SimSun" w:hAnsi="SimSun" w:cs="SimSun"/>
                        <w:sz w:val="20"/>
                        <w:szCs w:val="20"/>
                      </w:rPr>
                      <w:drawing>
                        <wp:inline distT="0" distB="0" distL="0" distR="0">
                          <wp:extent cx="47379" cy="61977"/>
                          <wp:effectExtent l="0" t="0" r="0" b="0"/>
                          <wp:docPr id="28" name="IM 28"/>
                          <wp:cNvGraphicFramePr/>
                          <a:graphic xmlns:a="http://schemas.openxmlformats.org/drawingml/2006/main">
                            <a:graphicData uri="http://schemas.openxmlformats.org/drawingml/2006/picture">
                              <pic:pic xmlns:pic="http://schemas.openxmlformats.org/drawingml/2006/picture">
                                <pic:nvPicPr>
                                  <pic:cNvPr id="28" name="IM 28"/>
                                  <pic:cNvPicPr/>
                                </pic:nvPicPr>
                                <pic:blipFill>
                                  <a:blip xmlns:r="http://schemas.openxmlformats.org/officeDocument/2006/relationships" r:embed="rId30"/>
                                  <a:stretch>
                                    <a:fillRect/>
                                  </a:stretch>
                                </pic:blipFill>
                                <pic:spPr>
                                  <a:xfrm>
                                    <a:off x="0" y="0"/>
                                    <a:ext cx="47379" cy="61977"/>
                                  </a:xfrm>
                                  <a:prstGeom prst="rect">
                                    <a:avLst/>
                                  </a:prstGeom>
                                </pic:spPr>
                              </pic:pic>
                            </a:graphicData>
                          </a:graphic>
                        </wp:inline>
                      </w:drawing>
                    </w:r>
                    <w:r>
                      <w:rPr>
                        <w:rFonts w:ascii="SimSun" w:eastAsia="SimSun" w:hAnsi="SimSun" w:cs="SimSun"/>
                        <w:spacing w:val="13"/>
                        <w:sz w:val="20"/>
                        <w:szCs w:val="20"/>
                      </w:rPr>
                      <w:t xml:space="preserve"> </w:t>
                    </w:r>
                    <w:r>
                      <w:rPr>
                        <w:rFonts w:ascii="SimSun" w:eastAsia="SimSun" w:hAnsi="SimSun" w:cs="SimSun"/>
                        <w:spacing w:val="9"/>
                        <w:sz w:val="20"/>
                        <w:szCs w:val="20"/>
                      </w:rPr>
                      <w:t xml:space="preserve">  </w:t>
                    </w:r>
                    <w:r>
                      <w:rPr>
                        <w:rFonts w:ascii="SimSun" w:eastAsia="SimSun" w:hAnsi="SimSun" w:cs="SimSun"/>
                        <w:spacing w:val="9"/>
                        <w:sz w:val="20"/>
                        <w:szCs w:val="20"/>
                      </w:rPr>
                      <w:t>培训目标的确立；</w:t>
                    </w:r>
                  </w:p>
                  <w:p>
                    <w:pPr>
                      <w:spacing w:before="64" w:line="228" w:lineRule="auto"/>
                      <w:ind w:left="1958"/>
                      <w:rPr>
                        <w:rFonts w:ascii="SimSun" w:eastAsia="SimSun" w:hAnsi="SimSun" w:cs="SimSun"/>
                        <w:sz w:val="20"/>
                        <w:szCs w:val="20"/>
                      </w:rPr>
                    </w:pPr>
                    <w:r>
                      <w:rPr>
                        <w:rFonts w:ascii="SimSun" w:eastAsia="SimSun" w:hAnsi="SimSun" w:cs="SimSun"/>
                        <w:sz w:val="20"/>
                        <w:szCs w:val="20"/>
                      </w:rPr>
                      <w:drawing>
                        <wp:inline distT="0" distB="0" distL="0" distR="0">
                          <wp:extent cx="47379" cy="61977"/>
                          <wp:effectExtent l="0" t="0" r="0" b="0"/>
                          <wp:docPr id="29" name="IM 29"/>
                          <wp:cNvGraphicFramePr/>
                          <a:graphic xmlns:a="http://schemas.openxmlformats.org/drawingml/2006/main">
                            <a:graphicData uri="http://schemas.openxmlformats.org/drawingml/2006/picture">
                              <pic:pic xmlns:pic="http://schemas.openxmlformats.org/drawingml/2006/picture">
                                <pic:nvPicPr>
                                  <pic:cNvPr id="29" name="IM 29"/>
                                  <pic:cNvPicPr/>
                                </pic:nvPicPr>
                                <pic:blipFill>
                                  <a:blip xmlns:r="http://schemas.openxmlformats.org/officeDocument/2006/relationships" r:embed="rId30"/>
                                  <a:stretch>
                                    <a:fillRect/>
                                  </a:stretch>
                                </pic:blipFill>
                                <pic:spPr>
                                  <a:xfrm>
                                    <a:off x="0" y="0"/>
                                    <a:ext cx="47379" cy="61977"/>
                                  </a:xfrm>
                                  <a:prstGeom prst="rect">
                                    <a:avLst/>
                                  </a:prstGeom>
                                </pic:spPr>
                              </pic:pic>
                            </a:graphicData>
                          </a:graphic>
                        </wp:inline>
                      </w:drawing>
                    </w:r>
                    <w:r>
                      <w:rPr>
                        <w:rFonts w:ascii="SimSun" w:eastAsia="SimSun" w:hAnsi="SimSun" w:cs="SimSun"/>
                        <w:spacing w:val="11"/>
                        <w:sz w:val="20"/>
                        <w:szCs w:val="20"/>
                      </w:rPr>
                      <w:t xml:space="preserve"> </w:t>
                    </w:r>
                    <w:r>
                      <w:rPr>
                        <w:rFonts w:ascii="SimSun" w:eastAsia="SimSun" w:hAnsi="SimSun" w:cs="SimSun"/>
                        <w:spacing w:val="9"/>
                        <w:sz w:val="20"/>
                        <w:szCs w:val="20"/>
                      </w:rPr>
                      <w:t xml:space="preserve">  </w:t>
                    </w:r>
                    <w:r>
                      <w:rPr>
                        <w:rFonts w:ascii="SimSun" w:eastAsia="SimSun" w:hAnsi="SimSun" w:cs="SimSun"/>
                        <w:spacing w:val="9"/>
                        <w:sz w:val="20"/>
                        <w:szCs w:val="20"/>
                      </w:rPr>
                      <w:t>师资配备状况；</w:t>
                    </w:r>
                  </w:p>
                  <w:p>
                    <w:pPr>
                      <w:spacing w:before="65" w:line="228" w:lineRule="auto"/>
                      <w:ind w:left="1958"/>
                      <w:rPr>
                        <w:rFonts w:ascii="SimSun" w:eastAsia="SimSun" w:hAnsi="SimSun" w:cs="SimSun"/>
                        <w:sz w:val="20"/>
                        <w:szCs w:val="20"/>
                      </w:rPr>
                    </w:pPr>
                    <w:r>
                      <w:rPr>
                        <w:rFonts w:ascii="SimSun" w:eastAsia="SimSun" w:hAnsi="SimSun" w:cs="SimSun"/>
                        <w:sz w:val="20"/>
                        <w:szCs w:val="20"/>
                      </w:rPr>
                      <w:drawing>
                        <wp:inline distT="0" distB="0" distL="0" distR="0">
                          <wp:extent cx="47379" cy="61977"/>
                          <wp:effectExtent l="0" t="0" r="0" b="0"/>
                          <wp:docPr id="30" name="IM 30"/>
                          <wp:cNvGraphicFramePr/>
                          <a:graphic xmlns:a="http://schemas.openxmlformats.org/drawingml/2006/main">
                            <a:graphicData uri="http://schemas.openxmlformats.org/drawingml/2006/picture">
                              <pic:pic xmlns:pic="http://schemas.openxmlformats.org/drawingml/2006/picture">
                                <pic:nvPicPr>
                                  <pic:cNvPr id="30" name="IM 30"/>
                                  <pic:cNvPicPr/>
                                </pic:nvPicPr>
                                <pic:blipFill>
                                  <a:blip xmlns:r="http://schemas.openxmlformats.org/officeDocument/2006/relationships" r:embed="rId32"/>
                                  <a:stretch>
                                    <a:fillRect/>
                                  </a:stretch>
                                </pic:blipFill>
                                <pic:spPr>
                                  <a:xfrm>
                                    <a:off x="0" y="0"/>
                                    <a:ext cx="47379" cy="61977"/>
                                  </a:xfrm>
                                  <a:prstGeom prst="rect">
                                    <a:avLst/>
                                  </a:prstGeom>
                                </pic:spPr>
                              </pic:pic>
                            </a:graphicData>
                          </a:graphic>
                        </wp:inline>
                      </w:drawing>
                    </w:r>
                    <w:r>
                      <w:rPr>
                        <w:rFonts w:ascii="SimSun" w:eastAsia="SimSun" w:hAnsi="SimSun" w:cs="SimSun"/>
                        <w:spacing w:val="11"/>
                        <w:sz w:val="20"/>
                        <w:szCs w:val="20"/>
                      </w:rPr>
                      <w:t xml:space="preserve"> </w:t>
                    </w:r>
                    <w:r>
                      <w:rPr>
                        <w:rFonts w:ascii="SimSun" w:eastAsia="SimSun" w:hAnsi="SimSun" w:cs="SimSun"/>
                        <w:spacing w:val="9"/>
                        <w:sz w:val="20"/>
                        <w:szCs w:val="20"/>
                      </w:rPr>
                      <w:t xml:space="preserve">  </w:t>
                    </w:r>
                    <w:r>
                      <w:rPr>
                        <w:rFonts w:ascii="SimSun" w:eastAsia="SimSun" w:hAnsi="SimSun" w:cs="SimSun"/>
                        <w:spacing w:val="9"/>
                        <w:sz w:val="20"/>
                        <w:szCs w:val="20"/>
                      </w:rPr>
                      <w:t>设施设备状况；</w:t>
                    </w:r>
                  </w:p>
                  <w:p>
                    <w:pPr>
                      <w:spacing w:before="65" w:line="228" w:lineRule="auto"/>
                      <w:ind w:left="1958"/>
                      <w:rPr>
                        <w:rFonts w:ascii="SimSun" w:eastAsia="SimSun" w:hAnsi="SimSun" w:cs="SimSun"/>
                        <w:sz w:val="20"/>
                        <w:szCs w:val="20"/>
                      </w:rPr>
                    </w:pPr>
                    <w:r>
                      <w:rPr>
                        <w:rFonts w:ascii="SimSun" w:eastAsia="SimSun" w:hAnsi="SimSun" w:cs="SimSun"/>
                        <w:sz w:val="20"/>
                        <w:szCs w:val="20"/>
                      </w:rPr>
                      <w:drawing>
                        <wp:inline distT="0" distB="0" distL="0" distR="0">
                          <wp:extent cx="47379" cy="61977"/>
                          <wp:effectExtent l="0" t="0" r="0" b="0"/>
                          <wp:docPr id="31" name="IM 31"/>
                          <wp:cNvGraphicFramePr/>
                          <a:graphic xmlns:a="http://schemas.openxmlformats.org/drawingml/2006/main">
                            <a:graphicData uri="http://schemas.openxmlformats.org/drawingml/2006/picture">
                              <pic:pic xmlns:pic="http://schemas.openxmlformats.org/drawingml/2006/picture">
                                <pic:nvPicPr>
                                  <pic:cNvPr id="31" name="IM 31"/>
                                  <pic:cNvPicPr/>
                                </pic:nvPicPr>
                                <pic:blipFill>
                                  <a:blip xmlns:r="http://schemas.openxmlformats.org/officeDocument/2006/relationships" r:embed="rId32"/>
                                  <a:stretch>
                                    <a:fillRect/>
                                  </a:stretch>
                                </pic:blipFill>
                                <pic:spPr>
                                  <a:xfrm>
                                    <a:off x="0" y="0"/>
                                    <a:ext cx="47379" cy="61977"/>
                                  </a:xfrm>
                                  <a:prstGeom prst="rect">
                                    <a:avLst/>
                                  </a:prstGeom>
                                </pic:spPr>
                              </pic:pic>
                            </a:graphicData>
                          </a:graphic>
                        </wp:inline>
                      </w:drawing>
                    </w:r>
                    <w:r>
                      <w:rPr>
                        <w:rFonts w:ascii="SimSun" w:eastAsia="SimSun" w:hAnsi="SimSun" w:cs="SimSun"/>
                        <w:spacing w:val="15"/>
                        <w:sz w:val="20"/>
                        <w:szCs w:val="20"/>
                      </w:rPr>
                      <w:t xml:space="preserve"> </w:t>
                    </w:r>
                    <w:r>
                      <w:rPr>
                        <w:rFonts w:ascii="SimSun" w:eastAsia="SimSun" w:hAnsi="SimSun" w:cs="SimSun"/>
                        <w:spacing w:val="9"/>
                        <w:sz w:val="20"/>
                        <w:szCs w:val="20"/>
                      </w:rPr>
                      <w:t xml:space="preserve">  </w:t>
                    </w:r>
                    <w:r>
                      <w:rPr>
                        <w:rFonts w:ascii="SimSun" w:eastAsia="SimSun" w:hAnsi="SimSun" w:cs="SimSun"/>
                        <w:spacing w:val="9"/>
                        <w:sz w:val="20"/>
                        <w:szCs w:val="20"/>
                      </w:rPr>
                      <w:t>市场需求及生源组织；</w:t>
                    </w:r>
                  </w:p>
                  <w:p>
                    <w:pPr>
                      <w:spacing w:before="64" w:line="229" w:lineRule="auto"/>
                      <w:ind w:left="1958"/>
                      <w:rPr>
                        <w:rFonts w:ascii="SimSun" w:eastAsia="SimSun" w:hAnsi="SimSun" w:cs="SimSun"/>
                        <w:sz w:val="20"/>
                        <w:szCs w:val="20"/>
                      </w:rPr>
                    </w:pPr>
                    <w:r>
                      <w:rPr>
                        <w:rFonts w:ascii="SimSun" w:eastAsia="SimSun" w:hAnsi="SimSun" w:cs="SimSun"/>
                        <w:sz w:val="20"/>
                        <w:szCs w:val="20"/>
                      </w:rPr>
                      <w:drawing>
                        <wp:inline distT="0" distB="0" distL="0" distR="0">
                          <wp:extent cx="47379" cy="61977"/>
                          <wp:effectExtent l="0" t="0" r="0" b="0"/>
                          <wp:docPr id="32" name="IM 32"/>
                          <wp:cNvGraphicFramePr/>
                          <a:graphic xmlns:a="http://schemas.openxmlformats.org/drawingml/2006/main">
                            <a:graphicData uri="http://schemas.openxmlformats.org/drawingml/2006/picture">
                              <pic:pic xmlns:pic="http://schemas.openxmlformats.org/drawingml/2006/picture">
                                <pic:nvPicPr>
                                  <pic:cNvPr id="32" name="IM 32"/>
                                  <pic:cNvPicPr/>
                                </pic:nvPicPr>
                                <pic:blipFill>
                                  <a:blip xmlns:r="http://schemas.openxmlformats.org/officeDocument/2006/relationships" r:embed="rId30"/>
                                  <a:stretch>
                                    <a:fillRect/>
                                  </a:stretch>
                                </pic:blipFill>
                                <pic:spPr>
                                  <a:xfrm>
                                    <a:off x="0" y="0"/>
                                    <a:ext cx="47379" cy="61977"/>
                                  </a:xfrm>
                                  <a:prstGeom prst="rect">
                                    <a:avLst/>
                                  </a:prstGeom>
                                </pic:spPr>
                              </pic:pic>
                            </a:graphicData>
                          </a:graphic>
                        </wp:inline>
                      </w:drawing>
                    </w:r>
                    <w:r>
                      <w:rPr>
                        <w:rFonts w:ascii="SimSun" w:eastAsia="SimSun" w:hAnsi="SimSun" w:cs="SimSun"/>
                        <w:spacing w:val="15"/>
                        <w:sz w:val="20"/>
                        <w:szCs w:val="20"/>
                      </w:rPr>
                      <w:t xml:space="preserve"> </w:t>
                    </w:r>
                    <w:r>
                      <w:rPr>
                        <w:rFonts w:ascii="SimSun" w:eastAsia="SimSun" w:hAnsi="SimSun" w:cs="SimSun"/>
                        <w:spacing w:val="9"/>
                        <w:sz w:val="20"/>
                        <w:szCs w:val="20"/>
                      </w:rPr>
                      <w:t xml:space="preserve">  </w:t>
                    </w:r>
                    <w:r>
                      <w:rPr>
                        <w:rFonts w:ascii="SimSun" w:eastAsia="SimSun" w:hAnsi="SimSun" w:cs="SimSun"/>
                        <w:spacing w:val="9"/>
                        <w:sz w:val="20"/>
                        <w:szCs w:val="20"/>
                      </w:rPr>
                      <w:t>校企合作、产教融合；</w:t>
                    </w:r>
                  </w:p>
                  <w:p>
                    <w:pPr>
                      <w:spacing w:before="63" w:line="227" w:lineRule="auto"/>
                      <w:ind w:left="1958"/>
                      <w:rPr>
                        <w:rFonts w:ascii="SimSun" w:eastAsia="SimSun" w:hAnsi="SimSun" w:cs="SimSun"/>
                        <w:sz w:val="20"/>
                        <w:szCs w:val="20"/>
                      </w:rPr>
                    </w:pPr>
                    <w:r>
                      <w:rPr>
                        <w:rFonts w:ascii="SimSun" w:eastAsia="SimSun" w:hAnsi="SimSun" w:cs="SimSun"/>
                        <w:sz w:val="20"/>
                        <w:szCs w:val="20"/>
                      </w:rPr>
                      <w:drawing>
                        <wp:inline distT="0" distB="0" distL="0" distR="0">
                          <wp:extent cx="47379" cy="61977"/>
                          <wp:effectExtent l="0" t="0" r="0" b="0"/>
                          <wp:docPr id="33" name="IM 33"/>
                          <wp:cNvGraphicFramePr/>
                          <a:graphic xmlns:a="http://schemas.openxmlformats.org/drawingml/2006/main">
                            <a:graphicData uri="http://schemas.openxmlformats.org/drawingml/2006/picture">
                              <pic:pic xmlns:pic="http://schemas.openxmlformats.org/drawingml/2006/picture">
                                <pic:nvPicPr>
                                  <pic:cNvPr id="33" name="IM 33"/>
                                  <pic:cNvPicPr/>
                                </pic:nvPicPr>
                                <pic:blipFill>
                                  <a:blip xmlns:r="http://schemas.openxmlformats.org/officeDocument/2006/relationships" r:embed="rId30"/>
                                  <a:stretch>
                                    <a:fillRect/>
                                  </a:stretch>
                                </pic:blipFill>
                                <pic:spPr>
                                  <a:xfrm>
                                    <a:off x="0" y="0"/>
                                    <a:ext cx="47379" cy="61977"/>
                                  </a:xfrm>
                                  <a:prstGeom prst="rect">
                                    <a:avLst/>
                                  </a:prstGeom>
                                </pic:spPr>
                              </pic:pic>
                            </a:graphicData>
                          </a:graphic>
                        </wp:inline>
                      </w:drawing>
                    </w:r>
                    <w:r>
                      <w:rPr>
                        <w:rFonts w:ascii="SimSun" w:eastAsia="SimSun" w:hAnsi="SimSun" w:cs="SimSun"/>
                        <w:spacing w:val="11"/>
                        <w:sz w:val="20"/>
                        <w:szCs w:val="20"/>
                      </w:rPr>
                      <w:t xml:space="preserve"> </w:t>
                    </w:r>
                    <w:r>
                      <w:rPr>
                        <w:rFonts w:ascii="SimSun" w:eastAsia="SimSun" w:hAnsi="SimSun" w:cs="SimSun"/>
                        <w:spacing w:val="9"/>
                        <w:sz w:val="20"/>
                        <w:szCs w:val="20"/>
                      </w:rPr>
                      <w:t xml:space="preserve">  </w:t>
                    </w:r>
                    <w:r>
                      <w:rPr>
                        <w:rFonts w:ascii="SimSun" w:eastAsia="SimSun" w:hAnsi="SimSun" w:cs="SimSun"/>
                        <w:spacing w:val="9"/>
                        <w:sz w:val="20"/>
                        <w:szCs w:val="20"/>
                      </w:rPr>
                      <w:t>培训效果评价。</w:t>
                    </w:r>
                  </w:p>
                  <w:p>
                    <w:pPr>
                      <w:spacing w:before="66" w:line="228" w:lineRule="auto"/>
                      <w:ind w:left="1107"/>
                      <w:rPr>
                        <w:rFonts w:ascii="SimSun" w:eastAsia="SimSun" w:hAnsi="SimSun" w:cs="SimSun"/>
                        <w:sz w:val="20"/>
                        <w:szCs w:val="20"/>
                      </w:rPr>
                    </w:pPr>
                    <w:r>
                      <w:rPr>
                        <w:rFonts w:ascii="SimHei" w:eastAsia="SimHei" w:hAnsi="SimHei" w:cs="SimHei"/>
                        <w:spacing w:val="10"/>
                        <w:sz w:val="20"/>
                        <w:szCs w:val="20"/>
                      </w:rPr>
                      <w:t>7</w:t>
                    </w:r>
                    <w:r>
                      <w:rPr>
                        <w:rFonts w:ascii="SimHei" w:eastAsia="SimHei" w:hAnsi="SimHei" w:cs="SimHei"/>
                        <w:spacing w:val="8"/>
                        <w:sz w:val="20"/>
                        <w:szCs w:val="20"/>
                      </w:rPr>
                      <w:t>.1.3</w:t>
                    </w:r>
                    <w:r>
                      <w:rPr>
                        <w:rFonts w:ascii="SimHei" w:eastAsia="SimHei" w:hAnsi="SimHei" w:cs="SimHei"/>
                        <w:spacing w:val="8"/>
                        <w:sz w:val="20"/>
                        <w:szCs w:val="20"/>
                      </w:rPr>
                      <w:t xml:space="preserve">  </w:t>
                    </w:r>
                    <w:r>
                      <w:rPr>
                        <w:rFonts w:ascii="SimSun" w:eastAsia="SimSun" w:hAnsi="SimSun" w:cs="SimSun"/>
                        <w:spacing w:val="8"/>
                        <w:sz w:val="20"/>
                        <w:szCs w:val="20"/>
                      </w:rPr>
                      <w:t>培训机构年度培训计划应包括但不限于下列内容：</w:t>
                    </w:r>
                  </w:p>
                  <w:p>
                    <w:pPr>
                      <w:spacing w:before="66" w:line="228" w:lineRule="auto"/>
                      <w:ind w:left="1958"/>
                      <w:rPr>
                        <w:rFonts w:ascii="SimSun" w:eastAsia="SimSun" w:hAnsi="SimSun" w:cs="SimSun"/>
                        <w:sz w:val="20"/>
                        <w:szCs w:val="20"/>
                      </w:rPr>
                    </w:pPr>
                    <w:r>
                      <w:rPr>
                        <w:rFonts w:ascii="SimSun" w:eastAsia="SimSun" w:hAnsi="SimSun" w:cs="SimSun"/>
                        <w:sz w:val="20"/>
                        <w:szCs w:val="20"/>
                      </w:rPr>
                      <w:drawing>
                        <wp:inline distT="0" distB="0" distL="0" distR="0">
                          <wp:extent cx="47379" cy="61977"/>
                          <wp:effectExtent l="0" t="0" r="0" b="0"/>
                          <wp:docPr id="34" name="IM 34"/>
                          <wp:cNvGraphicFramePr/>
                          <a:graphic xmlns:a="http://schemas.openxmlformats.org/drawingml/2006/main">
                            <a:graphicData uri="http://schemas.openxmlformats.org/drawingml/2006/picture">
                              <pic:pic xmlns:pic="http://schemas.openxmlformats.org/drawingml/2006/picture">
                                <pic:nvPicPr>
                                  <pic:cNvPr id="34" name="IM 34"/>
                                  <pic:cNvPicPr/>
                                </pic:nvPicPr>
                                <pic:blipFill>
                                  <a:blip xmlns:r="http://schemas.openxmlformats.org/officeDocument/2006/relationships" r:embed="rId32"/>
                                  <a:stretch>
                                    <a:fillRect/>
                                  </a:stretch>
                                </pic:blipFill>
                                <pic:spPr>
                                  <a:xfrm>
                                    <a:off x="0" y="0"/>
                                    <a:ext cx="47379" cy="61977"/>
                                  </a:xfrm>
                                  <a:prstGeom prst="rect">
                                    <a:avLst/>
                                  </a:prstGeom>
                                </pic:spPr>
                              </pic:pic>
                            </a:graphicData>
                          </a:graphic>
                        </wp:inline>
                      </w:drawing>
                    </w:r>
                    <w:r>
                      <w:rPr>
                        <w:rFonts w:ascii="SimSun" w:eastAsia="SimSun" w:hAnsi="SimSun" w:cs="SimSun"/>
                        <w:spacing w:val="18"/>
                        <w:sz w:val="20"/>
                        <w:szCs w:val="20"/>
                      </w:rPr>
                      <w:t xml:space="preserve"> </w:t>
                    </w:r>
                    <w:r>
                      <w:rPr>
                        <w:rFonts w:ascii="SimSun" w:eastAsia="SimSun" w:hAnsi="SimSun" w:cs="SimSun"/>
                        <w:spacing w:val="10"/>
                        <w:sz w:val="20"/>
                        <w:szCs w:val="20"/>
                      </w:rPr>
                      <w:t xml:space="preserve"> </w:t>
                    </w:r>
                    <w:r>
                      <w:rPr>
                        <w:rFonts w:ascii="SimSun" w:eastAsia="SimSun" w:hAnsi="SimSun" w:cs="SimSun"/>
                        <w:spacing w:val="9"/>
                        <w:sz w:val="20"/>
                        <w:szCs w:val="20"/>
                      </w:rPr>
                      <w:t xml:space="preserve"> </w:t>
                    </w:r>
                    <w:r>
                      <w:rPr>
                        <w:rFonts w:ascii="SimSun" w:eastAsia="SimSun" w:hAnsi="SimSun" w:cs="SimSun"/>
                        <w:spacing w:val="9"/>
                        <w:sz w:val="20"/>
                        <w:szCs w:val="20"/>
                      </w:rPr>
                      <w:t>培训对象、期数、时间、地点等；</w:t>
                    </w:r>
                  </w:p>
                  <w:p>
                    <w:pPr>
                      <w:spacing w:before="64" w:line="228" w:lineRule="auto"/>
                      <w:ind w:left="1958"/>
                      <w:rPr>
                        <w:rFonts w:ascii="SimSun" w:eastAsia="SimSun" w:hAnsi="SimSun" w:cs="SimSun"/>
                        <w:sz w:val="20"/>
                        <w:szCs w:val="20"/>
                      </w:rPr>
                    </w:pPr>
                    <w:r>
                      <w:rPr>
                        <w:rFonts w:ascii="SimSun" w:eastAsia="SimSun" w:hAnsi="SimSun" w:cs="SimSun"/>
                        <w:sz w:val="20"/>
                        <w:szCs w:val="20"/>
                      </w:rPr>
                      <w:drawing>
                        <wp:inline distT="0" distB="0" distL="0" distR="0">
                          <wp:extent cx="47379" cy="61977"/>
                          <wp:effectExtent l="0" t="0" r="0" b="0"/>
                          <wp:docPr id="35" name="IM 35"/>
                          <wp:cNvGraphicFramePr/>
                          <a:graphic xmlns:a="http://schemas.openxmlformats.org/drawingml/2006/main">
                            <a:graphicData uri="http://schemas.openxmlformats.org/drawingml/2006/picture">
                              <pic:pic xmlns:pic="http://schemas.openxmlformats.org/drawingml/2006/picture">
                                <pic:nvPicPr>
                                  <pic:cNvPr id="35" name="IM 35"/>
                                  <pic:cNvPicPr/>
                                </pic:nvPicPr>
                                <pic:blipFill>
                                  <a:blip xmlns:r="http://schemas.openxmlformats.org/officeDocument/2006/relationships" r:embed="rId32"/>
                                  <a:stretch>
                                    <a:fillRect/>
                                  </a:stretch>
                                </pic:blipFill>
                                <pic:spPr>
                                  <a:xfrm>
                                    <a:off x="0" y="0"/>
                                    <a:ext cx="47379" cy="61977"/>
                                  </a:xfrm>
                                  <a:prstGeom prst="rect">
                                    <a:avLst/>
                                  </a:prstGeom>
                                </pic:spPr>
                              </pic:pic>
                            </a:graphicData>
                          </a:graphic>
                        </wp:inline>
                      </w:drawing>
                    </w:r>
                    <w:r>
                      <w:rPr>
                        <w:rFonts w:ascii="SimSun" w:eastAsia="SimSun" w:hAnsi="SimSun" w:cs="SimSun"/>
                        <w:spacing w:val="18"/>
                        <w:sz w:val="20"/>
                        <w:szCs w:val="20"/>
                      </w:rPr>
                      <w:t xml:space="preserve">   </w:t>
                    </w:r>
                    <w:r>
                      <w:rPr>
                        <w:rFonts w:ascii="SimSun" w:eastAsia="SimSun" w:hAnsi="SimSun" w:cs="SimSun"/>
                        <w:spacing w:val="9"/>
                        <w:sz w:val="20"/>
                        <w:szCs w:val="20"/>
                      </w:rPr>
                      <w:t>培训教材、教学用物、实操实训用物统计及准备相关的培训文档</w:t>
                    </w:r>
                    <w:r>
                      <w:rPr>
                        <w:rFonts w:ascii="SimSun" w:eastAsia="SimSun" w:hAnsi="SimSun" w:cs="SimSun"/>
                        <w:spacing w:val="9"/>
                        <w:sz w:val="20"/>
                        <w:szCs w:val="20"/>
                      </w:rPr>
                      <w:t xml:space="preserve"> </w:t>
                    </w:r>
                    <w:r>
                      <w:rPr>
                        <w:rFonts w:ascii="SimSun" w:eastAsia="SimSun" w:hAnsi="SimSun" w:cs="SimSun"/>
                        <w:spacing w:val="9"/>
                        <w:sz w:val="20"/>
                        <w:szCs w:val="20"/>
                      </w:rPr>
                      <w:t>(包括教学大纲、教材、</w:t>
                    </w:r>
                  </w:p>
                  <w:p>
                    <w:pPr>
                      <w:spacing w:before="66" w:line="228" w:lineRule="auto"/>
                      <w:ind w:left="2378"/>
                      <w:rPr>
                        <w:rFonts w:ascii="SimSun" w:eastAsia="SimSun" w:hAnsi="SimSun" w:cs="SimSun"/>
                        <w:sz w:val="20"/>
                        <w:szCs w:val="20"/>
                      </w:rPr>
                    </w:pPr>
                    <w:r>
                      <w:rPr>
                        <w:rFonts w:ascii="SimSun" w:eastAsia="SimSun" w:hAnsi="SimSun" w:cs="SimSun"/>
                        <w:spacing w:val="7"/>
                        <w:sz w:val="20"/>
                        <w:szCs w:val="20"/>
                      </w:rPr>
                      <w:t>教学计划、教案)</w:t>
                    </w:r>
                    <w:r>
                      <w:rPr>
                        <w:rFonts w:ascii="SimSun" w:eastAsia="SimSun" w:hAnsi="SimSun" w:cs="SimSun"/>
                        <w:spacing w:val="7"/>
                        <w:sz w:val="20"/>
                        <w:szCs w:val="20"/>
                      </w:rPr>
                      <w:t xml:space="preserve"> </w:t>
                    </w:r>
                    <w:r>
                      <w:rPr>
                        <w:rFonts w:ascii="SimSun" w:eastAsia="SimSun" w:hAnsi="SimSun" w:cs="SimSun"/>
                        <w:spacing w:val="7"/>
                        <w:sz w:val="20"/>
                        <w:szCs w:val="20"/>
                      </w:rPr>
                      <w:t>；</w:t>
                    </w:r>
                  </w:p>
                  <w:p>
                    <w:pPr>
                      <w:spacing w:before="64" w:line="312" w:lineRule="exact"/>
                      <w:ind w:left="1958"/>
                      <w:rPr>
                        <w:rFonts w:ascii="SimSun" w:eastAsia="SimSun" w:hAnsi="SimSun" w:cs="SimSun"/>
                        <w:sz w:val="20"/>
                        <w:szCs w:val="20"/>
                      </w:rPr>
                    </w:pPr>
                    <w:r>
                      <w:rPr>
                        <w:rFonts w:ascii="SimSun" w:eastAsia="SimSun" w:hAnsi="SimSun" w:cs="SimSun"/>
                        <w:position w:val="7"/>
                        <w:sz w:val="20"/>
                        <w:szCs w:val="20"/>
                      </w:rPr>
                      <w:drawing>
                        <wp:inline distT="0" distB="0" distL="0" distR="0">
                          <wp:extent cx="47379" cy="61977"/>
                          <wp:effectExtent l="0" t="0" r="0" b="0"/>
                          <wp:docPr id="36" name="IM 36"/>
                          <wp:cNvGraphicFramePr/>
                          <a:graphic xmlns:a="http://schemas.openxmlformats.org/drawingml/2006/main">
                            <a:graphicData uri="http://schemas.openxmlformats.org/drawingml/2006/picture">
                              <pic:pic xmlns:pic="http://schemas.openxmlformats.org/drawingml/2006/picture">
                                <pic:nvPicPr>
                                  <pic:cNvPr id="36" name="IM 36"/>
                                  <pic:cNvPicPr/>
                                </pic:nvPicPr>
                                <pic:blipFill>
                                  <a:blip xmlns:r="http://schemas.openxmlformats.org/officeDocument/2006/relationships" r:embed="rId30"/>
                                  <a:stretch>
                                    <a:fillRect/>
                                  </a:stretch>
                                </pic:blipFill>
                                <pic:spPr>
                                  <a:xfrm>
                                    <a:off x="0" y="0"/>
                                    <a:ext cx="47379" cy="61977"/>
                                  </a:xfrm>
                                  <a:prstGeom prst="rect">
                                    <a:avLst/>
                                  </a:prstGeom>
                                </pic:spPr>
                              </pic:pic>
                            </a:graphicData>
                          </a:graphic>
                        </wp:inline>
                      </w:drawing>
                    </w:r>
                    <w:r>
                      <w:rPr>
                        <w:rFonts w:ascii="SimSun" w:eastAsia="SimSun" w:hAnsi="SimSun" w:cs="SimSun"/>
                        <w:spacing w:val="13"/>
                        <w:position w:val="7"/>
                        <w:sz w:val="20"/>
                        <w:szCs w:val="20"/>
                      </w:rPr>
                      <w:t xml:space="preserve"> </w:t>
                    </w:r>
                    <w:r>
                      <w:rPr>
                        <w:rFonts w:ascii="SimSun" w:eastAsia="SimSun" w:hAnsi="SimSun" w:cs="SimSun"/>
                        <w:spacing w:val="9"/>
                        <w:position w:val="7"/>
                        <w:sz w:val="20"/>
                        <w:szCs w:val="20"/>
                      </w:rPr>
                      <w:t xml:space="preserve">  </w:t>
                    </w:r>
                    <w:r>
                      <w:rPr>
                        <w:rFonts w:ascii="SimSun" w:eastAsia="SimSun" w:hAnsi="SimSun" w:cs="SimSun"/>
                        <w:spacing w:val="9"/>
                        <w:position w:val="7"/>
                        <w:sz w:val="20"/>
                        <w:szCs w:val="20"/>
                      </w:rPr>
                      <w:t>培训教师聘用情况；</w:t>
                    </w:r>
                  </w:p>
                  <w:p>
                    <w:pPr>
                      <w:spacing w:before="1" w:line="228" w:lineRule="auto"/>
                      <w:ind w:left="1958"/>
                      <w:rPr>
                        <w:rFonts w:ascii="SimSun" w:eastAsia="SimSun" w:hAnsi="SimSun" w:cs="SimSun"/>
                        <w:sz w:val="20"/>
                        <w:szCs w:val="20"/>
                      </w:rPr>
                    </w:pPr>
                    <w:r>
                      <w:rPr>
                        <w:rFonts w:ascii="SimSun" w:eastAsia="SimSun" w:hAnsi="SimSun" w:cs="SimSun"/>
                        <w:sz w:val="20"/>
                        <w:szCs w:val="20"/>
                      </w:rPr>
                      <w:drawing>
                        <wp:inline distT="0" distB="0" distL="0" distR="0">
                          <wp:extent cx="47379" cy="61977"/>
                          <wp:effectExtent l="0" t="0" r="0" b="0"/>
                          <wp:docPr id="37" name="IM 37"/>
                          <wp:cNvGraphicFramePr/>
                          <a:graphic xmlns:a="http://schemas.openxmlformats.org/drawingml/2006/main">
                            <a:graphicData uri="http://schemas.openxmlformats.org/drawingml/2006/picture">
                              <pic:pic xmlns:pic="http://schemas.openxmlformats.org/drawingml/2006/picture">
                                <pic:nvPicPr>
                                  <pic:cNvPr id="37" name="IM 37"/>
                                  <pic:cNvPicPr/>
                                </pic:nvPicPr>
                                <pic:blipFill>
                                  <a:blip xmlns:r="http://schemas.openxmlformats.org/officeDocument/2006/relationships" r:embed="rId30"/>
                                  <a:stretch>
                                    <a:fillRect/>
                                  </a:stretch>
                                </pic:blipFill>
                                <pic:spPr>
                                  <a:xfrm>
                                    <a:off x="0" y="0"/>
                                    <a:ext cx="47379" cy="61977"/>
                                  </a:xfrm>
                                  <a:prstGeom prst="rect">
                                    <a:avLst/>
                                  </a:prstGeom>
                                </pic:spPr>
                              </pic:pic>
                            </a:graphicData>
                          </a:graphic>
                        </wp:inline>
                      </w:drawing>
                    </w:r>
                    <w:r>
                      <w:rPr>
                        <w:rFonts w:ascii="SimSun" w:eastAsia="SimSun" w:hAnsi="SimSun" w:cs="SimSun"/>
                        <w:spacing w:val="17"/>
                        <w:sz w:val="20"/>
                        <w:szCs w:val="20"/>
                      </w:rPr>
                      <w:t xml:space="preserve"> </w:t>
                    </w:r>
                    <w:r>
                      <w:rPr>
                        <w:rFonts w:ascii="SimSun" w:eastAsia="SimSun" w:hAnsi="SimSun" w:cs="SimSun"/>
                        <w:spacing w:val="9"/>
                        <w:sz w:val="20"/>
                        <w:szCs w:val="20"/>
                      </w:rPr>
                      <w:t xml:space="preserve">  </w:t>
                    </w:r>
                    <w:r>
                      <w:rPr>
                        <w:rFonts w:ascii="SimSun" w:eastAsia="SimSun" w:hAnsi="SimSun" w:cs="SimSun"/>
                        <w:spacing w:val="9"/>
                        <w:sz w:val="20"/>
                        <w:szCs w:val="20"/>
                      </w:rPr>
                      <w:t>招收学员数量及报名要求；</w:t>
                    </w:r>
                  </w:p>
                  <w:p>
                    <w:pPr>
                      <w:spacing w:before="65" w:line="228" w:lineRule="auto"/>
                      <w:ind w:left="1958"/>
                      <w:rPr>
                        <w:rFonts w:ascii="SimSun" w:eastAsia="SimSun" w:hAnsi="SimSun" w:cs="SimSun"/>
                        <w:sz w:val="20"/>
                        <w:szCs w:val="20"/>
                      </w:rPr>
                    </w:pPr>
                    <w:r>
                      <w:rPr>
                        <w:rFonts w:ascii="SimSun" w:eastAsia="SimSun" w:hAnsi="SimSun" w:cs="SimSun"/>
                        <w:sz w:val="20"/>
                        <w:szCs w:val="20"/>
                      </w:rPr>
                      <w:drawing>
                        <wp:inline distT="0" distB="0" distL="0" distR="0">
                          <wp:extent cx="47379" cy="61977"/>
                          <wp:effectExtent l="0" t="0" r="0" b="0"/>
                          <wp:docPr id="38" name="IM 38"/>
                          <wp:cNvGraphicFramePr/>
                          <a:graphic xmlns:a="http://schemas.openxmlformats.org/drawingml/2006/main">
                            <a:graphicData uri="http://schemas.openxmlformats.org/drawingml/2006/picture">
                              <pic:pic xmlns:pic="http://schemas.openxmlformats.org/drawingml/2006/picture">
                                <pic:nvPicPr>
                                  <pic:cNvPr id="38" name="IM 38"/>
                                  <pic:cNvPicPr/>
                                </pic:nvPicPr>
                                <pic:blipFill>
                                  <a:blip xmlns:r="http://schemas.openxmlformats.org/officeDocument/2006/relationships" r:embed="rId32"/>
                                  <a:stretch>
                                    <a:fillRect/>
                                  </a:stretch>
                                </pic:blipFill>
                                <pic:spPr>
                                  <a:xfrm>
                                    <a:off x="0" y="0"/>
                                    <a:ext cx="47379" cy="61977"/>
                                  </a:xfrm>
                                  <a:prstGeom prst="rect">
                                    <a:avLst/>
                                  </a:prstGeom>
                                </pic:spPr>
                              </pic:pic>
                            </a:graphicData>
                          </a:graphic>
                        </wp:inline>
                      </w:drawing>
                    </w:r>
                    <w:r>
                      <w:rPr>
                        <w:rFonts w:ascii="SimSun" w:eastAsia="SimSun" w:hAnsi="SimSun" w:cs="SimSun"/>
                        <w:spacing w:val="15"/>
                        <w:sz w:val="20"/>
                        <w:szCs w:val="20"/>
                      </w:rPr>
                      <w:t xml:space="preserve"> </w:t>
                    </w:r>
                    <w:r>
                      <w:rPr>
                        <w:rFonts w:ascii="SimSun" w:eastAsia="SimSun" w:hAnsi="SimSun" w:cs="SimSun"/>
                        <w:spacing w:val="9"/>
                        <w:sz w:val="20"/>
                        <w:szCs w:val="20"/>
                      </w:rPr>
                      <w:t xml:space="preserve">  </w:t>
                    </w:r>
                    <w:r>
                      <w:rPr>
                        <w:rFonts w:ascii="SimSun" w:eastAsia="SimSun" w:hAnsi="SimSun" w:cs="SimSun"/>
                        <w:spacing w:val="9"/>
                        <w:sz w:val="20"/>
                        <w:szCs w:val="20"/>
                      </w:rPr>
                      <w:t>培训教师资质及配制；</w:t>
                    </w:r>
                  </w:p>
                  <w:p>
                    <w:pPr>
                      <w:spacing w:before="65" w:line="229" w:lineRule="auto"/>
                      <w:ind w:left="1958"/>
                      <w:rPr>
                        <w:rFonts w:ascii="SimSun" w:eastAsia="SimSun" w:hAnsi="SimSun" w:cs="SimSun"/>
                        <w:sz w:val="20"/>
                        <w:szCs w:val="20"/>
                      </w:rPr>
                    </w:pPr>
                    <w:r>
                      <w:rPr>
                        <w:rFonts w:ascii="SimSun" w:eastAsia="SimSun" w:hAnsi="SimSun" w:cs="SimSun"/>
                        <w:sz w:val="20"/>
                        <w:szCs w:val="20"/>
                      </w:rPr>
                      <w:drawing>
                        <wp:inline distT="0" distB="0" distL="0" distR="0">
                          <wp:extent cx="47379" cy="61977"/>
                          <wp:effectExtent l="0" t="0" r="0" b="0"/>
                          <wp:docPr id="39" name="IM 39"/>
                          <wp:cNvGraphicFramePr/>
                          <a:graphic xmlns:a="http://schemas.openxmlformats.org/drawingml/2006/main">
                            <a:graphicData uri="http://schemas.openxmlformats.org/drawingml/2006/picture">
                              <pic:pic xmlns:pic="http://schemas.openxmlformats.org/drawingml/2006/picture">
                                <pic:nvPicPr>
                                  <pic:cNvPr id="39" name="IM 39"/>
                                  <pic:cNvPicPr/>
                                </pic:nvPicPr>
                                <pic:blipFill>
                                  <a:blip xmlns:r="http://schemas.openxmlformats.org/officeDocument/2006/relationships" r:embed="rId32"/>
                                  <a:stretch>
                                    <a:fillRect/>
                                  </a:stretch>
                                </pic:blipFill>
                                <pic:spPr>
                                  <a:xfrm>
                                    <a:off x="0" y="0"/>
                                    <a:ext cx="47379" cy="61977"/>
                                  </a:xfrm>
                                  <a:prstGeom prst="rect">
                                    <a:avLst/>
                                  </a:prstGeom>
                                </pic:spPr>
                              </pic:pic>
                            </a:graphicData>
                          </a:graphic>
                        </wp:inline>
                      </w:drawing>
                    </w:r>
                    <w:r>
                      <w:rPr>
                        <w:rFonts w:ascii="SimSun" w:eastAsia="SimSun" w:hAnsi="SimSun" w:cs="SimSun"/>
                        <w:spacing w:val="15"/>
                        <w:sz w:val="20"/>
                        <w:szCs w:val="20"/>
                      </w:rPr>
                      <w:t xml:space="preserve"> </w:t>
                    </w:r>
                    <w:r>
                      <w:rPr>
                        <w:rFonts w:ascii="SimSun" w:eastAsia="SimSun" w:hAnsi="SimSun" w:cs="SimSun"/>
                        <w:spacing w:val="9"/>
                        <w:sz w:val="20"/>
                        <w:szCs w:val="20"/>
                      </w:rPr>
                      <w:t xml:space="preserve">  </w:t>
                    </w:r>
                    <w:r>
                      <w:rPr>
                        <w:rFonts w:ascii="SimSun" w:eastAsia="SimSun" w:hAnsi="SimSun" w:cs="SimSun"/>
                        <w:spacing w:val="9"/>
                        <w:sz w:val="20"/>
                        <w:szCs w:val="20"/>
                      </w:rPr>
                      <w:t>课程安排和学时设置；</w:t>
                    </w:r>
                  </w:p>
                  <w:p>
                    <w:pPr>
                      <w:spacing w:before="64" w:line="228" w:lineRule="auto"/>
                      <w:ind w:left="1958"/>
                      <w:rPr>
                        <w:rFonts w:ascii="SimSun" w:eastAsia="SimSun" w:hAnsi="SimSun" w:cs="SimSun"/>
                        <w:sz w:val="20"/>
                        <w:szCs w:val="20"/>
                      </w:rPr>
                    </w:pPr>
                    <w:r>
                      <w:rPr>
                        <w:rFonts w:ascii="SimSun" w:eastAsia="SimSun" w:hAnsi="SimSun" w:cs="SimSun"/>
                        <w:sz w:val="20"/>
                        <w:szCs w:val="20"/>
                      </w:rPr>
                      <w:drawing>
                        <wp:inline distT="0" distB="0" distL="0" distR="0">
                          <wp:extent cx="47379" cy="61977"/>
                          <wp:effectExtent l="0" t="0" r="0" b="0"/>
                          <wp:docPr id="40" name="IM 40"/>
                          <wp:cNvGraphicFramePr/>
                          <a:graphic xmlns:a="http://schemas.openxmlformats.org/drawingml/2006/main">
                            <a:graphicData uri="http://schemas.openxmlformats.org/drawingml/2006/picture">
                              <pic:pic xmlns:pic="http://schemas.openxmlformats.org/drawingml/2006/picture">
                                <pic:nvPicPr>
                                  <pic:cNvPr id="40" name="IM 40"/>
                                  <pic:cNvPicPr/>
                                </pic:nvPicPr>
                                <pic:blipFill>
                                  <a:blip xmlns:r="http://schemas.openxmlformats.org/officeDocument/2006/relationships" r:embed="rId30"/>
                                  <a:stretch>
                                    <a:fillRect/>
                                  </a:stretch>
                                </pic:blipFill>
                                <pic:spPr>
                                  <a:xfrm>
                                    <a:off x="0" y="0"/>
                                    <a:ext cx="47379" cy="61977"/>
                                  </a:xfrm>
                                  <a:prstGeom prst="rect">
                                    <a:avLst/>
                                  </a:prstGeom>
                                </pic:spPr>
                              </pic:pic>
                            </a:graphicData>
                          </a:graphic>
                        </wp:inline>
                      </w:drawing>
                    </w:r>
                    <w:r>
                      <w:rPr>
                        <w:rFonts w:ascii="SimSun" w:eastAsia="SimSun" w:hAnsi="SimSun" w:cs="SimSun"/>
                        <w:spacing w:val="13"/>
                        <w:sz w:val="20"/>
                        <w:szCs w:val="20"/>
                      </w:rPr>
                      <w:t xml:space="preserve"> </w:t>
                    </w:r>
                    <w:r>
                      <w:rPr>
                        <w:rFonts w:ascii="SimSun" w:eastAsia="SimSun" w:hAnsi="SimSun" w:cs="SimSun"/>
                        <w:spacing w:val="9"/>
                        <w:sz w:val="20"/>
                        <w:szCs w:val="20"/>
                      </w:rPr>
                      <w:t xml:space="preserve">  </w:t>
                    </w:r>
                    <w:r>
                      <w:rPr>
                        <w:rFonts w:ascii="SimSun" w:eastAsia="SimSun" w:hAnsi="SimSun" w:cs="SimSun"/>
                        <w:spacing w:val="9"/>
                        <w:sz w:val="20"/>
                        <w:szCs w:val="20"/>
                      </w:rPr>
                      <w:t>培训成果考核要求。</w:t>
                    </w:r>
                  </w:p>
                  <w:p>
                    <w:pPr>
                      <w:spacing w:before="221" w:line="231" w:lineRule="auto"/>
                      <w:ind w:left="1631"/>
                      <w:rPr>
                        <w:rFonts w:ascii="SimHei" w:eastAsia="SimHei" w:hAnsi="SimHei" w:cs="SimHei"/>
                        <w:sz w:val="20"/>
                        <w:szCs w:val="20"/>
                      </w:rPr>
                    </w:pPr>
                    <w:r>
                      <w:rPr>
                        <w:rFonts w:ascii="SimHei" w:eastAsia="SimHei" w:hAnsi="SimHei" w:cs="SimHei"/>
                        <w:spacing w:val="9"/>
                        <w:sz w:val="20"/>
                        <w:szCs w:val="20"/>
                      </w:rPr>
                      <w:t>培</w:t>
                    </w:r>
                    <w:r>
                      <w:rPr>
                        <w:rFonts w:ascii="SimHei" w:eastAsia="SimHei" w:hAnsi="SimHei" w:cs="SimHei"/>
                        <w:spacing w:val="7"/>
                        <w:sz w:val="20"/>
                        <w:szCs w:val="20"/>
                      </w:rPr>
                      <w:t>训大纲</w:t>
                    </w:r>
                  </w:p>
                  <w:p>
                    <w:pPr>
                      <w:spacing w:before="217" w:line="228" w:lineRule="auto"/>
                      <w:ind w:left="1107"/>
                      <w:rPr>
                        <w:rFonts w:ascii="SimSun" w:eastAsia="SimSun" w:hAnsi="SimSun" w:cs="SimSun"/>
                        <w:sz w:val="20"/>
                        <w:szCs w:val="20"/>
                      </w:rPr>
                    </w:pPr>
                    <w:r>
                      <w:rPr>
                        <w:rFonts w:ascii="SimHei" w:eastAsia="SimHei" w:hAnsi="SimHei" w:cs="SimHei"/>
                        <w:spacing w:val="14"/>
                        <w:sz w:val="20"/>
                        <w:szCs w:val="20"/>
                      </w:rPr>
                      <w:t>7.</w:t>
                    </w:r>
                    <w:r>
                      <w:rPr>
                        <w:rFonts w:ascii="SimHei" w:eastAsia="SimHei" w:hAnsi="SimHei" w:cs="SimHei"/>
                        <w:spacing w:val="12"/>
                        <w:sz w:val="20"/>
                        <w:szCs w:val="20"/>
                      </w:rPr>
                      <w:t>2</w:t>
                    </w:r>
                    <w:r>
                      <w:rPr>
                        <w:rFonts w:ascii="SimHei" w:eastAsia="SimHei" w:hAnsi="SimHei" w:cs="SimHei"/>
                        <w:spacing w:val="7"/>
                        <w:sz w:val="20"/>
                        <w:szCs w:val="20"/>
                      </w:rPr>
                      <w:t>.1</w:t>
                    </w:r>
                    <w:r>
                      <w:rPr>
                        <w:rFonts w:ascii="SimHei" w:eastAsia="SimHei" w:hAnsi="SimHei" w:cs="SimHei"/>
                        <w:spacing w:val="7"/>
                        <w:sz w:val="20"/>
                        <w:szCs w:val="20"/>
                      </w:rPr>
                      <w:t xml:space="preserve">  </w:t>
                    </w:r>
                    <w:r>
                      <w:rPr>
                        <w:rFonts w:ascii="SimSun" w:eastAsia="SimSun" w:hAnsi="SimSun" w:cs="SimSun"/>
                        <w:spacing w:val="7"/>
                        <w:sz w:val="20"/>
                        <w:szCs w:val="20"/>
                      </w:rPr>
                      <w:t>培训机构应根据教学需求编制培训大纲。</w:t>
                    </w:r>
                  </w:p>
                  <w:p>
                    <w:pPr>
                      <w:spacing w:before="66" w:line="228" w:lineRule="auto"/>
                      <w:ind w:left="1107"/>
                      <w:rPr>
                        <w:rFonts w:ascii="SimSun" w:eastAsia="SimSun" w:hAnsi="SimSun" w:cs="SimSun"/>
                        <w:sz w:val="20"/>
                        <w:szCs w:val="20"/>
                      </w:rPr>
                    </w:pPr>
                    <w:r>
                      <w:rPr>
                        <w:rFonts w:ascii="SimHei" w:eastAsia="SimHei" w:hAnsi="SimHei" w:cs="SimHei"/>
                        <w:spacing w:val="14"/>
                        <w:sz w:val="20"/>
                        <w:szCs w:val="20"/>
                      </w:rPr>
                      <w:t>7</w:t>
                    </w:r>
                    <w:r>
                      <w:rPr>
                        <w:rFonts w:ascii="SimHei" w:eastAsia="SimHei" w:hAnsi="SimHei" w:cs="SimHei"/>
                        <w:spacing w:val="8"/>
                        <w:sz w:val="20"/>
                        <w:szCs w:val="20"/>
                      </w:rPr>
                      <w:t>.2.2</w:t>
                    </w:r>
                    <w:r>
                      <w:rPr>
                        <w:rFonts w:ascii="SimHei" w:eastAsia="SimHei" w:hAnsi="SimHei" w:cs="SimHei"/>
                        <w:spacing w:val="8"/>
                        <w:sz w:val="20"/>
                        <w:szCs w:val="20"/>
                      </w:rPr>
                      <w:t xml:space="preserve">  </w:t>
                    </w:r>
                    <w:r>
                      <w:rPr>
                        <w:rFonts w:ascii="SimSun" w:eastAsia="SimSun" w:hAnsi="SimSun" w:cs="SimSun"/>
                        <w:spacing w:val="8"/>
                        <w:sz w:val="20"/>
                        <w:szCs w:val="20"/>
                      </w:rPr>
                      <w:t>培训大纲选择的培训内容应保证专业培养目标的实现。</w:t>
                    </w:r>
                  </w:p>
                  <w:p>
                    <w:pPr>
                      <w:spacing w:before="65" w:line="228" w:lineRule="auto"/>
                      <w:ind w:left="1107"/>
                      <w:rPr>
                        <w:rFonts w:ascii="SimSun" w:eastAsia="SimSun" w:hAnsi="SimSun" w:cs="SimSun"/>
                        <w:sz w:val="20"/>
                        <w:szCs w:val="20"/>
                      </w:rPr>
                    </w:pPr>
                    <w:r>
                      <w:rPr>
                        <w:rFonts w:ascii="SimHei" w:eastAsia="SimHei" w:hAnsi="SimHei" w:cs="SimHei"/>
                        <w:spacing w:val="18"/>
                        <w:sz w:val="20"/>
                        <w:szCs w:val="20"/>
                      </w:rPr>
                      <w:t>7</w:t>
                    </w:r>
                    <w:r>
                      <w:rPr>
                        <w:rFonts w:ascii="SimHei" w:eastAsia="SimHei" w:hAnsi="SimHei" w:cs="SimHei"/>
                        <w:spacing w:val="11"/>
                        <w:sz w:val="20"/>
                        <w:szCs w:val="20"/>
                      </w:rPr>
                      <w:t>.</w:t>
                    </w:r>
                    <w:r>
                      <w:rPr>
                        <w:rFonts w:ascii="SimHei" w:eastAsia="SimHei" w:hAnsi="SimHei" w:cs="SimHei"/>
                        <w:spacing w:val="9"/>
                        <w:sz w:val="20"/>
                        <w:szCs w:val="20"/>
                      </w:rPr>
                      <w:t>2.3</w:t>
                    </w:r>
                    <w:r>
                      <w:rPr>
                        <w:rFonts w:ascii="SimHei" w:eastAsia="SimHei" w:hAnsi="SimHei" w:cs="SimHei"/>
                        <w:spacing w:val="9"/>
                        <w:sz w:val="20"/>
                        <w:szCs w:val="20"/>
                      </w:rPr>
                      <w:t xml:space="preserve">  </w:t>
                    </w:r>
                    <w:r>
                      <w:rPr>
                        <w:rFonts w:ascii="SimSun" w:eastAsia="SimSun" w:hAnsi="SimSun" w:cs="SimSun"/>
                        <w:spacing w:val="9"/>
                        <w:sz w:val="20"/>
                        <w:szCs w:val="20"/>
                      </w:rPr>
                      <w:t>培训大纲应包括培训对象必须掌握的理论知识、技能操作，并对教学进度和教学方法提出基本</w:t>
                    </w:r>
                  </w:p>
                  <w:p>
                    <w:pPr>
                      <w:spacing w:before="180" w:line="192" w:lineRule="auto"/>
                      <w:ind w:left="10145"/>
                      <w:rPr>
                        <w:rFonts w:ascii="SimSun" w:eastAsia="SimSun" w:hAnsi="SimSun" w:cs="SimSun"/>
                        <w:sz w:val="17"/>
                        <w:szCs w:val="17"/>
                      </w:rPr>
                    </w:pPr>
                    <w:r>
                      <w:rPr>
                        <w:rFonts w:ascii="SimSun" w:eastAsia="SimSun" w:hAnsi="SimSun" w:cs="SimSun"/>
                        <w:sz w:val="17"/>
                        <w:szCs w:val="17"/>
                      </w:rPr>
                      <w:t>3</w:t>
                    </w:r>
                  </w:p>
                </w:txbxContent>
              </v:textbox>
            </v:shape>
            <w10:wrap type="none"/>
          </v:group>
        </w:pict>
      </w:r>
    </w:p>
    <w:p>
      <w:pPr>
        <w:sectPr>
          <w:headerReference w:type="default" r:id="rId36"/>
          <w:type w:val="nextPage"/>
          <w:pgSz w:w="11906" w:h="16839"/>
          <w:pgMar w:top="400" w:right="365" w:bottom="0" w:left="340" w:header="0" w:footer="0" w:gutter="0"/>
          <w:pgNumType w:start="16"/>
          <w:cols w:space="708"/>
          <w:titlePg w:val="0"/>
        </w:sectPr>
      </w:pPr>
    </w:p>
    <w:p>
      <w:pPr>
        <w:spacing w:line="244" w:lineRule="auto"/>
        <w:rPr>
          <w:rFonts w:ascii="Arial"/>
          <w:sz w:val="21"/>
        </w:rPr>
      </w:pPr>
      <w:r>
        <w:drawing>
          <wp:anchor distT="0" distB="0" distL="0" distR="0" simplePos="0" relativeHeight="251666432" behindDoc="0" locked="0" layoutInCell="0" allowOverlap="1">
            <wp:simplePos x="0" y="0"/>
            <wp:positionH relativeFrom="page">
              <wp:posOffset>706500</wp:posOffset>
            </wp:positionH>
            <wp:positionV relativeFrom="page">
              <wp:posOffset>1865985</wp:posOffset>
            </wp:positionV>
            <wp:extent cx="222110" cy="124904"/>
            <wp:effectExtent l="0" t="0" r="0" b="0"/>
            <wp:wrapNone/>
            <wp:docPr id="41" name="IM 41"/>
            <wp:cNvGraphicFramePr/>
            <a:graphic xmlns:a="http://schemas.openxmlformats.org/drawingml/2006/main">
              <a:graphicData uri="http://schemas.openxmlformats.org/drawingml/2006/picture">
                <pic:pic xmlns:pic="http://schemas.openxmlformats.org/drawingml/2006/picture">
                  <pic:nvPicPr>
                    <pic:cNvPr id="41" name="IM 41"/>
                    <pic:cNvPicPr/>
                  </pic:nvPicPr>
                  <pic:blipFill>
                    <a:blip xmlns:r="http://schemas.openxmlformats.org/officeDocument/2006/relationships" r:embed="rId37"/>
                    <a:stretch>
                      <a:fillRect/>
                    </a:stretch>
                  </pic:blipFill>
                  <pic:spPr>
                    <a:xfrm>
                      <a:off x="0" y="0"/>
                      <a:ext cx="222110" cy="124904"/>
                    </a:xfrm>
                    <a:prstGeom prst="rect">
                      <a:avLst/>
                    </a:prstGeom>
                  </pic:spPr>
                </pic:pic>
              </a:graphicData>
            </a:graphic>
          </wp:anchor>
        </w:drawing>
      </w:r>
      <w:r>
        <w:drawing>
          <wp:anchor distT="0" distB="0" distL="0" distR="0" simplePos="0" relativeHeight="251663360" behindDoc="1" locked="0" layoutInCell="0" allowOverlap="1">
            <wp:simplePos x="0" y="0"/>
            <wp:positionH relativeFrom="page">
              <wp:posOffset>706500</wp:posOffset>
            </wp:positionH>
            <wp:positionV relativeFrom="page">
              <wp:posOffset>6026746</wp:posOffset>
            </wp:positionV>
            <wp:extent cx="227012" cy="123926"/>
            <wp:effectExtent l="0" t="0" r="0" b="0"/>
            <wp:wrapNone/>
            <wp:docPr id="42" name="IM 42"/>
            <wp:cNvGraphicFramePr/>
            <a:graphic xmlns:a="http://schemas.openxmlformats.org/drawingml/2006/main">
              <a:graphicData uri="http://schemas.openxmlformats.org/drawingml/2006/picture">
                <pic:pic xmlns:pic="http://schemas.openxmlformats.org/drawingml/2006/picture">
                  <pic:nvPicPr>
                    <pic:cNvPr id="42" name="IM 42"/>
                    <pic:cNvPicPr/>
                  </pic:nvPicPr>
                  <pic:blipFill>
                    <a:blip xmlns:r="http://schemas.openxmlformats.org/officeDocument/2006/relationships" r:embed="rId38"/>
                    <a:stretch>
                      <a:fillRect/>
                    </a:stretch>
                  </pic:blipFill>
                  <pic:spPr>
                    <a:xfrm>
                      <a:off x="0" y="0"/>
                      <a:ext cx="227012" cy="123926"/>
                    </a:xfrm>
                    <a:prstGeom prst="rect">
                      <a:avLst/>
                    </a:prstGeom>
                  </pic:spPr>
                </pic:pic>
              </a:graphicData>
            </a:graphic>
          </wp:anchor>
        </w:drawing>
      </w:r>
      <w:r>
        <w:drawing>
          <wp:anchor distT="0" distB="0" distL="0" distR="0" simplePos="0" relativeHeight="251664384" behindDoc="1" locked="0" layoutInCell="0" allowOverlap="1">
            <wp:simplePos x="0" y="0"/>
            <wp:positionH relativeFrom="page">
              <wp:posOffset>706500</wp:posOffset>
            </wp:positionH>
            <wp:positionV relativeFrom="page">
              <wp:posOffset>9000032</wp:posOffset>
            </wp:positionV>
            <wp:extent cx="222300" cy="123507"/>
            <wp:effectExtent l="0" t="0" r="0" b="0"/>
            <wp:wrapNone/>
            <wp:docPr id="43" name="IM 43"/>
            <wp:cNvGraphicFramePr/>
            <a:graphic xmlns:a="http://schemas.openxmlformats.org/drawingml/2006/main">
              <a:graphicData uri="http://schemas.openxmlformats.org/drawingml/2006/picture">
                <pic:pic xmlns:pic="http://schemas.openxmlformats.org/drawingml/2006/picture">
                  <pic:nvPicPr>
                    <pic:cNvPr id="43" name="IM 43"/>
                    <pic:cNvPicPr/>
                  </pic:nvPicPr>
                  <pic:blipFill>
                    <a:blip xmlns:r="http://schemas.openxmlformats.org/officeDocument/2006/relationships" r:embed="rId39"/>
                    <a:stretch>
                      <a:fillRect/>
                    </a:stretch>
                  </pic:blipFill>
                  <pic:spPr>
                    <a:xfrm>
                      <a:off x="0" y="0"/>
                      <a:ext cx="222300" cy="123507"/>
                    </a:xfrm>
                    <a:prstGeom prst="rect">
                      <a:avLst/>
                    </a:prstGeom>
                  </pic:spPr>
                </pic:pic>
              </a:graphicData>
            </a:graphic>
          </wp:anchor>
        </w:drawing>
      </w:r>
    </w:p>
    <w:p>
      <w:pPr>
        <w:spacing w:line="244" w:lineRule="auto"/>
        <w:rPr>
          <w:rFonts w:ascii="Arial"/>
          <w:sz w:val="21"/>
        </w:rPr>
      </w:pPr>
    </w:p>
    <w:p>
      <w:pPr>
        <w:spacing w:line="244" w:lineRule="auto"/>
        <w:rPr>
          <w:rFonts w:ascii="Arial"/>
          <w:sz w:val="21"/>
        </w:rPr>
      </w:pPr>
    </w:p>
    <w:p>
      <w:pPr>
        <w:spacing w:line="245" w:lineRule="auto"/>
        <w:rPr>
          <w:rFonts w:ascii="Arial"/>
          <w:sz w:val="21"/>
        </w:rPr>
      </w:pPr>
    </w:p>
    <w:p>
      <w:pPr>
        <w:spacing w:before="65" w:line="265" w:lineRule="exact"/>
        <w:ind w:left="801"/>
        <w:rPr>
          <w:rFonts w:ascii="SimHei" w:eastAsia="SimHei" w:hAnsi="SimHei" w:cs="SimHei"/>
          <w:sz w:val="20"/>
          <w:szCs w:val="20"/>
        </w:rPr>
      </w:pPr>
      <w:r>
        <w:rPr>
          <w:rFonts w:ascii="SimHei" w:eastAsia="SimHei" w:hAnsi="SimHei" w:cs="SimHei"/>
          <w:position w:val="1"/>
          <w:sz w:val="20"/>
          <w:szCs w:val="20"/>
        </w:rPr>
        <w:t>DB</w:t>
      </w:r>
      <w:r>
        <w:rPr>
          <w:rFonts w:ascii="SimHei" w:eastAsia="SimHei" w:hAnsi="SimHei" w:cs="SimHei"/>
          <w:spacing w:val="6"/>
          <w:position w:val="1"/>
          <w:sz w:val="20"/>
          <w:szCs w:val="20"/>
        </w:rPr>
        <w:t xml:space="preserve"> </w:t>
      </w:r>
      <w:r>
        <w:rPr>
          <w:rFonts w:ascii="SimHei" w:eastAsia="SimHei" w:hAnsi="SimHei" w:cs="SimHei"/>
          <w:spacing w:val="6"/>
          <w:position w:val="1"/>
          <w:sz w:val="20"/>
          <w:szCs w:val="20"/>
        </w:rPr>
        <w:t>14/</w:t>
      </w:r>
      <w:r>
        <w:rPr>
          <w:rFonts w:ascii="SimHei" w:eastAsia="SimHei" w:hAnsi="SimHei" w:cs="SimHei"/>
          <w:position w:val="1"/>
          <w:sz w:val="20"/>
          <w:szCs w:val="20"/>
        </w:rPr>
        <w:t>T</w:t>
      </w:r>
      <w:r>
        <w:rPr>
          <w:rFonts w:ascii="SimHei" w:eastAsia="SimHei" w:hAnsi="SimHei" w:cs="SimHei"/>
          <w:spacing w:val="6"/>
          <w:position w:val="1"/>
          <w:sz w:val="20"/>
          <w:szCs w:val="20"/>
        </w:rPr>
        <w:t xml:space="preserve"> </w:t>
      </w:r>
      <w:r>
        <w:rPr>
          <w:rFonts w:ascii="SimHei" w:eastAsia="SimHei" w:hAnsi="SimHei" w:cs="SimHei"/>
          <w:spacing w:val="6"/>
          <w:position w:val="1"/>
          <w:sz w:val="20"/>
          <w:szCs w:val="20"/>
        </w:rPr>
        <w:t>2287</w:t>
      </w:r>
      <w:r>
        <w:rPr>
          <w:rFonts w:ascii="SimSun" w:eastAsia="SimSun" w:hAnsi="SimSun" w:cs="SimSun"/>
          <w:spacing w:val="6"/>
          <w:position w:val="1"/>
          <w:sz w:val="20"/>
          <w:szCs w:val="20"/>
        </w:rPr>
        <w:t>—</w:t>
      </w:r>
      <w:r>
        <w:rPr>
          <w:rFonts w:ascii="SimHei" w:eastAsia="SimHei" w:hAnsi="SimHei" w:cs="SimHei"/>
          <w:spacing w:val="6"/>
          <w:position w:val="1"/>
          <w:sz w:val="20"/>
          <w:szCs w:val="20"/>
        </w:rPr>
        <w:t>202</w:t>
      </w:r>
      <w:r>
        <w:rPr>
          <w:rFonts w:ascii="SimHei" w:eastAsia="SimHei" w:hAnsi="SimHei" w:cs="SimHei"/>
          <w:spacing w:val="5"/>
          <w:position w:val="1"/>
          <w:sz w:val="20"/>
          <w:szCs w:val="20"/>
        </w:rPr>
        <w:t>1</w:t>
      </w:r>
    </w:p>
    <w:p>
      <w:pPr>
        <w:spacing w:line="339" w:lineRule="auto"/>
        <w:rPr>
          <w:rFonts w:ascii="Arial"/>
          <w:sz w:val="21"/>
        </w:rPr>
      </w:pPr>
    </w:p>
    <w:p>
      <w:pPr>
        <w:spacing w:line="339" w:lineRule="auto"/>
        <w:rPr>
          <w:rFonts w:ascii="Arial"/>
          <w:sz w:val="21"/>
        </w:rPr>
      </w:pPr>
    </w:p>
    <w:p>
      <w:pPr>
        <w:spacing w:before="65" w:line="230" w:lineRule="auto"/>
        <w:ind w:left="801"/>
        <w:rPr>
          <w:rFonts w:ascii="SimSun" w:eastAsia="SimSun" w:hAnsi="SimSun" w:cs="SimSun"/>
          <w:sz w:val="20"/>
          <w:szCs w:val="20"/>
        </w:rPr>
      </w:pPr>
      <w:r>
        <w:rPr>
          <w:rFonts w:ascii="SimSun" w:eastAsia="SimSun" w:hAnsi="SimSun" w:cs="SimSun"/>
          <w:spacing w:val="3"/>
          <w:sz w:val="20"/>
          <w:szCs w:val="20"/>
        </w:rPr>
        <w:t>要求</w:t>
      </w:r>
      <w:r>
        <w:rPr>
          <w:rFonts w:ascii="SimSun" w:eastAsia="SimSun" w:hAnsi="SimSun" w:cs="SimSun"/>
          <w:spacing w:val="2"/>
          <w:sz w:val="20"/>
          <w:szCs w:val="20"/>
        </w:rPr>
        <w:t>。</w:t>
      </w:r>
    </w:p>
    <w:p>
      <w:pPr>
        <w:spacing w:before="218" w:line="231" w:lineRule="auto"/>
        <w:ind w:left="1325"/>
        <w:rPr>
          <w:rFonts w:ascii="SimHei" w:eastAsia="SimHei" w:hAnsi="SimHei" w:cs="SimHei"/>
          <w:sz w:val="20"/>
          <w:szCs w:val="20"/>
        </w:rPr>
      </w:pPr>
      <w:r>
        <w:rPr>
          <w:rFonts w:ascii="SimHei" w:eastAsia="SimHei" w:hAnsi="SimHei" w:cs="SimHei"/>
          <w:spacing w:val="9"/>
          <w:sz w:val="20"/>
          <w:szCs w:val="20"/>
        </w:rPr>
        <w:t>培</w:t>
      </w:r>
      <w:r>
        <w:rPr>
          <w:rFonts w:ascii="SimHei" w:eastAsia="SimHei" w:hAnsi="SimHei" w:cs="SimHei"/>
          <w:spacing w:val="7"/>
          <w:sz w:val="20"/>
          <w:szCs w:val="20"/>
        </w:rPr>
        <w:t>训内容</w:t>
      </w:r>
    </w:p>
    <w:p>
      <w:pPr>
        <w:spacing w:before="217" w:line="228" w:lineRule="auto"/>
        <w:ind w:left="801"/>
        <w:rPr>
          <w:rFonts w:ascii="SimSun" w:eastAsia="SimSun" w:hAnsi="SimSun" w:cs="SimSun"/>
          <w:sz w:val="20"/>
          <w:szCs w:val="20"/>
        </w:rPr>
      </w:pPr>
      <w:r>
        <w:rPr>
          <w:rFonts w:ascii="SimHei" w:eastAsia="SimHei" w:hAnsi="SimHei" w:cs="SimHei"/>
          <w:spacing w:val="8"/>
          <w:sz w:val="20"/>
          <w:szCs w:val="20"/>
        </w:rPr>
        <w:t>7</w:t>
      </w:r>
      <w:r>
        <w:rPr>
          <w:rFonts w:ascii="SimHei" w:eastAsia="SimHei" w:hAnsi="SimHei" w:cs="SimHei"/>
          <w:spacing w:val="4"/>
          <w:sz w:val="20"/>
          <w:szCs w:val="20"/>
        </w:rPr>
        <w:t>.3.1</w:t>
      </w:r>
      <w:r>
        <w:rPr>
          <w:rFonts w:ascii="SimHei" w:eastAsia="SimHei" w:hAnsi="SimHei" w:cs="SimHei"/>
          <w:spacing w:val="4"/>
          <w:sz w:val="20"/>
          <w:szCs w:val="20"/>
        </w:rPr>
        <w:t xml:space="preserve">  </w:t>
      </w:r>
      <w:r>
        <w:rPr>
          <w:rFonts w:ascii="SimSun" w:eastAsia="SimSun" w:hAnsi="SimSun" w:cs="SimSun"/>
          <w:spacing w:val="4"/>
          <w:sz w:val="20"/>
          <w:szCs w:val="20"/>
        </w:rPr>
        <w:t>培训机构应根据不同的培训对象和级别设置培训内容(参见附录</w:t>
      </w:r>
      <w:r>
        <w:rPr>
          <w:rFonts w:ascii="SimSun" w:eastAsia="SimSun" w:hAnsi="SimSun" w:cs="SimSun"/>
          <w:spacing w:val="4"/>
          <w:sz w:val="20"/>
          <w:szCs w:val="20"/>
        </w:rPr>
        <w:t xml:space="preserve"> </w:t>
      </w:r>
      <w:r>
        <w:rPr>
          <w:rFonts w:ascii="SimSun" w:eastAsia="SimSun" w:hAnsi="SimSun" w:cs="SimSun"/>
          <w:sz w:val="20"/>
          <w:szCs w:val="20"/>
        </w:rPr>
        <w:t>A</w:t>
      </w:r>
      <w:r>
        <w:rPr>
          <w:rFonts w:ascii="SimSun" w:eastAsia="SimSun" w:hAnsi="SimSun" w:cs="SimSun"/>
          <w:spacing w:val="4"/>
          <w:sz w:val="20"/>
          <w:szCs w:val="20"/>
        </w:rPr>
        <w:t>、附录</w:t>
      </w:r>
      <w:r>
        <w:rPr>
          <w:rFonts w:ascii="SimSun" w:eastAsia="SimSun" w:hAnsi="SimSun" w:cs="SimSun"/>
          <w:spacing w:val="4"/>
          <w:sz w:val="20"/>
          <w:szCs w:val="20"/>
        </w:rPr>
        <w:t xml:space="preserve"> </w:t>
      </w:r>
      <w:r>
        <w:rPr>
          <w:rFonts w:ascii="SimSun" w:eastAsia="SimSun" w:hAnsi="SimSun" w:cs="SimSun"/>
          <w:sz w:val="20"/>
          <w:szCs w:val="20"/>
        </w:rPr>
        <w:t>B</w:t>
      </w:r>
      <w:r>
        <w:rPr>
          <w:rFonts w:ascii="SimSun" w:eastAsia="SimSun" w:hAnsi="SimSun" w:cs="SimSun"/>
          <w:spacing w:val="4"/>
          <w:sz w:val="20"/>
          <w:szCs w:val="20"/>
        </w:rPr>
        <w:t xml:space="preserve"> </w:t>
      </w:r>
      <w:r>
        <w:rPr>
          <w:rFonts w:ascii="SimSun" w:eastAsia="SimSun" w:hAnsi="SimSun" w:cs="SimSun"/>
          <w:spacing w:val="4"/>
          <w:sz w:val="20"/>
          <w:szCs w:val="20"/>
        </w:rPr>
        <w:t>和附录</w:t>
      </w:r>
      <w:r>
        <w:rPr>
          <w:rFonts w:ascii="SimSun" w:eastAsia="SimSun" w:hAnsi="SimSun" w:cs="SimSun"/>
          <w:spacing w:val="4"/>
          <w:sz w:val="20"/>
          <w:szCs w:val="20"/>
        </w:rPr>
        <w:t xml:space="preserve"> </w:t>
      </w:r>
      <w:r>
        <w:rPr>
          <w:rFonts w:ascii="SimSun" w:eastAsia="SimSun" w:hAnsi="SimSun" w:cs="SimSun"/>
          <w:sz w:val="20"/>
          <w:szCs w:val="20"/>
        </w:rPr>
        <w:t>C</w:t>
      </w:r>
      <w:r>
        <w:rPr>
          <w:rFonts w:ascii="SimSun" w:eastAsia="SimSun" w:hAnsi="SimSun" w:cs="SimSun"/>
          <w:spacing w:val="4"/>
          <w:sz w:val="20"/>
          <w:szCs w:val="20"/>
        </w:rPr>
        <w:t>)。</w:t>
      </w:r>
    </w:p>
    <w:p>
      <w:pPr>
        <w:spacing w:before="66" w:line="228" w:lineRule="auto"/>
        <w:ind w:left="801"/>
        <w:rPr>
          <w:rFonts w:ascii="SimSun" w:eastAsia="SimSun" w:hAnsi="SimSun" w:cs="SimSun"/>
          <w:sz w:val="20"/>
          <w:szCs w:val="20"/>
        </w:rPr>
      </w:pPr>
      <w:r>
        <w:rPr>
          <w:rFonts w:ascii="SimHei" w:eastAsia="SimHei" w:hAnsi="SimHei" w:cs="SimHei"/>
          <w:spacing w:val="12"/>
          <w:sz w:val="20"/>
          <w:szCs w:val="20"/>
        </w:rPr>
        <w:t>7</w:t>
      </w:r>
      <w:r>
        <w:rPr>
          <w:rFonts w:ascii="SimHei" w:eastAsia="SimHei" w:hAnsi="SimHei" w:cs="SimHei"/>
          <w:spacing w:val="8"/>
          <w:sz w:val="20"/>
          <w:szCs w:val="20"/>
        </w:rPr>
        <w:t>.3.2</w:t>
      </w:r>
      <w:r>
        <w:rPr>
          <w:rFonts w:ascii="SimHei" w:eastAsia="SimHei" w:hAnsi="SimHei" w:cs="SimHei"/>
          <w:spacing w:val="8"/>
          <w:sz w:val="20"/>
          <w:szCs w:val="20"/>
        </w:rPr>
        <w:t xml:space="preserve">  </w:t>
      </w:r>
      <w:r>
        <w:rPr>
          <w:rFonts w:ascii="SimSun" w:eastAsia="SimSun" w:hAnsi="SimSun" w:cs="SimSun"/>
          <w:spacing w:val="8"/>
          <w:sz w:val="20"/>
          <w:szCs w:val="20"/>
        </w:rPr>
        <w:t>培训内容应包括职业素养、理论知识和技能操作。</w:t>
      </w:r>
    </w:p>
    <w:p>
      <w:pPr>
        <w:spacing w:before="65" w:line="228" w:lineRule="auto"/>
        <w:ind w:left="801"/>
        <w:rPr>
          <w:rFonts w:ascii="SimSun" w:eastAsia="SimSun" w:hAnsi="SimSun" w:cs="SimSun"/>
          <w:sz w:val="20"/>
          <w:szCs w:val="20"/>
        </w:rPr>
      </w:pPr>
      <w:r>
        <w:rPr>
          <w:rFonts w:ascii="SimHei" w:eastAsia="SimHei" w:hAnsi="SimHei" w:cs="SimHei"/>
          <w:spacing w:val="14"/>
          <w:sz w:val="20"/>
          <w:szCs w:val="20"/>
        </w:rPr>
        <w:t>7</w:t>
      </w:r>
      <w:r>
        <w:rPr>
          <w:rFonts w:ascii="SimHei" w:eastAsia="SimHei" w:hAnsi="SimHei" w:cs="SimHei"/>
          <w:spacing w:val="8"/>
          <w:sz w:val="20"/>
          <w:szCs w:val="20"/>
        </w:rPr>
        <w:t>.</w:t>
      </w:r>
      <w:r>
        <w:rPr>
          <w:rFonts w:ascii="SimHei" w:eastAsia="SimHei" w:hAnsi="SimHei" w:cs="SimHei"/>
          <w:spacing w:val="7"/>
          <w:sz w:val="20"/>
          <w:szCs w:val="20"/>
        </w:rPr>
        <w:t>3.3</w:t>
      </w:r>
      <w:r>
        <w:rPr>
          <w:rFonts w:ascii="SimHei" w:eastAsia="SimHei" w:hAnsi="SimHei" w:cs="SimHei"/>
          <w:spacing w:val="7"/>
          <w:sz w:val="20"/>
          <w:szCs w:val="20"/>
        </w:rPr>
        <w:t xml:space="preserve">  </w:t>
      </w:r>
      <w:r>
        <w:rPr>
          <w:rFonts w:ascii="SimSun" w:eastAsia="SimSun" w:hAnsi="SimSun" w:cs="SimSun"/>
          <w:spacing w:val="7"/>
          <w:sz w:val="20"/>
          <w:szCs w:val="20"/>
        </w:rPr>
        <w:t>培训内容应包括但不限于:</w:t>
      </w:r>
    </w:p>
    <w:p>
      <w:pPr>
        <w:spacing w:before="64" w:line="312" w:lineRule="exact"/>
        <w:ind w:left="1655"/>
        <w:rPr>
          <w:rFonts w:ascii="SimSun" w:eastAsia="SimSun" w:hAnsi="SimSun" w:cs="SimSun"/>
          <w:sz w:val="20"/>
          <w:szCs w:val="20"/>
        </w:rPr>
      </w:pPr>
      <w:r>
        <w:rPr>
          <w:rFonts w:ascii="SimSun" w:eastAsia="SimSun" w:hAnsi="SimSun" w:cs="SimSun"/>
          <w:position w:val="7"/>
          <w:sz w:val="20"/>
          <w:szCs w:val="20"/>
        </w:rPr>
        <w:drawing>
          <wp:inline distT="0" distB="0" distL="0" distR="0">
            <wp:extent cx="47379" cy="61977"/>
            <wp:effectExtent l="0" t="0" r="0" b="0"/>
            <wp:docPr id="44" name="IM 44"/>
            <wp:cNvGraphicFramePr/>
            <a:graphic xmlns:a="http://schemas.openxmlformats.org/drawingml/2006/main">
              <a:graphicData uri="http://schemas.openxmlformats.org/drawingml/2006/picture">
                <pic:pic xmlns:pic="http://schemas.openxmlformats.org/drawingml/2006/picture">
                  <pic:nvPicPr>
                    <pic:cNvPr id="44" name="IM 44"/>
                    <pic:cNvPicPr/>
                  </pic:nvPicPr>
                  <pic:blipFill>
                    <a:blip xmlns:r="http://schemas.openxmlformats.org/officeDocument/2006/relationships" r:embed="rId23"/>
                    <a:stretch>
                      <a:fillRect/>
                    </a:stretch>
                  </pic:blipFill>
                  <pic:spPr>
                    <a:xfrm>
                      <a:off x="0" y="0"/>
                      <a:ext cx="47379" cy="61977"/>
                    </a:xfrm>
                    <a:prstGeom prst="rect">
                      <a:avLst/>
                    </a:prstGeom>
                  </pic:spPr>
                </pic:pic>
              </a:graphicData>
            </a:graphic>
          </wp:inline>
        </w:drawing>
      </w:r>
      <w:r>
        <w:rPr>
          <w:rFonts w:ascii="SimSun" w:eastAsia="SimSun" w:hAnsi="SimSun" w:cs="SimSun"/>
          <w:spacing w:val="11"/>
          <w:position w:val="7"/>
          <w:sz w:val="20"/>
          <w:szCs w:val="20"/>
        </w:rPr>
        <w:t xml:space="preserve"> </w:t>
      </w:r>
      <w:r>
        <w:rPr>
          <w:rFonts w:ascii="SimSun" w:eastAsia="SimSun" w:hAnsi="SimSun" w:cs="SimSun"/>
          <w:spacing w:val="8"/>
          <w:position w:val="7"/>
          <w:sz w:val="20"/>
          <w:szCs w:val="20"/>
        </w:rPr>
        <w:t xml:space="preserve">  </w:t>
      </w:r>
      <w:r>
        <w:rPr>
          <w:rFonts w:ascii="SimSun" w:eastAsia="SimSun" w:hAnsi="SimSun" w:cs="SimSun"/>
          <w:spacing w:val="8"/>
          <w:position w:val="7"/>
          <w:sz w:val="20"/>
          <w:szCs w:val="20"/>
        </w:rPr>
        <w:t>相关公共知识可参照</w:t>
      </w:r>
      <w:r>
        <w:rPr>
          <w:rFonts w:ascii="SimSun" w:eastAsia="SimSun" w:hAnsi="SimSun" w:cs="SimSun"/>
          <w:position w:val="7"/>
          <w:sz w:val="20"/>
          <w:szCs w:val="20"/>
        </w:rPr>
        <w:t>DB</w:t>
      </w:r>
      <w:r>
        <w:rPr>
          <w:rFonts w:ascii="SimSun" w:eastAsia="SimSun" w:hAnsi="SimSun" w:cs="SimSun"/>
          <w:spacing w:val="8"/>
          <w:position w:val="7"/>
          <w:sz w:val="20"/>
          <w:szCs w:val="20"/>
        </w:rPr>
        <w:t xml:space="preserve"> </w:t>
      </w:r>
      <w:r>
        <w:rPr>
          <w:rFonts w:ascii="SimSun" w:eastAsia="SimSun" w:hAnsi="SimSun" w:cs="SimSun"/>
          <w:spacing w:val="8"/>
          <w:position w:val="7"/>
          <w:sz w:val="20"/>
          <w:szCs w:val="20"/>
        </w:rPr>
        <w:t>14/</w:t>
      </w:r>
      <w:r>
        <w:rPr>
          <w:rFonts w:ascii="SimSun" w:eastAsia="SimSun" w:hAnsi="SimSun" w:cs="SimSun"/>
          <w:position w:val="7"/>
          <w:sz w:val="20"/>
          <w:szCs w:val="20"/>
        </w:rPr>
        <w:t>T</w:t>
      </w:r>
      <w:r>
        <w:rPr>
          <w:rFonts w:ascii="SimSun" w:eastAsia="SimSun" w:hAnsi="SimSun" w:cs="SimSun"/>
          <w:spacing w:val="8"/>
          <w:position w:val="7"/>
          <w:sz w:val="20"/>
          <w:szCs w:val="20"/>
        </w:rPr>
        <w:t xml:space="preserve"> </w:t>
      </w:r>
      <w:r>
        <w:rPr>
          <w:rFonts w:ascii="SimSun" w:eastAsia="SimSun" w:hAnsi="SimSun" w:cs="SimSun"/>
          <w:spacing w:val="8"/>
          <w:position w:val="7"/>
          <w:sz w:val="20"/>
          <w:szCs w:val="20"/>
        </w:rPr>
        <w:t>1939.3；</w:t>
      </w:r>
    </w:p>
    <w:p>
      <w:pPr>
        <w:spacing w:before="1" w:line="228" w:lineRule="auto"/>
        <w:ind w:left="1655"/>
        <w:rPr>
          <w:rFonts w:ascii="SimSun" w:eastAsia="SimSun" w:hAnsi="SimSun" w:cs="SimSun"/>
          <w:sz w:val="20"/>
          <w:szCs w:val="20"/>
        </w:rPr>
      </w:pPr>
      <w:r>
        <w:rPr>
          <w:rFonts w:ascii="SimSun" w:eastAsia="SimSun" w:hAnsi="SimSun" w:cs="SimSun"/>
          <w:sz w:val="20"/>
          <w:szCs w:val="20"/>
        </w:rPr>
        <w:drawing>
          <wp:inline distT="0" distB="0" distL="0" distR="0">
            <wp:extent cx="47379" cy="61977"/>
            <wp:effectExtent l="0" t="0" r="0" b="0"/>
            <wp:docPr id="45" name="IM 45"/>
            <wp:cNvGraphicFramePr/>
            <a:graphic xmlns:a="http://schemas.openxmlformats.org/drawingml/2006/main">
              <a:graphicData uri="http://schemas.openxmlformats.org/drawingml/2006/picture">
                <pic:pic xmlns:pic="http://schemas.openxmlformats.org/drawingml/2006/picture">
                  <pic:nvPicPr>
                    <pic:cNvPr id="45" name="IM 45"/>
                    <pic:cNvPicPr/>
                  </pic:nvPicPr>
                  <pic:blipFill>
                    <a:blip xmlns:r="http://schemas.openxmlformats.org/officeDocument/2006/relationships" r:embed="rId23"/>
                    <a:stretch>
                      <a:fillRect/>
                    </a:stretch>
                  </pic:blipFill>
                  <pic:spPr>
                    <a:xfrm>
                      <a:off x="0" y="0"/>
                      <a:ext cx="47379" cy="61977"/>
                    </a:xfrm>
                    <a:prstGeom prst="rect">
                      <a:avLst/>
                    </a:prstGeom>
                  </pic:spPr>
                </pic:pic>
              </a:graphicData>
            </a:graphic>
          </wp:inline>
        </w:drawing>
      </w:r>
      <w:r>
        <w:rPr>
          <w:rFonts w:ascii="SimSun" w:eastAsia="SimSun" w:hAnsi="SimSun" w:cs="SimSun"/>
          <w:spacing w:val="13"/>
          <w:sz w:val="20"/>
          <w:szCs w:val="20"/>
        </w:rPr>
        <w:t xml:space="preserve"> </w:t>
      </w:r>
      <w:r>
        <w:rPr>
          <w:rFonts w:ascii="SimSun" w:eastAsia="SimSun" w:hAnsi="SimSun" w:cs="SimSun"/>
          <w:spacing w:val="9"/>
          <w:sz w:val="20"/>
          <w:szCs w:val="20"/>
        </w:rPr>
        <w:t xml:space="preserve">  </w:t>
      </w:r>
      <w:r>
        <w:rPr>
          <w:rFonts w:ascii="SimSun" w:eastAsia="SimSun" w:hAnsi="SimSun" w:cs="SimSun"/>
          <w:spacing w:val="9"/>
          <w:sz w:val="20"/>
          <w:szCs w:val="20"/>
        </w:rPr>
        <w:t>了解相关法律法规；</w:t>
      </w:r>
    </w:p>
    <w:p>
      <w:pPr>
        <w:spacing w:before="64" w:line="312" w:lineRule="exact"/>
        <w:ind w:left="1655"/>
        <w:rPr>
          <w:rFonts w:ascii="SimSun" w:eastAsia="SimSun" w:hAnsi="SimSun" w:cs="SimSun"/>
          <w:sz w:val="20"/>
          <w:szCs w:val="20"/>
        </w:rPr>
      </w:pPr>
      <w:r>
        <w:rPr>
          <w:rFonts w:ascii="SimSun" w:eastAsia="SimSun" w:hAnsi="SimSun" w:cs="SimSun"/>
          <w:position w:val="7"/>
          <w:sz w:val="20"/>
          <w:szCs w:val="20"/>
        </w:rPr>
        <w:drawing>
          <wp:inline distT="0" distB="0" distL="0" distR="0">
            <wp:extent cx="47379" cy="61977"/>
            <wp:effectExtent l="0" t="0" r="0" b="0"/>
            <wp:docPr id="46" name="IM 46"/>
            <wp:cNvGraphicFramePr/>
            <a:graphic xmlns:a="http://schemas.openxmlformats.org/drawingml/2006/main">
              <a:graphicData uri="http://schemas.openxmlformats.org/drawingml/2006/picture">
                <pic:pic xmlns:pic="http://schemas.openxmlformats.org/drawingml/2006/picture">
                  <pic:nvPicPr>
                    <pic:cNvPr id="46" name="IM 46"/>
                    <pic:cNvPicPr/>
                  </pic:nvPicPr>
                  <pic:blipFill>
                    <a:blip xmlns:r="http://schemas.openxmlformats.org/officeDocument/2006/relationships" r:embed="rId28"/>
                    <a:stretch>
                      <a:fillRect/>
                    </a:stretch>
                  </pic:blipFill>
                  <pic:spPr>
                    <a:xfrm>
                      <a:off x="0" y="0"/>
                      <a:ext cx="47379" cy="61977"/>
                    </a:xfrm>
                    <a:prstGeom prst="rect">
                      <a:avLst/>
                    </a:prstGeom>
                  </pic:spPr>
                </pic:pic>
              </a:graphicData>
            </a:graphic>
          </wp:inline>
        </w:drawing>
      </w:r>
      <w:r>
        <w:rPr>
          <w:rFonts w:ascii="SimSun" w:eastAsia="SimSun" w:hAnsi="SimSun" w:cs="SimSun"/>
          <w:spacing w:val="18"/>
          <w:position w:val="7"/>
          <w:sz w:val="20"/>
          <w:szCs w:val="20"/>
        </w:rPr>
        <w:t xml:space="preserve">  </w:t>
      </w:r>
      <w:r>
        <w:rPr>
          <w:rFonts w:ascii="SimSun" w:eastAsia="SimSun" w:hAnsi="SimSun" w:cs="SimSun"/>
          <w:spacing w:val="9"/>
          <w:position w:val="7"/>
          <w:sz w:val="20"/>
          <w:szCs w:val="20"/>
        </w:rPr>
        <w:t xml:space="preserve"> </w:t>
      </w:r>
      <w:r>
        <w:rPr>
          <w:rFonts w:ascii="SimSun" w:eastAsia="SimSun" w:hAnsi="SimSun" w:cs="SimSun"/>
          <w:spacing w:val="9"/>
          <w:position w:val="7"/>
          <w:sz w:val="20"/>
          <w:szCs w:val="20"/>
        </w:rPr>
        <w:t>具备良好的职业道德、协作意识和人文关怀素养；</w:t>
      </w:r>
    </w:p>
    <w:p>
      <w:pPr>
        <w:spacing w:before="1" w:line="228" w:lineRule="auto"/>
        <w:ind w:left="1655"/>
        <w:rPr>
          <w:rFonts w:ascii="SimSun" w:eastAsia="SimSun" w:hAnsi="SimSun" w:cs="SimSun"/>
          <w:sz w:val="20"/>
          <w:szCs w:val="20"/>
        </w:rPr>
      </w:pPr>
      <w:r>
        <w:rPr>
          <w:rFonts w:ascii="SimSun" w:eastAsia="SimSun" w:hAnsi="SimSun" w:cs="SimSun"/>
          <w:sz w:val="20"/>
          <w:szCs w:val="20"/>
        </w:rPr>
        <w:drawing>
          <wp:inline distT="0" distB="0" distL="0" distR="0">
            <wp:extent cx="47379" cy="61977"/>
            <wp:effectExtent l="0" t="0" r="0" b="0"/>
            <wp:docPr id="47" name="IM 47"/>
            <wp:cNvGraphicFramePr/>
            <a:graphic xmlns:a="http://schemas.openxmlformats.org/drawingml/2006/main">
              <a:graphicData uri="http://schemas.openxmlformats.org/drawingml/2006/picture">
                <pic:pic xmlns:pic="http://schemas.openxmlformats.org/drawingml/2006/picture">
                  <pic:nvPicPr>
                    <pic:cNvPr id="47" name="IM 47"/>
                    <pic:cNvPicPr/>
                  </pic:nvPicPr>
                  <pic:blipFill>
                    <a:blip xmlns:r="http://schemas.openxmlformats.org/officeDocument/2006/relationships" r:embed="rId28"/>
                    <a:stretch>
                      <a:fillRect/>
                    </a:stretch>
                  </pic:blipFill>
                  <pic:spPr>
                    <a:xfrm>
                      <a:off x="0" y="0"/>
                      <a:ext cx="47379" cy="61977"/>
                    </a:xfrm>
                    <a:prstGeom prst="rect">
                      <a:avLst/>
                    </a:prstGeom>
                  </pic:spPr>
                </pic:pic>
              </a:graphicData>
            </a:graphic>
          </wp:inline>
        </w:drawing>
      </w:r>
      <w:r>
        <w:rPr>
          <w:rFonts w:ascii="SimSun" w:eastAsia="SimSun" w:hAnsi="SimSun" w:cs="SimSun"/>
          <w:spacing w:val="18"/>
          <w:sz w:val="20"/>
          <w:szCs w:val="20"/>
        </w:rPr>
        <w:t xml:space="preserve"> </w:t>
      </w:r>
      <w:r>
        <w:rPr>
          <w:rFonts w:ascii="SimSun" w:eastAsia="SimSun" w:hAnsi="SimSun" w:cs="SimSun"/>
          <w:spacing w:val="16"/>
          <w:sz w:val="20"/>
          <w:szCs w:val="20"/>
        </w:rPr>
        <w:t xml:space="preserve"> </w:t>
      </w:r>
      <w:r>
        <w:rPr>
          <w:rFonts w:ascii="SimSun" w:eastAsia="SimSun" w:hAnsi="SimSun" w:cs="SimSun"/>
          <w:spacing w:val="9"/>
          <w:sz w:val="20"/>
          <w:szCs w:val="20"/>
        </w:rPr>
        <w:t xml:space="preserve"> </w:t>
      </w:r>
      <w:r>
        <w:rPr>
          <w:rFonts w:ascii="SimSun" w:eastAsia="SimSun" w:hAnsi="SimSun" w:cs="SimSun"/>
          <w:spacing w:val="9"/>
          <w:sz w:val="20"/>
          <w:szCs w:val="20"/>
        </w:rPr>
        <w:t>熟悉社区、医疗机构、养老服务机构有关规定；</w:t>
      </w:r>
    </w:p>
    <w:p>
      <w:pPr>
        <w:spacing w:before="65" w:line="228" w:lineRule="auto"/>
        <w:ind w:left="1655"/>
        <w:rPr>
          <w:rFonts w:ascii="SimSun" w:eastAsia="SimSun" w:hAnsi="SimSun" w:cs="SimSun"/>
          <w:sz w:val="20"/>
          <w:szCs w:val="20"/>
        </w:rPr>
      </w:pPr>
      <w:r>
        <w:rPr>
          <w:rFonts w:ascii="SimSun" w:eastAsia="SimSun" w:hAnsi="SimSun" w:cs="SimSun"/>
          <w:sz w:val="20"/>
          <w:szCs w:val="20"/>
        </w:rPr>
        <w:drawing>
          <wp:inline distT="0" distB="0" distL="0" distR="0">
            <wp:extent cx="47379" cy="61977"/>
            <wp:effectExtent l="0" t="0" r="0" b="0"/>
            <wp:docPr id="48" name="IM 48"/>
            <wp:cNvGraphicFramePr/>
            <a:graphic xmlns:a="http://schemas.openxmlformats.org/drawingml/2006/main">
              <a:graphicData uri="http://schemas.openxmlformats.org/drawingml/2006/picture">
                <pic:pic xmlns:pic="http://schemas.openxmlformats.org/drawingml/2006/picture">
                  <pic:nvPicPr>
                    <pic:cNvPr id="48" name="IM 48"/>
                    <pic:cNvPicPr/>
                  </pic:nvPicPr>
                  <pic:blipFill>
                    <a:blip xmlns:r="http://schemas.openxmlformats.org/officeDocument/2006/relationships" r:embed="rId28"/>
                    <a:stretch>
                      <a:fillRect/>
                    </a:stretch>
                  </pic:blipFill>
                  <pic:spPr>
                    <a:xfrm>
                      <a:off x="0" y="0"/>
                      <a:ext cx="47379" cy="61977"/>
                    </a:xfrm>
                    <a:prstGeom prst="rect">
                      <a:avLst/>
                    </a:prstGeom>
                  </pic:spPr>
                </pic:pic>
              </a:graphicData>
            </a:graphic>
          </wp:inline>
        </w:drawing>
      </w:r>
      <w:r>
        <w:rPr>
          <w:rFonts w:ascii="SimSun" w:eastAsia="SimSun" w:hAnsi="SimSun" w:cs="SimSun"/>
          <w:spacing w:val="17"/>
          <w:sz w:val="20"/>
          <w:szCs w:val="20"/>
        </w:rPr>
        <w:t xml:space="preserve"> </w:t>
      </w:r>
      <w:r>
        <w:rPr>
          <w:rFonts w:ascii="SimSun" w:eastAsia="SimSun" w:hAnsi="SimSun" w:cs="SimSun"/>
          <w:spacing w:val="9"/>
          <w:sz w:val="20"/>
          <w:szCs w:val="20"/>
        </w:rPr>
        <w:t xml:space="preserve">  </w:t>
      </w:r>
      <w:r>
        <w:rPr>
          <w:rFonts w:ascii="SimSun" w:eastAsia="SimSun" w:hAnsi="SimSun" w:cs="SimSun"/>
          <w:spacing w:val="9"/>
          <w:sz w:val="20"/>
          <w:szCs w:val="20"/>
        </w:rPr>
        <w:t>熟知养老护理员岗位职责；</w:t>
      </w:r>
    </w:p>
    <w:p>
      <w:pPr>
        <w:spacing w:before="64" w:line="312" w:lineRule="exact"/>
        <w:ind w:left="1655"/>
        <w:rPr>
          <w:rFonts w:ascii="SimSun" w:eastAsia="SimSun" w:hAnsi="SimSun" w:cs="SimSun"/>
          <w:sz w:val="20"/>
          <w:szCs w:val="20"/>
        </w:rPr>
      </w:pPr>
      <w:r>
        <w:rPr>
          <w:rFonts w:ascii="SimSun" w:eastAsia="SimSun" w:hAnsi="SimSun" w:cs="SimSun"/>
          <w:position w:val="7"/>
          <w:sz w:val="20"/>
          <w:szCs w:val="20"/>
        </w:rPr>
        <w:drawing>
          <wp:inline distT="0" distB="0" distL="0" distR="0">
            <wp:extent cx="47379" cy="61977"/>
            <wp:effectExtent l="0" t="0" r="0" b="0"/>
            <wp:docPr id="49" name="IM 49"/>
            <wp:cNvGraphicFramePr/>
            <a:graphic xmlns:a="http://schemas.openxmlformats.org/drawingml/2006/main">
              <a:graphicData uri="http://schemas.openxmlformats.org/drawingml/2006/picture">
                <pic:pic xmlns:pic="http://schemas.openxmlformats.org/drawingml/2006/picture">
                  <pic:nvPicPr>
                    <pic:cNvPr id="49" name="IM 49"/>
                    <pic:cNvPicPr/>
                  </pic:nvPicPr>
                  <pic:blipFill>
                    <a:blip xmlns:r="http://schemas.openxmlformats.org/officeDocument/2006/relationships" r:embed="rId23"/>
                    <a:stretch>
                      <a:fillRect/>
                    </a:stretch>
                  </pic:blipFill>
                  <pic:spPr>
                    <a:xfrm>
                      <a:off x="0" y="0"/>
                      <a:ext cx="47379" cy="61977"/>
                    </a:xfrm>
                    <a:prstGeom prst="rect">
                      <a:avLst/>
                    </a:prstGeom>
                  </pic:spPr>
                </pic:pic>
              </a:graphicData>
            </a:graphic>
          </wp:inline>
        </w:drawing>
      </w:r>
      <w:r>
        <w:rPr>
          <w:rFonts w:ascii="SimSun" w:eastAsia="SimSun" w:hAnsi="SimSun" w:cs="SimSun"/>
          <w:spacing w:val="18"/>
          <w:position w:val="7"/>
          <w:sz w:val="20"/>
          <w:szCs w:val="20"/>
        </w:rPr>
        <w:t xml:space="preserve"> </w:t>
      </w:r>
      <w:r>
        <w:rPr>
          <w:rFonts w:ascii="SimSun" w:eastAsia="SimSun" w:hAnsi="SimSun" w:cs="SimSun"/>
          <w:spacing w:val="14"/>
          <w:position w:val="7"/>
          <w:sz w:val="20"/>
          <w:szCs w:val="20"/>
        </w:rPr>
        <w:t xml:space="preserve"> </w:t>
      </w:r>
      <w:r>
        <w:rPr>
          <w:rFonts w:ascii="SimSun" w:eastAsia="SimSun" w:hAnsi="SimSun" w:cs="SimSun"/>
          <w:spacing w:val="9"/>
          <w:position w:val="7"/>
          <w:sz w:val="20"/>
          <w:szCs w:val="20"/>
        </w:rPr>
        <w:t xml:space="preserve"> </w:t>
      </w:r>
      <w:r>
        <w:rPr>
          <w:rFonts w:ascii="SimSun" w:eastAsia="SimSun" w:hAnsi="SimSun" w:cs="SimSun"/>
          <w:spacing w:val="9"/>
          <w:position w:val="7"/>
          <w:sz w:val="20"/>
          <w:szCs w:val="20"/>
        </w:rPr>
        <w:t>了解老年人的生理、心理特点和处理方法；</w:t>
      </w:r>
    </w:p>
    <w:p>
      <w:pPr>
        <w:spacing w:before="1" w:line="227" w:lineRule="auto"/>
        <w:ind w:left="1655"/>
        <w:rPr>
          <w:rFonts w:ascii="SimSun" w:eastAsia="SimSun" w:hAnsi="SimSun" w:cs="SimSun"/>
          <w:sz w:val="20"/>
          <w:szCs w:val="20"/>
        </w:rPr>
      </w:pPr>
      <w:r>
        <w:rPr>
          <w:rFonts w:ascii="SimSun" w:eastAsia="SimSun" w:hAnsi="SimSun" w:cs="SimSun"/>
          <w:sz w:val="20"/>
          <w:szCs w:val="20"/>
        </w:rPr>
        <w:drawing>
          <wp:inline distT="0" distB="0" distL="0" distR="0">
            <wp:extent cx="47379" cy="61977"/>
            <wp:effectExtent l="0" t="0" r="0" b="0"/>
            <wp:docPr id="50" name="IM 50"/>
            <wp:cNvGraphicFramePr/>
            <a:graphic xmlns:a="http://schemas.openxmlformats.org/drawingml/2006/main">
              <a:graphicData uri="http://schemas.openxmlformats.org/drawingml/2006/picture">
                <pic:pic xmlns:pic="http://schemas.openxmlformats.org/drawingml/2006/picture">
                  <pic:nvPicPr>
                    <pic:cNvPr id="50" name="IM 50"/>
                    <pic:cNvPicPr/>
                  </pic:nvPicPr>
                  <pic:blipFill>
                    <a:blip xmlns:r="http://schemas.openxmlformats.org/officeDocument/2006/relationships" r:embed="rId23"/>
                    <a:stretch>
                      <a:fillRect/>
                    </a:stretch>
                  </pic:blipFill>
                  <pic:spPr>
                    <a:xfrm>
                      <a:off x="0" y="0"/>
                      <a:ext cx="47379" cy="61977"/>
                    </a:xfrm>
                    <a:prstGeom prst="rect">
                      <a:avLst/>
                    </a:prstGeom>
                  </pic:spPr>
                </pic:pic>
              </a:graphicData>
            </a:graphic>
          </wp:inline>
        </w:drawing>
      </w:r>
      <w:r>
        <w:rPr>
          <w:rFonts w:ascii="SimSun" w:eastAsia="SimSun" w:hAnsi="SimSun" w:cs="SimSun"/>
          <w:spacing w:val="18"/>
          <w:sz w:val="20"/>
          <w:szCs w:val="20"/>
        </w:rPr>
        <w:t xml:space="preserve"> </w:t>
      </w:r>
      <w:r>
        <w:rPr>
          <w:rFonts w:ascii="SimSun" w:eastAsia="SimSun" w:hAnsi="SimSun" w:cs="SimSun"/>
          <w:spacing w:val="12"/>
          <w:sz w:val="20"/>
          <w:szCs w:val="20"/>
        </w:rPr>
        <w:t xml:space="preserve"> </w:t>
      </w:r>
      <w:r>
        <w:rPr>
          <w:rFonts w:ascii="SimSun" w:eastAsia="SimSun" w:hAnsi="SimSun" w:cs="SimSun"/>
          <w:spacing w:val="9"/>
          <w:sz w:val="20"/>
          <w:szCs w:val="20"/>
        </w:rPr>
        <w:t xml:space="preserve"> </w:t>
      </w:r>
      <w:r>
        <w:rPr>
          <w:rFonts w:ascii="SimSun" w:eastAsia="SimSun" w:hAnsi="SimSun" w:cs="SimSun"/>
          <w:spacing w:val="9"/>
          <w:sz w:val="20"/>
          <w:szCs w:val="20"/>
        </w:rPr>
        <w:t>掌握老年人生活照护基本知识和技能；</w:t>
      </w:r>
    </w:p>
    <w:p>
      <w:pPr>
        <w:spacing w:before="66" w:line="228" w:lineRule="auto"/>
        <w:ind w:left="1655"/>
        <w:rPr>
          <w:rFonts w:ascii="SimSun" w:eastAsia="SimSun" w:hAnsi="SimSun" w:cs="SimSun"/>
          <w:sz w:val="20"/>
          <w:szCs w:val="20"/>
        </w:rPr>
      </w:pPr>
      <w:r>
        <w:rPr>
          <w:rFonts w:ascii="SimSun" w:eastAsia="SimSun" w:hAnsi="SimSun" w:cs="SimSun"/>
          <w:sz w:val="20"/>
          <w:szCs w:val="20"/>
        </w:rPr>
        <w:drawing>
          <wp:inline distT="0" distB="0" distL="0" distR="0">
            <wp:extent cx="47379" cy="61977"/>
            <wp:effectExtent l="0" t="0" r="0" b="0"/>
            <wp:docPr id="51" name="IM 51"/>
            <wp:cNvGraphicFramePr/>
            <a:graphic xmlns:a="http://schemas.openxmlformats.org/drawingml/2006/main">
              <a:graphicData uri="http://schemas.openxmlformats.org/drawingml/2006/picture">
                <pic:pic xmlns:pic="http://schemas.openxmlformats.org/drawingml/2006/picture">
                  <pic:nvPicPr>
                    <pic:cNvPr id="51" name="IM 51"/>
                    <pic:cNvPicPr/>
                  </pic:nvPicPr>
                  <pic:blipFill>
                    <a:blip xmlns:r="http://schemas.openxmlformats.org/officeDocument/2006/relationships" r:embed="rId28"/>
                    <a:stretch>
                      <a:fillRect/>
                    </a:stretch>
                  </pic:blipFill>
                  <pic:spPr>
                    <a:xfrm>
                      <a:off x="0" y="0"/>
                      <a:ext cx="47379" cy="61977"/>
                    </a:xfrm>
                    <a:prstGeom prst="rect">
                      <a:avLst/>
                    </a:prstGeom>
                  </pic:spPr>
                </pic:pic>
              </a:graphicData>
            </a:graphic>
          </wp:inline>
        </w:drawing>
      </w:r>
      <w:r>
        <w:rPr>
          <w:rFonts w:ascii="SimSun" w:eastAsia="SimSun" w:hAnsi="SimSun" w:cs="SimSun"/>
          <w:spacing w:val="18"/>
          <w:sz w:val="20"/>
          <w:szCs w:val="20"/>
        </w:rPr>
        <w:t xml:space="preserve"> </w:t>
      </w:r>
      <w:r>
        <w:rPr>
          <w:rFonts w:ascii="SimSun" w:eastAsia="SimSun" w:hAnsi="SimSun" w:cs="SimSun"/>
          <w:spacing w:val="10"/>
          <w:sz w:val="20"/>
          <w:szCs w:val="20"/>
        </w:rPr>
        <w:t xml:space="preserve"> </w:t>
      </w:r>
      <w:r>
        <w:rPr>
          <w:rFonts w:ascii="SimSun" w:eastAsia="SimSun" w:hAnsi="SimSun" w:cs="SimSun"/>
          <w:spacing w:val="9"/>
          <w:sz w:val="20"/>
          <w:szCs w:val="20"/>
        </w:rPr>
        <w:t xml:space="preserve"> </w:t>
      </w:r>
      <w:r>
        <w:rPr>
          <w:rFonts w:ascii="SimSun" w:eastAsia="SimSun" w:hAnsi="SimSun" w:cs="SimSun"/>
          <w:spacing w:val="9"/>
          <w:sz w:val="20"/>
          <w:szCs w:val="20"/>
        </w:rPr>
        <w:t>熟悉老年人营养需求和进食原则；</w:t>
      </w:r>
    </w:p>
    <w:p>
      <w:pPr>
        <w:spacing w:before="64" w:line="228" w:lineRule="auto"/>
        <w:ind w:left="1655"/>
        <w:rPr>
          <w:rFonts w:ascii="SimSun" w:eastAsia="SimSun" w:hAnsi="SimSun" w:cs="SimSun"/>
          <w:sz w:val="20"/>
          <w:szCs w:val="20"/>
        </w:rPr>
      </w:pPr>
      <w:r>
        <w:rPr>
          <w:rFonts w:ascii="SimSun" w:eastAsia="SimSun" w:hAnsi="SimSun" w:cs="SimSun"/>
          <w:sz w:val="20"/>
          <w:szCs w:val="20"/>
        </w:rPr>
        <w:drawing>
          <wp:inline distT="0" distB="0" distL="0" distR="0">
            <wp:extent cx="47379" cy="61977"/>
            <wp:effectExtent l="0" t="0" r="0" b="0"/>
            <wp:docPr id="52" name="IM 52"/>
            <wp:cNvGraphicFramePr/>
            <a:graphic xmlns:a="http://schemas.openxmlformats.org/drawingml/2006/main">
              <a:graphicData uri="http://schemas.openxmlformats.org/drawingml/2006/picture">
                <pic:pic xmlns:pic="http://schemas.openxmlformats.org/drawingml/2006/picture">
                  <pic:nvPicPr>
                    <pic:cNvPr id="52" name="IM 52"/>
                    <pic:cNvPicPr/>
                  </pic:nvPicPr>
                  <pic:blipFill>
                    <a:blip xmlns:r="http://schemas.openxmlformats.org/officeDocument/2006/relationships" r:embed="rId28"/>
                    <a:stretch>
                      <a:fillRect/>
                    </a:stretch>
                  </pic:blipFill>
                  <pic:spPr>
                    <a:xfrm>
                      <a:off x="0" y="0"/>
                      <a:ext cx="47379" cy="61977"/>
                    </a:xfrm>
                    <a:prstGeom prst="rect">
                      <a:avLst/>
                    </a:prstGeom>
                  </pic:spPr>
                </pic:pic>
              </a:graphicData>
            </a:graphic>
          </wp:inline>
        </w:drawing>
      </w:r>
      <w:r>
        <w:rPr>
          <w:rFonts w:ascii="SimSun" w:eastAsia="SimSun" w:hAnsi="SimSun" w:cs="SimSun"/>
          <w:spacing w:val="17"/>
          <w:sz w:val="20"/>
          <w:szCs w:val="20"/>
        </w:rPr>
        <w:t xml:space="preserve"> </w:t>
      </w:r>
      <w:r>
        <w:rPr>
          <w:rFonts w:ascii="SimSun" w:eastAsia="SimSun" w:hAnsi="SimSun" w:cs="SimSun"/>
          <w:spacing w:val="9"/>
          <w:sz w:val="20"/>
          <w:szCs w:val="20"/>
        </w:rPr>
        <w:t xml:space="preserve">  </w:t>
      </w:r>
      <w:r>
        <w:rPr>
          <w:rFonts w:ascii="SimSun" w:eastAsia="SimSun" w:hAnsi="SimSun" w:cs="SimSun"/>
          <w:spacing w:val="9"/>
          <w:sz w:val="20"/>
          <w:szCs w:val="20"/>
        </w:rPr>
        <w:t>掌握基本的家庭烹饪技能；</w:t>
      </w:r>
    </w:p>
    <w:p>
      <w:pPr>
        <w:spacing w:before="66" w:line="228" w:lineRule="auto"/>
        <w:ind w:left="1655"/>
        <w:rPr>
          <w:rFonts w:ascii="SimSun" w:eastAsia="SimSun" w:hAnsi="SimSun" w:cs="SimSun"/>
          <w:sz w:val="20"/>
          <w:szCs w:val="20"/>
        </w:rPr>
      </w:pPr>
      <w:r>
        <w:rPr>
          <w:rFonts w:ascii="SimSun" w:eastAsia="SimSun" w:hAnsi="SimSun" w:cs="SimSun"/>
          <w:sz w:val="20"/>
          <w:szCs w:val="20"/>
        </w:rPr>
        <w:drawing>
          <wp:inline distT="0" distB="0" distL="0" distR="0">
            <wp:extent cx="47379" cy="61977"/>
            <wp:effectExtent l="0" t="0" r="0" b="0"/>
            <wp:docPr id="53" name="IM 53"/>
            <wp:cNvGraphicFramePr/>
            <a:graphic xmlns:a="http://schemas.openxmlformats.org/drawingml/2006/main">
              <a:graphicData uri="http://schemas.openxmlformats.org/drawingml/2006/picture">
                <pic:pic xmlns:pic="http://schemas.openxmlformats.org/drawingml/2006/picture">
                  <pic:nvPicPr>
                    <pic:cNvPr id="53" name="IM 53"/>
                    <pic:cNvPicPr/>
                  </pic:nvPicPr>
                  <pic:blipFill>
                    <a:blip xmlns:r="http://schemas.openxmlformats.org/officeDocument/2006/relationships" r:embed="rId28"/>
                    <a:stretch>
                      <a:fillRect/>
                    </a:stretch>
                  </pic:blipFill>
                  <pic:spPr>
                    <a:xfrm>
                      <a:off x="0" y="0"/>
                      <a:ext cx="47379" cy="61977"/>
                    </a:xfrm>
                    <a:prstGeom prst="rect">
                      <a:avLst/>
                    </a:prstGeom>
                  </pic:spPr>
                </pic:pic>
              </a:graphicData>
            </a:graphic>
          </wp:inline>
        </w:drawing>
      </w:r>
      <w:r>
        <w:rPr>
          <w:rFonts w:ascii="SimSun" w:eastAsia="SimSun" w:hAnsi="SimSun" w:cs="SimSun"/>
          <w:spacing w:val="18"/>
          <w:sz w:val="20"/>
          <w:szCs w:val="20"/>
        </w:rPr>
        <w:t xml:space="preserve"> </w:t>
      </w:r>
      <w:r>
        <w:rPr>
          <w:rFonts w:ascii="SimSun" w:eastAsia="SimSun" w:hAnsi="SimSun" w:cs="SimSun"/>
          <w:spacing w:val="14"/>
          <w:sz w:val="20"/>
          <w:szCs w:val="20"/>
        </w:rPr>
        <w:t xml:space="preserve"> </w:t>
      </w:r>
      <w:r>
        <w:rPr>
          <w:rFonts w:ascii="SimSun" w:eastAsia="SimSun" w:hAnsi="SimSun" w:cs="SimSun"/>
          <w:spacing w:val="9"/>
          <w:sz w:val="20"/>
          <w:szCs w:val="20"/>
        </w:rPr>
        <w:t xml:space="preserve"> </w:t>
      </w:r>
      <w:r>
        <w:rPr>
          <w:rFonts w:ascii="SimSun" w:eastAsia="SimSun" w:hAnsi="SimSun" w:cs="SimSun"/>
          <w:spacing w:val="9"/>
          <w:sz w:val="20"/>
          <w:szCs w:val="20"/>
        </w:rPr>
        <w:t>掌握老年人常见疾病使用药物的注意事项；</w:t>
      </w:r>
    </w:p>
    <w:p>
      <w:pPr>
        <w:spacing w:before="64" w:line="312" w:lineRule="exact"/>
        <w:ind w:left="1655"/>
        <w:rPr>
          <w:rFonts w:ascii="SimSun" w:eastAsia="SimSun" w:hAnsi="SimSun" w:cs="SimSun"/>
          <w:sz w:val="20"/>
          <w:szCs w:val="20"/>
        </w:rPr>
      </w:pPr>
      <w:r>
        <w:drawing>
          <wp:anchor distT="0" distB="0" distL="0" distR="0" simplePos="0" relativeHeight="251665408" behindDoc="1" locked="0" layoutInCell="1" allowOverlap="1">
            <wp:simplePos x="0" y="0"/>
            <wp:positionH relativeFrom="column">
              <wp:posOffset>0</wp:posOffset>
            </wp:positionH>
            <wp:positionV relativeFrom="paragraph">
              <wp:posOffset>551873</wp:posOffset>
            </wp:positionV>
            <wp:extent cx="7112000" cy="4876800"/>
            <wp:effectExtent l="0" t="0" r="0" b="0"/>
            <wp:wrapNone/>
            <wp:docPr id="54" name="IM 54"/>
            <wp:cNvGraphicFramePr/>
            <a:graphic xmlns:a="http://schemas.openxmlformats.org/drawingml/2006/main">
              <a:graphicData uri="http://schemas.openxmlformats.org/drawingml/2006/picture">
                <pic:pic xmlns:pic="http://schemas.openxmlformats.org/drawingml/2006/picture">
                  <pic:nvPicPr>
                    <pic:cNvPr id="54" name="IM 54"/>
                    <pic:cNvPicPr/>
                  </pic:nvPicPr>
                  <pic:blipFill>
                    <a:blip xmlns:r="http://schemas.openxmlformats.org/officeDocument/2006/relationships" r:embed="rId9"/>
                    <a:stretch>
                      <a:fillRect/>
                    </a:stretch>
                  </pic:blipFill>
                  <pic:spPr>
                    <a:xfrm>
                      <a:off x="0" y="0"/>
                      <a:ext cx="7112000" cy="4876800"/>
                    </a:xfrm>
                    <a:prstGeom prst="rect">
                      <a:avLst/>
                    </a:prstGeom>
                  </pic:spPr>
                </pic:pic>
              </a:graphicData>
            </a:graphic>
          </wp:anchor>
        </w:drawing>
      </w:r>
      <w:r>
        <w:rPr>
          <w:rFonts w:ascii="SimSun" w:eastAsia="SimSun" w:hAnsi="SimSun" w:cs="SimSun"/>
          <w:position w:val="7"/>
          <w:sz w:val="20"/>
          <w:szCs w:val="20"/>
        </w:rPr>
        <w:drawing>
          <wp:inline distT="0" distB="0" distL="0" distR="0">
            <wp:extent cx="47379" cy="61977"/>
            <wp:effectExtent l="0" t="0" r="0" b="0"/>
            <wp:docPr id="55" name="IM 55"/>
            <wp:cNvGraphicFramePr/>
            <a:graphic xmlns:a="http://schemas.openxmlformats.org/drawingml/2006/main">
              <a:graphicData uri="http://schemas.openxmlformats.org/drawingml/2006/picture">
                <pic:pic xmlns:pic="http://schemas.openxmlformats.org/drawingml/2006/picture">
                  <pic:nvPicPr>
                    <pic:cNvPr id="55" name="IM 55"/>
                    <pic:cNvPicPr/>
                  </pic:nvPicPr>
                  <pic:blipFill>
                    <a:blip xmlns:r="http://schemas.openxmlformats.org/officeDocument/2006/relationships" r:embed="rId23"/>
                    <a:stretch>
                      <a:fillRect/>
                    </a:stretch>
                  </pic:blipFill>
                  <pic:spPr>
                    <a:xfrm>
                      <a:off x="0" y="0"/>
                      <a:ext cx="47379" cy="61977"/>
                    </a:xfrm>
                    <a:prstGeom prst="rect">
                      <a:avLst/>
                    </a:prstGeom>
                  </pic:spPr>
                </pic:pic>
              </a:graphicData>
            </a:graphic>
          </wp:inline>
        </w:drawing>
      </w:r>
      <w:r>
        <w:rPr>
          <w:rFonts w:ascii="SimSun" w:eastAsia="SimSun" w:hAnsi="SimSun" w:cs="SimSun"/>
          <w:spacing w:val="18"/>
          <w:position w:val="7"/>
          <w:sz w:val="20"/>
          <w:szCs w:val="20"/>
        </w:rPr>
        <w:t xml:space="preserve"> </w:t>
      </w:r>
      <w:r>
        <w:rPr>
          <w:rFonts w:ascii="SimSun" w:eastAsia="SimSun" w:hAnsi="SimSun" w:cs="SimSun"/>
          <w:spacing w:val="10"/>
          <w:position w:val="7"/>
          <w:sz w:val="20"/>
          <w:szCs w:val="20"/>
        </w:rPr>
        <w:t xml:space="preserve"> </w:t>
      </w:r>
      <w:r>
        <w:rPr>
          <w:rFonts w:ascii="SimSun" w:eastAsia="SimSun" w:hAnsi="SimSun" w:cs="SimSun"/>
          <w:spacing w:val="9"/>
          <w:position w:val="7"/>
          <w:sz w:val="20"/>
          <w:szCs w:val="20"/>
        </w:rPr>
        <w:t xml:space="preserve"> </w:t>
      </w:r>
      <w:r>
        <w:rPr>
          <w:rFonts w:ascii="SimSun" w:eastAsia="SimSun" w:hAnsi="SimSun" w:cs="SimSun"/>
          <w:spacing w:val="9"/>
          <w:position w:val="7"/>
          <w:sz w:val="20"/>
          <w:szCs w:val="20"/>
        </w:rPr>
        <w:t>熟悉老年人常见疾病及照护技能；</w:t>
      </w:r>
    </w:p>
    <w:p>
      <w:pPr>
        <w:spacing w:before="1" w:line="228" w:lineRule="auto"/>
        <w:ind w:left="1655"/>
        <w:rPr>
          <w:rFonts w:ascii="SimSun" w:eastAsia="SimSun" w:hAnsi="SimSun" w:cs="SimSun"/>
          <w:sz w:val="20"/>
          <w:szCs w:val="20"/>
        </w:rPr>
      </w:pPr>
      <w:r>
        <w:rPr>
          <w:rFonts w:ascii="SimSun" w:eastAsia="SimSun" w:hAnsi="SimSun" w:cs="SimSun"/>
          <w:sz w:val="20"/>
          <w:szCs w:val="20"/>
        </w:rPr>
        <w:drawing>
          <wp:inline distT="0" distB="0" distL="0" distR="0">
            <wp:extent cx="47379" cy="61977"/>
            <wp:effectExtent l="0" t="0" r="0" b="0"/>
            <wp:docPr id="56" name="IM 56"/>
            <wp:cNvGraphicFramePr/>
            <a:graphic xmlns:a="http://schemas.openxmlformats.org/drawingml/2006/main">
              <a:graphicData uri="http://schemas.openxmlformats.org/drawingml/2006/picture">
                <pic:pic xmlns:pic="http://schemas.openxmlformats.org/drawingml/2006/picture">
                  <pic:nvPicPr>
                    <pic:cNvPr id="56" name="IM 56"/>
                    <pic:cNvPicPr/>
                  </pic:nvPicPr>
                  <pic:blipFill>
                    <a:blip xmlns:r="http://schemas.openxmlformats.org/officeDocument/2006/relationships" r:embed="rId23"/>
                    <a:stretch>
                      <a:fillRect/>
                    </a:stretch>
                  </pic:blipFill>
                  <pic:spPr>
                    <a:xfrm>
                      <a:off x="0" y="0"/>
                      <a:ext cx="47379" cy="61977"/>
                    </a:xfrm>
                    <a:prstGeom prst="rect">
                      <a:avLst/>
                    </a:prstGeom>
                  </pic:spPr>
                </pic:pic>
              </a:graphicData>
            </a:graphic>
          </wp:inline>
        </w:drawing>
      </w:r>
      <w:r>
        <w:rPr>
          <w:rFonts w:ascii="SimSun" w:eastAsia="SimSun" w:hAnsi="SimSun" w:cs="SimSun"/>
          <w:spacing w:val="17"/>
          <w:sz w:val="20"/>
          <w:szCs w:val="20"/>
        </w:rPr>
        <w:t xml:space="preserve"> </w:t>
      </w:r>
      <w:r>
        <w:rPr>
          <w:rFonts w:ascii="SimSun" w:eastAsia="SimSun" w:hAnsi="SimSun" w:cs="SimSun"/>
          <w:spacing w:val="9"/>
          <w:sz w:val="20"/>
          <w:szCs w:val="20"/>
        </w:rPr>
        <w:t xml:space="preserve">  </w:t>
      </w:r>
      <w:r>
        <w:rPr>
          <w:rFonts w:ascii="SimSun" w:eastAsia="SimSun" w:hAnsi="SimSun" w:cs="SimSun"/>
          <w:spacing w:val="9"/>
          <w:sz w:val="20"/>
          <w:szCs w:val="20"/>
        </w:rPr>
        <w:t>掌握老年人沟通技巧和方法；</w:t>
      </w:r>
    </w:p>
    <w:p>
      <w:pPr>
        <w:spacing w:before="64" w:line="228" w:lineRule="auto"/>
        <w:ind w:left="1655"/>
        <w:rPr>
          <w:rFonts w:ascii="SimSun" w:eastAsia="SimSun" w:hAnsi="SimSun" w:cs="SimSun"/>
          <w:sz w:val="20"/>
          <w:szCs w:val="20"/>
        </w:rPr>
      </w:pPr>
      <w:r>
        <w:rPr>
          <w:rFonts w:ascii="SimSun" w:eastAsia="SimSun" w:hAnsi="SimSun" w:cs="SimSun"/>
          <w:sz w:val="20"/>
          <w:szCs w:val="20"/>
        </w:rPr>
        <w:drawing>
          <wp:inline distT="0" distB="0" distL="0" distR="0">
            <wp:extent cx="47379" cy="61977"/>
            <wp:effectExtent l="0" t="0" r="0" b="0"/>
            <wp:docPr id="57" name="IM 57"/>
            <wp:cNvGraphicFramePr/>
            <a:graphic xmlns:a="http://schemas.openxmlformats.org/drawingml/2006/main">
              <a:graphicData uri="http://schemas.openxmlformats.org/drawingml/2006/picture">
                <pic:pic xmlns:pic="http://schemas.openxmlformats.org/drawingml/2006/picture">
                  <pic:nvPicPr>
                    <pic:cNvPr id="57" name="IM 57"/>
                    <pic:cNvPicPr/>
                  </pic:nvPicPr>
                  <pic:blipFill>
                    <a:blip xmlns:r="http://schemas.openxmlformats.org/officeDocument/2006/relationships" r:embed="rId28"/>
                    <a:stretch>
                      <a:fillRect/>
                    </a:stretch>
                  </pic:blipFill>
                  <pic:spPr>
                    <a:xfrm>
                      <a:off x="0" y="0"/>
                      <a:ext cx="47379" cy="61977"/>
                    </a:xfrm>
                    <a:prstGeom prst="rect">
                      <a:avLst/>
                    </a:prstGeom>
                  </pic:spPr>
                </pic:pic>
              </a:graphicData>
            </a:graphic>
          </wp:inline>
        </w:drawing>
      </w:r>
      <w:r>
        <w:rPr>
          <w:rFonts w:ascii="SimSun" w:eastAsia="SimSun" w:hAnsi="SimSun" w:cs="SimSun"/>
          <w:spacing w:val="18"/>
          <w:sz w:val="20"/>
          <w:szCs w:val="20"/>
        </w:rPr>
        <w:t xml:space="preserve"> </w:t>
      </w:r>
      <w:r>
        <w:rPr>
          <w:rFonts w:ascii="SimSun" w:eastAsia="SimSun" w:hAnsi="SimSun" w:cs="SimSun"/>
          <w:spacing w:val="10"/>
          <w:sz w:val="20"/>
          <w:szCs w:val="20"/>
        </w:rPr>
        <w:t xml:space="preserve"> </w:t>
      </w:r>
      <w:r>
        <w:rPr>
          <w:rFonts w:ascii="SimSun" w:eastAsia="SimSun" w:hAnsi="SimSun" w:cs="SimSun"/>
          <w:spacing w:val="9"/>
          <w:sz w:val="20"/>
          <w:szCs w:val="20"/>
        </w:rPr>
        <w:t xml:space="preserve"> </w:t>
      </w:r>
      <w:r>
        <w:rPr>
          <w:rFonts w:ascii="SimSun" w:eastAsia="SimSun" w:hAnsi="SimSun" w:cs="SimSun"/>
          <w:spacing w:val="9"/>
          <w:sz w:val="20"/>
          <w:szCs w:val="20"/>
        </w:rPr>
        <w:t>掌握消毒隔离的基本知识和技术；</w:t>
      </w:r>
    </w:p>
    <w:p>
      <w:pPr>
        <w:spacing w:before="65" w:line="312" w:lineRule="exact"/>
        <w:ind w:left="1655"/>
        <w:rPr>
          <w:rFonts w:ascii="SimSun" w:eastAsia="SimSun" w:hAnsi="SimSun" w:cs="SimSun"/>
          <w:sz w:val="20"/>
          <w:szCs w:val="20"/>
        </w:rPr>
      </w:pPr>
      <w:r>
        <w:rPr>
          <w:rFonts w:ascii="SimSun" w:eastAsia="SimSun" w:hAnsi="SimSun" w:cs="SimSun"/>
          <w:position w:val="7"/>
          <w:sz w:val="20"/>
          <w:szCs w:val="20"/>
        </w:rPr>
        <w:drawing>
          <wp:inline distT="0" distB="0" distL="0" distR="0">
            <wp:extent cx="47379" cy="61977"/>
            <wp:effectExtent l="0" t="0" r="0" b="0"/>
            <wp:docPr id="58" name="IM 58"/>
            <wp:cNvGraphicFramePr/>
            <a:graphic xmlns:a="http://schemas.openxmlformats.org/drawingml/2006/main">
              <a:graphicData uri="http://schemas.openxmlformats.org/drawingml/2006/picture">
                <pic:pic xmlns:pic="http://schemas.openxmlformats.org/drawingml/2006/picture">
                  <pic:nvPicPr>
                    <pic:cNvPr id="58" name="IM 58"/>
                    <pic:cNvPicPr/>
                  </pic:nvPicPr>
                  <pic:blipFill>
                    <a:blip xmlns:r="http://schemas.openxmlformats.org/officeDocument/2006/relationships" r:embed="rId28"/>
                    <a:stretch>
                      <a:fillRect/>
                    </a:stretch>
                  </pic:blipFill>
                  <pic:spPr>
                    <a:xfrm>
                      <a:off x="0" y="0"/>
                      <a:ext cx="47379" cy="61977"/>
                    </a:xfrm>
                    <a:prstGeom prst="rect">
                      <a:avLst/>
                    </a:prstGeom>
                  </pic:spPr>
                </pic:pic>
              </a:graphicData>
            </a:graphic>
          </wp:inline>
        </w:drawing>
      </w:r>
      <w:r>
        <w:rPr>
          <w:rFonts w:ascii="SimSun" w:eastAsia="SimSun" w:hAnsi="SimSun" w:cs="SimSun"/>
          <w:spacing w:val="18"/>
          <w:position w:val="7"/>
          <w:sz w:val="20"/>
          <w:szCs w:val="20"/>
        </w:rPr>
        <w:t xml:space="preserve">  </w:t>
      </w:r>
      <w:r>
        <w:rPr>
          <w:rFonts w:ascii="SimSun" w:eastAsia="SimSun" w:hAnsi="SimSun" w:cs="SimSun"/>
          <w:spacing w:val="11"/>
          <w:position w:val="7"/>
          <w:sz w:val="20"/>
          <w:szCs w:val="20"/>
        </w:rPr>
        <w:t xml:space="preserve"> </w:t>
      </w:r>
      <w:r>
        <w:rPr>
          <w:rFonts w:ascii="SimSun" w:eastAsia="SimSun" w:hAnsi="SimSun" w:cs="SimSun"/>
          <w:spacing w:val="9"/>
          <w:position w:val="7"/>
          <w:sz w:val="20"/>
          <w:szCs w:val="20"/>
        </w:rPr>
        <w:t>具备安全意识，掌握安全防护、急救的基本知识和技术；</w:t>
      </w:r>
    </w:p>
    <w:p>
      <w:pPr>
        <w:spacing w:before="1" w:line="227" w:lineRule="auto"/>
        <w:ind w:left="1655"/>
        <w:rPr>
          <w:rFonts w:ascii="SimSun" w:eastAsia="SimSun" w:hAnsi="SimSun" w:cs="SimSun"/>
          <w:sz w:val="20"/>
          <w:szCs w:val="20"/>
        </w:rPr>
      </w:pPr>
      <w:r>
        <w:rPr>
          <w:rFonts w:ascii="SimSun" w:eastAsia="SimSun" w:hAnsi="SimSun" w:cs="SimSun"/>
          <w:sz w:val="20"/>
          <w:szCs w:val="20"/>
        </w:rPr>
        <w:drawing>
          <wp:inline distT="0" distB="0" distL="0" distR="0">
            <wp:extent cx="47379" cy="61977"/>
            <wp:effectExtent l="0" t="0" r="0" b="0"/>
            <wp:docPr id="59" name="IM 59"/>
            <wp:cNvGraphicFramePr/>
            <a:graphic xmlns:a="http://schemas.openxmlformats.org/drawingml/2006/main">
              <a:graphicData uri="http://schemas.openxmlformats.org/drawingml/2006/picture">
                <pic:pic xmlns:pic="http://schemas.openxmlformats.org/drawingml/2006/picture">
                  <pic:nvPicPr>
                    <pic:cNvPr id="59" name="IM 59"/>
                    <pic:cNvPicPr/>
                  </pic:nvPicPr>
                  <pic:blipFill>
                    <a:blip xmlns:r="http://schemas.openxmlformats.org/officeDocument/2006/relationships" r:embed="rId28"/>
                    <a:stretch>
                      <a:fillRect/>
                    </a:stretch>
                  </pic:blipFill>
                  <pic:spPr>
                    <a:xfrm>
                      <a:off x="0" y="0"/>
                      <a:ext cx="47379" cy="61977"/>
                    </a:xfrm>
                    <a:prstGeom prst="rect">
                      <a:avLst/>
                    </a:prstGeom>
                  </pic:spPr>
                </pic:pic>
              </a:graphicData>
            </a:graphic>
          </wp:inline>
        </w:drawing>
      </w:r>
      <w:r>
        <w:rPr>
          <w:rFonts w:ascii="SimSun" w:eastAsia="SimSun" w:hAnsi="SimSun" w:cs="SimSun"/>
          <w:spacing w:val="18"/>
          <w:sz w:val="20"/>
          <w:szCs w:val="20"/>
        </w:rPr>
        <w:t xml:space="preserve"> </w:t>
      </w:r>
      <w:r>
        <w:rPr>
          <w:rFonts w:ascii="SimSun" w:eastAsia="SimSun" w:hAnsi="SimSun" w:cs="SimSun"/>
          <w:spacing w:val="16"/>
          <w:sz w:val="20"/>
          <w:szCs w:val="20"/>
        </w:rPr>
        <w:t xml:space="preserve"> </w:t>
      </w:r>
      <w:r>
        <w:rPr>
          <w:rFonts w:ascii="SimSun" w:eastAsia="SimSun" w:hAnsi="SimSun" w:cs="SimSun"/>
          <w:spacing w:val="9"/>
          <w:sz w:val="20"/>
          <w:szCs w:val="20"/>
        </w:rPr>
        <w:t xml:space="preserve"> </w:t>
      </w:r>
      <w:r>
        <w:rPr>
          <w:rFonts w:ascii="SimSun" w:eastAsia="SimSun" w:hAnsi="SimSun" w:cs="SimSun"/>
          <w:spacing w:val="9"/>
          <w:sz w:val="20"/>
          <w:szCs w:val="20"/>
        </w:rPr>
        <w:t>掌握中药等常用药物服用的基本知识和方法；</w:t>
      </w:r>
    </w:p>
    <w:p>
      <w:pPr>
        <w:spacing w:before="66" w:line="468" w:lineRule="exact"/>
        <w:ind w:left="1655"/>
        <w:rPr>
          <w:rFonts w:ascii="SimSun" w:eastAsia="SimSun" w:hAnsi="SimSun" w:cs="SimSun"/>
          <w:sz w:val="20"/>
          <w:szCs w:val="20"/>
        </w:rPr>
      </w:pPr>
      <w:r>
        <w:rPr>
          <w:rFonts w:ascii="SimSun" w:eastAsia="SimSun" w:hAnsi="SimSun" w:cs="SimSun"/>
          <w:position w:val="20"/>
          <w:sz w:val="20"/>
          <w:szCs w:val="20"/>
        </w:rPr>
        <w:drawing>
          <wp:inline distT="0" distB="0" distL="0" distR="0">
            <wp:extent cx="47379" cy="61977"/>
            <wp:effectExtent l="0" t="0" r="0" b="0"/>
            <wp:docPr id="60" name="IM 60"/>
            <wp:cNvGraphicFramePr/>
            <a:graphic xmlns:a="http://schemas.openxmlformats.org/drawingml/2006/main">
              <a:graphicData uri="http://schemas.openxmlformats.org/drawingml/2006/picture">
                <pic:pic xmlns:pic="http://schemas.openxmlformats.org/drawingml/2006/picture">
                  <pic:nvPicPr>
                    <pic:cNvPr id="60" name="IM 60"/>
                    <pic:cNvPicPr/>
                  </pic:nvPicPr>
                  <pic:blipFill>
                    <a:blip xmlns:r="http://schemas.openxmlformats.org/officeDocument/2006/relationships" r:embed="rId23"/>
                    <a:stretch>
                      <a:fillRect/>
                    </a:stretch>
                  </pic:blipFill>
                  <pic:spPr>
                    <a:xfrm>
                      <a:off x="0" y="0"/>
                      <a:ext cx="47379" cy="61977"/>
                    </a:xfrm>
                    <a:prstGeom prst="rect">
                      <a:avLst/>
                    </a:prstGeom>
                  </pic:spPr>
                </pic:pic>
              </a:graphicData>
            </a:graphic>
          </wp:inline>
        </w:drawing>
      </w:r>
      <w:r>
        <w:rPr>
          <w:rFonts w:ascii="SimSun" w:eastAsia="SimSun" w:hAnsi="SimSun" w:cs="SimSun"/>
          <w:spacing w:val="18"/>
          <w:position w:val="20"/>
          <w:sz w:val="20"/>
          <w:szCs w:val="20"/>
        </w:rPr>
        <w:t xml:space="preserve">  </w:t>
      </w:r>
      <w:r>
        <w:rPr>
          <w:rFonts w:ascii="SimSun" w:eastAsia="SimSun" w:hAnsi="SimSun" w:cs="SimSun"/>
          <w:spacing w:val="9"/>
          <w:position w:val="20"/>
          <w:sz w:val="20"/>
          <w:szCs w:val="20"/>
        </w:rPr>
        <w:t xml:space="preserve"> </w:t>
      </w:r>
      <w:r>
        <w:rPr>
          <w:rFonts w:ascii="SimSun" w:eastAsia="SimSun" w:hAnsi="SimSun" w:cs="SimSun"/>
          <w:spacing w:val="9"/>
          <w:position w:val="20"/>
          <w:sz w:val="20"/>
          <w:szCs w:val="20"/>
        </w:rPr>
        <w:t>掌握体温、脉搏、呼吸、血压等生命体征正常值。</w:t>
      </w:r>
    </w:p>
    <w:p>
      <w:pPr>
        <w:spacing w:line="229" w:lineRule="auto"/>
        <w:ind w:left="1324"/>
        <w:rPr>
          <w:rFonts w:ascii="SimHei" w:eastAsia="SimHei" w:hAnsi="SimHei" w:cs="SimHei"/>
          <w:sz w:val="20"/>
          <w:szCs w:val="20"/>
        </w:rPr>
      </w:pPr>
      <w:r>
        <w:rPr>
          <w:rFonts w:ascii="SimHei" w:eastAsia="SimHei" w:hAnsi="SimHei" w:cs="SimHei"/>
          <w:spacing w:val="8"/>
          <w:sz w:val="20"/>
          <w:szCs w:val="20"/>
        </w:rPr>
        <w:t>课程设</w:t>
      </w:r>
      <w:r>
        <w:rPr>
          <w:rFonts w:ascii="SimHei" w:eastAsia="SimHei" w:hAnsi="SimHei" w:cs="SimHei"/>
          <w:spacing w:val="7"/>
          <w:sz w:val="20"/>
          <w:szCs w:val="20"/>
        </w:rPr>
        <w:t>置</w:t>
      </w:r>
    </w:p>
    <w:p>
      <w:pPr>
        <w:spacing w:before="220" w:line="228" w:lineRule="auto"/>
        <w:ind w:left="801"/>
        <w:rPr>
          <w:rFonts w:ascii="SimSun" w:eastAsia="SimSun" w:hAnsi="SimSun" w:cs="SimSun"/>
          <w:sz w:val="20"/>
          <w:szCs w:val="20"/>
        </w:rPr>
      </w:pPr>
      <w:r>
        <w:rPr>
          <w:rFonts w:ascii="SimHei" w:eastAsia="SimHei" w:hAnsi="SimHei" w:cs="SimHei"/>
          <w:spacing w:val="16"/>
          <w:sz w:val="20"/>
          <w:szCs w:val="20"/>
        </w:rPr>
        <w:t>7</w:t>
      </w:r>
      <w:r>
        <w:rPr>
          <w:rFonts w:ascii="SimHei" w:eastAsia="SimHei" w:hAnsi="SimHei" w:cs="SimHei"/>
          <w:spacing w:val="8"/>
          <w:sz w:val="20"/>
          <w:szCs w:val="20"/>
        </w:rPr>
        <w:t>.4.1</w:t>
      </w:r>
      <w:r>
        <w:rPr>
          <w:rFonts w:ascii="SimHei" w:eastAsia="SimHei" w:hAnsi="SimHei" w:cs="SimHei"/>
          <w:spacing w:val="8"/>
          <w:sz w:val="20"/>
          <w:szCs w:val="20"/>
        </w:rPr>
        <w:t xml:space="preserve">  </w:t>
      </w:r>
      <w:r>
        <w:rPr>
          <w:rFonts w:ascii="SimSun" w:eastAsia="SimSun" w:hAnsi="SimSun" w:cs="SimSun"/>
          <w:spacing w:val="8"/>
          <w:sz w:val="20"/>
          <w:szCs w:val="20"/>
        </w:rPr>
        <w:t>课程应根据年度培训计划、培训大纲和培训内容设置。</w:t>
      </w:r>
    </w:p>
    <w:p>
      <w:pPr>
        <w:spacing w:before="65" w:line="229" w:lineRule="auto"/>
        <w:ind w:left="801"/>
        <w:rPr>
          <w:rFonts w:ascii="SimSun" w:eastAsia="SimSun" w:hAnsi="SimSun" w:cs="SimSun"/>
          <w:sz w:val="20"/>
          <w:szCs w:val="20"/>
        </w:rPr>
      </w:pPr>
      <w:r>
        <w:rPr>
          <w:rFonts w:ascii="SimHei" w:eastAsia="SimHei" w:hAnsi="SimHei" w:cs="SimHei"/>
          <w:spacing w:val="16"/>
          <w:sz w:val="20"/>
          <w:szCs w:val="20"/>
        </w:rPr>
        <w:t>7.4</w:t>
      </w:r>
      <w:r>
        <w:rPr>
          <w:rFonts w:ascii="SimHei" w:eastAsia="SimHei" w:hAnsi="SimHei" w:cs="SimHei"/>
          <w:spacing w:val="8"/>
          <w:sz w:val="20"/>
          <w:szCs w:val="20"/>
        </w:rPr>
        <w:t>.2</w:t>
      </w:r>
      <w:r>
        <w:rPr>
          <w:rFonts w:ascii="SimHei" w:eastAsia="SimHei" w:hAnsi="SimHei" w:cs="SimHei"/>
          <w:spacing w:val="8"/>
          <w:sz w:val="20"/>
          <w:szCs w:val="20"/>
        </w:rPr>
        <w:t xml:space="preserve">  </w:t>
      </w:r>
      <w:r>
        <w:rPr>
          <w:rFonts w:ascii="SimSun" w:eastAsia="SimSun" w:hAnsi="SimSun" w:cs="SimSun"/>
          <w:spacing w:val="8"/>
          <w:sz w:val="20"/>
          <w:szCs w:val="20"/>
        </w:rPr>
        <w:t>课程设置应包括职业道德、职业素养、基础知识、技能技巧等不同模块。</w:t>
      </w:r>
    </w:p>
    <w:p>
      <w:pPr>
        <w:spacing w:before="64" w:line="228" w:lineRule="auto"/>
        <w:ind w:left="801"/>
        <w:rPr>
          <w:rFonts w:ascii="SimSun" w:eastAsia="SimSun" w:hAnsi="SimSun" w:cs="SimSun"/>
          <w:sz w:val="20"/>
          <w:szCs w:val="20"/>
        </w:rPr>
      </w:pPr>
      <w:r>
        <w:rPr>
          <w:rFonts w:ascii="SimHei" w:eastAsia="SimHei" w:hAnsi="SimHei" w:cs="SimHei"/>
          <w:spacing w:val="16"/>
          <w:sz w:val="20"/>
          <w:szCs w:val="20"/>
        </w:rPr>
        <w:t>7</w:t>
      </w:r>
      <w:r>
        <w:rPr>
          <w:rFonts w:ascii="SimHei" w:eastAsia="SimHei" w:hAnsi="SimHei" w:cs="SimHei"/>
          <w:spacing w:val="12"/>
          <w:sz w:val="20"/>
          <w:szCs w:val="20"/>
        </w:rPr>
        <w:t>.</w:t>
      </w:r>
      <w:r>
        <w:rPr>
          <w:rFonts w:ascii="SimHei" w:eastAsia="SimHei" w:hAnsi="SimHei" w:cs="SimHei"/>
          <w:spacing w:val="8"/>
          <w:sz w:val="20"/>
          <w:szCs w:val="20"/>
        </w:rPr>
        <w:t>4.3</w:t>
      </w:r>
      <w:r>
        <w:rPr>
          <w:rFonts w:ascii="SimHei" w:eastAsia="SimHei" w:hAnsi="SimHei" w:cs="SimHei"/>
          <w:spacing w:val="8"/>
          <w:sz w:val="20"/>
          <w:szCs w:val="20"/>
        </w:rPr>
        <w:t xml:space="preserve">  </w:t>
      </w:r>
      <w:r>
        <w:rPr>
          <w:rFonts w:ascii="SimSun" w:eastAsia="SimSun" w:hAnsi="SimSun" w:cs="SimSun"/>
          <w:spacing w:val="8"/>
          <w:sz w:val="20"/>
          <w:szCs w:val="20"/>
        </w:rPr>
        <w:t>课程内容应实用全面，理论知识与技能操作比例科学合理。</w:t>
      </w:r>
    </w:p>
    <w:p>
      <w:pPr>
        <w:spacing w:before="65" w:line="228" w:lineRule="auto"/>
        <w:ind w:left="801"/>
        <w:rPr>
          <w:rFonts w:ascii="SimSun" w:eastAsia="SimSun" w:hAnsi="SimSun" w:cs="SimSun"/>
          <w:sz w:val="20"/>
          <w:szCs w:val="20"/>
        </w:rPr>
      </w:pPr>
      <w:r>
        <w:rPr>
          <w:rFonts w:ascii="SimHei" w:eastAsia="SimHei" w:hAnsi="SimHei" w:cs="SimHei"/>
          <w:spacing w:val="13"/>
          <w:sz w:val="20"/>
          <w:szCs w:val="20"/>
        </w:rPr>
        <w:t>7</w:t>
      </w:r>
      <w:r>
        <w:rPr>
          <w:rFonts w:ascii="SimHei" w:eastAsia="SimHei" w:hAnsi="SimHei" w:cs="SimHei"/>
          <w:spacing w:val="8"/>
          <w:sz w:val="20"/>
          <w:szCs w:val="20"/>
        </w:rPr>
        <w:t>.4.4</w:t>
      </w:r>
      <w:r>
        <w:rPr>
          <w:rFonts w:ascii="SimHei" w:eastAsia="SimHei" w:hAnsi="SimHei" w:cs="SimHei"/>
          <w:spacing w:val="8"/>
          <w:sz w:val="20"/>
          <w:szCs w:val="20"/>
        </w:rPr>
        <w:t xml:space="preserve">  </w:t>
      </w:r>
      <w:r>
        <w:rPr>
          <w:rFonts w:ascii="SimSun" w:eastAsia="SimSun" w:hAnsi="SimSun" w:cs="SimSun"/>
          <w:spacing w:val="8"/>
          <w:sz w:val="20"/>
          <w:szCs w:val="20"/>
        </w:rPr>
        <w:t>培训课程按培训对象和等级的不同设置课时，其中：</w:t>
      </w:r>
    </w:p>
    <w:p>
      <w:pPr>
        <w:spacing w:before="64" w:line="312" w:lineRule="exact"/>
        <w:ind w:left="1655"/>
        <w:rPr>
          <w:rFonts w:ascii="SimSun" w:eastAsia="SimSun" w:hAnsi="SimSun" w:cs="SimSun"/>
          <w:sz w:val="20"/>
          <w:szCs w:val="20"/>
        </w:rPr>
      </w:pPr>
      <w:r>
        <w:rPr>
          <w:rFonts w:ascii="SimSun" w:eastAsia="SimSun" w:hAnsi="SimSun" w:cs="SimSun"/>
          <w:position w:val="7"/>
          <w:sz w:val="20"/>
          <w:szCs w:val="20"/>
        </w:rPr>
        <w:drawing>
          <wp:inline distT="0" distB="0" distL="0" distR="0">
            <wp:extent cx="47379" cy="61977"/>
            <wp:effectExtent l="0" t="0" r="0" b="0"/>
            <wp:docPr id="61" name="IM 61"/>
            <wp:cNvGraphicFramePr/>
            <a:graphic xmlns:a="http://schemas.openxmlformats.org/drawingml/2006/main">
              <a:graphicData uri="http://schemas.openxmlformats.org/drawingml/2006/picture">
                <pic:pic xmlns:pic="http://schemas.openxmlformats.org/drawingml/2006/picture">
                  <pic:nvPicPr>
                    <pic:cNvPr id="61" name="IM 61"/>
                    <pic:cNvPicPr/>
                  </pic:nvPicPr>
                  <pic:blipFill>
                    <a:blip xmlns:r="http://schemas.openxmlformats.org/officeDocument/2006/relationships" r:embed="rId28"/>
                    <a:stretch>
                      <a:fillRect/>
                    </a:stretch>
                  </pic:blipFill>
                  <pic:spPr>
                    <a:xfrm>
                      <a:off x="0" y="0"/>
                      <a:ext cx="47379" cy="61977"/>
                    </a:xfrm>
                    <a:prstGeom prst="rect">
                      <a:avLst/>
                    </a:prstGeom>
                  </pic:spPr>
                </pic:pic>
              </a:graphicData>
            </a:graphic>
          </wp:inline>
        </w:drawing>
      </w:r>
      <w:r>
        <w:rPr>
          <w:rFonts w:ascii="SimSun" w:eastAsia="SimSun" w:hAnsi="SimSun" w:cs="SimSun"/>
          <w:spacing w:val="16"/>
          <w:position w:val="7"/>
          <w:sz w:val="20"/>
          <w:szCs w:val="20"/>
        </w:rPr>
        <w:t xml:space="preserve">  </w:t>
      </w:r>
      <w:r>
        <w:rPr>
          <w:rFonts w:ascii="SimSun" w:eastAsia="SimSun" w:hAnsi="SimSun" w:cs="SimSun"/>
          <w:spacing w:val="13"/>
          <w:position w:val="7"/>
          <w:sz w:val="20"/>
          <w:szCs w:val="20"/>
        </w:rPr>
        <w:t xml:space="preserve"> </w:t>
      </w:r>
      <w:r>
        <w:rPr>
          <w:rFonts w:ascii="SimSun" w:eastAsia="SimSun" w:hAnsi="SimSun" w:cs="SimSun"/>
          <w:spacing w:val="8"/>
          <w:position w:val="7"/>
          <w:sz w:val="20"/>
          <w:szCs w:val="20"/>
        </w:rPr>
        <w:t>五级</w:t>
      </w:r>
      <w:r>
        <w:rPr>
          <w:rFonts w:ascii="SimSun" w:eastAsia="SimSun" w:hAnsi="SimSun" w:cs="SimSun"/>
          <w:spacing w:val="8"/>
          <w:position w:val="7"/>
          <w:sz w:val="20"/>
          <w:szCs w:val="20"/>
        </w:rPr>
        <w:t xml:space="preserve"> </w:t>
      </w:r>
      <w:r>
        <w:rPr>
          <w:rFonts w:ascii="SimSun" w:eastAsia="SimSun" w:hAnsi="SimSun" w:cs="SimSun"/>
          <w:spacing w:val="8"/>
          <w:position w:val="7"/>
          <w:sz w:val="20"/>
          <w:szCs w:val="20"/>
        </w:rPr>
        <w:t>(初级工)</w:t>
      </w:r>
      <w:r>
        <w:rPr>
          <w:rFonts w:ascii="SimSun" w:eastAsia="SimSun" w:hAnsi="SimSun" w:cs="SimSun"/>
          <w:spacing w:val="8"/>
          <w:position w:val="7"/>
          <w:sz w:val="20"/>
          <w:szCs w:val="20"/>
        </w:rPr>
        <w:t xml:space="preserve"> </w:t>
      </w:r>
      <w:r>
        <w:rPr>
          <w:rFonts w:ascii="SimSun" w:eastAsia="SimSun" w:hAnsi="SimSun" w:cs="SimSun"/>
          <w:spacing w:val="8"/>
          <w:position w:val="7"/>
          <w:sz w:val="20"/>
          <w:szCs w:val="20"/>
        </w:rPr>
        <w:t>居家养老护理员培训学时不少于</w:t>
      </w:r>
      <w:r>
        <w:rPr>
          <w:rFonts w:ascii="SimSun" w:eastAsia="SimSun" w:hAnsi="SimSun" w:cs="SimSun"/>
          <w:spacing w:val="8"/>
          <w:position w:val="7"/>
          <w:sz w:val="20"/>
          <w:szCs w:val="20"/>
        </w:rPr>
        <w:t xml:space="preserve"> </w:t>
      </w:r>
      <w:r>
        <w:rPr>
          <w:rFonts w:ascii="SimSun" w:eastAsia="SimSun" w:hAnsi="SimSun" w:cs="SimSun"/>
          <w:spacing w:val="8"/>
          <w:position w:val="7"/>
          <w:sz w:val="20"/>
          <w:szCs w:val="20"/>
        </w:rPr>
        <w:t>180</w:t>
      </w:r>
      <w:r>
        <w:rPr>
          <w:rFonts w:ascii="SimSun" w:eastAsia="SimSun" w:hAnsi="SimSun" w:cs="SimSun"/>
          <w:spacing w:val="8"/>
          <w:position w:val="7"/>
          <w:sz w:val="20"/>
          <w:szCs w:val="20"/>
        </w:rPr>
        <w:t xml:space="preserve"> </w:t>
      </w:r>
      <w:r>
        <w:rPr>
          <w:rFonts w:ascii="SimSun" w:eastAsia="SimSun" w:hAnsi="SimSun" w:cs="SimSun"/>
          <w:spacing w:val="8"/>
          <w:position w:val="7"/>
          <w:sz w:val="20"/>
          <w:szCs w:val="20"/>
        </w:rPr>
        <w:t>个标准学时；</w:t>
      </w:r>
    </w:p>
    <w:p>
      <w:pPr>
        <w:spacing w:before="1" w:line="228" w:lineRule="auto"/>
        <w:ind w:left="1655"/>
        <w:rPr>
          <w:rFonts w:ascii="SimSun" w:eastAsia="SimSun" w:hAnsi="SimSun" w:cs="SimSun"/>
          <w:sz w:val="20"/>
          <w:szCs w:val="20"/>
        </w:rPr>
      </w:pPr>
      <w:r>
        <w:rPr>
          <w:rFonts w:ascii="SimSun" w:eastAsia="SimSun" w:hAnsi="SimSun" w:cs="SimSun"/>
          <w:sz w:val="20"/>
          <w:szCs w:val="20"/>
        </w:rPr>
        <w:drawing>
          <wp:inline distT="0" distB="0" distL="0" distR="0">
            <wp:extent cx="47379" cy="61977"/>
            <wp:effectExtent l="0" t="0" r="0" b="0"/>
            <wp:docPr id="62" name="IM 62"/>
            <wp:cNvGraphicFramePr/>
            <a:graphic xmlns:a="http://schemas.openxmlformats.org/drawingml/2006/main">
              <a:graphicData uri="http://schemas.openxmlformats.org/drawingml/2006/picture">
                <pic:pic xmlns:pic="http://schemas.openxmlformats.org/drawingml/2006/picture">
                  <pic:nvPicPr>
                    <pic:cNvPr id="62" name="IM 62"/>
                    <pic:cNvPicPr/>
                  </pic:nvPicPr>
                  <pic:blipFill>
                    <a:blip xmlns:r="http://schemas.openxmlformats.org/officeDocument/2006/relationships" r:embed="rId28"/>
                    <a:stretch>
                      <a:fillRect/>
                    </a:stretch>
                  </pic:blipFill>
                  <pic:spPr>
                    <a:xfrm>
                      <a:off x="0" y="0"/>
                      <a:ext cx="47379" cy="61977"/>
                    </a:xfrm>
                    <a:prstGeom prst="rect">
                      <a:avLst/>
                    </a:prstGeom>
                  </pic:spPr>
                </pic:pic>
              </a:graphicData>
            </a:graphic>
          </wp:inline>
        </w:drawing>
      </w:r>
      <w:r>
        <w:rPr>
          <w:rFonts w:ascii="SimSun" w:eastAsia="SimSun" w:hAnsi="SimSun" w:cs="SimSun"/>
          <w:spacing w:val="16"/>
          <w:sz w:val="20"/>
          <w:szCs w:val="20"/>
        </w:rPr>
        <w:t xml:space="preserve">  </w:t>
      </w:r>
      <w:r>
        <w:rPr>
          <w:rFonts w:ascii="SimSun" w:eastAsia="SimSun" w:hAnsi="SimSun" w:cs="SimSun"/>
          <w:spacing w:val="13"/>
          <w:sz w:val="20"/>
          <w:szCs w:val="20"/>
        </w:rPr>
        <w:t xml:space="preserve"> </w:t>
      </w:r>
      <w:r>
        <w:rPr>
          <w:rFonts w:ascii="SimSun" w:eastAsia="SimSun" w:hAnsi="SimSun" w:cs="SimSun"/>
          <w:spacing w:val="8"/>
          <w:sz w:val="20"/>
          <w:szCs w:val="20"/>
        </w:rPr>
        <w:t>四级</w:t>
      </w:r>
      <w:r>
        <w:rPr>
          <w:rFonts w:ascii="SimSun" w:eastAsia="SimSun" w:hAnsi="SimSun" w:cs="SimSun"/>
          <w:spacing w:val="8"/>
          <w:sz w:val="20"/>
          <w:szCs w:val="20"/>
        </w:rPr>
        <w:t xml:space="preserve"> </w:t>
      </w:r>
      <w:r>
        <w:rPr>
          <w:rFonts w:ascii="SimSun" w:eastAsia="SimSun" w:hAnsi="SimSun" w:cs="SimSun"/>
          <w:spacing w:val="8"/>
          <w:sz w:val="20"/>
          <w:szCs w:val="20"/>
        </w:rPr>
        <w:t>(中级工)</w:t>
      </w:r>
      <w:r>
        <w:rPr>
          <w:rFonts w:ascii="SimSun" w:eastAsia="SimSun" w:hAnsi="SimSun" w:cs="SimSun"/>
          <w:spacing w:val="8"/>
          <w:sz w:val="20"/>
          <w:szCs w:val="20"/>
        </w:rPr>
        <w:t xml:space="preserve"> </w:t>
      </w:r>
      <w:r>
        <w:rPr>
          <w:rFonts w:ascii="SimSun" w:eastAsia="SimSun" w:hAnsi="SimSun" w:cs="SimSun"/>
          <w:spacing w:val="8"/>
          <w:sz w:val="20"/>
          <w:szCs w:val="20"/>
        </w:rPr>
        <w:t>居家养老护理员培训学时不少于</w:t>
      </w:r>
      <w:r>
        <w:rPr>
          <w:rFonts w:ascii="SimSun" w:eastAsia="SimSun" w:hAnsi="SimSun" w:cs="SimSun"/>
          <w:spacing w:val="8"/>
          <w:sz w:val="20"/>
          <w:szCs w:val="20"/>
        </w:rPr>
        <w:t xml:space="preserve"> </w:t>
      </w:r>
      <w:r>
        <w:rPr>
          <w:rFonts w:ascii="SimSun" w:eastAsia="SimSun" w:hAnsi="SimSun" w:cs="SimSun"/>
          <w:spacing w:val="8"/>
          <w:sz w:val="20"/>
          <w:szCs w:val="20"/>
        </w:rPr>
        <w:t>150</w:t>
      </w:r>
      <w:r>
        <w:rPr>
          <w:rFonts w:ascii="SimSun" w:eastAsia="SimSun" w:hAnsi="SimSun" w:cs="SimSun"/>
          <w:spacing w:val="8"/>
          <w:sz w:val="20"/>
          <w:szCs w:val="20"/>
        </w:rPr>
        <w:t xml:space="preserve"> </w:t>
      </w:r>
      <w:r>
        <w:rPr>
          <w:rFonts w:ascii="SimSun" w:eastAsia="SimSun" w:hAnsi="SimSun" w:cs="SimSun"/>
          <w:spacing w:val="8"/>
          <w:sz w:val="20"/>
          <w:szCs w:val="20"/>
        </w:rPr>
        <w:t>个标准学时；</w:t>
      </w:r>
    </w:p>
    <w:p>
      <w:pPr>
        <w:spacing w:before="65" w:line="228" w:lineRule="auto"/>
        <w:ind w:left="1655"/>
        <w:rPr>
          <w:rFonts w:ascii="SimSun" w:eastAsia="SimSun" w:hAnsi="SimSun" w:cs="SimSun"/>
          <w:sz w:val="20"/>
          <w:szCs w:val="20"/>
        </w:rPr>
      </w:pPr>
      <w:r>
        <w:rPr>
          <w:rFonts w:ascii="SimSun" w:eastAsia="SimSun" w:hAnsi="SimSun" w:cs="SimSun"/>
          <w:sz w:val="20"/>
          <w:szCs w:val="20"/>
        </w:rPr>
        <w:drawing>
          <wp:inline distT="0" distB="0" distL="0" distR="0">
            <wp:extent cx="47379" cy="61977"/>
            <wp:effectExtent l="0" t="0" r="0" b="0"/>
            <wp:docPr id="63" name="IM 63"/>
            <wp:cNvGraphicFramePr/>
            <a:graphic xmlns:a="http://schemas.openxmlformats.org/drawingml/2006/main">
              <a:graphicData uri="http://schemas.openxmlformats.org/drawingml/2006/picture">
                <pic:pic xmlns:pic="http://schemas.openxmlformats.org/drawingml/2006/picture">
                  <pic:nvPicPr>
                    <pic:cNvPr id="63" name="IM 63"/>
                    <pic:cNvPicPr/>
                  </pic:nvPicPr>
                  <pic:blipFill>
                    <a:blip xmlns:r="http://schemas.openxmlformats.org/officeDocument/2006/relationships" r:embed="rId28"/>
                    <a:stretch>
                      <a:fillRect/>
                    </a:stretch>
                  </pic:blipFill>
                  <pic:spPr>
                    <a:xfrm>
                      <a:off x="0" y="0"/>
                      <a:ext cx="47379" cy="61977"/>
                    </a:xfrm>
                    <a:prstGeom prst="rect">
                      <a:avLst/>
                    </a:prstGeom>
                  </pic:spPr>
                </pic:pic>
              </a:graphicData>
            </a:graphic>
          </wp:inline>
        </w:drawing>
      </w:r>
      <w:r>
        <w:rPr>
          <w:rFonts w:ascii="SimSun" w:eastAsia="SimSun" w:hAnsi="SimSun" w:cs="SimSun"/>
          <w:spacing w:val="16"/>
          <w:sz w:val="20"/>
          <w:szCs w:val="20"/>
        </w:rPr>
        <w:t xml:space="preserve">  </w:t>
      </w:r>
      <w:r>
        <w:rPr>
          <w:rFonts w:ascii="SimSun" w:eastAsia="SimSun" w:hAnsi="SimSun" w:cs="SimSun"/>
          <w:spacing w:val="13"/>
          <w:sz w:val="20"/>
          <w:szCs w:val="20"/>
        </w:rPr>
        <w:t xml:space="preserve"> </w:t>
      </w:r>
      <w:r>
        <w:rPr>
          <w:rFonts w:ascii="SimSun" w:eastAsia="SimSun" w:hAnsi="SimSun" w:cs="SimSun"/>
          <w:spacing w:val="8"/>
          <w:sz w:val="20"/>
          <w:szCs w:val="20"/>
        </w:rPr>
        <w:t>三级</w:t>
      </w:r>
      <w:r>
        <w:rPr>
          <w:rFonts w:ascii="SimSun" w:eastAsia="SimSun" w:hAnsi="SimSun" w:cs="SimSun"/>
          <w:spacing w:val="8"/>
          <w:sz w:val="20"/>
          <w:szCs w:val="20"/>
        </w:rPr>
        <w:t xml:space="preserve"> </w:t>
      </w:r>
      <w:r>
        <w:rPr>
          <w:rFonts w:ascii="SimSun" w:eastAsia="SimSun" w:hAnsi="SimSun" w:cs="SimSun"/>
          <w:spacing w:val="8"/>
          <w:sz w:val="20"/>
          <w:szCs w:val="20"/>
        </w:rPr>
        <w:t>(高级工)</w:t>
      </w:r>
      <w:r>
        <w:rPr>
          <w:rFonts w:ascii="SimSun" w:eastAsia="SimSun" w:hAnsi="SimSun" w:cs="SimSun"/>
          <w:spacing w:val="8"/>
          <w:sz w:val="20"/>
          <w:szCs w:val="20"/>
        </w:rPr>
        <w:t xml:space="preserve"> </w:t>
      </w:r>
      <w:r>
        <w:rPr>
          <w:rFonts w:ascii="SimSun" w:eastAsia="SimSun" w:hAnsi="SimSun" w:cs="SimSun"/>
          <w:spacing w:val="8"/>
          <w:sz w:val="20"/>
          <w:szCs w:val="20"/>
        </w:rPr>
        <w:t>居家养老护理员培训学时不少于</w:t>
      </w:r>
      <w:r>
        <w:rPr>
          <w:rFonts w:ascii="SimSun" w:eastAsia="SimSun" w:hAnsi="SimSun" w:cs="SimSun"/>
          <w:spacing w:val="8"/>
          <w:sz w:val="20"/>
          <w:szCs w:val="20"/>
        </w:rPr>
        <w:t xml:space="preserve"> </w:t>
      </w:r>
      <w:r>
        <w:rPr>
          <w:rFonts w:ascii="SimSun" w:eastAsia="SimSun" w:hAnsi="SimSun" w:cs="SimSun"/>
          <w:spacing w:val="8"/>
          <w:sz w:val="20"/>
          <w:szCs w:val="20"/>
        </w:rPr>
        <w:t>120</w:t>
      </w:r>
      <w:r>
        <w:rPr>
          <w:rFonts w:ascii="SimSun" w:eastAsia="SimSun" w:hAnsi="SimSun" w:cs="SimSun"/>
          <w:spacing w:val="8"/>
          <w:sz w:val="20"/>
          <w:szCs w:val="20"/>
        </w:rPr>
        <w:t xml:space="preserve"> </w:t>
      </w:r>
      <w:r>
        <w:rPr>
          <w:rFonts w:ascii="SimSun" w:eastAsia="SimSun" w:hAnsi="SimSun" w:cs="SimSun"/>
          <w:spacing w:val="8"/>
          <w:sz w:val="20"/>
          <w:szCs w:val="20"/>
        </w:rPr>
        <w:t>个标准学时；</w:t>
      </w:r>
    </w:p>
    <w:p>
      <w:pPr>
        <w:spacing w:before="65" w:line="228" w:lineRule="auto"/>
        <w:ind w:left="1655"/>
        <w:rPr>
          <w:rFonts w:ascii="SimSun" w:eastAsia="SimSun" w:hAnsi="SimSun" w:cs="SimSun"/>
          <w:sz w:val="20"/>
          <w:szCs w:val="20"/>
        </w:rPr>
      </w:pPr>
      <w:r>
        <w:rPr>
          <w:rFonts w:ascii="SimSun" w:eastAsia="SimSun" w:hAnsi="SimSun" w:cs="SimSun"/>
          <w:sz w:val="20"/>
          <w:szCs w:val="20"/>
        </w:rPr>
        <w:drawing>
          <wp:inline distT="0" distB="0" distL="0" distR="0">
            <wp:extent cx="47379" cy="61977"/>
            <wp:effectExtent l="0" t="0" r="0" b="0"/>
            <wp:docPr id="64" name="IM 64"/>
            <wp:cNvGraphicFramePr/>
            <a:graphic xmlns:a="http://schemas.openxmlformats.org/drawingml/2006/main">
              <a:graphicData uri="http://schemas.openxmlformats.org/drawingml/2006/picture">
                <pic:pic xmlns:pic="http://schemas.openxmlformats.org/drawingml/2006/picture">
                  <pic:nvPicPr>
                    <pic:cNvPr id="64" name="IM 64"/>
                    <pic:cNvPicPr/>
                  </pic:nvPicPr>
                  <pic:blipFill>
                    <a:blip xmlns:r="http://schemas.openxmlformats.org/officeDocument/2006/relationships" r:embed="rId23"/>
                    <a:stretch>
                      <a:fillRect/>
                    </a:stretch>
                  </pic:blipFill>
                  <pic:spPr>
                    <a:xfrm>
                      <a:off x="0" y="0"/>
                      <a:ext cx="47379" cy="61977"/>
                    </a:xfrm>
                    <a:prstGeom prst="rect">
                      <a:avLst/>
                    </a:prstGeom>
                  </pic:spPr>
                </pic:pic>
              </a:graphicData>
            </a:graphic>
          </wp:inline>
        </w:drawing>
      </w:r>
      <w:r>
        <w:rPr>
          <w:rFonts w:ascii="SimSun" w:eastAsia="SimSun" w:hAnsi="SimSun" w:cs="SimSun"/>
          <w:spacing w:val="9"/>
          <w:sz w:val="20"/>
          <w:szCs w:val="20"/>
        </w:rPr>
        <w:t xml:space="preserve">   </w:t>
      </w:r>
      <w:r>
        <w:rPr>
          <w:rFonts w:ascii="SimSun" w:eastAsia="SimSun" w:hAnsi="SimSun" w:cs="SimSun"/>
          <w:spacing w:val="9"/>
          <w:sz w:val="20"/>
          <w:szCs w:val="20"/>
        </w:rPr>
        <w:t>二级</w:t>
      </w:r>
      <w:r>
        <w:rPr>
          <w:rFonts w:ascii="SimSun" w:eastAsia="SimSun" w:hAnsi="SimSun" w:cs="SimSun"/>
          <w:spacing w:val="9"/>
          <w:sz w:val="20"/>
          <w:szCs w:val="20"/>
        </w:rPr>
        <w:t xml:space="preserve"> </w:t>
      </w:r>
      <w:r>
        <w:rPr>
          <w:rFonts w:ascii="SimSun" w:eastAsia="SimSun" w:hAnsi="SimSun" w:cs="SimSun"/>
          <w:spacing w:val="9"/>
          <w:sz w:val="20"/>
          <w:szCs w:val="20"/>
        </w:rPr>
        <w:t>(技师)</w:t>
      </w:r>
      <w:r>
        <w:rPr>
          <w:rFonts w:ascii="SimSun" w:eastAsia="SimSun" w:hAnsi="SimSun" w:cs="SimSun"/>
          <w:spacing w:val="9"/>
          <w:sz w:val="20"/>
          <w:szCs w:val="20"/>
        </w:rPr>
        <w:t xml:space="preserve"> </w:t>
      </w:r>
      <w:r>
        <w:rPr>
          <w:rFonts w:ascii="SimSun" w:eastAsia="SimSun" w:hAnsi="SimSun" w:cs="SimSun"/>
          <w:spacing w:val="9"/>
          <w:sz w:val="20"/>
          <w:szCs w:val="20"/>
        </w:rPr>
        <w:t>居家养老护理员培训学时不少于</w:t>
      </w:r>
      <w:r>
        <w:rPr>
          <w:rFonts w:ascii="SimSun" w:eastAsia="SimSun" w:hAnsi="SimSun" w:cs="SimSun"/>
          <w:spacing w:val="9"/>
          <w:sz w:val="20"/>
          <w:szCs w:val="20"/>
        </w:rPr>
        <w:t xml:space="preserve"> </w:t>
      </w:r>
      <w:r>
        <w:rPr>
          <w:rFonts w:ascii="SimSun" w:eastAsia="SimSun" w:hAnsi="SimSun" w:cs="SimSun"/>
          <w:spacing w:val="9"/>
          <w:sz w:val="20"/>
          <w:szCs w:val="20"/>
        </w:rPr>
        <w:t>90</w:t>
      </w:r>
      <w:r>
        <w:rPr>
          <w:rFonts w:ascii="SimSun" w:eastAsia="SimSun" w:hAnsi="SimSun" w:cs="SimSun"/>
          <w:spacing w:val="9"/>
          <w:sz w:val="20"/>
          <w:szCs w:val="20"/>
        </w:rPr>
        <w:t xml:space="preserve"> </w:t>
      </w:r>
      <w:r>
        <w:rPr>
          <w:rFonts w:ascii="SimSun" w:eastAsia="SimSun" w:hAnsi="SimSun" w:cs="SimSun"/>
          <w:spacing w:val="9"/>
          <w:sz w:val="20"/>
          <w:szCs w:val="20"/>
        </w:rPr>
        <w:t>个标准学</w:t>
      </w:r>
      <w:r>
        <w:rPr>
          <w:rFonts w:ascii="SimSun" w:eastAsia="SimSun" w:hAnsi="SimSun" w:cs="SimSun"/>
          <w:spacing w:val="6"/>
          <w:sz w:val="20"/>
          <w:szCs w:val="20"/>
        </w:rPr>
        <w:t>时</w:t>
      </w:r>
    </w:p>
    <w:p>
      <w:pPr>
        <w:spacing w:before="65" w:line="228" w:lineRule="auto"/>
        <w:ind w:left="1655"/>
        <w:rPr>
          <w:rFonts w:ascii="SimSun" w:eastAsia="SimSun" w:hAnsi="SimSun" w:cs="SimSun"/>
          <w:sz w:val="20"/>
          <w:szCs w:val="20"/>
        </w:rPr>
        <w:sectPr>
          <w:headerReference w:type="default" r:id="rId40"/>
          <w:pgSz w:w="11906" w:h="16839"/>
          <w:pgMar w:top="400" w:right="365" w:bottom="0" w:left="340" w:header="0" w:footer="0" w:gutter="0"/>
          <w:pgNumType w:start="17"/>
          <w:cols w:space="708"/>
        </w:sectPr>
      </w:pPr>
      <w:r>
        <w:rPr>
          <w:rFonts w:ascii="SimSun" w:eastAsia="SimSun" w:hAnsi="SimSun" w:cs="SimSun"/>
          <w:sz w:val="20"/>
          <w:szCs w:val="20"/>
        </w:rPr>
        <w:drawing>
          <wp:inline distT="0" distB="0" distL="0" distR="0">
            <wp:extent cx="47379" cy="61977"/>
            <wp:effectExtent l="0" t="0" r="0" b="0"/>
            <wp:docPr id="65" name="IM 65"/>
            <wp:cNvGraphicFramePr/>
            <a:graphic xmlns:a="http://schemas.openxmlformats.org/drawingml/2006/main">
              <a:graphicData uri="http://schemas.openxmlformats.org/drawingml/2006/picture">
                <pic:pic xmlns:pic="http://schemas.openxmlformats.org/drawingml/2006/picture">
                  <pic:nvPicPr>
                    <pic:cNvPr id="65" name="IM 65"/>
                    <pic:cNvPicPr/>
                  </pic:nvPicPr>
                  <pic:blipFill>
                    <a:blip xmlns:r="http://schemas.openxmlformats.org/officeDocument/2006/relationships" r:embed="rId23"/>
                    <a:stretch>
                      <a:fillRect/>
                    </a:stretch>
                  </pic:blipFill>
                  <pic:spPr>
                    <a:xfrm>
                      <a:off x="0" y="0"/>
                      <a:ext cx="47379" cy="61977"/>
                    </a:xfrm>
                    <a:prstGeom prst="rect">
                      <a:avLst/>
                    </a:prstGeom>
                  </pic:spPr>
                </pic:pic>
              </a:graphicData>
            </a:graphic>
          </wp:inline>
        </w:drawing>
      </w:r>
      <w:r>
        <w:rPr>
          <w:rFonts w:ascii="SimSun" w:eastAsia="SimSun" w:hAnsi="SimSun" w:cs="SimSun"/>
          <w:spacing w:val="16"/>
          <w:sz w:val="20"/>
          <w:szCs w:val="20"/>
        </w:rPr>
        <w:t xml:space="preserve">   </w:t>
      </w:r>
      <w:r>
        <w:rPr>
          <w:rFonts w:ascii="SimSun" w:eastAsia="SimSun" w:hAnsi="SimSun" w:cs="SimSun"/>
          <w:spacing w:val="11"/>
          <w:sz w:val="20"/>
          <w:szCs w:val="20"/>
        </w:rPr>
        <w:t>一</w:t>
      </w:r>
      <w:r>
        <w:rPr>
          <w:rFonts w:ascii="SimSun" w:eastAsia="SimSun" w:hAnsi="SimSun" w:cs="SimSun"/>
          <w:spacing w:val="8"/>
          <w:sz w:val="20"/>
          <w:szCs w:val="20"/>
        </w:rPr>
        <w:t>级</w:t>
      </w:r>
      <w:r>
        <w:rPr>
          <w:rFonts w:ascii="SimSun" w:eastAsia="SimSun" w:hAnsi="SimSun" w:cs="SimSun"/>
          <w:spacing w:val="8"/>
          <w:sz w:val="20"/>
          <w:szCs w:val="20"/>
        </w:rPr>
        <w:t xml:space="preserve"> </w:t>
      </w:r>
      <w:r>
        <w:rPr>
          <w:rFonts w:ascii="SimSun" w:eastAsia="SimSun" w:hAnsi="SimSun" w:cs="SimSun"/>
          <w:spacing w:val="8"/>
          <w:sz w:val="20"/>
          <w:szCs w:val="20"/>
        </w:rPr>
        <w:t>(高级技师)</w:t>
      </w:r>
      <w:r>
        <w:rPr>
          <w:rFonts w:ascii="SimSun" w:eastAsia="SimSun" w:hAnsi="SimSun" w:cs="SimSun"/>
          <w:spacing w:val="8"/>
          <w:sz w:val="20"/>
          <w:szCs w:val="20"/>
        </w:rPr>
        <w:t xml:space="preserve"> </w:t>
      </w:r>
      <w:r>
        <w:rPr>
          <w:rFonts w:ascii="SimSun" w:eastAsia="SimSun" w:hAnsi="SimSun" w:cs="SimSun"/>
          <w:spacing w:val="8"/>
          <w:sz w:val="20"/>
          <w:szCs w:val="20"/>
        </w:rPr>
        <w:t>居家养老护理员培训学时不少于</w:t>
      </w:r>
      <w:r>
        <w:rPr>
          <w:rFonts w:ascii="SimSun" w:eastAsia="SimSun" w:hAnsi="SimSun" w:cs="SimSun"/>
          <w:spacing w:val="8"/>
          <w:sz w:val="20"/>
          <w:szCs w:val="20"/>
        </w:rPr>
        <w:t xml:space="preserve"> </w:t>
      </w:r>
      <w:r>
        <w:rPr>
          <w:rFonts w:ascii="SimSun" w:eastAsia="SimSun" w:hAnsi="SimSun" w:cs="SimSun"/>
          <w:spacing w:val="8"/>
          <w:sz w:val="20"/>
          <w:szCs w:val="20"/>
        </w:rPr>
        <w:t>90</w:t>
      </w:r>
      <w:r>
        <w:rPr>
          <w:rFonts w:ascii="SimSun" w:eastAsia="SimSun" w:hAnsi="SimSun" w:cs="SimSun"/>
          <w:spacing w:val="8"/>
          <w:sz w:val="20"/>
          <w:szCs w:val="20"/>
        </w:rPr>
        <w:t xml:space="preserve"> </w:t>
      </w:r>
      <w:r>
        <w:rPr>
          <w:rFonts w:ascii="SimSun" w:eastAsia="SimSun" w:hAnsi="SimSun" w:cs="SimSun"/>
          <w:spacing w:val="8"/>
          <w:sz w:val="20"/>
          <w:szCs w:val="20"/>
        </w:rPr>
        <w:t>个标准学时；</w:t>
      </w:r>
    </w:p>
    <w:p>
      <w:pPr>
        <w:spacing w:before="65" w:line="228" w:lineRule="auto"/>
        <w:ind w:left="1655"/>
        <w:rPr>
          <w:rFonts w:ascii="SimSun" w:eastAsia="SimSun" w:hAnsi="SimSun" w:cs="SimSun"/>
          <w:sz w:val="20"/>
          <w:szCs w:val="20"/>
        </w:rPr>
      </w:pPr>
      <w:r>
        <w:rPr>
          <w:rFonts w:ascii="SimSun" w:eastAsia="SimSun" w:hAnsi="SimSun" w:cs="SimSun"/>
          <w:sz w:val="20"/>
          <w:szCs w:val="20"/>
        </w:rPr>
        <w:drawing>
          <wp:inline distT="0" distB="0" distL="0" distR="0">
            <wp:extent cx="47379" cy="61977"/>
            <wp:effectExtent l="0" t="0" r="0" b="0"/>
            <wp:docPr id="66" name="IM 66"/>
            <wp:cNvGraphicFramePr/>
            <a:graphic xmlns:a="http://schemas.openxmlformats.org/drawingml/2006/main">
              <a:graphicData uri="http://schemas.openxmlformats.org/drawingml/2006/picture">
                <pic:pic xmlns:pic="http://schemas.openxmlformats.org/drawingml/2006/picture">
                  <pic:nvPicPr>
                    <pic:cNvPr id="66" name="IM 66"/>
                    <pic:cNvPicPr/>
                  </pic:nvPicPr>
                  <pic:blipFill>
                    <a:blip xmlns:r="http://schemas.openxmlformats.org/officeDocument/2006/relationships" r:embed="rId28"/>
                    <a:stretch>
                      <a:fillRect/>
                    </a:stretch>
                  </pic:blipFill>
                  <pic:spPr>
                    <a:xfrm>
                      <a:off x="0" y="0"/>
                      <a:ext cx="47379" cy="61977"/>
                    </a:xfrm>
                    <a:prstGeom prst="rect">
                      <a:avLst/>
                    </a:prstGeom>
                  </pic:spPr>
                </pic:pic>
              </a:graphicData>
            </a:graphic>
          </wp:inline>
        </w:drawing>
      </w:r>
      <w:r>
        <w:rPr>
          <w:rFonts w:ascii="SimSun" w:eastAsia="SimSun" w:hAnsi="SimSun" w:cs="SimSun"/>
          <w:spacing w:val="18"/>
          <w:sz w:val="20"/>
          <w:szCs w:val="20"/>
        </w:rPr>
        <w:t xml:space="preserve"> </w:t>
      </w:r>
      <w:r>
        <w:rPr>
          <w:rFonts w:ascii="SimSun" w:eastAsia="SimSun" w:hAnsi="SimSun" w:cs="SimSun"/>
          <w:spacing w:val="9"/>
          <w:sz w:val="20"/>
          <w:szCs w:val="20"/>
        </w:rPr>
        <w:t xml:space="preserve">  </w:t>
      </w:r>
      <w:r>
        <w:rPr>
          <w:rFonts w:ascii="SimSun" w:eastAsia="SimSun" w:hAnsi="SimSun" w:cs="SimSun"/>
          <w:spacing w:val="9"/>
          <w:sz w:val="20"/>
          <w:szCs w:val="20"/>
        </w:rPr>
        <w:t>居家养老护理师培训学时不少于50个标准学时。</w:t>
      </w:r>
    </w:p>
    <w:p>
      <w:pPr>
        <w:spacing w:before="80" w:line="312" w:lineRule="exact"/>
        <w:ind w:left="1166"/>
        <w:rPr>
          <w:rFonts w:ascii="SimSun" w:eastAsia="SimSun" w:hAnsi="SimSun" w:cs="SimSun"/>
          <w:sz w:val="17"/>
          <w:szCs w:val="17"/>
        </w:rPr>
      </w:pPr>
      <w:r>
        <w:rPr>
          <w:rFonts w:ascii="SimHei" w:eastAsia="SimHei" w:hAnsi="SimHei" w:cs="SimHei"/>
          <w:spacing w:val="16"/>
          <w:position w:val="10"/>
          <w:sz w:val="17"/>
          <w:szCs w:val="17"/>
        </w:rPr>
        <w:t>注1</w:t>
      </w:r>
      <w:r>
        <w:rPr>
          <w:rFonts w:ascii="SimHei" w:eastAsia="SimHei" w:hAnsi="SimHei" w:cs="SimHei"/>
          <w:spacing w:val="8"/>
          <w:position w:val="10"/>
          <w:sz w:val="17"/>
          <w:szCs w:val="17"/>
        </w:rPr>
        <w:t>：</w:t>
      </w:r>
      <w:r>
        <w:rPr>
          <w:rFonts w:ascii="SimSun" w:eastAsia="SimSun" w:hAnsi="SimSun" w:cs="SimSun"/>
          <w:spacing w:val="8"/>
          <w:position w:val="10"/>
          <w:sz w:val="17"/>
          <w:szCs w:val="17"/>
        </w:rPr>
        <w:t>括号内为职业技术能鉴定的等级，下同。</w:t>
      </w:r>
    </w:p>
    <w:p>
      <w:pPr>
        <w:spacing w:line="232" w:lineRule="auto"/>
        <w:ind w:left="1166"/>
        <w:rPr>
          <w:rFonts w:ascii="SimSun" w:eastAsia="SimSun" w:hAnsi="SimSun" w:cs="SimSun"/>
          <w:sz w:val="17"/>
          <w:szCs w:val="17"/>
        </w:rPr>
      </w:pPr>
      <w:r>
        <w:rPr>
          <w:rFonts w:ascii="SimHei" w:eastAsia="SimHei" w:hAnsi="SimHei" w:cs="SimHei"/>
          <w:spacing w:val="14"/>
          <w:sz w:val="17"/>
          <w:szCs w:val="17"/>
        </w:rPr>
        <w:t>注</w:t>
      </w:r>
      <w:r>
        <w:rPr>
          <w:rFonts w:ascii="SimHei" w:eastAsia="SimHei" w:hAnsi="SimHei" w:cs="SimHei"/>
          <w:spacing w:val="8"/>
          <w:sz w:val="17"/>
          <w:szCs w:val="17"/>
        </w:rPr>
        <w:t>2</w:t>
      </w:r>
      <w:r>
        <w:rPr>
          <w:rFonts w:ascii="SimHei" w:eastAsia="SimHei" w:hAnsi="SimHei" w:cs="SimHei"/>
          <w:spacing w:val="7"/>
          <w:sz w:val="17"/>
          <w:szCs w:val="17"/>
        </w:rPr>
        <w:t>：</w:t>
      </w:r>
      <w:r>
        <w:rPr>
          <w:rFonts w:ascii="SimSun" w:eastAsia="SimSun" w:hAnsi="SimSun" w:cs="SimSun"/>
          <w:spacing w:val="7"/>
          <w:sz w:val="17"/>
          <w:szCs w:val="17"/>
        </w:rPr>
        <w:t>标准课时为</w:t>
      </w:r>
      <w:r>
        <w:rPr>
          <w:rFonts w:ascii="SimSun" w:eastAsia="SimSun" w:hAnsi="SimSun" w:cs="SimSun"/>
          <w:spacing w:val="7"/>
          <w:sz w:val="17"/>
          <w:szCs w:val="17"/>
        </w:rPr>
        <w:t xml:space="preserve"> </w:t>
      </w:r>
      <w:r>
        <w:rPr>
          <w:rFonts w:ascii="SimSun" w:eastAsia="SimSun" w:hAnsi="SimSun" w:cs="SimSun"/>
          <w:spacing w:val="7"/>
          <w:sz w:val="17"/>
          <w:szCs w:val="17"/>
        </w:rPr>
        <w:t>50</w:t>
      </w:r>
      <w:r>
        <w:rPr>
          <w:rFonts w:ascii="SimSun" w:eastAsia="SimSun" w:hAnsi="SimSun" w:cs="SimSun"/>
          <w:spacing w:val="7"/>
          <w:sz w:val="17"/>
          <w:szCs w:val="17"/>
        </w:rPr>
        <w:t xml:space="preserve"> </w:t>
      </w:r>
      <w:r>
        <w:rPr>
          <w:rFonts w:ascii="SimSun" w:eastAsia="SimSun" w:hAnsi="SimSun" w:cs="SimSun"/>
          <w:sz w:val="17"/>
          <w:szCs w:val="17"/>
        </w:rPr>
        <w:t>min</w:t>
      </w:r>
      <w:r>
        <w:rPr>
          <w:rFonts w:ascii="SimSun" w:eastAsia="SimSun" w:hAnsi="SimSun" w:cs="SimSun"/>
          <w:spacing w:val="7"/>
          <w:sz w:val="17"/>
          <w:szCs w:val="17"/>
        </w:rPr>
        <w:t>。</w:t>
      </w:r>
    </w:p>
    <w:p>
      <w:pPr>
        <w:spacing w:before="82" w:line="228" w:lineRule="auto"/>
        <w:ind w:left="801"/>
        <w:rPr>
          <w:rFonts w:ascii="SimSun" w:eastAsia="SimSun" w:hAnsi="SimSun" w:cs="SimSun"/>
          <w:sz w:val="20"/>
          <w:szCs w:val="20"/>
        </w:rPr>
      </w:pPr>
      <w:r>
        <w:rPr>
          <w:rFonts w:ascii="SimHei" w:eastAsia="SimHei" w:hAnsi="SimHei" w:cs="SimHei"/>
          <w:spacing w:val="4"/>
          <w:sz w:val="20"/>
          <w:szCs w:val="20"/>
        </w:rPr>
        <w:t>7.4.5</w:t>
      </w:r>
      <w:r>
        <w:rPr>
          <w:rFonts w:ascii="SimHei" w:eastAsia="SimHei" w:hAnsi="SimHei" w:cs="SimHei"/>
          <w:spacing w:val="4"/>
          <w:sz w:val="20"/>
          <w:szCs w:val="20"/>
        </w:rPr>
        <w:t xml:space="preserve">  </w:t>
      </w:r>
      <w:r>
        <w:rPr>
          <w:rFonts w:ascii="SimSun" w:eastAsia="SimSun" w:hAnsi="SimSun" w:cs="SimSun"/>
          <w:spacing w:val="4"/>
          <w:sz w:val="20"/>
          <w:szCs w:val="20"/>
        </w:rPr>
        <w:t>居家养老护理员</w:t>
      </w:r>
      <w:r>
        <w:rPr>
          <w:rFonts w:ascii="SimSun" w:eastAsia="SimSun" w:hAnsi="SimSun" w:cs="SimSun"/>
          <w:spacing w:val="4"/>
          <w:sz w:val="20"/>
          <w:szCs w:val="20"/>
        </w:rPr>
        <w:t xml:space="preserve"> </w:t>
      </w:r>
      <w:r>
        <w:rPr>
          <w:rFonts w:ascii="SimSun" w:eastAsia="SimSun" w:hAnsi="SimSun" w:cs="SimSun"/>
          <w:spacing w:val="4"/>
          <w:sz w:val="20"/>
          <w:szCs w:val="20"/>
        </w:rPr>
        <w:t>(师)</w:t>
      </w:r>
      <w:r>
        <w:rPr>
          <w:rFonts w:ascii="SimSun" w:eastAsia="SimSun" w:hAnsi="SimSun" w:cs="SimSun"/>
          <w:spacing w:val="4"/>
          <w:sz w:val="20"/>
          <w:szCs w:val="20"/>
        </w:rPr>
        <w:t xml:space="preserve"> </w:t>
      </w:r>
      <w:r>
        <w:rPr>
          <w:rFonts w:ascii="SimSun" w:eastAsia="SimSun" w:hAnsi="SimSun" w:cs="SimSun"/>
          <w:spacing w:val="4"/>
          <w:sz w:val="20"/>
          <w:szCs w:val="20"/>
        </w:rPr>
        <w:t>培训知识及权重分别参见附录</w:t>
      </w:r>
      <w:r>
        <w:rPr>
          <w:rFonts w:ascii="SimSun" w:eastAsia="SimSun" w:hAnsi="SimSun" w:cs="SimSun"/>
          <w:spacing w:val="4"/>
          <w:sz w:val="20"/>
          <w:szCs w:val="20"/>
        </w:rPr>
        <w:t xml:space="preserve"> </w:t>
      </w:r>
      <w:r>
        <w:rPr>
          <w:rFonts w:ascii="SimSun" w:eastAsia="SimSun" w:hAnsi="SimSun" w:cs="SimSun"/>
          <w:sz w:val="20"/>
          <w:szCs w:val="20"/>
        </w:rPr>
        <w:t>C</w:t>
      </w:r>
      <w:r>
        <w:rPr>
          <w:rFonts w:ascii="SimSun" w:eastAsia="SimSun" w:hAnsi="SimSun" w:cs="SimSun"/>
          <w:spacing w:val="4"/>
          <w:sz w:val="20"/>
          <w:szCs w:val="20"/>
        </w:rPr>
        <w:t xml:space="preserve"> </w:t>
      </w:r>
      <w:r>
        <w:rPr>
          <w:rFonts w:ascii="SimSun" w:eastAsia="SimSun" w:hAnsi="SimSun" w:cs="SimSun"/>
          <w:spacing w:val="4"/>
          <w:sz w:val="20"/>
          <w:szCs w:val="20"/>
        </w:rPr>
        <w:t>和附录</w:t>
      </w:r>
      <w:r>
        <w:rPr>
          <w:rFonts w:ascii="SimSun" w:eastAsia="SimSun" w:hAnsi="SimSun" w:cs="SimSun"/>
          <w:spacing w:val="4"/>
          <w:sz w:val="20"/>
          <w:szCs w:val="20"/>
        </w:rPr>
        <w:t xml:space="preserve"> </w:t>
      </w:r>
      <w:r>
        <w:rPr>
          <w:rFonts w:ascii="SimSun" w:eastAsia="SimSun" w:hAnsi="SimSun" w:cs="SimSun"/>
          <w:sz w:val="20"/>
          <w:szCs w:val="20"/>
        </w:rPr>
        <w:t>D</w:t>
      </w:r>
      <w:r>
        <w:rPr>
          <w:rFonts w:ascii="SimSun" w:eastAsia="SimSun" w:hAnsi="SimSun" w:cs="SimSun"/>
          <w:spacing w:val="1"/>
          <w:sz w:val="20"/>
          <w:szCs w:val="20"/>
        </w:rPr>
        <w:t>。</w:t>
      </w:r>
    </w:p>
    <w:p>
      <w:pPr>
        <w:spacing w:before="222" w:line="231" w:lineRule="auto"/>
        <w:ind w:left="1325"/>
        <w:rPr>
          <w:rFonts w:ascii="SimHei" w:eastAsia="SimHei" w:hAnsi="SimHei" w:cs="SimHei"/>
          <w:sz w:val="20"/>
          <w:szCs w:val="20"/>
        </w:rPr>
      </w:pPr>
      <w:r>
        <w:rPr>
          <w:rFonts w:ascii="SimHei" w:eastAsia="SimHei" w:hAnsi="SimHei" w:cs="SimHei"/>
          <w:spacing w:val="9"/>
          <w:sz w:val="20"/>
          <w:szCs w:val="20"/>
        </w:rPr>
        <w:t>培</w:t>
      </w:r>
      <w:r>
        <w:rPr>
          <w:rFonts w:ascii="SimHei" w:eastAsia="SimHei" w:hAnsi="SimHei" w:cs="SimHei"/>
          <w:spacing w:val="7"/>
          <w:sz w:val="20"/>
          <w:szCs w:val="20"/>
        </w:rPr>
        <w:t>训教材</w:t>
      </w:r>
    </w:p>
    <w:p>
      <w:pPr>
        <w:spacing w:before="217" w:line="228" w:lineRule="auto"/>
        <w:ind w:left="801"/>
        <w:rPr>
          <w:rFonts w:ascii="SimSun" w:eastAsia="SimSun" w:hAnsi="SimSun" w:cs="SimSun"/>
          <w:sz w:val="20"/>
          <w:szCs w:val="20"/>
        </w:rPr>
      </w:pPr>
      <w:r>
        <w:rPr>
          <w:rFonts w:ascii="SimHei" w:eastAsia="SimHei" w:hAnsi="SimHei" w:cs="SimHei"/>
          <w:spacing w:val="16"/>
          <w:sz w:val="20"/>
          <w:szCs w:val="20"/>
        </w:rPr>
        <w:t>7.5</w:t>
      </w:r>
      <w:r>
        <w:rPr>
          <w:rFonts w:ascii="SimHei" w:eastAsia="SimHei" w:hAnsi="SimHei" w:cs="SimHei"/>
          <w:spacing w:val="13"/>
          <w:sz w:val="20"/>
          <w:szCs w:val="20"/>
        </w:rPr>
        <w:t>.</w:t>
      </w:r>
      <w:r>
        <w:rPr>
          <w:rFonts w:ascii="SimHei" w:eastAsia="SimHei" w:hAnsi="SimHei" w:cs="SimHei"/>
          <w:spacing w:val="8"/>
          <w:sz w:val="20"/>
          <w:szCs w:val="20"/>
        </w:rPr>
        <w:t>1</w:t>
      </w:r>
      <w:r>
        <w:rPr>
          <w:rFonts w:ascii="SimHei" w:eastAsia="SimHei" w:hAnsi="SimHei" w:cs="SimHei"/>
          <w:spacing w:val="8"/>
          <w:sz w:val="20"/>
          <w:szCs w:val="20"/>
        </w:rPr>
        <w:t xml:space="preserve">  </w:t>
      </w:r>
      <w:r>
        <w:rPr>
          <w:rFonts w:ascii="SimSun" w:eastAsia="SimSun" w:hAnsi="SimSun" w:cs="SimSun"/>
          <w:spacing w:val="8"/>
          <w:sz w:val="20"/>
          <w:szCs w:val="20"/>
        </w:rPr>
        <w:t>选用出版社正规出版的职业技能规范化培训教材或家庭服务业规范化培训教材。</w:t>
      </w:r>
    </w:p>
    <w:p>
      <w:pPr>
        <w:spacing w:before="65" w:line="228" w:lineRule="auto"/>
        <w:ind w:left="801"/>
        <w:rPr>
          <w:rFonts w:ascii="SimSun" w:eastAsia="SimSun" w:hAnsi="SimSun" w:cs="SimSun"/>
          <w:sz w:val="20"/>
          <w:szCs w:val="20"/>
        </w:rPr>
      </w:pPr>
      <w:r>
        <w:rPr>
          <w:rFonts w:ascii="SimHei" w:eastAsia="SimHei" w:hAnsi="SimHei" w:cs="SimHei"/>
          <w:spacing w:val="16"/>
          <w:sz w:val="20"/>
          <w:szCs w:val="20"/>
        </w:rPr>
        <w:t>7.5</w:t>
      </w:r>
      <w:r>
        <w:rPr>
          <w:rFonts w:ascii="SimHei" w:eastAsia="SimHei" w:hAnsi="SimHei" w:cs="SimHei"/>
          <w:spacing w:val="13"/>
          <w:sz w:val="20"/>
          <w:szCs w:val="20"/>
        </w:rPr>
        <w:t>.</w:t>
      </w:r>
      <w:r>
        <w:rPr>
          <w:rFonts w:ascii="SimHei" w:eastAsia="SimHei" w:hAnsi="SimHei" w:cs="SimHei"/>
          <w:spacing w:val="8"/>
          <w:sz w:val="20"/>
          <w:szCs w:val="20"/>
        </w:rPr>
        <w:t>2</w:t>
      </w:r>
      <w:r>
        <w:rPr>
          <w:rFonts w:ascii="SimHei" w:eastAsia="SimHei" w:hAnsi="SimHei" w:cs="SimHei"/>
          <w:spacing w:val="8"/>
          <w:sz w:val="20"/>
          <w:szCs w:val="20"/>
        </w:rPr>
        <w:t xml:space="preserve">  </w:t>
      </w:r>
      <w:r>
        <w:rPr>
          <w:rFonts w:ascii="SimSun" w:eastAsia="SimSun" w:hAnsi="SimSun" w:cs="SimSun"/>
          <w:spacing w:val="8"/>
          <w:sz w:val="20"/>
          <w:szCs w:val="20"/>
        </w:rPr>
        <w:t>培训机构也可结合当前居家养老护理现状与市场需求，组织编写教材用于培训。</w:t>
      </w:r>
    </w:p>
    <w:p>
      <w:pPr>
        <w:spacing w:line="279" w:lineRule="auto"/>
        <w:rPr>
          <w:rFonts w:ascii="Arial"/>
          <w:sz w:val="21"/>
        </w:rPr>
      </w:pPr>
    </w:p>
    <w:p>
      <w:pPr>
        <w:spacing w:before="56" w:line="194" w:lineRule="auto"/>
        <w:ind w:left="998"/>
        <w:rPr>
          <w:rFonts w:ascii="SimSun" w:eastAsia="SimSun" w:hAnsi="SimSun" w:cs="SimSun"/>
          <w:sz w:val="17"/>
          <w:szCs w:val="17"/>
        </w:rPr>
      </w:pPr>
      <w:r>
        <w:rPr>
          <w:rFonts w:ascii="SimSun" w:eastAsia="SimSun" w:hAnsi="SimSun" w:cs="SimSun"/>
          <w:sz w:val="17"/>
          <w:szCs w:val="17"/>
        </w:rPr>
        <w:t>4</w:t>
      </w:r>
    </w:p>
    <w:p>
      <w:pPr>
        <w:sectPr>
          <w:headerReference w:type="default" r:id="rId41"/>
          <w:type w:val="nextPage"/>
          <w:pgSz w:w="11906" w:h="16839"/>
          <w:pgMar w:top="400" w:right="365" w:bottom="0" w:left="340" w:header="0" w:footer="0" w:gutter="0"/>
          <w:pgNumType w:start="18"/>
          <w:cols w:space="708"/>
          <w:titlePg w:val="0"/>
        </w:sectPr>
      </w:pPr>
    </w:p>
    <w:p>
      <w:pPr>
        <w:spacing w:line="244" w:lineRule="auto"/>
        <w:rPr>
          <w:rFonts w:ascii="Arial"/>
          <w:sz w:val="21"/>
        </w:rPr>
      </w:pPr>
      <w:r>
        <w:drawing>
          <wp:anchor distT="0" distB="0" distL="0" distR="0" simplePos="0" relativeHeight="251667456" behindDoc="0" locked="0" layoutInCell="0" allowOverlap="1">
            <wp:simplePos x="0" y="0"/>
            <wp:positionH relativeFrom="page">
              <wp:posOffset>886841</wp:posOffset>
            </wp:positionH>
            <wp:positionV relativeFrom="page">
              <wp:posOffset>2064346</wp:posOffset>
            </wp:positionV>
            <wp:extent cx="226263" cy="124917"/>
            <wp:effectExtent l="0" t="0" r="0" b="0"/>
            <wp:wrapNone/>
            <wp:docPr id="67" name="IM 67"/>
            <wp:cNvGraphicFramePr/>
            <a:graphic xmlns:a="http://schemas.openxmlformats.org/drawingml/2006/main">
              <a:graphicData uri="http://schemas.openxmlformats.org/drawingml/2006/picture">
                <pic:pic xmlns:pic="http://schemas.openxmlformats.org/drawingml/2006/picture">
                  <pic:nvPicPr>
                    <pic:cNvPr id="67" name="IM 67"/>
                    <pic:cNvPicPr/>
                  </pic:nvPicPr>
                  <pic:blipFill>
                    <a:blip xmlns:r="http://schemas.openxmlformats.org/officeDocument/2006/relationships" r:embed="rId42"/>
                    <a:stretch>
                      <a:fillRect/>
                    </a:stretch>
                  </pic:blipFill>
                  <pic:spPr>
                    <a:xfrm>
                      <a:off x="0" y="0"/>
                      <a:ext cx="226263" cy="124917"/>
                    </a:xfrm>
                    <a:prstGeom prst="rect">
                      <a:avLst/>
                    </a:prstGeom>
                  </pic:spPr>
                </pic:pic>
              </a:graphicData>
            </a:graphic>
          </wp:anchor>
        </w:drawing>
      </w:r>
      <w:r>
        <w:drawing>
          <wp:anchor distT="0" distB="0" distL="0" distR="0" simplePos="0" relativeHeight="251668480" behindDoc="0" locked="0" layoutInCell="0" allowOverlap="1">
            <wp:simplePos x="0" y="0"/>
            <wp:positionH relativeFrom="page">
              <wp:posOffset>886841</wp:posOffset>
            </wp:positionH>
            <wp:positionV relativeFrom="page">
              <wp:posOffset>2660192</wp:posOffset>
            </wp:positionV>
            <wp:extent cx="224536" cy="122440"/>
            <wp:effectExtent l="0" t="0" r="0" b="0"/>
            <wp:wrapNone/>
            <wp:docPr id="68" name="IM 68"/>
            <wp:cNvGraphicFramePr/>
            <a:graphic xmlns:a="http://schemas.openxmlformats.org/drawingml/2006/main">
              <a:graphicData uri="http://schemas.openxmlformats.org/drawingml/2006/picture">
                <pic:pic xmlns:pic="http://schemas.openxmlformats.org/drawingml/2006/picture">
                  <pic:nvPicPr>
                    <pic:cNvPr id="68" name="IM 68"/>
                    <pic:cNvPicPr/>
                  </pic:nvPicPr>
                  <pic:blipFill>
                    <a:blip xmlns:r="http://schemas.openxmlformats.org/officeDocument/2006/relationships" r:embed="rId43"/>
                    <a:stretch>
                      <a:fillRect/>
                    </a:stretch>
                  </pic:blipFill>
                  <pic:spPr>
                    <a:xfrm>
                      <a:off x="0" y="0"/>
                      <a:ext cx="224536" cy="122440"/>
                    </a:xfrm>
                    <a:prstGeom prst="rect">
                      <a:avLst/>
                    </a:prstGeom>
                  </pic:spPr>
                </pic:pic>
              </a:graphicData>
            </a:graphic>
          </wp:anchor>
        </w:drawing>
      </w:r>
    </w:p>
    <w:p>
      <w:pPr>
        <w:spacing w:line="244" w:lineRule="auto"/>
        <w:rPr>
          <w:rFonts w:ascii="Arial"/>
          <w:sz w:val="21"/>
        </w:rPr>
      </w:pPr>
    </w:p>
    <w:p>
      <w:pPr>
        <w:spacing w:line="244" w:lineRule="auto"/>
        <w:rPr>
          <w:rFonts w:ascii="Arial"/>
          <w:sz w:val="21"/>
        </w:rPr>
      </w:pPr>
    </w:p>
    <w:p>
      <w:pPr>
        <w:spacing w:line="245" w:lineRule="auto"/>
        <w:rPr>
          <w:rFonts w:ascii="Arial"/>
          <w:sz w:val="21"/>
        </w:rPr>
      </w:pPr>
    </w:p>
    <w:p>
      <w:pPr>
        <w:spacing w:before="65" w:line="265" w:lineRule="exact"/>
        <w:ind w:left="8551"/>
        <w:rPr>
          <w:rFonts w:ascii="SimHei" w:eastAsia="SimHei" w:hAnsi="SimHei" w:cs="SimHei"/>
          <w:sz w:val="20"/>
          <w:szCs w:val="20"/>
        </w:rPr>
      </w:pPr>
      <w:r>
        <w:rPr>
          <w:rFonts w:ascii="SimHei" w:eastAsia="SimHei" w:hAnsi="SimHei" w:cs="SimHei"/>
          <w:position w:val="1"/>
          <w:sz w:val="20"/>
          <w:szCs w:val="20"/>
        </w:rPr>
        <w:t>DB</w:t>
      </w:r>
      <w:r>
        <w:rPr>
          <w:rFonts w:ascii="SimHei" w:eastAsia="SimHei" w:hAnsi="SimHei" w:cs="SimHei"/>
          <w:spacing w:val="10"/>
          <w:position w:val="1"/>
          <w:sz w:val="20"/>
          <w:szCs w:val="20"/>
        </w:rPr>
        <w:t xml:space="preserve"> </w:t>
      </w:r>
      <w:r>
        <w:rPr>
          <w:rFonts w:ascii="SimHei" w:eastAsia="SimHei" w:hAnsi="SimHei" w:cs="SimHei"/>
          <w:spacing w:val="10"/>
          <w:position w:val="1"/>
          <w:sz w:val="20"/>
          <w:szCs w:val="20"/>
        </w:rPr>
        <w:t>1</w:t>
      </w:r>
      <w:r>
        <w:rPr>
          <w:rFonts w:ascii="SimHei" w:eastAsia="SimHei" w:hAnsi="SimHei" w:cs="SimHei"/>
          <w:spacing w:val="6"/>
          <w:position w:val="1"/>
          <w:sz w:val="20"/>
          <w:szCs w:val="20"/>
        </w:rPr>
        <w:t>4</w:t>
      </w:r>
      <w:r>
        <w:rPr>
          <w:rFonts w:ascii="SimHei" w:eastAsia="SimHei" w:hAnsi="SimHei" w:cs="SimHei"/>
          <w:spacing w:val="5"/>
          <w:position w:val="1"/>
          <w:sz w:val="20"/>
          <w:szCs w:val="20"/>
        </w:rPr>
        <w:t>/</w:t>
      </w:r>
      <w:r>
        <w:rPr>
          <w:rFonts w:ascii="SimHei" w:eastAsia="SimHei" w:hAnsi="SimHei" w:cs="SimHei"/>
          <w:position w:val="1"/>
          <w:sz w:val="20"/>
          <w:szCs w:val="20"/>
        </w:rPr>
        <w:t>T</w:t>
      </w:r>
      <w:r>
        <w:rPr>
          <w:rFonts w:ascii="SimHei" w:eastAsia="SimHei" w:hAnsi="SimHei" w:cs="SimHei"/>
          <w:spacing w:val="5"/>
          <w:position w:val="1"/>
          <w:sz w:val="20"/>
          <w:szCs w:val="20"/>
        </w:rPr>
        <w:t xml:space="preserve"> </w:t>
      </w:r>
      <w:r>
        <w:rPr>
          <w:rFonts w:ascii="SimHei" w:eastAsia="SimHei" w:hAnsi="SimHei" w:cs="SimHei"/>
          <w:spacing w:val="5"/>
          <w:position w:val="1"/>
          <w:sz w:val="20"/>
          <w:szCs w:val="20"/>
        </w:rPr>
        <w:t>2287</w:t>
      </w:r>
      <w:r>
        <w:rPr>
          <w:rFonts w:ascii="SimSun" w:eastAsia="SimSun" w:hAnsi="SimSun" w:cs="SimSun"/>
          <w:spacing w:val="5"/>
          <w:position w:val="1"/>
          <w:sz w:val="20"/>
          <w:szCs w:val="20"/>
        </w:rPr>
        <w:t>—</w:t>
      </w:r>
      <w:r>
        <w:rPr>
          <w:rFonts w:ascii="SimHei" w:eastAsia="SimHei" w:hAnsi="SimHei" w:cs="SimHei"/>
          <w:spacing w:val="5"/>
          <w:position w:val="1"/>
          <w:sz w:val="20"/>
          <w:szCs w:val="20"/>
        </w:rPr>
        <w:t>2021</w:t>
      </w:r>
    </w:p>
    <w:p>
      <w:pPr>
        <w:spacing w:line="339" w:lineRule="auto"/>
        <w:rPr>
          <w:rFonts w:ascii="Arial"/>
          <w:sz w:val="21"/>
        </w:rPr>
      </w:pPr>
    </w:p>
    <w:p>
      <w:pPr>
        <w:spacing w:line="339" w:lineRule="auto"/>
        <w:rPr>
          <w:rFonts w:ascii="Arial"/>
          <w:sz w:val="21"/>
        </w:rPr>
      </w:pPr>
    </w:p>
    <w:p>
      <w:pPr>
        <w:spacing w:before="65" w:line="228" w:lineRule="auto"/>
        <w:ind w:left="1087"/>
        <w:rPr>
          <w:rFonts w:ascii="SimSun" w:eastAsia="SimSun" w:hAnsi="SimSun" w:cs="SimSun"/>
          <w:sz w:val="20"/>
          <w:szCs w:val="20"/>
        </w:rPr>
      </w:pPr>
      <w:r>
        <w:rPr>
          <w:rFonts w:ascii="SimHei" w:eastAsia="SimHei" w:hAnsi="SimHei" w:cs="SimHei"/>
          <w:spacing w:val="18"/>
          <w:sz w:val="20"/>
          <w:szCs w:val="20"/>
        </w:rPr>
        <w:t>7</w:t>
      </w:r>
      <w:r>
        <w:rPr>
          <w:rFonts w:ascii="SimHei" w:eastAsia="SimHei" w:hAnsi="SimHei" w:cs="SimHei"/>
          <w:spacing w:val="11"/>
          <w:sz w:val="20"/>
          <w:szCs w:val="20"/>
        </w:rPr>
        <w:t>.</w:t>
      </w:r>
      <w:r>
        <w:rPr>
          <w:rFonts w:ascii="SimHei" w:eastAsia="SimHei" w:hAnsi="SimHei" w:cs="SimHei"/>
          <w:spacing w:val="9"/>
          <w:sz w:val="20"/>
          <w:szCs w:val="20"/>
        </w:rPr>
        <w:t>5.3</w:t>
      </w:r>
      <w:r>
        <w:rPr>
          <w:rFonts w:ascii="SimHei" w:eastAsia="SimHei" w:hAnsi="SimHei" w:cs="SimHei"/>
          <w:spacing w:val="9"/>
          <w:sz w:val="20"/>
          <w:szCs w:val="20"/>
        </w:rPr>
        <w:t xml:space="preserve">  </w:t>
      </w:r>
      <w:r>
        <w:rPr>
          <w:rFonts w:ascii="SimSun" w:eastAsia="SimSun" w:hAnsi="SimSun" w:cs="SimSun"/>
          <w:spacing w:val="9"/>
          <w:sz w:val="20"/>
          <w:szCs w:val="20"/>
        </w:rPr>
        <w:t>教材内容应完整准确，与培训内容匹配，体现教学目标、课程特点，适合培训学员特点和认知</w:t>
      </w:r>
    </w:p>
    <w:p>
      <w:pPr>
        <w:spacing w:before="65" w:line="228" w:lineRule="auto"/>
        <w:ind w:left="1094"/>
        <w:rPr>
          <w:rFonts w:ascii="SimSun" w:eastAsia="SimSun" w:hAnsi="SimSun" w:cs="SimSun"/>
          <w:sz w:val="20"/>
          <w:szCs w:val="20"/>
        </w:rPr>
      </w:pPr>
      <w:r>
        <w:rPr>
          <w:rFonts w:ascii="SimSun" w:eastAsia="SimSun" w:hAnsi="SimSun" w:cs="SimSun"/>
          <w:spacing w:val="1"/>
          <w:sz w:val="20"/>
          <w:szCs w:val="20"/>
        </w:rPr>
        <w:t>能</w:t>
      </w:r>
      <w:r>
        <w:rPr>
          <w:rFonts w:ascii="SimSun" w:eastAsia="SimSun" w:hAnsi="SimSun" w:cs="SimSun"/>
          <w:sz w:val="20"/>
          <w:szCs w:val="20"/>
        </w:rPr>
        <w:t>力。</w:t>
      </w:r>
    </w:p>
    <w:p>
      <w:pPr>
        <w:spacing w:before="220" w:line="230" w:lineRule="auto"/>
        <w:ind w:left="1611"/>
        <w:rPr>
          <w:rFonts w:ascii="SimHei" w:eastAsia="SimHei" w:hAnsi="SimHei" w:cs="SimHei"/>
          <w:sz w:val="20"/>
          <w:szCs w:val="20"/>
        </w:rPr>
      </w:pPr>
      <w:r>
        <w:rPr>
          <w:rFonts w:ascii="SimHei" w:eastAsia="SimHei" w:hAnsi="SimHei" w:cs="SimHei"/>
          <w:spacing w:val="9"/>
          <w:sz w:val="20"/>
          <w:szCs w:val="20"/>
        </w:rPr>
        <w:t>培</w:t>
      </w:r>
      <w:r>
        <w:rPr>
          <w:rFonts w:ascii="SimHei" w:eastAsia="SimHei" w:hAnsi="SimHei" w:cs="SimHei"/>
          <w:spacing w:val="7"/>
          <w:sz w:val="20"/>
          <w:szCs w:val="20"/>
        </w:rPr>
        <w:t>训实施</w:t>
      </w:r>
    </w:p>
    <w:p>
      <w:pPr>
        <w:spacing w:before="219" w:line="468" w:lineRule="exact"/>
        <w:ind w:left="1507"/>
        <w:rPr>
          <w:rFonts w:ascii="SimSun" w:eastAsia="SimSun" w:hAnsi="SimSun" w:cs="SimSun"/>
          <w:sz w:val="20"/>
          <w:szCs w:val="20"/>
        </w:rPr>
      </w:pPr>
      <w:r>
        <w:rPr>
          <w:rFonts w:ascii="SimSun" w:eastAsia="SimSun" w:hAnsi="SimSun" w:cs="SimSun"/>
          <w:spacing w:val="14"/>
          <w:position w:val="20"/>
          <w:sz w:val="20"/>
          <w:szCs w:val="20"/>
        </w:rPr>
        <w:t>培</w:t>
      </w:r>
      <w:r>
        <w:rPr>
          <w:rFonts w:ascii="SimSun" w:eastAsia="SimSun" w:hAnsi="SimSun" w:cs="SimSun"/>
          <w:spacing w:val="11"/>
          <w:position w:val="20"/>
          <w:sz w:val="20"/>
          <w:szCs w:val="20"/>
        </w:rPr>
        <w:t>训</w:t>
      </w:r>
      <w:r>
        <w:rPr>
          <w:rFonts w:ascii="SimSun" w:eastAsia="SimSun" w:hAnsi="SimSun" w:cs="SimSun"/>
          <w:spacing w:val="7"/>
          <w:position w:val="20"/>
          <w:sz w:val="20"/>
          <w:szCs w:val="20"/>
        </w:rPr>
        <w:t>实施应按照</w:t>
      </w:r>
      <w:r>
        <w:rPr>
          <w:rFonts w:ascii="SimSun" w:eastAsia="SimSun" w:hAnsi="SimSun" w:cs="SimSun"/>
          <w:position w:val="20"/>
          <w:sz w:val="20"/>
          <w:szCs w:val="20"/>
        </w:rPr>
        <w:t>DB</w:t>
      </w:r>
      <w:r>
        <w:rPr>
          <w:rFonts w:ascii="SimSun" w:eastAsia="SimSun" w:hAnsi="SimSun" w:cs="SimSun"/>
          <w:spacing w:val="7"/>
          <w:position w:val="20"/>
          <w:sz w:val="20"/>
          <w:szCs w:val="20"/>
        </w:rPr>
        <w:t xml:space="preserve"> </w:t>
      </w:r>
      <w:r>
        <w:rPr>
          <w:rFonts w:ascii="SimSun" w:eastAsia="SimSun" w:hAnsi="SimSun" w:cs="SimSun"/>
          <w:spacing w:val="7"/>
          <w:position w:val="20"/>
          <w:sz w:val="20"/>
          <w:szCs w:val="20"/>
        </w:rPr>
        <w:t>14/</w:t>
      </w:r>
      <w:r>
        <w:rPr>
          <w:rFonts w:ascii="SimSun" w:eastAsia="SimSun" w:hAnsi="SimSun" w:cs="SimSun"/>
          <w:position w:val="20"/>
          <w:sz w:val="20"/>
          <w:szCs w:val="20"/>
        </w:rPr>
        <w:t>T</w:t>
      </w:r>
      <w:r>
        <w:rPr>
          <w:rFonts w:ascii="SimSun" w:eastAsia="SimSun" w:hAnsi="SimSun" w:cs="SimSun"/>
          <w:spacing w:val="7"/>
          <w:position w:val="20"/>
          <w:sz w:val="20"/>
          <w:szCs w:val="20"/>
        </w:rPr>
        <w:t xml:space="preserve"> </w:t>
      </w:r>
      <w:r>
        <w:rPr>
          <w:rFonts w:ascii="SimSun" w:eastAsia="SimSun" w:hAnsi="SimSun" w:cs="SimSun"/>
          <w:spacing w:val="7"/>
          <w:position w:val="20"/>
          <w:sz w:val="20"/>
          <w:szCs w:val="20"/>
        </w:rPr>
        <w:t>1939.4的规定执行。</w:t>
      </w:r>
    </w:p>
    <w:p>
      <w:pPr>
        <w:spacing w:line="230" w:lineRule="auto"/>
        <w:ind w:left="1611"/>
        <w:rPr>
          <w:rFonts w:ascii="SimHei" w:eastAsia="SimHei" w:hAnsi="SimHei" w:cs="SimHei"/>
          <w:sz w:val="20"/>
          <w:szCs w:val="20"/>
        </w:rPr>
      </w:pPr>
      <w:r>
        <w:rPr>
          <w:rFonts w:ascii="SimHei" w:eastAsia="SimHei" w:hAnsi="SimHei" w:cs="SimHei"/>
          <w:spacing w:val="9"/>
          <w:sz w:val="20"/>
          <w:szCs w:val="20"/>
        </w:rPr>
        <w:t>培</w:t>
      </w:r>
      <w:r>
        <w:rPr>
          <w:rFonts w:ascii="SimHei" w:eastAsia="SimHei" w:hAnsi="SimHei" w:cs="SimHei"/>
          <w:spacing w:val="7"/>
          <w:sz w:val="20"/>
          <w:szCs w:val="20"/>
        </w:rPr>
        <w:t>训考核</w:t>
      </w:r>
    </w:p>
    <w:p>
      <w:pPr>
        <w:spacing w:before="219" w:line="228" w:lineRule="auto"/>
        <w:ind w:left="1087"/>
        <w:rPr>
          <w:rFonts w:ascii="SimSun" w:eastAsia="SimSun" w:hAnsi="SimSun" w:cs="SimSun"/>
          <w:sz w:val="20"/>
          <w:szCs w:val="20"/>
        </w:rPr>
      </w:pPr>
      <w:r>
        <w:rPr>
          <w:rFonts w:ascii="SimHei" w:eastAsia="SimHei" w:hAnsi="SimHei" w:cs="SimHei"/>
          <w:spacing w:val="16"/>
          <w:sz w:val="20"/>
          <w:szCs w:val="20"/>
        </w:rPr>
        <w:t>7.</w:t>
      </w:r>
      <w:r>
        <w:rPr>
          <w:rFonts w:ascii="SimHei" w:eastAsia="SimHei" w:hAnsi="SimHei" w:cs="SimHei"/>
          <w:spacing w:val="14"/>
          <w:sz w:val="20"/>
          <w:szCs w:val="20"/>
        </w:rPr>
        <w:t>7</w:t>
      </w:r>
      <w:r>
        <w:rPr>
          <w:rFonts w:ascii="SimHei" w:eastAsia="SimHei" w:hAnsi="SimHei" w:cs="SimHei"/>
          <w:spacing w:val="8"/>
          <w:sz w:val="20"/>
          <w:szCs w:val="20"/>
        </w:rPr>
        <w:t>.1</w:t>
      </w:r>
      <w:r>
        <w:rPr>
          <w:rFonts w:ascii="SimHei" w:eastAsia="SimHei" w:hAnsi="SimHei" w:cs="SimHei"/>
          <w:spacing w:val="8"/>
          <w:sz w:val="20"/>
          <w:szCs w:val="20"/>
        </w:rPr>
        <w:t xml:space="preserve">  </w:t>
      </w:r>
      <w:r>
        <w:rPr>
          <w:rFonts w:ascii="SimSun" w:eastAsia="SimSun" w:hAnsi="SimSun" w:cs="SimSun"/>
          <w:spacing w:val="8"/>
          <w:sz w:val="20"/>
          <w:szCs w:val="20"/>
        </w:rPr>
        <w:t>培训课程结束或结业时应对学员学习情况进行考核，并记入学员培训档案。</w:t>
      </w:r>
    </w:p>
    <w:p>
      <w:pPr>
        <w:spacing w:before="64" w:line="228" w:lineRule="auto"/>
        <w:ind w:left="1087"/>
        <w:rPr>
          <w:rFonts w:ascii="SimSun" w:eastAsia="SimSun" w:hAnsi="SimSun" w:cs="SimSun"/>
          <w:sz w:val="20"/>
          <w:szCs w:val="20"/>
        </w:rPr>
      </w:pPr>
      <w:r>
        <w:rPr>
          <w:rFonts w:ascii="SimHei" w:eastAsia="SimHei" w:hAnsi="SimHei" w:cs="SimHei"/>
          <w:spacing w:val="16"/>
          <w:sz w:val="20"/>
          <w:szCs w:val="20"/>
        </w:rPr>
        <w:t>7</w:t>
      </w:r>
      <w:r>
        <w:rPr>
          <w:rFonts w:ascii="SimHei" w:eastAsia="SimHei" w:hAnsi="SimHei" w:cs="SimHei"/>
          <w:spacing w:val="10"/>
          <w:sz w:val="20"/>
          <w:szCs w:val="20"/>
        </w:rPr>
        <w:t>.</w:t>
      </w:r>
      <w:r>
        <w:rPr>
          <w:rFonts w:ascii="SimHei" w:eastAsia="SimHei" w:hAnsi="SimHei" w:cs="SimHei"/>
          <w:spacing w:val="8"/>
          <w:sz w:val="20"/>
          <w:szCs w:val="20"/>
        </w:rPr>
        <w:t>7.2</w:t>
      </w:r>
      <w:r>
        <w:rPr>
          <w:rFonts w:ascii="SimHei" w:eastAsia="SimHei" w:hAnsi="SimHei" w:cs="SimHei"/>
          <w:spacing w:val="8"/>
          <w:sz w:val="20"/>
          <w:szCs w:val="20"/>
        </w:rPr>
        <w:t xml:space="preserve">  </w:t>
      </w:r>
      <w:r>
        <w:rPr>
          <w:rFonts w:ascii="SimSun" w:eastAsia="SimSun" w:hAnsi="SimSun" w:cs="SimSun"/>
          <w:spacing w:val="8"/>
          <w:sz w:val="20"/>
          <w:szCs w:val="20"/>
        </w:rPr>
        <w:t>结业考核合格后由培训机构颁发相应级别的培训结业证书。</w:t>
      </w:r>
    </w:p>
    <w:p>
      <w:pPr>
        <w:spacing w:before="66" w:line="228" w:lineRule="auto"/>
        <w:ind w:left="1087"/>
        <w:rPr>
          <w:rFonts w:ascii="SimSun" w:eastAsia="SimSun" w:hAnsi="SimSun" w:cs="SimSun"/>
          <w:sz w:val="20"/>
          <w:szCs w:val="20"/>
        </w:rPr>
      </w:pPr>
      <w:r>
        <w:rPr>
          <w:rFonts w:ascii="SimHei" w:eastAsia="SimHei" w:hAnsi="SimHei" w:cs="SimHei"/>
          <w:spacing w:val="16"/>
          <w:sz w:val="20"/>
          <w:szCs w:val="20"/>
        </w:rPr>
        <w:t>7.7.</w:t>
      </w:r>
      <w:r>
        <w:rPr>
          <w:rFonts w:ascii="SimHei" w:eastAsia="SimHei" w:hAnsi="SimHei" w:cs="SimHei"/>
          <w:spacing w:val="10"/>
          <w:sz w:val="20"/>
          <w:szCs w:val="20"/>
        </w:rPr>
        <w:t>3</w:t>
      </w:r>
      <w:r>
        <w:rPr>
          <w:rFonts w:ascii="SimHei" w:eastAsia="SimHei" w:hAnsi="SimHei" w:cs="SimHei"/>
          <w:spacing w:val="8"/>
          <w:sz w:val="20"/>
          <w:szCs w:val="20"/>
        </w:rPr>
        <w:t xml:space="preserve">  </w:t>
      </w:r>
      <w:r>
        <w:rPr>
          <w:rFonts w:ascii="SimSun" w:eastAsia="SimSun" w:hAnsi="SimSun" w:cs="SimSun"/>
          <w:spacing w:val="8"/>
          <w:sz w:val="20"/>
          <w:szCs w:val="20"/>
        </w:rPr>
        <w:t>学员职业资格考核分理论知识考试、技能操作考核。技师和高级技师应增加综合评审。</w:t>
      </w:r>
    </w:p>
    <w:p>
      <w:pPr>
        <w:spacing w:before="63" w:line="259" w:lineRule="auto"/>
        <w:ind w:left="1086" w:right="768"/>
        <w:rPr>
          <w:rFonts w:ascii="SimSun" w:eastAsia="SimSun" w:hAnsi="SimSun" w:cs="SimSun"/>
          <w:sz w:val="20"/>
          <w:szCs w:val="20"/>
        </w:rPr>
      </w:pPr>
      <w:r>
        <w:rPr>
          <w:rFonts w:ascii="SimHei" w:eastAsia="SimHei" w:hAnsi="SimHei" w:cs="SimHei"/>
          <w:spacing w:val="18"/>
          <w:sz w:val="20"/>
          <w:szCs w:val="20"/>
        </w:rPr>
        <w:t>7</w:t>
      </w:r>
      <w:r>
        <w:rPr>
          <w:rFonts w:ascii="SimHei" w:eastAsia="SimHei" w:hAnsi="SimHei" w:cs="SimHei"/>
          <w:spacing w:val="11"/>
          <w:sz w:val="20"/>
          <w:szCs w:val="20"/>
        </w:rPr>
        <w:t>.</w:t>
      </w:r>
      <w:r>
        <w:rPr>
          <w:rFonts w:ascii="SimHei" w:eastAsia="SimHei" w:hAnsi="SimHei" w:cs="SimHei"/>
          <w:spacing w:val="9"/>
          <w:sz w:val="20"/>
          <w:szCs w:val="20"/>
        </w:rPr>
        <w:t>7.4</w:t>
      </w:r>
      <w:r>
        <w:rPr>
          <w:rFonts w:ascii="SimHei" w:eastAsia="SimHei" w:hAnsi="SimHei" w:cs="SimHei"/>
          <w:spacing w:val="9"/>
          <w:sz w:val="20"/>
          <w:szCs w:val="20"/>
        </w:rPr>
        <w:t xml:space="preserve">  </w:t>
      </w:r>
      <w:r>
        <w:rPr>
          <w:rFonts w:ascii="SimSun" w:eastAsia="SimSun" w:hAnsi="SimSun" w:cs="SimSun"/>
          <w:spacing w:val="9"/>
          <w:sz w:val="20"/>
          <w:szCs w:val="20"/>
        </w:rPr>
        <w:t>理论知识考试以笔试、机考等方式为主，主要考核养老护理员从事本职业应掌握的基本知识和</w:t>
      </w:r>
      <w:r>
        <w:rPr>
          <w:rFonts w:ascii="SimSun" w:eastAsia="SimSun" w:hAnsi="SimSun" w:cs="SimSun"/>
          <w:sz w:val="20"/>
          <w:szCs w:val="20"/>
        </w:rPr>
        <w:t xml:space="preserve"> </w:t>
      </w:r>
      <w:r>
        <w:rPr>
          <w:rFonts w:ascii="SimSun" w:eastAsia="SimSun" w:hAnsi="SimSun" w:cs="SimSun"/>
          <w:spacing w:val="7"/>
          <w:sz w:val="20"/>
          <w:szCs w:val="20"/>
        </w:rPr>
        <w:t>相关知识要求。</w:t>
      </w:r>
    </w:p>
    <w:p>
      <w:pPr>
        <w:spacing w:before="65" w:line="258" w:lineRule="auto"/>
        <w:ind w:left="1088" w:right="768" w:hanging="1"/>
        <w:rPr>
          <w:rFonts w:ascii="SimSun" w:eastAsia="SimSun" w:hAnsi="SimSun" w:cs="SimSun"/>
          <w:sz w:val="20"/>
          <w:szCs w:val="20"/>
        </w:rPr>
      </w:pPr>
      <w:r>
        <w:rPr>
          <w:rFonts w:ascii="SimHei" w:eastAsia="SimHei" w:hAnsi="SimHei" w:cs="SimHei"/>
          <w:spacing w:val="18"/>
          <w:sz w:val="20"/>
          <w:szCs w:val="20"/>
        </w:rPr>
        <w:t>7</w:t>
      </w:r>
      <w:r>
        <w:rPr>
          <w:rFonts w:ascii="SimHei" w:eastAsia="SimHei" w:hAnsi="SimHei" w:cs="SimHei"/>
          <w:spacing w:val="11"/>
          <w:sz w:val="20"/>
          <w:szCs w:val="20"/>
        </w:rPr>
        <w:t>.</w:t>
      </w:r>
      <w:r>
        <w:rPr>
          <w:rFonts w:ascii="SimHei" w:eastAsia="SimHei" w:hAnsi="SimHei" w:cs="SimHei"/>
          <w:spacing w:val="9"/>
          <w:sz w:val="20"/>
          <w:szCs w:val="20"/>
        </w:rPr>
        <w:t>7.5</w:t>
      </w:r>
      <w:r>
        <w:rPr>
          <w:rFonts w:ascii="SimHei" w:eastAsia="SimHei" w:hAnsi="SimHei" w:cs="SimHei"/>
          <w:spacing w:val="9"/>
          <w:sz w:val="20"/>
          <w:szCs w:val="20"/>
        </w:rPr>
        <w:t xml:space="preserve">  </w:t>
      </w:r>
      <w:r>
        <w:rPr>
          <w:rFonts w:ascii="SimSun" w:eastAsia="SimSun" w:hAnsi="SimSun" w:cs="SimSun"/>
          <w:spacing w:val="9"/>
          <w:sz w:val="20"/>
          <w:szCs w:val="20"/>
        </w:rPr>
        <w:t>技能操作考核主要采用现场操作、模拟操作等方式进行，主要考核养老护理员从事本职业应具</w:t>
      </w:r>
      <w:r>
        <w:rPr>
          <w:rFonts w:ascii="SimSun" w:eastAsia="SimSun" w:hAnsi="SimSun" w:cs="SimSun"/>
          <w:sz w:val="20"/>
          <w:szCs w:val="20"/>
        </w:rPr>
        <w:t xml:space="preserve"> </w:t>
      </w:r>
      <w:r>
        <w:rPr>
          <w:rFonts w:ascii="SimSun" w:eastAsia="SimSun" w:hAnsi="SimSun" w:cs="SimSun"/>
          <w:spacing w:val="11"/>
          <w:sz w:val="20"/>
          <w:szCs w:val="20"/>
        </w:rPr>
        <w:t>备</w:t>
      </w:r>
      <w:r>
        <w:rPr>
          <w:rFonts w:ascii="SimSun" w:eastAsia="SimSun" w:hAnsi="SimSun" w:cs="SimSun"/>
          <w:spacing w:val="6"/>
          <w:sz w:val="20"/>
          <w:szCs w:val="20"/>
        </w:rPr>
        <w:t>的技能水平。</w:t>
      </w:r>
    </w:p>
    <w:p>
      <w:pPr>
        <w:spacing w:before="64" w:line="262" w:lineRule="auto"/>
        <w:ind w:left="1088" w:right="768" w:hanging="1"/>
        <w:rPr>
          <w:rFonts w:ascii="SimSun" w:eastAsia="SimSun" w:hAnsi="SimSun" w:cs="SimSun"/>
          <w:sz w:val="20"/>
          <w:szCs w:val="20"/>
        </w:rPr>
      </w:pPr>
      <w:r>
        <w:rPr>
          <w:rFonts w:ascii="SimHei" w:eastAsia="SimHei" w:hAnsi="SimHei" w:cs="SimHei"/>
          <w:spacing w:val="18"/>
          <w:sz w:val="20"/>
          <w:szCs w:val="20"/>
        </w:rPr>
        <w:t>7</w:t>
      </w:r>
      <w:r>
        <w:rPr>
          <w:rFonts w:ascii="SimHei" w:eastAsia="SimHei" w:hAnsi="SimHei" w:cs="SimHei"/>
          <w:spacing w:val="11"/>
          <w:sz w:val="20"/>
          <w:szCs w:val="20"/>
        </w:rPr>
        <w:t>.</w:t>
      </w:r>
      <w:r>
        <w:rPr>
          <w:rFonts w:ascii="SimHei" w:eastAsia="SimHei" w:hAnsi="SimHei" w:cs="SimHei"/>
          <w:spacing w:val="9"/>
          <w:sz w:val="20"/>
          <w:szCs w:val="20"/>
        </w:rPr>
        <w:t>7.6</w:t>
      </w:r>
      <w:r>
        <w:rPr>
          <w:rFonts w:ascii="SimHei" w:eastAsia="SimHei" w:hAnsi="SimHei" w:cs="SimHei"/>
          <w:spacing w:val="9"/>
          <w:sz w:val="20"/>
          <w:szCs w:val="20"/>
        </w:rPr>
        <w:t xml:space="preserve">  </w:t>
      </w:r>
      <w:r>
        <w:rPr>
          <w:rFonts w:ascii="SimSun" w:eastAsia="SimSun" w:hAnsi="SimSun" w:cs="SimSun"/>
          <w:spacing w:val="9"/>
          <w:sz w:val="20"/>
          <w:szCs w:val="20"/>
        </w:rPr>
        <w:t>技师和高级技师可采用综合评审考核，通常采取审阅申报材料、答辩等方式进行全面评议和审</w:t>
      </w:r>
      <w:r>
        <w:rPr>
          <w:rFonts w:ascii="SimSun" w:eastAsia="SimSun" w:hAnsi="SimSun" w:cs="SimSun"/>
          <w:sz w:val="20"/>
          <w:szCs w:val="20"/>
        </w:rPr>
        <w:t xml:space="preserve"> </w:t>
      </w:r>
      <w:r>
        <w:rPr>
          <w:rFonts w:ascii="SimSun" w:eastAsia="SimSun" w:hAnsi="SimSun" w:cs="SimSun"/>
          <w:spacing w:val="-1"/>
          <w:sz w:val="20"/>
          <w:szCs w:val="20"/>
        </w:rPr>
        <w:t>查。</w:t>
      </w:r>
    </w:p>
    <w:p>
      <w:pPr>
        <w:spacing w:line="302" w:lineRule="auto"/>
        <w:rPr>
          <w:rFonts w:ascii="Arial"/>
          <w:sz w:val="21"/>
        </w:rPr>
      </w:pPr>
    </w:p>
    <w:p>
      <w:pPr>
        <w:spacing w:before="65" w:line="231" w:lineRule="auto"/>
        <w:ind w:left="1084"/>
        <w:rPr>
          <w:rFonts w:ascii="SimHei" w:eastAsia="SimHei" w:hAnsi="SimHei" w:cs="SimHei"/>
          <w:sz w:val="20"/>
          <w:szCs w:val="20"/>
        </w:rPr>
      </w:pPr>
      <w:r>
        <w:rPr>
          <w:rFonts w:ascii="SimHei" w:eastAsia="SimHei" w:hAnsi="SimHei" w:cs="SimHei"/>
          <w:spacing w:val="10"/>
          <w:sz w:val="20"/>
          <w:szCs w:val="20"/>
        </w:rPr>
        <w:t>8</w:t>
      </w:r>
      <w:r>
        <w:rPr>
          <w:rFonts w:ascii="SimHei" w:eastAsia="SimHei" w:hAnsi="SimHei" w:cs="SimHei"/>
          <w:spacing w:val="6"/>
          <w:sz w:val="20"/>
          <w:szCs w:val="20"/>
        </w:rPr>
        <w:t xml:space="preserve">  </w:t>
      </w:r>
      <w:r>
        <w:rPr>
          <w:rFonts w:ascii="SimHei" w:eastAsia="SimHei" w:hAnsi="SimHei" w:cs="SimHei"/>
          <w:spacing w:val="6"/>
          <w:sz w:val="20"/>
          <w:szCs w:val="20"/>
        </w:rPr>
        <w:t>档案管理</w:t>
      </w:r>
    </w:p>
    <w:p>
      <w:pPr>
        <w:rPr>
          <w:rFonts w:ascii="Arial"/>
          <w:sz w:val="21"/>
        </w:rPr>
        <w:sectPr>
          <w:headerReference w:type="default" r:id="rId44"/>
          <w:pgSz w:w="11906" w:h="16839"/>
          <w:pgMar w:top="400" w:right="365" w:bottom="0" w:left="340" w:header="0" w:footer="0" w:gutter="0"/>
          <w:pgNumType w:start="19"/>
          <w:cols w:space="708"/>
        </w:sectPr>
      </w:pPr>
    </w:p>
    <w:p>
      <w:pPr>
        <w:spacing w:before="1" w:line="7680" w:lineRule="exact"/>
        <w:textAlignment w:val="center"/>
      </w:pPr>
      <w:r>
        <w:pict>
          <v:group id="_x0000_i1045" style="width:560pt;height:384pt;mso-position-horizontal-relative:char;mso-position-vertical-relative:line" coordorigin="0,0" coordsize="11200,7680" filled="f" stroked="f">
            <v:shape id="_x0000_s1046" type="#_x0000_t75" style="width:11200;height:7680;position:absolute" filled="f" stroked="f">
              <v:imagedata r:id="rId9" o:title=""/>
            </v:shape>
            <v:shape id="_x0000_s1047" type="#_x0000_t202" style="width:9164;height:7352;left:1060;position:absolute;top:111" filled="f" stroked="f">
              <o:lock v:ext="edit" aspectratio="f"/>
              <v:textbox inset="0,0,0,0">
                <w:txbxContent>
                  <w:p>
                    <w:pPr>
                      <w:spacing w:before="20" w:line="231" w:lineRule="auto"/>
                      <w:ind w:left="447"/>
                      <w:rPr>
                        <w:rFonts w:ascii="SimSun" w:eastAsia="SimSun" w:hAnsi="SimSun" w:cs="SimSun"/>
                        <w:sz w:val="20"/>
                        <w:szCs w:val="20"/>
                      </w:rPr>
                    </w:pPr>
                    <w:r>
                      <w:rPr>
                        <w:rFonts w:ascii="SimSun" w:eastAsia="SimSun" w:hAnsi="SimSun" w:cs="SimSun"/>
                        <w:spacing w:val="12"/>
                        <w:sz w:val="20"/>
                        <w:szCs w:val="20"/>
                      </w:rPr>
                      <w:t>参照</w:t>
                    </w:r>
                    <w:r>
                      <w:rPr>
                        <w:rFonts w:ascii="SimSun" w:eastAsia="SimSun" w:hAnsi="SimSun" w:cs="SimSun"/>
                        <w:sz w:val="20"/>
                        <w:szCs w:val="20"/>
                      </w:rPr>
                      <w:t>DB</w:t>
                    </w:r>
                    <w:r>
                      <w:rPr>
                        <w:rFonts w:ascii="SimSun" w:eastAsia="SimSun" w:hAnsi="SimSun" w:cs="SimSun"/>
                        <w:spacing w:val="7"/>
                        <w:sz w:val="20"/>
                        <w:szCs w:val="20"/>
                      </w:rPr>
                      <w:t xml:space="preserve"> </w:t>
                    </w:r>
                    <w:r>
                      <w:rPr>
                        <w:rFonts w:ascii="SimSun" w:eastAsia="SimSun" w:hAnsi="SimSun" w:cs="SimSun"/>
                        <w:spacing w:val="6"/>
                        <w:sz w:val="20"/>
                        <w:szCs w:val="20"/>
                      </w:rPr>
                      <w:t>14/</w:t>
                    </w:r>
                    <w:r>
                      <w:rPr>
                        <w:rFonts w:ascii="SimSun" w:eastAsia="SimSun" w:hAnsi="SimSun" w:cs="SimSun"/>
                        <w:sz w:val="20"/>
                        <w:szCs w:val="20"/>
                      </w:rPr>
                      <w:t>T</w:t>
                    </w:r>
                    <w:r>
                      <w:rPr>
                        <w:rFonts w:ascii="SimSun" w:eastAsia="SimSun" w:hAnsi="SimSun" w:cs="SimSun"/>
                        <w:spacing w:val="6"/>
                        <w:sz w:val="20"/>
                        <w:szCs w:val="20"/>
                      </w:rPr>
                      <w:t xml:space="preserve"> </w:t>
                    </w:r>
                    <w:r>
                      <w:rPr>
                        <w:rFonts w:ascii="SimSun" w:eastAsia="SimSun" w:hAnsi="SimSun" w:cs="SimSun"/>
                        <w:spacing w:val="6"/>
                        <w:sz w:val="20"/>
                        <w:szCs w:val="20"/>
                      </w:rPr>
                      <w:t>1939.4的要求执行。</w:t>
                    </w:r>
                  </w:p>
                  <w:p>
                    <w:pPr>
                      <w:spacing w:line="307" w:lineRule="auto"/>
                      <w:rPr>
                        <w:rFonts w:ascii="Arial"/>
                        <w:sz w:val="21"/>
                      </w:rPr>
                    </w:pPr>
                  </w:p>
                  <w:p>
                    <w:pPr>
                      <w:spacing w:before="65" w:line="231" w:lineRule="auto"/>
                      <w:ind w:left="20"/>
                      <w:rPr>
                        <w:rFonts w:ascii="SimHei" w:eastAsia="SimHei" w:hAnsi="SimHei" w:cs="SimHei"/>
                        <w:sz w:val="20"/>
                        <w:szCs w:val="20"/>
                      </w:rPr>
                    </w:pPr>
                    <w:r>
                      <w:rPr>
                        <w:rFonts w:ascii="SimHei" w:eastAsia="SimHei" w:hAnsi="SimHei" w:cs="SimHei"/>
                        <w:spacing w:val="11"/>
                        <w:sz w:val="20"/>
                        <w:szCs w:val="20"/>
                      </w:rPr>
                      <w:t>9</w:t>
                    </w:r>
                    <w:r>
                      <w:rPr>
                        <w:rFonts w:ascii="SimHei" w:eastAsia="SimHei" w:hAnsi="SimHei" w:cs="SimHei"/>
                        <w:spacing w:val="7"/>
                        <w:sz w:val="20"/>
                        <w:szCs w:val="20"/>
                      </w:rPr>
                      <w:t xml:space="preserve">  </w:t>
                    </w:r>
                    <w:r>
                      <w:rPr>
                        <w:rFonts w:ascii="SimHei" w:eastAsia="SimHei" w:hAnsi="SimHei" w:cs="SimHei"/>
                        <w:spacing w:val="7"/>
                        <w:sz w:val="20"/>
                        <w:szCs w:val="20"/>
                      </w:rPr>
                      <w:t>信息化管理</w:t>
                    </w:r>
                  </w:p>
                  <w:p>
                    <w:pPr>
                      <w:spacing w:line="306" w:lineRule="auto"/>
                      <w:rPr>
                        <w:rFonts w:ascii="Arial"/>
                        <w:sz w:val="21"/>
                      </w:rPr>
                    </w:pPr>
                  </w:p>
                  <w:p>
                    <w:pPr>
                      <w:spacing w:before="65" w:line="231" w:lineRule="auto"/>
                      <w:ind w:left="447"/>
                      <w:rPr>
                        <w:rFonts w:ascii="SimSun" w:eastAsia="SimSun" w:hAnsi="SimSun" w:cs="SimSun"/>
                        <w:sz w:val="20"/>
                        <w:szCs w:val="20"/>
                      </w:rPr>
                    </w:pPr>
                    <w:r>
                      <w:rPr>
                        <w:rFonts w:ascii="SimSun" w:eastAsia="SimSun" w:hAnsi="SimSun" w:cs="SimSun"/>
                        <w:spacing w:val="12"/>
                        <w:sz w:val="20"/>
                        <w:szCs w:val="20"/>
                      </w:rPr>
                      <w:t>参照</w:t>
                    </w:r>
                    <w:r>
                      <w:rPr>
                        <w:rFonts w:ascii="SimSun" w:eastAsia="SimSun" w:hAnsi="SimSun" w:cs="SimSun"/>
                        <w:sz w:val="20"/>
                        <w:szCs w:val="20"/>
                      </w:rPr>
                      <w:t>DB</w:t>
                    </w:r>
                    <w:r>
                      <w:rPr>
                        <w:rFonts w:ascii="SimSun" w:eastAsia="SimSun" w:hAnsi="SimSun" w:cs="SimSun"/>
                        <w:spacing w:val="7"/>
                        <w:sz w:val="20"/>
                        <w:szCs w:val="20"/>
                      </w:rPr>
                      <w:t xml:space="preserve"> </w:t>
                    </w:r>
                    <w:r>
                      <w:rPr>
                        <w:rFonts w:ascii="SimSun" w:eastAsia="SimSun" w:hAnsi="SimSun" w:cs="SimSun"/>
                        <w:spacing w:val="6"/>
                        <w:sz w:val="20"/>
                        <w:szCs w:val="20"/>
                      </w:rPr>
                      <w:t>14/</w:t>
                    </w:r>
                    <w:r>
                      <w:rPr>
                        <w:rFonts w:ascii="SimSun" w:eastAsia="SimSun" w:hAnsi="SimSun" w:cs="SimSun"/>
                        <w:sz w:val="20"/>
                        <w:szCs w:val="20"/>
                      </w:rPr>
                      <w:t>T</w:t>
                    </w:r>
                    <w:r>
                      <w:rPr>
                        <w:rFonts w:ascii="SimSun" w:eastAsia="SimSun" w:hAnsi="SimSun" w:cs="SimSun"/>
                        <w:spacing w:val="6"/>
                        <w:sz w:val="20"/>
                        <w:szCs w:val="20"/>
                      </w:rPr>
                      <w:t xml:space="preserve"> </w:t>
                    </w:r>
                    <w:r>
                      <w:rPr>
                        <w:rFonts w:ascii="SimSun" w:eastAsia="SimSun" w:hAnsi="SimSun" w:cs="SimSun"/>
                        <w:spacing w:val="6"/>
                        <w:sz w:val="20"/>
                        <w:szCs w:val="20"/>
                      </w:rPr>
                      <w:t>1939.4的要求执行。</w:t>
                    </w: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before="56" w:line="191" w:lineRule="auto"/>
                      <w:ind w:right="14"/>
                      <w:jc w:val="right"/>
                      <w:rPr>
                        <w:rFonts w:ascii="SimSun" w:eastAsia="SimSun" w:hAnsi="SimSun" w:cs="SimSun"/>
                        <w:sz w:val="17"/>
                        <w:szCs w:val="17"/>
                      </w:rPr>
                    </w:pPr>
                    <w:r>
                      <w:rPr>
                        <w:rFonts w:ascii="SimSun" w:eastAsia="SimSun" w:hAnsi="SimSun" w:cs="SimSun"/>
                        <w:sz w:val="17"/>
                        <w:szCs w:val="17"/>
                      </w:rPr>
                      <w:t>5</w:t>
                    </w:r>
                  </w:p>
                </w:txbxContent>
              </v:textbox>
            </v:shape>
            <w10:wrap type="none"/>
          </v:group>
        </w:pict>
      </w:r>
    </w:p>
    <w:p>
      <w:pPr>
        <w:sectPr>
          <w:headerReference w:type="default" r:id="rId45"/>
          <w:type w:val="nextPage"/>
          <w:pgSz w:w="11906" w:h="16839"/>
          <w:pgMar w:top="400" w:right="365" w:bottom="0" w:left="340" w:header="0" w:footer="0" w:gutter="0"/>
          <w:pgNumType w:start="20"/>
          <w:cols w:space="708"/>
          <w:titlePg w:val="0"/>
        </w:sect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5" w:lineRule="auto"/>
        <w:rPr>
          <w:rFonts w:ascii="Arial"/>
          <w:sz w:val="21"/>
        </w:rPr>
      </w:pPr>
    </w:p>
    <w:p>
      <w:pPr>
        <w:spacing w:before="65" w:line="265" w:lineRule="exact"/>
        <w:ind w:left="801"/>
        <w:rPr>
          <w:rFonts w:ascii="SimHei" w:eastAsia="SimHei" w:hAnsi="SimHei" w:cs="SimHei"/>
          <w:sz w:val="20"/>
          <w:szCs w:val="20"/>
        </w:rPr>
      </w:pPr>
      <w:r>
        <w:rPr>
          <w:rFonts w:ascii="SimHei" w:eastAsia="SimHei" w:hAnsi="SimHei" w:cs="SimHei"/>
          <w:position w:val="1"/>
          <w:sz w:val="20"/>
          <w:szCs w:val="20"/>
        </w:rPr>
        <w:t>DB</w:t>
      </w:r>
      <w:r>
        <w:rPr>
          <w:rFonts w:ascii="SimHei" w:eastAsia="SimHei" w:hAnsi="SimHei" w:cs="SimHei"/>
          <w:spacing w:val="6"/>
          <w:position w:val="1"/>
          <w:sz w:val="20"/>
          <w:szCs w:val="20"/>
        </w:rPr>
        <w:t xml:space="preserve"> </w:t>
      </w:r>
      <w:r>
        <w:rPr>
          <w:rFonts w:ascii="SimHei" w:eastAsia="SimHei" w:hAnsi="SimHei" w:cs="SimHei"/>
          <w:spacing w:val="6"/>
          <w:position w:val="1"/>
          <w:sz w:val="20"/>
          <w:szCs w:val="20"/>
        </w:rPr>
        <w:t>14/</w:t>
      </w:r>
      <w:r>
        <w:rPr>
          <w:rFonts w:ascii="SimHei" w:eastAsia="SimHei" w:hAnsi="SimHei" w:cs="SimHei"/>
          <w:position w:val="1"/>
          <w:sz w:val="20"/>
          <w:szCs w:val="20"/>
        </w:rPr>
        <w:t>T</w:t>
      </w:r>
      <w:r>
        <w:rPr>
          <w:rFonts w:ascii="SimHei" w:eastAsia="SimHei" w:hAnsi="SimHei" w:cs="SimHei"/>
          <w:spacing w:val="6"/>
          <w:position w:val="1"/>
          <w:sz w:val="20"/>
          <w:szCs w:val="20"/>
        </w:rPr>
        <w:t xml:space="preserve"> </w:t>
      </w:r>
      <w:r>
        <w:rPr>
          <w:rFonts w:ascii="SimHei" w:eastAsia="SimHei" w:hAnsi="SimHei" w:cs="SimHei"/>
          <w:spacing w:val="6"/>
          <w:position w:val="1"/>
          <w:sz w:val="20"/>
          <w:szCs w:val="20"/>
        </w:rPr>
        <w:t>2287</w:t>
      </w:r>
      <w:r>
        <w:rPr>
          <w:rFonts w:ascii="SimSun" w:eastAsia="SimSun" w:hAnsi="SimSun" w:cs="SimSun"/>
          <w:spacing w:val="6"/>
          <w:position w:val="1"/>
          <w:sz w:val="20"/>
          <w:szCs w:val="20"/>
        </w:rPr>
        <w:t>—</w:t>
      </w:r>
      <w:r>
        <w:rPr>
          <w:rFonts w:ascii="SimHei" w:eastAsia="SimHei" w:hAnsi="SimHei" w:cs="SimHei"/>
          <w:spacing w:val="6"/>
          <w:position w:val="1"/>
          <w:sz w:val="20"/>
          <w:szCs w:val="20"/>
        </w:rPr>
        <w:t>202</w:t>
      </w:r>
      <w:r>
        <w:rPr>
          <w:rFonts w:ascii="SimHei" w:eastAsia="SimHei" w:hAnsi="SimHei" w:cs="SimHei"/>
          <w:spacing w:val="5"/>
          <w:position w:val="1"/>
          <w:sz w:val="20"/>
          <w:szCs w:val="20"/>
        </w:rPr>
        <w:t>1</w:t>
      </w:r>
    </w:p>
    <w:p>
      <w:pPr>
        <w:spacing w:line="341" w:lineRule="auto"/>
        <w:rPr>
          <w:rFonts w:ascii="Arial"/>
          <w:sz w:val="21"/>
        </w:rPr>
      </w:pPr>
    </w:p>
    <w:p>
      <w:pPr>
        <w:spacing w:line="341" w:lineRule="auto"/>
        <w:rPr>
          <w:rFonts w:ascii="Arial"/>
          <w:sz w:val="21"/>
        </w:rPr>
      </w:pPr>
    </w:p>
    <w:p>
      <w:pPr>
        <w:spacing w:before="7" w:line="14" w:lineRule="exact"/>
        <w:ind w:left="5470"/>
        <w:rPr>
          <w:rFonts w:ascii="SimHei" w:eastAsia="SimHei" w:hAnsi="SimHei" w:cs="SimHei"/>
          <w:sz w:val="2"/>
          <w:szCs w:val="2"/>
        </w:rPr>
      </w:pPr>
      <w:r>
        <w:rPr>
          <w:rFonts w:ascii="SimHei" w:eastAsia="SimHei" w:hAnsi="SimHei" w:cs="SimHei"/>
          <w:sz w:val="2"/>
          <w:szCs w:val="2"/>
        </w:rPr>
        <w:t>A</w:t>
      </w:r>
    </w:p>
    <w:p>
      <w:pPr>
        <w:spacing w:line="180" w:lineRule="auto"/>
        <w:ind w:left="5672"/>
        <w:rPr>
          <w:rFonts w:ascii="SimSun" w:eastAsia="SimSun" w:hAnsi="SimSun" w:cs="SimSun"/>
          <w:sz w:val="2"/>
          <w:szCs w:val="2"/>
        </w:rPr>
      </w:pPr>
      <w:r>
        <w:rPr>
          <w:rFonts w:ascii="SimSun" w:eastAsia="SimSun" w:hAnsi="SimSun" w:cs="SimSun"/>
          <w:sz w:val="2"/>
          <w:szCs w:val="2"/>
        </w:rPr>
        <w:t>A</w:t>
      </w:r>
    </w:p>
    <w:p>
      <w:pPr>
        <w:spacing w:before="126" w:line="312" w:lineRule="exact"/>
        <w:ind w:left="4926"/>
        <w:rPr>
          <w:rFonts w:ascii="SimHei" w:eastAsia="SimHei" w:hAnsi="SimHei" w:cs="SimHei"/>
          <w:sz w:val="20"/>
          <w:szCs w:val="20"/>
        </w:rPr>
      </w:pPr>
      <w:r>
        <w:rPr>
          <w:rFonts w:ascii="SimHei" w:eastAsia="SimHei" w:hAnsi="SimHei" w:cs="SimHei"/>
          <w:spacing w:val="1"/>
          <w:position w:val="7"/>
          <w:sz w:val="20"/>
          <w:szCs w:val="20"/>
        </w:rPr>
        <w:t>附</w:t>
      </w:r>
      <w:r>
        <w:rPr>
          <w:rFonts w:ascii="SimHei" w:eastAsia="SimHei" w:hAnsi="SimHei" w:cs="SimHei"/>
          <w:spacing w:val="1"/>
          <w:position w:val="7"/>
          <w:sz w:val="20"/>
          <w:szCs w:val="20"/>
        </w:rPr>
        <w:t xml:space="preserve">  </w:t>
      </w:r>
      <w:r>
        <w:rPr>
          <w:rFonts w:ascii="SimHei" w:eastAsia="SimHei" w:hAnsi="SimHei" w:cs="SimHei"/>
          <w:spacing w:val="1"/>
          <w:position w:val="7"/>
          <w:sz w:val="20"/>
          <w:szCs w:val="20"/>
        </w:rPr>
        <w:t>录</w:t>
      </w:r>
      <w:r>
        <w:rPr>
          <w:rFonts w:ascii="SimHei" w:eastAsia="SimHei" w:hAnsi="SimHei" w:cs="SimHei"/>
          <w:spacing w:val="1"/>
          <w:position w:val="7"/>
          <w:sz w:val="20"/>
          <w:szCs w:val="20"/>
        </w:rPr>
        <w:t xml:space="preserve">  </w:t>
      </w:r>
      <w:r>
        <w:rPr>
          <w:rFonts w:ascii="SimHei" w:eastAsia="SimHei" w:hAnsi="SimHei" w:cs="SimHei"/>
          <w:position w:val="7"/>
          <w:sz w:val="20"/>
          <w:szCs w:val="20"/>
        </w:rPr>
        <w:t xml:space="preserve"> </w:t>
      </w:r>
      <w:r>
        <w:rPr>
          <w:rFonts w:ascii="SimHei" w:eastAsia="SimHei" w:hAnsi="SimHei" w:cs="SimHei"/>
          <w:position w:val="7"/>
          <w:sz w:val="20"/>
          <w:szCs w:val="20"/>
        </w:rPr>
        <w:t>A</w:t>
      </w:r>
    </w:p>
    <w:p>
      <w:pPr>
        <w:spacing w:before="1" w:line="229" w:lineRule="auto"/>
        <w:ind w:left="4971"/>
        <w:rPr>
          <w:rFonts w:ascii="SimHei" w:eastAsia="SimHei" w:hAnsi="SimHei" w:cs="SimHei"/>
          <w:sz w:val="20"/>
          <w:szCs w:val="20"/>
        </w:rPr>
      </w:pPr>
      <w:r>
        <w:rPr>
          <w:rFonts w:ascii="SimHei" w:eastAsia="SimHei" w:hAnsi="SimHei" w:cs="SimHei"/>
          <w:spacing w:val="23"/>
          <w:sz w:val="20"/>
          <w:szCs w:val="20"/>
        </w:rPr>
        <w:t>(</w:t>
      </w:r>
      <w:r>
        <w:rPr>
          <w:rFonts w:ascii="SimHei" w:eastAsia="SimHei" w:hAnsi="SimHei" w:cs="SimHei"/>
          <w:spacing w:val="22"/>
          <w:sz w:val="20"/>
          <w:szCs w:val="20"/>
        </w:rPr>
        <w:t>资料性)</w:t>
      </w:r>
    </w:p>
    <w:p>
      <w:pPr>
        <w:spacing w:before="62" w:line="468" w:lineRule="exact"/>
        <w:ind w:left="3168"/>
        <w:rPr>
          <w:rFonts w:ascii="SimHei" w:eastAsia="SimHei" w:hAnsi="SimHei" w:cs="SimHei"/>
          <w:sz w:val="20"/>
          <w:szCs w:val="20"/>
        </w:rPr>
      </w:pPr>
      <w:r>
        <w:rPr>
          <w:rFonts w:ascii="SimHei" w:eastAsia="SimHei" w:hAnsi="SimHei" w:cs="SimHei"/>
          <w:spacing w:val="18"/>
          <w:position w:val="20"/>
          <w:sz w:val="20"/>
          <w:szCs w:val="20"/>
        </w:rPr>
        <w:t>居</w:t>
      </w:r>
      <w:r>
        <w:rPr>
          <w:rFonts w:ascii="SimHei" w:eastAsia="SimHei" w:hAnsi="SimHei" w:cs="SimHei"/>
          <w:spacing w:val="12"/>
          <w:position w:val="20"/>
          <w:sz w:val="20"/>
          <w:szCs w:val="20"/>
        </w:rPr>
        <w:t>家</w:t>
      </w:r>
      <w:r>
        <w:rPr>
          <w:rFonts w:ascii="SimHei" w:eastAsia="SimHei" w:hAnsi="SimHei" w:cs="SimHei"/>
          <w:spacing w:val="9"/>
          <w:position w:val="20"/>
          <w:sz w:val="20"/>
          <w:szCs w:val="20"/>
        </w:rPr>
        <w:t>养老护理员职业素养、基础知识培训教学大纲</w:t>
      </w:r>
    </w:p>
    <w:p>
      <w:pPr>
        <w:spacing w:line="228" w:lineRule="auto"/>
        <w:ind w:left="795"/>
        <w:rPr>
          <w:rFonts w:ascii="SimSun" w:eastAsia="SimSun" w:hAnsi="SimSun" w:cs="SimSun"/>
          <w:sz w:val="20"/>
          <w:szCs w:val="20"/>
        </w:rPr>
      </w:pPr>
      <w:r>
        <w:rPr>
          <w:rFonts w:ascii="SimHei" w:eastAsia="SimHei" w:hAnsi="SimHei" w:cs="SimHei"/>
          <w:sz w:val="20"/>
          <w:szCs w:val="20"/>
        </w:rPr>
        <w:t>A</w:t>
      </w:r>
      <w:r>
        <w:rPr>
          <w:rFonts w:ascii="SimHei" w:eastAsia="SimHei" w:hAnsi="SimHei" w:cs="SimHei"/>
          <w:spacing w:val="14"/>
          <w:sz w:val="20"/>
          <w:szCs w:val="20"/>
        </w:rPr>
        <w:t>.</w:t>
      </w:r>
      <w:r>
        <w:rPr>
          <w:rFonts w:ascii="SimHei" w:eastAsia="SimHei" w:hAnsi="SimHei" w:cs="SimHei"/>
          <w:spacing w:val="7"/>
          <w:sz w:val="20"/>
          <w:szCs w:val="20"/>
        </w:rPr>
        <w:t>1</w:t>
      </w:r>
      <w:r>
        <w:rPr>
          <w:rFonts w:ascii="SimHei" w:eastAsia="SimHei" w:hAnsi="SimHei" w:cs="SimHei"/>
          <w:spacing w:val="7"/>
          <w:sz w:val="20"/>
          <w:szCs w:val="20"/>
        </w:rPr>
        <w:t xml:space="preserve">  </w:t>
      </w:r>
      <w:r>
        <w:rPr>
          <w:rFonts w:ascii="SimSun" w:eastAsia="SimSun" w:hAnsi="SimSun" w:cs="SimSun"/>
          <w:spacing w:val="7"/>
          <w:sz w:val="20"/>
          <w:szCs w:val="20"/>
        </w:rPr>
        <w:t>居家养老护理员职业素养、基础知识培训教学大纲见表</w:t>
      </w:r>
      <w:r>
        <w:rPr>
          <w:rFonts w:ascii="SimSun" w:eastAsia="SimSun" w:hAnsi="SimSun" w:cs="SimSun"/>
          <w:spacing w:val="7"/>
          <w:sz w:val="20"/>
          <w:szCs w:val="20"/>
        </w:rPr>
        <w:t xml:space="preserve"> </w:t>
      </w:r>
      <w:r>
        <w:rPr>
          <w:rFonts w:ascii="SimSun" w:eastAsia="SimSun" w:hAnsi="SimSun" w:cs="SimSun"/>
          <w:sz w:val="20"/>
          <w:szCs w:val="20"/>
        </w:rPr>
        <w:t>A</w:t>
      </w:r>
      <w:r>
        <w:rPr>
          <w:rFonts w:ascii="SimSun" w:eastAsia="SimSun" w:hAnsi="SimSun" w:cs="SimSun"/>
          <w:spacing w:val="7"/>
          <w:sz w:val="20"/>
          <w:szCs w:val="20"/>
        </w:rPr>
        <w:t>.1。</w:t>
      </w:r>
    </w:p>
    <w:p>
      <w:pPr>
        <w:spacing w:before="202" w:line="229" w:lineRule="auto"/>
        <w:ind w:left="2897"/>
        <w:rPr>
          <w:rFonts w:ascii="SimHei" w:eastAsia="SimHei" w:hAnsi="SimHei" w:cs="SimHei"/>
          <w:sz w:val="20"/>
          <w:szCs w:val="20"/>
        </w:rPr>
      </w:pPr>
      <w:r>
        <w:rPr>
          <w:rFonts w:ascii="SimHei" w:eastAsia="SimHei" w:hAnsi="SimHei" w:cs="SimHei"/>
          <w:spacing w:val="7"/>
          <w:sz w:val="20"/>
          <w:szCs w:val="20"/>
        </w:rPr>
        <w:t>表</w:t>
      </w:r>
      <w:r>
        <w:rPr>
          <w:rFonts w:ascii="SimHei" w:eastAsia="SimHei" w:hAnsi="SimHei" w:cs="SimHei"/>
          <w:spacing w:val="7"/>
          <w:sz w:val="20"/>
          <w:szCs w:val="20"/>
        </w:rPr>
        <w:t xml:space="preserve"> </w:t>
      </w:r>
      <w:r>
        <w:rPr>
          <w:rFonts w:ascii="SimHei" w:eastAsia="SimHei" w:hAnsi="SimHei" w:cs="SimHei"/>
          <w:sz w:val="20"/>
          <w:szCs w:val="20"/>
        </w:rPr>
        <w:t>A</w:t>
      </w:r>
      <w:r>
        <w:rPr>
          <w:rFonts w:ascii="SimHei" w:eastAsia="SimHei" w:hAnsi="SimHei" w:cs="SimHei"/>
          <w:spacing w:val="7"/>
          <w:sz w:val="20"/>
          <w:szCs w:val="20"/>
        </w:rPr>
        <w:t>.1</w:t>
      </w:r>
      <w:r>
        <w:rPr>
          <w:rFonts w:ascii="SimHei" w:eastAsia="SimHei" w:hAnsi="SimHei" w:cs="SimHei"/>
          <w:spacing w:val="7"/>
          <w:sz w:val="20"/>
          <w:szCs w:val="20"/>
        </w:rPr>
        <w:t xml:space="preserve"> </w:t>
      </w:r>
      <w:r>
        <w:rPr>
          <w:rFonts w:ascii="SimHei" w:eastAsia="SimHei" w:hAnsi="SimHei" w:cs="SimHei"/>
          <w:spacing w:val="7"/>
          <w:sz w:val="20"/>
          <w:szCs w:val="20"/>
        </w:rPr>
        <w:t>居家养老护理员职业素养、基础知识培训教学大</w:t>
      </w:r>
      <w:r>
        <w:rPr>
          <w:rFonts w:ascii="SimHei" w:eastAsia="SimHei" w:hAnsi="SimHei" w:cs="SimHei"/>
          <w:spacing w:val="5"/>
          <w:sz w:val="20"/>
          <w:szCs w:val="20"/>
        </w:rPr>
        <w:t>纲</w:t>
      </w:r>
    </w:p>
    <w:tbl>
      <w:tblPr>
        <w:tblStyle w:val="TableNormal1"/>
        <w:tblW w:w="9338" w:type="dxa"/>
        <w:tblInd w:w="80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991"/>
        <w:gridCol w:w="2264"/>
        <w:gridCol w:w="6083"/>
      </w:tblGrid>
      <w:tr>
        <w:tblPrEx>
          <w:tblW w:w="9338" w:type="dxa"/>
          <w:tblInd w:w="80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36"/>
        </w:trPr>
        <w:tc>
          <w:tcPr>
            <w:tcW w:w="991" w:type="dxa"/>
            <w:tcBorders>
              <w:left w:val="single" w:sz="6" w:space="0" w:color="000000"/>
            </w:tcBorders>
            <w:vAlign w:val="top"/>
          </w:tcPr>
          <w:p>
            <w:pPr>
              <w:spacing w:before="82" w:line="231" w:lineRule="auto"/>
              <w:ind w:left="135"/>
              <w:rPr>
                <w:rFonts w:ascii="SimSun" w:eastAsia="SimSun" w:hAnsi="SimSun" w:cs="SimSun"/>
                <w:sz w:val="17"/>
                <w:szCs w:val="17"/>
              </w:rPr>
            </w:pPr>
            <w:r>
              <w:rPr>
                <w:rFonts w:ascii="SimSun" w:eastAsia="SimSun" w:hAnsi="SimSun" w:cs="SimSun"/>
                <w:spacing w:val="8"/>
                <w:sz w:val="17"/>
                <w:szCs w:val="17"/>
              </w:rPr>
              <w:t>培训模块</w:t>
            </w:r>
          </w:p>
        </w:tc>
        <w:tc>
          <w:tcPr>
            <w:tcW w:w="2264" w:type="dxa"/>
            <w:vAlign w:val="top"/>
          </w:tcPr>
          <w:p>
            <w:pPr>
              <w:spacing w:before="81" w:line="232" w:lineRule="auto"/>
              <w:ind w:left="773"/>
              <w:rPr>
                <w:rFonts w:ascii="SimSun" w:eastAsia="SimSun" w:hAnsi="SimSun" w:cs="SimSun"/>
                <w:sz w:val="17"/>
                <w:szCs w:val="17"/>
              </w:rPr>
            </w:pPr>
            <w:r>
              <w:rPr>
                <w:rFonts w:ascii="SimSun" w:eastAsia="SimSun" w:hAnsi="SimSun" w:cs="SimSun"/>
                <w:spacing w:val="8"/>
                <w:sz w:val="17"/>
                <w:szCs w:val="17"/>
              </w:rPr>
              <w:t>培训项目</w:t>
            </w:r>
          </w:p>
        </w:tc>
        <w:tc>
          <w:tcPr>
            <w:tcW w:w="6083" w:type="dxa"/>
            <w:tcBorders>
              <w:right w:val="single" w:sz="6" w:space="0" w:color="000000"/>
            </w:tcBorders>
            <w:vAlign w:val="top"/>
          </w:tcPr>
          <w:p>
            <w:pPr>
              <w:spacing w:before="82" w:line="231" w:lineRule="auto"/>
              <w:ind w:left="2681"/>
              <w:rPr>
                <w:rFonts w:ascii="SimSun" w:eastAsia="SimSun" w:hAnsi="SimSun" w:cs="SimSun"/>
                <w:sz w:val="17"/>
                <w:szCs w:val="17"/>
              </w:rPr>
            </w:pPr>
            <w:r>
              <w:rPr>
                <w:rFonts w:ascii="SimSun" w:eastAsia="SimSun" w:hAnsi="SimSun" w:cs="SimSun"/>
                <w:spacing w:val="8"/>
                <w:sz w:val="17"/>
                <w:szCs w:val="17"/>
              </w:rPr>
              <w:t>培训内容</w:t>
            </w:r>
          </w:p>
        </w:tc>
      </w:tr>
      <w:tr>
        <w:tblPrEx>
          <w:tblW w:w="9338" w:type="dxa"/>
          <w:tblInd w:w="801" w:type="dxa"/>
          <w:tblLayout w:type="fixed"/>
        </w:tblPrEx>
        <w:trPr>
          <w:trHeight w:val="946"/>
        </w:trPr>
        <w:tc>
          <w:tcPr>
            <w:tcW w:w="991" w:type="dxa"/>
            <w:vMerge w:val="restart"/>
            <w:tcBorders>
              <w:left w:val="single" w:sz="6" w:space="0" w:color="000000"/>
              <w:bottom w:val="nil"/>
            </w:tcBorders>
            <w:vAlign w:val="top"/>
          </w:tcPr>
          <w:p>
            <w:pPr>
              <w:spacing w:line="257" w:lineRule="auto"/>
              <w:rPr>
                <w:rFonts w:ascii="Arial"/>
                <w:sz w:val="21"/>
              </w:rPr>
            </w:pPr>
          </w:p>
          <w:p>
            <w:pPr>
              <w:spacing w:line="257" w:lineRule="auto"/>
              <w:rPr>
                <w:rFonts w:ascii="Arial"/>
                <w:sz w:val="21"/>
              </w:rPr>
            </w:pPr>
          </w:p>
          <w:p>
            <w:pPr>
              <w:spacing w:line="257" w:lineRule="auto"/>
              <w:rPr>
                <w:rFonts w:ascii="Arial"/>
                <w:sz w:val="21"/>
              </w:rPr>
            </w:pPr>
          </w:p>
          <w:p>
            <w:pPr>
              <w:spacing w:line="257" w:lineRule="auto"/>
              <w:rPr>
                <w:rFonts w:ascii="Arial"/>
                <w:sz w:val="21"/>
              </w:rPr>
            </w:pPr>
          </w:p>
          <w:p>
            <w:pPr>
              <w:spacing w:line="257" w:lineRule="auto"/>
              <w:rPr>
                <w:rFonts w:ascii="Arial"/>
                <w:sz w:val="21"/>
              </w:rPr>
            </w:pPr>
          </w:p>
          <w:p>
            <w:pPr>
              <w:spacing w:line="258" w:lineRule="auto"/>
              <w:rPr>
                <w:rFonts w:ascii="Arial"/>
                <w:sz w:val="21"/>
              </w:rPr>
            </w:pPr>
          </w:p>
          <w:p>
            <w:pPr>
              <w:spacing w:line="258" w:lineRule="auto"/>
              <w:rPr>
                <w:rFonts w:ascii="Arial"/>
                <w:sz w:val="21"/>
              </w:rPr>
            </w:pPr>
          </w:p>
          <w:p>
            <w:pPr>
              <w:spacing w:before="55" w:line="233" w:lineRule="exact"/>
              <w:ind w:left="25"/>
              <w:rPr>
                <w:rFonts w:ascii="SimSun" w:eastAsia="SimSun" w:hAnsi="SimSun" w:cs="SimSun"/>
                <w:sz w:val="17"/>
                <w:szCs w:val="17"/>
              </w:rPr>
            </w:pPr>
            <w:r>
              <w:rPr>
                <w:rFonts w:ascii="SimSun" w:eastAsia="SimSun" w:hAnsi="SimSun" w:cs="SimSun"/>
                <w:spacing w:val="5"/>
                <w:position w:val="1"/>
                <w:sz w:val="17"/>
                <w:szCs w:val="17"/>
              </w:rPr>
              <w:t>1.职业素</w:t>
            </w:r>
            <w:r>
              <w:rPr>
                <w:rFonts w:ascii="SimSun" w:eastAsia="SimSun" w:hAnsi="SimSun" w:cs="SimSun"/>
                <w:spacing w:val="4"/>
                <w:position w:val="1"/>
                <w:sz w:val="17"/>
                <w:szCs w:val="17"/>
              </w:rPr>
              <w:t>养</w:t>
            </w:r>
          </w:p>
        </w:tc>
        <w:tc>
          <w:tcPr>
            <w:tcW w:w="2264" w:type="dxa"/>
            <w:vAlign w:val="top"/>
          </w:tcPr>
          <w:p>
            <w:pPr>
              <w:spacing w:line="327" w:lineRule="auto"/>
              <w:rPr>
                <w:rFonts w:ascii="Arial"/>
                <w:sz w:val="21"/>
              </w:rPr>
            </w:pPr>
          </w:p>
          <w:p>
            <w:pPr>
              <w:spacing w:before="55" w:line="232" w:lineRule="exact"/>
              <w:ind w:left="16"/>
              <w:rPr>
                <w:rFonts w:ascii="SimSun" w:eastAsia="SimSun" w:hAnsi="SimSun" w:cs="SimSun"/>
                <w:sz w:val="17"/>
                <w:szCs w:val="17"/>
              </w:rPr>
            </w:pPr>
            <w:r>
              <w:rPr>
                <w:rFonts w:ascii="SimSun" w:eastAsia="SimSun" w:hAnsi="SimSun" w:cs="SimSun"/>
                <w:spacing w:val="5"/>
                <w:position w:val="1"/>
                <w:sz w:val="17"/>
                <w:szCs w:val="17"/>
              </w:rPr>
              <w:t>1.1法律法规</w:t>
            </w:r>
          </w:p>
        </w:tc>
        <w:tc>
          <w:tcPr>
            <w:tcW w:w="6083" w:type="dxa"/>
            <w:tcBorders>
              <w:right w:val="single" w:sz="6" w:space="0" w:color="000000"/>
            </w:tcBorders>
            <w:vAlign w:val="top"/>
          </w:tcPr>
          <w:p>
            <w:pPr>
              <w:spacing w:before="72" w:line="303" w:lineRule="auto"/>
              <w:ind w:left="6" w:firstLine="17"/>
              <w:rPr>
                <w:rFonts w:ascii="SimSun" w:eastAsia="SimSun" w:hAnsi="SimSun" w:cs="SimSun"/>
                <w:sz w:val="17"/>
                <w:szCs w:val="17"/>
              </w:rPr>
            </w:pPr>
            <w:r>
              <w:rPr>
                <w:rFonts w:ascii="SimSun" w:eastAsia="SimSun" w:hAnsi="SimSun" w:cs="SimSun"/>
                <w:spacing w:val="-2"/>
                <w:sz w:val="17"/>
                <w:szCs w:val="17"/>
              </w:rPr>
              <w:t>国家颁布的老年人相关政策以及《老年人权益保障法》《劳动法》《劳动合同法》</w:t>
            </w:r>
            <w:r>
              <w:rPr>
                <w:rFonts w:ascii="SimSun" w:eastAsia="SimSun" w:hAnsi="SimSun" w:cs="SimSun"/>
                <w:sz w:val="17"/>
                <w:szCs w:val="17"/>
              </w:rPr>
              <w:t xml:space="preserve"> </w:t>
            </w:r>
            <w:r>
              <w:rPr>
                <w:rFonts w:ascii="SimSun" w:eastAsia="SimSun" w:hAnsi="SimSun" w:cs="SimSun"/>
                <w:spacing w:val="2"/>
                <w:sz w:val="17"/>
                <w:szCs w:val="17"/>
              </w:rPr>
              <w:t>《消防法》《中华人民</w:t>
            </w:r>
            <w:r>
              <w:rPr>
                <w:rFonts w:ascii="SimSun" w:eastAsia="SimSun" w:hAnsi="SimSun" w:cs="SimSun"/>
                <w:spacing w:val="1"/>
                <w:sz w:val="17"/>
                <w:szCs w:val="17"/>
              </w:rPr>
              <w:t>共和国食品卫生法》《中华人民共和国传染病防治法》等</w:t>
            </w:r>
            <w:r>
              <w:rPr>
                <w:rFonts w:ascii="SimSun" w:eastAsia="SimSun" w:hAnsi="SimSun" w:cs="SimSun"/>
                <w:sz w:val="17"/>
                <w:szCs w:val="17"/>
              </w:rPr>
              <w:t xml:space="preserve"> </w:t>
            </w:r>
            <w:r>
              <w:rPr>
                <w:rFonts w:ascii="SimSun" w:eastAsia="SimSun" w:hAnsi="SimSun" w:cs="SimSun"/>
                <w:spacing w:val="2"/>
                <w:sz w:val="17"/>
                <w:szCs w:val="17"/>
              </w:rPr>
              <w:t>相</w:t>
            </w:r>
            <w:r>
              <w:rPr>
                <w:rFonts w:ascii="SimSun" w:eastAsia="SimSun" w:hAnsi="SimSun" w:cs="SimSun"/>
                <w:spacing w:val="1"/>
                <w:sz w:val="17"/>
                <w:szCs w:val="17"/>
              </w:rPr>
              <w:t>关知识</w:t>
            </w:r>
          </w:p>
        </w:tc>
      </w:tr>
      <w:tr>
        <w:tblPrEx>
          <w:tblW w:w="9338" w:type="dxa"/>
          <w:tblInd w:w="801" w:type="dxa"/>
          <w:tblLayout w:type="fixed"/>
        </w:tblPrEx>
        <w:trPr>
          <w:trHeight w:val="405"/>
        </w:trPr>
        <w:tc>
          <w:tcPr>
            <w:tcW w:w="991" w:type="dxa"/>
            <w:vMerge/>
            <w:tcBorders>
              <w:top w:val="nil"/>
              <w:left w:val="single" w:sz="6" w:space="0" w:color="000000"/>
              <w:bottom w:val="nil"/>
            </w:tcBorders>
            <w:vAlign w:val="top"/>
          </w:tcPr>
          <w:p>
            <w:pPr>
              <w:rPr>
                <w:rFonts w:ascii="Arial"/>
                <w:sz w:val="21"/>
              </w:rPr>
            </w:pPr>
          </w:p>
        </w:tc>
        <w:tc>
          <w:tcPr>
            <w:tcW w:w="2264" w:type="dxa"/>
            <w:vAlign w:val="top"/>
          </w:tcPr>
          <w:p>
            <w:pPr>
              <w:spacing w:before="167" w:line="231" w:lineRule="auto"/>
              <w:ind w:left="16"/>
              <w:rPr>
                <w:rFonts w:ascii="SimSun" w:eastAsia="SimSun" w:hAnsi="SimSun" w:cs="SimSun"/>
                <w:sz w:val="17"/>
                <w:szCs w:val="17"/>
              </w:rPr>
            </w:pPr>
            <w:r>
              <w:rPr>
                <w:rFonts w:ascii="SimSun" w:eastAsia="SimSun" w:hAnsi="SimSun" w:cs="SimSun"/>
                <w:spacing w:val="-1"/>
                <w:sz w:val="17"/>
                <w:szCs w:val="17"/>
              </w:rPr>
              <w:t>1.2</w:t>
            </w:r>
            <w:r>
              <w:rPr>
                <w:rFonts w:ascii="SimSun" w:eastAsia="SimSun" w:hAnsi="SimSun" w:cs="SimSun"/>
                <w:spacing w:val="-1"/>
                <w:sz w:val="17"/>
                <w:szCs w:val="17"/>
              </w:rPr>
              <w:t xml:space="preserve"> </w:t>
            </w:r>
            <w:r>
              <w:rPr>
                <w:rFonts w:ascii="SimSun" w:eastAsia="SimSun" w:hAnsi="SimSun" w:cs="SimSun"/>
                <w:sz w:val="17"/>
                <w:szCs w:val="17"/>
              </w:rPr>
              <w:t>公共知识</w:t>
            </w:r>
          </w:p>
        </w:tc>
        <w:tc>
          <w:tcPr>
            <w:tcW w:w="6083" w:type="dxa"/>
            <w:tcBorders>
              <w:right w:val="single" w:sz="6" w:space="0" w:color="000000"/>
            </w:tcBorders>
            <w:vAlign w:val="top"/>
          </w:tcPr>
          <w:p>
            <w:pPr>
              <w:spacing w:before="167" w:line="231" w:lineRule="auto"/>
              <w:ind w:left="8"/>
              <w:rPr>
                <w:rFonts w:ascii="SimSun" w:eastAsia="SimSun" w:hAnsi="SimSun" w:cs="SimSun"/>
                <w:sz w:val="17"/>
                <w:szCs w:val="17"/>
              </w:rPr>
            </w:pPr>
            <w:r>
              <w:rPr>
                <w:rFonts w:ascii="SimSun" w:eastAsia="SimSun" w:hAnsi="SimSun" w:cs="SimSun"/>
                <w:spacing w:val="2"/>
                <w:sz w:val="17"/>
                <w:szCs w:val="17"/>
              </w:rPr>
              <w:t>参照</w:t>
            </w:r>
            <w:r>
              <w:rPr>
                <w:rFonts w:ascii="SimSun" w:eastAsia="SimSun" w:hAnsi="SimSun" w:cs="SimSun"/>
                <w:spacing w:val="2"/>
                <w:sz w:val="17"/>
                <w:szCs w:val="17"/>
              </w:rPr>
              <w:t xml:space="preserve"> </w:t>
            </w:r>
            <w:r>
              <w:rPr>
                <w:rFonts w:ascii="SimSun" w:eastAsia="SimSun" w:hAnsi="SimSun" w:cs="SimSun"/>
                <w:sz w:val="17"/>
                <w:szCs w:val="17"/>
              </w:rPr>
              <w:t>DB</w:t>
            </w:r>
            <w:r>
              <w:rPr>
                <w:rFonts w:ascii="SimSun" w:eastAsia="SimSun" w:hAnsi="SimSun" w:cs="SimSun"/>
                <w:spacing w:val="2"/>
                <w:sz w:val="17"/>
                <w:szCs w:val="17"/>
              </w:rPr>
              <w:t xml:space="preserve"> </w:t>
            </w:r>
            <w:r>
              <w:rPr>
                <w:rFonts w:ascii="SimSun" w:eastAsia="SimSun" w:hAnsi="SimSun" w:cs="SimSun"/>
                <w:spacing w:val="2"/>
                <w:sz w:val="17"/>
                <w:szCs w:val="17"/>
              </w:rPr>
              <w:t>14/</w:t>
            </w:r>
            <w:r>
              <w:rPr>
                <w:rFonts w:ascii="SimSun" w:eastAsia="SimSun" w:hAnsi="SimSun" w:cs="SimSun"/>
                <w:sz w:val="17"/>
                <w:szCs w:val="17"/>
              </w:rPr>
              <w:t>T</w:t>
            </w:r>
            <w:r>
              <w:rPr>
                <w:rFonts w:ascii="SimSun" w:eastAsia="SimSun" w:hAnsi="SimSun" w:cs="SimSun"/>
                <w:spacing w:val="2"/>
                <w:sz w:val="17"/>
                <w:szCs w:val="17"/>
              </w:rPr>
              <w:t>1939.3</w:t>
            </w:r>
            <w:r>
              <w:rPr>
                <w:rFonts w:ascii="SimSun" w:eastAsia="SimSun" w:hAnsi="SimSun" w:cs="SimSun"/>
                <w:spacing w:val="2"/>
                <w:sz w:val="17"/>
                <w:szCs w:val="17"/>
              </w:rPr>
              <w:t xml:space="preserve"> </w:t>
            </w:r>
            <w:r>
              <w:rPr>
                <w:rFonts w:ascii="SimSun" w:eastAsia="SimSun" w:hAnsi="SimSun" w:cs="SimSun"/>
                <w:spacing w:val="2"/>
                <w:sz w:val="17"/>
                <w:szCs w:val="17"/>
              </w:rPr>
              <w:t>相关内容</w:t>
            </w:r>
          </w:p>
        </w:tc>
      </w:tr>
      <w:tr>
        <w:tblPrEx>
          <w:tblW w:w="9338" w:type="dxa"/>
          <w:tblInd w:w="801" w:type="dxa"/>
          <w:tblLayout w:type="fixed"/>
        </w:tblPrEx>
        <w:trPr>
          <w:trHeight w:val="628"/>
        </w:trPr>
        <w:tc>
          <w:tcPr>
            <w:tcW w:w="991" w:type="dxa"/>
            <w:vMerge/>
            <w:tcBorders>
              <w:top w:val="nil"/>
              <w:left w:val="single" w:sz="6" w:space="0" w:color="000000"/>
              <w:bottom w:val="nil"/>
            </w:tcBorders>
            <w:vAlign w:val="top"/>
          </w:tcPr>
          <w:p>
            <w:pPr>
              <w:rPr>
                <w:rFonts w:ascii="Arial"/>
                <w:sz w:val="21"/>
              </w:rPr>
            </w:pPr>
          </w:p>
        </w:tc>
        <w:tc>
          <w:tcPr>
            <w:tcW w:w="2264" w:type="dxa"/>
            <w:vAlign w:val="top"/>
          </w:tcPr>
          <w:p>
            <w:pPr>
              <w:spacing w:before="223" w:line="232" w:lineRule="exact"/>
              <w:ind w:left="16"/>
              <w:rPr>
                <w:rFonts w:ascii="SimSun" w:eastAsia="SimSun" w:hAnsi="SimSun" w:cs="SimSun"/>
                <w:sz w:val="17"/>
                <w:szCs w:val="17"/>
              </w:rPr>
            </w:pPr>
            <w:r>
              <w:rPr>
                <w:rFonts w:ascii="SimSun" w:eastAsia="SimSun" w:hAnsi="SimSun" w:cs="SimSun"/>
                <w:spacing w:val="5"/>
                <w:position w:val="1"/>
                <w:sz w:val="17"/>
                <w:szCs w:val="17"/>
              </w:rPr>
              <w:t>1.3职业道德</w:t>
            </w:r>
          </w:p>
        </w:tc>
        <w:tc>
          <w:tcPr>
            <w:tcW w:w="6083" w:type="dxa"/>
            <w:tcBorders>
              <w:right w:val="single" w:sz="6" w:space="0" w:color="000000"/>
            </w:tcBorders>
            <w:vAlign w:val="top"/>
          </w:tcPr>
          <w:p>
            <w:pPr>
              <w:spacing w:before="67" w:line="287" w:lineRule="auto"/>
              <w:ind w:left="10" w:hanging="3"/>
              <w:rPr>
                <w:rFonts w:ascii="SimSun" w:eastAsia="SimSun" w:hAnsi="SimSun" w:cs="SimSun"/>
                <w:sz w:val="17"/>
                <w:szCs w:val="17"/>
              </w:rPr>
            </w:pPr>
            <w:r>
              <w:rPr>
                <w:rFonts w:ascii="SimSun" w:eastAsia="SimSun" w:hAnsi="SimSun" w:cs="SimSun"/>
                <w:spacing w:val="6"/>
                <w:sz w:val="17"/>
                <w:szCs w:val="17"/>
              </w:rPr>
              <w:t>养老护</w:t>
            </w:r>
            <w:r>
              <w:rPr>
                <w:rFonts w:ascii="SimSun" w:eastAsia="SimSun" w:hAnsi="SimSun" w:cs="SimSun"/>
                <w:spacing w:val="4"/>
                <w:sz w:val="17"/>
                <w:szCs w:val="17"/>
              </w:rPr>
              <w:t>理</w:t>
            </w:r>
            <w:r>
              <w:rPr>
                <w:rFonts w:ascii="SimSun" w:eastAsia="SimSun" w:hAnsi="SimSun" w:cs="SimSun"/>
                <w:spacing w:val="3"/>
                <w:sz w:val="17"/>
                <w:szCs w:val="17"/>
              </w:rPr>
              <w:t>员的职业道德和职业礼仪；养老护理员的岗位职责、职业守则和行为规</w:t>
            </w:r>
            <w:r>
              <w:rPr>
                <w:rFonts w:ascii="SimSun" w:eastAsia="SimSun" w:hAnsi="SimSun" w:cs="SimSun"/>
                <w:sz w:val="17"/>
                <w:szCs w:val="17"/>
              </w:rPr>
              <w:t xml:space="preserve"> </w:t>
            </w:r>
            <w:r>
              <w:rPr>
                <w:rFonts w:ascii="SimSun" w:eastAsia="SimSun" w:hAnsi="SimSun" w:cs="SimSun"/>
                <w:spacing w:val="6"/>
                <w:sz w:val="17"/>
                <w:szCs w:val="17"/>
              </w:rPr>
              <w:t>范、工作规</w:t>
            </w:r>
            <w:r>
              <w:rPr>
                <w:rFonts w:ascii="SimSun" w:eastAsia="SimSun" w:hAnsi="SimSun" w:cs="SimSun"/>
                <w:spacing w:val="4"/>
                <w:sz w:val="17"/>
                <w:szCs w:val="17"/>
              </w:rPr>
              <w:t>范</w:t>
            </w:r>
            <w:r>
              <w:rPr>
                <w:rFonts w:ascii="SimSun" w:eastAsia="SimSun" w:hAnsi="SimSun" w:cs="SimSun"/>
                <w:spacing w:val="3"/>
                <w:sz w:val="17"/>
                <w:szCs w:val="17"/>
              </w:rPr>
              <w:t>；人文关怀；服务对象的权利和义务等</w:t>
            </w:r>
          </w:p>
        </w:tc>
      </w:tr>
      <w:tr>
        <w:tblPrEx>
          <w:tblW w:w="9338" w:type="dxa"/>
          <w:tblInd w:w="801" w:type="dxa"/>
          <w:tblLayout w:type="fixed"/>
        </w:tblPrEx>
        <w:trPr>
          <w:trHeight w:val="317"/>
        </w:trPr>
        <w:tc>
          <w:tcPr>
            <w:tcW w:w="991" w:type="dxa"/>
            <w:vMerge/>
            <w:tcBorders>
              <w:top w:val="nil"/>
              <w:left w:val="single" w:sz="6" w:space="0" w:color="000000"/>
              <w:bottom w:val="nil"/>
            </w:tcBorders>
            <w:vAlign w:val="top"/>
          </w:tcPr>
          <w:p>
            <w:pPr>
              <w:rPr>
                <w:rFonts w:ascii="Arial"/>
                <w:sz w:val="21"/>
              </w:rPr>
            </w:pPr>
          </w:p>
        </w:tc>
        <w:tc>
          <w:tcPr>
            <w:tcW w:w="2264" w:type="dxa"/>
            <w:vAlign w:val="top"/>
          </w:tcPr>
          <w:p>
            <w:pPr>
              <w:spacing w:before="67" w:line="233" w:lineRule="exact"/>
              <w:ind w:left="16"/>
              <w:rPr>
                <w:rFonts w:ascii="SimSun" w:eastAsia="SimSun" w:hAnsi="SimSun" w:cs="SimSun"/>
                <w:sz w:val="17"/>
                <w:szCs w:val="17"/>
              </w:rPr>
            </w:pPr>
            <w:r>
              <w:rPr>
                <w:rFonts w:ascii="SimSun" w:eastAsia="SimSun" w:hAnsi="SimSun" w:cs="SimSun"/>
                <w:spacing w:val="5"/>
                <w:position w:val="1"/>
                <w:sz w:val="17"/>
                <w:szCs w:val="17"/>
              </w:rPr>
              <w:t>1.4职业意识</w:t>
            </w:r>
          </w:p>
        </w:tc>
        <w:tc>
          <w:tcPr>
            <w:tcW w:w="6083" w:type="dxa"/>
            <w:tcBorders>
              <w:right w:val="single" w:sz="6" w:space="0" w:color="000000"/>
            </w:tcBorders>
            <w:vAlign w:val="top"/>
          </w:tcPr>
          <w:p>
            <w:pPr>
              <w:spacing w:before="67" w:line="231" w:lineRule="auto"/>
              <w:ind w:left="6"/>
              <w:rPr>
                <w:rFonts w:ascii="SimSun" w:eastAsia="SimSun" w:hAnsi="SimSun" w:cs="SimSun"/>
                <w:sz w:val="17"/>
                <w:szCs w:val="17"/>
              </w:rPr>
            </w:pPr>
            <w:r>
              <w:rPr>
                <w:rFonts w:ascii="SimSun" w:eastAsia="SimSun" w:hAnsi="SimSun" w:cs="SimSun"/>
                <w:spacing w:val="15"/>
                <w:sz w:val="17"/>
                <w:szCs w:val="17"/>
              </w:rPr>
              <w:t>服</w:t>
            </w:r>
            <w:r>
              <w:rPr>
                <w:rFonts w:ascii="SimSun" w:eastAsia="SimSun" w:hAnsi="SimSun" w:cs="SimSun"/>
                <w:spacing w:val="9"/>
                <w:sz w:val="17"/>
                <w:szCs w:val="17"/>
              </w:rPr>
              <w:t>务意识、就业意识、创业意识</w:t>
            </w:r>
          </w:p>
        </w:tc>
      </w:tr>
      <w:tr>
        <w:tblPrEx>
          <w:tblW w:w="9338" w:type="dxa"/>
          <w:tblInd w:w="801" w:type="dxa"/>
          <w:tblLayout w:type="fixed"/>
        </w:tblPrEx>
        <w:trPr>
          <w:trHeight w:val="317"/>
        </w:trPr>
        <w:tc>
          <w:tcPr>
            <w:tcW w:w="991" w:type="dxa"/>
            <w:vMerge/>
            <w:tcBorders>
              <w:top w:val="nil"/>
              <w:left w:val="single" w:sz="6" w:space="0" w:color="000000"/>
              <w:bottom w:val="nil"/>
            </w:tcBorders>
            <w:vAlign w:val="top"/>
          </w:tcPr>
          <w:p>
            <w:pPr>
              <w:rPr>
                <w:rFonts w:ascii="Arial"/>
                <w:sz w:val="21"/>
              </w:rPr>
            </w:pPr>
          </w:p>
        </w:tc>
        <w:tc>
          <w:tcPr>
            <w:tcW w:w="2264" w:type="dxa"/>
            <w:vAlign w:val="top"/>
          </w:tcPr>
          <w:p>
            <w:pPr>
              <w:spacing w:before="67" w:line="233" w:lineRule="exact"/>
              <w:ind w:left="16"/>
              <w:rPr>
                <w:rFonts w:ascii="SimSun" w:eastAsia="SimSun" w:hAnsi="SimSun" w:cs="SimSun"/>
                <w:sz w:val="17"/>
                <w:szCs w:val="17"/>
              </w:rPr>
            </w:pPr>
            <w:r>
              <w:rPr>
                <w:rFonts w:ascii="SimSun" w:eastAsia="SimSun" w:hAnsi="SimSun" w:cs="SimSun"/>
                <w:spacing w:val="5"/>
                <w:position w:val="1"/>
                <w:sz w:val="17"/>
                <w:szCs w:val="17"/>
              </w:rPr>
              <w:t>1.5职业要求</w:t>
            </w:r>
          </w:p>
        </w:tc>
        <w:tc>
          <w:tcPr>
            <w:tcW w:w="6083" w:type="dxa"/>
            <w:tcBorders>
              <w:right w:val="single" w:sz="6" w:space="0" w:color="000000"/>
            </w:tcBorders>
            <w:vAlign w:val="top"/>
          </w:tcPr>
          <w:p>
            <w:pPr>
              <w:spacing w:before="67" w:line="231" w:lineRule="auto"/>
              <w:ind w:left="8"/>
              <w:rPr>
                <w:rFonts w:ascii="SimSun" w:eastAsia="SimSun" w:hAnsi="SimSun" w:cs="SimSun"/>
                <w:sz w:val="17"/>
                <w:szCs w:val="17"/>
              </w:rPr>
            </w:pPr>
            <w:r>
              <w:rPr>
                <w:rFonts w:ascii="SimSun" w:eastAsia="SimSun" w:hAnsi="SimSun" w:cs="SimSun"/>
                <w:spacing w:val="17"/>
                <w:sz w:val="17"/>
                <w:szCs w:val="17"/>
              </w:rPr>
              <w:t>居</w:t>
            </w:r>
            <w:r>
              <w:rPr>
                <w:rFonts w:ascii="SimSun" w:eastAsia="SimSun" w:hAnsi="SimSun" w:cs="SimSun"/>
                <w:spacing w:val="9"/>
                <w:sz w:val="17"/>
                <w:szCs w:val="17"/>
              </w:rPr>
              <w:t>家养老护理员的职业定位和工作内容</w:t>
            </w:r>
          </w:p>
        </w:tc>
      </w:tr>
      <w:tr>
        <w:tblPrEx>
          <w:tblW w:w="9338" w:type="dxa"/>
          <w:tblInd w:w="801" w:type="dxa"/>
          <w:tblLayout w:type="fixed"/>
        </w:tblPrEx>
        <w:trPr>
          <w:trHeight w:val="628"/>
        </w:trPr>
        <w:tc>
          <w:tcPr>
            <w:tcW w:w="991" w:type="dxa"/>
            <w:vMerge/>
            <w:tcBorders>
              <w:top w:val="nil"/>
              <w:left w:val="single" w:sz="6" w:space="0" w:color="000000"/>
              <w:bottom w:val="nil"/>
            </w:tcBorders>
            <w:vAlign w:val="top"/>
          </w:tcPr>
          <w:p>
            <w:pPr>
              <w:rPr>
                <w:rFonts w:ascii="Arial"/>
                <w:sz w:val="21"/>
              </w:rPr>
            </w:pPr>
          </w:p>
        </w:tc>
        <w:tc>
          <w:tcPr>
            <w:tcW w:w="2264" w:type="dxa"/>
            <w:vAlign w:val="top"/>
          </w:tcPr>
          <w:p>
            <w:pPr>
              <w:spacing w:before="223" w:line="232" w:lineRule="exact"/>
              <w:ind w:left="16"/>
              <w:rPr>
                <w:rFonts w:ascii="SimSun" w:eastAsia="SimSun" w:hAnsi="SimSun" w:cs="SimSun"/>
                <w:sz w:val="17"/>
                <w:szCs w:val="17"/>
              </w:rPr>
            </w:pPr>
            <w:r>
              <w:rPr>
                <w:rFonts w:ascii="SimSun" w:eastAsia="SimSun" w:hAnsi="SimSun" w:cs="SimSun"/>
                <w:spacing w:val="5"/>
                <w:position w:val="1"/>
                <w:sz w:val="17"/>
                <w:szCs w:val="17"/>
              </w:rPr>
              <w:t>1.6职业技能</w:t>
            </w:r>
          </w:p>
        </w:tc>
        <w:tc>
          <w:tcPr>
            <w:tcW w:w="6083" w:type="dxa"/>
            <w:tcBorders>
              <w:right w:val="single" w:sz="6" w:space="0" w:color="000000"/>
            </w:tcBorders>
            <w:vAlign w:val="top"/>
          </w:tcPr>
          <w:p>
            <w:pPr>
              <w:spacing w:before="66" w:line="286" w:lineRule="auto"/>
              <w:ind w:left="26" w:hanging="18"/>
              <w:rPr>
                <w:rFonts w:ascii="SimSun" w:eastAsia="SimSun" w:hAnsi="SimSun" w:cs="SimSun"/>
                <w:sz w:val="17"/>
                <w:szCs w:val="17"/>
              </w:rPr>
            </w:pPr>
            <w:r>
              <w:rPr>
                <w:rFonts w:ascii="SimSun" w:eastAsia="SimSun" w:hAnsi="SimSun" w:cs="SimSun"/>
                <w:spacing w:val="16"/>
                <w:sz w:val="17"/>
                <w:szCs w:val="17"/>
              </w:rPr>
              <w:t>居</w:t>
            </w:r>
            <w:r>
              <w:rPr>
                <w:rFonts w:ascii="SimSun" w:eastAsia="SimSun" w:hAnsi="SimSun" w:cs="SimSun"/>
                <w:spacing w:val="12"/>
                <w:sz w:val="17"/>
                <w:szCs w:val="17"/>
              </w:rPr>
              <w:t>家</w:t>
            </w:r>
            <w:r>
              <w:rPr>
                <w:rFonts w:ascii="SimSun" w:eastAsia="SimSun" w:hAnsi="SimSun" w:cs="SimSun"/>
                <w:spacing w:val="8"/>
                <w:sz w:val="17"/>
                <w:szCs w:val="17"/>
              </w:rPr>
              <w:t>养老护理员从业心理指导；针对不同人群老年人及特殊服务对象常见心理</w:t>
            </w:r>
            <w:r>
              <w:rPr>
                <w:rFonts w:ascii="SimSun" w:eastAsia="SimSun" w:hAnsi="SimSun" w:cs="SimSun"/>
                <w:sz w:val="17"/>
                <w:szCs w:val="17"/>
              </w:rPr>
              <w:t xml:space="preserve"> </w:t>
            </w:r>
            <w:r>
              <w:rPr>
                <w:rFonts w:ascii="SimSun" w:eastAsia="SimSun" w:hAnsi="SimSun" w:cs="SimSun"/>
                <w:spacing w:val="3"/>
                <w:sz w:val="17"/>
                <w:szCs w:val="17"/>
              </w:rPr>
              <w:t>问题的应对；异常心理行为的识别和应对</w:t>
            </w:r>
            <w:r>
              <w:rPr>
                <w:rFonts w:ascii="SimSun" w:eastAsia="SimSun" w:hAnsi="SimSun" w:cs="SimSun"/>
                <w:spacing w:val="2"/>
                <w:sz w:val="17"/>
                <w:szCs w:val="17"/>
              </w:rPr>
              <w:t>措</w:t>
            </w:r>
            <w:r>
              <w:rPr>
                <w:rFonts w:ascii="SimSun" w:eastAsia="SimSun" w:hAnsi="SimSun" w:cs="SimSun"/>
                <w:sz w:val="17"/>
                <w:szCs w:val="17"/>
              </w:rPr>
              <w:t>施</w:t>
            </w:r>
          </w:p>
        </w:tc>
      </w:tr>
      <w:tr>
        <w:tblPrEx>
          <w:tblW w:w="9338" w:type="dxa"/>
          <w:tblInd w:w="801" w:type="dxa"/>
          <w:tblLayout w:type="fixed"/>
        </w:tblPrEx>
        <w:trPr>
          <w:trHeight w:val="317"/>
        </w:trPr>
        <w:tc>
          <w:tcPr>
            <w:tcW w:w="991" w:type="dxa"/>
            <w:vMerge/>
            <w:tcBorders>
              <w:top w:val="nil"/>
              <w:left w:val="single" w:sz="6" w:space="0" w:color="000000"/>
              <w:bottom w:val="nil"/>
            </w:tcBorders>
            <w:vAlign w:val="top"/>
          </w:tcPr>
          <w:p>
            <w:pPr>
              <w:rPr>
                <w:rFonts w:ascii="Arial"/>
                <w:sz w:val="21"/>
              </w:rPr>
            </w:pPr>
          </w:p>
        </w:tc>
        <w:tc>
          <w:tcPr>
            <w:tcW w:w="2264" w:type="dxa"/>
            <w:vAlign w:val="top"/>
          </w:tcPr>
          <w:p>
            <w:pPr>
              <w:spacing w:before="70" w:line="232" w:lineRule="exact"/>
              <w:ind w:left="16"/>
              <w:rPr>
                <w:rFonts w:ascii="SimSun" w:eastAsia="SimSun" w:hAnsi="SimSun" w:cs="SimSun"/>
                <w:sz w:val="17"/>
                <w:szCs w:val="17"/>
              </w:rPr>
            </w:pPr>
            <w:r>
              <w:drawing>
                <wp:anchor distT="0" distB="0" distL="0" distR="0" simplePos="0" relativeHeight="251669504" behindDoc="1" locked="0" layoutInCell="1" allowOverlap="1">
                  <wp:simplePos x="0" y="0"/>
                  <wp:positionH relativeFrom="column">
                    <wp:posOffset>-1140079</wp:posOffset>
                  </wp:positionH>
                  <wp:positionV relativeFrom="paragraph">
                    <wp:posOffset>86995</wp:posOffset>
                  </wp:positionV>
                  <wp:extent cx="7112000" cy="4876800"/>
                  <wp:effectExtent l="0" t="0" r="0" b="0"/>
                  <wp:wrapNone/>
                  <wp:docPr id="69" name="IM 69"/>
                  <wp:cNvGraphicFramePr/>
                  <a:graphic xmlns:a="http://schemas.openxmlformats.org/drawingml/2006/main">
                    <a:graphicData uri="http://schemas.openxmlformats.org/drawingml/2006/picture">
                      <pic:pic xmlns:pic="http://schemas.openxmlformats.org/drawingml/2006/picture">
                        <pic:nvPicPr>
                          <pic:cNvPr id="69" name="IM 69"/>
                          <pic:cNvPicPr/>
                        </pic:nvPicPr>
                        <pic:blipFill>
                          <a:blip xmlns:r="http://schemas.openxmlformats.org/officeDocument/2006/relationships" r:embed="rId9"/>
                          <a:stretch>
                            <a:fillRect/>
                          </a:stretch>
                        </pic:blipFill>
                        <pic:spPr>
                          <a:xfrm>
                            <a:off x="0" y="0"/>
                            <a:ext cx="7112000" cy="4876800"/>
                          </a:xfrm>
                          <a:prstGeom prst="rect">
                            <a:avLst/>
                          </a:prstGeom>
                        </pic:spPr>
                      </pic:pic>
                    </a:graphicData>
                  </a:graphic>
                </wp:anchor>
              </w:drawing>
            </w:r>
            <w:r>
              <w:rPr>
                <w:rFonts w:ascii="SimSun" w:eastAsia="SimSun" w:hAnsi="SimSun" w:cs="SimSun"/>
                <w:spacing w:val="5"/>
                <w:position w:val="1"/>
                <w:sz w:val="17"/>
                <w:szCs w:val="17"/>
              </w:rPr>
              <w:t>1.7沟通技巧</w:t>
            </w:r>
          </w:p>
        </w:tc>
        <w:tc>
          <w:tcPr>
            <w:tcW w:w="6083" w:type="dxa"/>
            <w:tcBorders>
              <w:right w:val="single" w:sz="6" w:space="0" w:color="000000"/>
            </w:tcBorders>
            <w:vAlign w:val="top"/>
          </w:tcPr>
          <w:p>
            <w:pPr>
              <w:spacing w:before="69" w:line="232" w:lineRule="auto"/>
              <w:ind w:left="8"/>
              <w:rPr>
                <w:rFonts w:ascii="SimSun" w:eastAsia="SimSun" w:hAnsi="SimSun" w:cs="SimSun"/>
                <w:sz w:val="17"/>
                <w:szCs w:val="17"/>
              </w:rPr>
            </w:pPr>
            <w:r>
              <w:rPr>
                <w:rFonts w:ascii="SimSun" w:eastAsia="SimSun" w:hAnsi="SimSun" w:cs="SimSun"/>
                <w:spacing w:val="16"/>
                <w:sz w:val="17"/>
                <w:szCs w:val="17"/>
              </w:rPr>
              <w:t>人</w:t>
            </w:r>
            <w:r>
              <w:rPr>
                <w:rFonts w:ascii="SimSun" w:eastAsia="SimSun" w:hAnsi="SimSun" w:cs="SimSun"/>
                <w:spacing w:val="9"/>
                <w:sz w:val="17"/>
                <w:szCs w:val="17"/>
              </w:rPr>
              <w:t>际</w:t>
            </w:r>
            <w:r>
              <w:rPr>
                <w:rFonts w:ascii="SimSun" w:eastAsia="SimSun" w:hAnsi="SimSun" w:cs="SimSun"/>
                <w:spacing w:val="8"/>
                <w:sz w:val="17"/>
                <w:szCs w:val="17"/>
              </w:rPr>
              <w:t>关系的处理原则；普通话交流；老年人或病患等特殊人群沟通技巧和方法</w:t>
            </w:r>
          </w:p>
        </w:tc>
      </w:tr>
      <w:tr>
        <w:tblPrEx>
          <w:tblW w:w="9338" w:type="dxa"/>
          <w:tblInd w:w="801" w:type="dxa"/>
          <w:tblLayout w:type="fixed"/>
        </w:tblPrEx>
        <w:trPr>
          <w:trHeight w:val="317"/>
        </w:trPr>
        <w:tc>
          <w:tcPr>
            <w:tcW w:w="991" w:type="dxa"/>
            <w:vMerge/>
            <w:tcBorders>
              <w:top w:val="nil"/>
              <w:left w:val="single" w:sz="6" w:space="0" w:color="000000"/>
            </w:tcBorders>
            <w:vAlign w:val="top"/>
          </w:tcPr>
          <w:p>
            <w:pPr>
              <w:rPr>
                <w:rFonts w:ascii="Arial"/>
                <w:sz w:val="21"/>
              </w:rPr>
            </w:pPr>
          </w:p>
        </w:tc>
        <w:tc>
          <w:tcPr>
            <w:tcW w:w="2264" w:type="dxa"/>
            <w:vAlign w:val="top"/>
          </w:tcPr>
          <w:p>
            <w:pPr>
              <w:spacing w:before="69" w:line="233" w:lineRule="exact"/>
              <w:ind w:left="16"/>
              <w:rPr>
                <w:rFonts w:ascii="SimSun" w:eastAsia="SimSun" w:hAnsi="SimSun" w:cs="SimSun"/>
                <w:sz w:val="17"/>
                <w:szCs w:val="17"/>
              </w:rPr>
            </w:pPr>
            <w:r>
              <w:rPr>
                <w:rFonts w:ascii="SimSun" w:eastAsia="SimSun" w:hAnsi="SimSun" w:cs="SimSun"/>
                <w:spacing w:val="5"/>
                <w:position w:val="1"/>
                <w:sz w:val="17"/>
                <w:szCs w:val="17"/>
              </w:rPr>
              <w:t>1.8生活常识</w:t>
            </w:r>
          </w:p>
        </w:tc>
        <w:tc>
          <w:tcPr>
            <w:tcW w:w="6083" w:type="dxa"/>
            <w:tcBorders>
              <w:right w:val="single" w:sz="6" w:space="0" w:color="000000"/>
            </w:tcBorders>
            <w:vAlign w:val="top"/>
          </w:tcPr>
          <w:p>
            <w:pPr>
              <w:spacing w:before="69" w:line="232" w:lineRule="auto"/>
              <w:ind w:left="7"/>
              <w:rPr>
                <w:rFonts w:ascii="SimSun" w:eastAsia="SimSun" w:hAnsi="SimSun" w:cs="SimSun"/>
                <w:sz w:val="17"/>
                <w:szCs w:val="17"/>
              </w:rPr>
            </w:pPr>
            <w:r>
              <w:rPr>
                <w:rFonts w:ascii="SimSun" w:eastAsia="SimSun" w:hAnsi="SimSun" w:cs="SimSun"/>
                <w:spacing w:val="18"/>
                <w:sz w:val="17"/>
                <w:szCs w:val="17"/>
              </w:rPr>
              <w:t>其</w:t>
            </w:r>
            <w:r>
              <w:rPr>
                <w:rFonts w:ascii="SimSun" w:eastAsia="SimSun" w:hAnsi="SimSun" w:cs="SimSun"/>
                <w:spacing w:val="17"/>
                <w:sz w:val="17"/>
                <w:szCs w:val="17"/>
              </w:rPr>
              <w:t>他</w:t>
            </w:r>
            <w:r>
              <w:rPr>
                <w:rFonts w:ascii="SimSun" w:eastAsia="SimSun" w:hAnsi="SimSun" w:cs="SimSun"/>
                <w:spacing w:val="9"/>
                <w:sz w:val="17"/>
                <w:szCs w:val="17"/>
              </w:rPr>
              <w:t>技巧：家庭情趣技巧、民族生活习惯、城市生活特点</w:t>
            </w:r>
          </w:p>
        </w:tc>
      </w:tr>
      <w:tr>
        <w:tblPrEx>
          <w:tblW w:w="9338" w:type="dxa"/>
          <w:tblInd w:w="801" w:type="dxa"/>
          <w:tblLayout w:type="fixed"/>
        </w:tblPrEx>
        <w:trPr>
          <w:trHeight w:val="317"/>
        </w:trPr>
        <w:tc>
          <w:tcPr>
            <w:tcW w:w="991" w:type="dxa"/>
            <w:tcBorders>
              <w:left w:val="single" w:sz="6" w:space="0" w:color="000000"/>
              <w:bottom w:val="nil"/>
            </w:tcBorders>
            <w:vAlign w:val="top"/>
          </w:tcPr>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tc>
        <w:tc>
          <w:tcPr>
            <w:tcW w:w="2264" w:type="dxa"/>
            <w:vAlign w:val="top"/>
          </w:tcPr>
          <w:p>
            <w:pPr>
              <w:spacing w:before="69" w:line="232" w:lineRule="exact"/>
              <w:ind w:left="4"/>
              <w:rPr>
                <w:rFonts w:ascii="SimSun" w:eastAsia="SimSun" w:hAnsi="SimSun" w:cs="SimSun"/>
                <w:sz w:val="17"/>
                <w:szCs w:val="17"/>
              </w:rPr>
            </w:pPr>
            <w:r>
              <w:rPr>
                <w:rFonts w:ascii="SimSun" w:eastAsia="SimSun" w:hAnsi="SimSun" w:cs="SimSun"/>
                <w:spacing w:val="9"/>
                <w:position w:val="1"/>
                <w:sz w:val="17"/>
                <w:szCs w:val="17"/>
              </w:rPr>
              <w:t>2</w:t>
            </w:r>
            <w:r>
              <w:rPr>
                <w:rFonts w:ascii="SimSun" w:eastAsia="SimSun" w:hAnsi="SimSun" w:cs="SimSun"/>
                <w:spacing w:val="8"/>
                <w:position w:val="1"/>
                <w:sz w:val="17"/>
                <w:szCs w:val="17"/>
              </w:rPr>
              <w:t>.1老年人生理心理特点</w:t>
            </w:r>
          </w:p>
        </w:tc>
        <w:tc>
          <w:tcPr>
            <w:tcW w:w="6083" w:type="dxa"/>
            <w:tcBorders>
              <w:right w:val="single" w:sz="6" w:space="0" w:color="000000"/>
            </w:tcBorders>
            <w:vAlign w:val="top"/>
          </w:tcPr>
          <w:p>
            <w:pPr>
              <w:spacing w:before="69" w:line="230" w:lineRule="auto"/>
              <w:ind w:left="8"/>
              <w:rPr>
                <w:rFonts w:ascii="SimSun" w:eastAsia="SimSun" w:hAnsi="SimSun" w:cs="SimSun"/>
                <w:sz w:val="17"/>
                <w:szCs w:val="17"/>
              </w:rPr>
            </w:pPr>
            <w:r>
              <w:rPr>
                <w:rFonts w:ascii="SimSun" w:eastAsia="SimSun" w:hAnsi="SimSun" w:cs="SimSun"/>
                <w:spacing w:val="18"/>
                <w:sz w:val="17"/>
                <w:szCs w:val="17"/>
              </w:rPr>
              <w:t>人体</w:t>
            </w:r>
            <w:r>
              <w:rPr>
                <w:rFonts w:ascii="SimSun" w:eastAsia="SimSun" w:hAnsi="SimSun" w:cs="SimSun"/>
                <w:spacing w:val="12"/>
                <w:sz w:val="17"/>
                <w:szCs w:val="17"/>
              </w:rPr>
              <w:t>基</w:t>
            </w:r>
            <w:r>
              <w:rPr>
                <w:rFonts w:ascii="SimSun" w:eastAsia="SimSun" w:hAnsi="SimSun" w:cs="SimSun"/>
                <w:spacing w:val="9"/>
                <w:sz w:val="17"/>
                <w:szCs w:val="17"/>
              </w:rPr>
              <w:t>本结构和系统的功能；老年人的生理特点；老年人的心理特点</w:t>
            </w:r>
          </w:p>
        </w:tc>
      </w:tr>
    </w:tbl>
    <w:p>
      <w:pPr>
        <w:sectPr>
          <w:headerReference w:type="default" r:id="rId46"/>
          <w:pgSz w:w="11906" w:h="16839"/>
          <w:pgMar w:top="400" w:right="365" w:bottom="0" w:left="340" w:header="0" w:footer="0" w:gutter="0"/>
          <w:pgNumType w:start="21"/>
          <w:cols w:space="708"/>
        </w:sectPr>
      </w:pPr>
    </w:p>
    <w:tbl>
      <w:tblPr>
        <w:tblStyle w:val="TableNormal2"/>
        <w:tblW w:w="9338" w:type="dxa"/>
        <w:tblInd w:w="80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991"/>
        <w:gridCol w:w="2264"/>
        <w:gridCol w:w="6083"/>
      </w:tblGrid>
      <w:tr>
        <w:tblPrEx>
          <w:tblW w:w="9338" w:type="dxa"/>
          <w:tblInd w:w="80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17"/>
        </w:trPr>
        <w:tc>
          <w:tcPr>
            <w:tcW w:w="991" w:type="dxa"/>
            <w:vMerge w:val="restart"/>
            <w:tcBorders>
              <w:left w:val="single" w:sz="6" w:space="0" w:color="000000"/>
              <w:bottom w:val="nil"/>
            </w:tcBorders>
            <w:vAlign w:val="top"/>
          </w:tcPr>
          <w:p>
            <w:pPr>
              <w:spacing w:line="253" w:lineRule="auto"/>
              <w:rPr>
                <w:rFonts w:ascii="Arial"/>
                <w:sz w:val="21"/>
              </w:rPr>
            </w:pPr>
          </w:p>
          <w:p>
            <w:pPr>
              <w:spacing w:before="56" w:line="232" w:lineRule="exact"/>
              <w:ind w:left="14"/>
              <w:rPr>
                <w:rFonts w:ascii="SimSun" w:eastAsia="SimSun" w:hAnsi="SimSun" w:cs="SimSun"/>
                <w:sz w:val="17"/>
                <w:szCs w:val="17"/>
              </w:rPr>
            </w:pPr>
            <w:r>
              <w:rPr>
                <w:rFonts w:ascii="SimSun" w:eastAsia="SimSun" w:hAnsi="SimSun" w:cs="SimSun"/>
                <w:spacing w:val="7"/>
                <w:position w:val="1"/>
                <w:sz w:val="17"/>
                <w:szCs w:val="17"/>
              </w:rPr>
              <w:t>2.基础知</w:t>
            </w:r>
            <w:r>
              <w:rPr>
                <w:rFonts w:ascii="SimSun" w:eastAsia="SimSun" w:hAnsi="SimSun" w:cs="SimSun"/>
                <w:spacing w:val="5"/>
                <w:position w:val="1"/>
                <w:sz w:val="17"/>
                <w:szCs w:val="17"/>
              </w:rPr>
              <w:t>识</w:t>
            </w:r>
          </w:p>
        </w:tc>
        <w:tc>
          <w:tcPr>
            <w:tcW w:w="2264" w:type="dxa"/>
            <w:vAlign w:val="top"/>
          </w:tcPr>
          <w:p/>
        </w:tc>
        <w:tc>
          <w:tcPr>
            <w:tcW w:w="6083" w:type="dxa"/>
            <w:tcBorders>
              <w:right w:val="single" w:sz="6" w:space="0" w:color="000000"/>
            </w:tcBorders>
            <w:vAlign w:val="top"/>
          </w:tcPr>
          <w:p/>
        </w:tc>
      </w:tr>
      <w:tr>
        <w:tblPrEx>
          <w:tblW w:w="9338" w:type="dxa"/>
          <w:tblInd w:w="801" w:type="dxa"/>
          <w:tblLayout w:type="fixed"/>
        </w:tblPrEx>
        <w:trPr>
          <w:trHeight w:val="317"/>
        </w:trPr>
        <w:tc>
          <w:tcPr>
            <w:tcW w:w="991" w:type="dxa"/>
            <w:vMerge/>
            <w:tcBorders>
              <w:top w:val="nil"/>
              <w:left w:val="single" w:sz="6" w:space="0" w:color="000000"/>
              <w:bottom w:val="nil"/>
            </w:tcBorders>
            <w:vAlign w:val="top"/>
          </w:tcPr>
          <w:p>
            <w:pPr>
              <w:rPr>
                <w:rFonts w:ascii="Arial"/>
                <w:sz w:val="21"/>
              </w:rPr>
            </w:pPr>
          </w:p>
        </w:tc>
        <w:tc>
          <w:tcPr>
            <w:tcW w:w="2264" w:type="dxa"/>
            <w:vAlign w:val="top"/>
          </w:tcPr>
          <w:p>
            <w:pPr>
              <w:spacing w:before="68" w:line="233" w:lineRule="exact"/>
              <w:ind w:left="4"/>
              <w:rPr>
                <w:rFonts w:ascii="SimSun" w:eastAsia="SimSun" w:hAnsi="SimSun" w:cs="SimSun"/>
                <w:sz w:val="17"/>
                <w:szCs w:val="17"/>
              </w:rPr>
            </w:pPr>
            <w:r>
              <w:rPr>
                <w:rFonts w:ascii="SimSun" w:eastAsia="SimSun" w:hAnsi="SimSun" w:cs="SimSun"/>
                <w:spacing w:val="14"/>
                <w:position w:val="1"/>
                <w:sz w:val="17"/>
                <w:szCs w:val="17"/>
              </w:rPr>
              <w:t>2</w:t>
            </w:r>
            <w:r>
              <w:rPr>
                <w:rFonts w:ascii="SimSun" w:eastAsia="SimSun" w:hAnsi="SimSun" w:cs="SimSun"/>
                <w:spacing w:val="7"/>
                <w:position w:val="1"/>
                <w:sz w:val="17"/>
                <w:szCs w:val="17"/>
              </w:rPr>
              <w:t>.2老年人照护特点</w:t>
            </w:r>
          </w:p>
        </w:tc>
        <w:tc>
          <w:tcPr>
            <w:tcW w:w="6083" w:type="dxa"/>
            <w:tcBorders>
              <w:right w:val="single" w:sz="6" w:space="0" w:color="000000"/>
            </w:tcBorders>
            <w:vAlign w:val="top"/>
          </w:tcPr>
          <w:p>
            <w:pPr>
              <w:spacing w:before="68" w:line="231" w:lineRule="auto"/>
              <w:ind w:left="9"/>
              <w:rPr>
                <w:rFonts w:ascii="SimSun" w:eastAsia="SimSun" w:hAnsi="SimSun" w:cs="SimSun"/>
                <w:sz w:val="17"/>
                <w:szCs w:val="17"/>
              </w:rPr>
            </w:pPr>
            <w:r>
              <w:rPr>
                <w:rFonts w:ascii="SimSun" w:eastAsia="SimSun" w:hAnsi="SimSun" w:cs="SimSun"/>
                <w:spacing w:val="12"/>
                <w:sz w:val="17"/>
                <w:szCs w:val="17"/>
              </w:rPr>
              <w:t>老</w:t>
            </w:r>
            <w:r>
              <w:rPr>
                <w:rFonts w:ascii="SimSun" w:eastAsia="SimSun" w:hAnsi="SimSun" w:cs="SimSun"/>
                <w:spacing w:val="8"/>
                <w:sz w:val="17"/>
                <w:szCs w:val="17"/>
              </w:rPr>
              <w:t>年人照护特点</w:t>
            </w:r>
          </w:p>
        </w:tc>
      </w:tr>
      <w:tr>
        <w:tblPrEx>
          <w:tblW w:w="9338" w:type="dxa"/>
          <w:tblInd w:w="801" w:type="dxa"/>
          <w:tblLayout w:type="fixed"/>
        </w:tblPrEx>
        <w:trPr>
          <w:trHeight w:val="317"/>
        </w:trPr>
        <w:tc>
          <w:tcPr>
            <w:tcW w:w="991" w:type="dxa"/>
            <w:vMerge/>
            <w:tcBorders>
              <w:top w:val="nil"/>
              <w:left w:val="single" w:sz="6" w:space="0" w:color="000000"/>
              <w:bottom w:val="nil"/>
            </w:tcBorders>
            <w:vAlign w:val="top"/>
          </w:tcPr>
          <w:p>
            <w:pPr>
              <w:rPr>
                <w:rFonts w:ascii="Arial"/>
                <w:sz w:val="21"/>
              </w:rPr>
            </w:pPr>
          </w:p>
        </w:tc>
        <w:tc>
          <w:tcPr>
            <w:tcW w:w="2264" w:type="dxa"/>
            <w:vAlign w:val="top"/>
          </w:tcPr>
          <w:p>
            <w:pPr>
              <w:spacing w:before="68" w:line="233" w:lineRule="exact"/>
              <w:ind w:left="4"/>
              <w:rPr>
                <w:rFonts w:ascii="SimSun" w:eastAsia="SimSun" w:hAnsi="SimSun" w:cs="SimSun"/>
                <w:sz w:val="17"/>
                <w:szCs w:val="17"/>
              </w:rPr>
            </w:pPr>
            <w:r>
              <w:rPr>
                <w:rFonts w:ascii="SimSun" w:eastAsia="SimSun" w:hAnsi="SimSun" w:cs="SimSun"/>
                <w:spacing w:val="13"/>
                <w:position w:val="1"/>
                <w:sz w:val="17"/>
                <w:szCs w:val="17"/>
              </w:rPr>
              <w:t>2</w:t>
            </w:r>
            <w:r>
              <w:rPr>
                <w:rFonts w:ascii="SimSun" w:eastAsia="SimSun" w:hAnsi="SimSun" w:cs="SimSun"/>
                <w:spacing w:val="8"/>
                <w:position w:val="1"/>
                <w:sz w:val="17"/>
                <w:szCs w:val="17"/>
              </w:rPr>
              <w:t>.3老年人常见病的照护重点</w:t>
            </w:r>
          </w:p>
        </w:tc>
        <w:tc>
          <w:tcPr>
            <w:tcW w:w="6083" w:type="dxa"/>
            <w:tcBorders>
              <w:right w:val="single" w:sz="6" w:space="0" w:color="000000"/>
            </w:tcBorders>
            <w:vAlign w:val="top"/>
          </w:tcPr>
          <w:p>
            <w:pPr>
              <w:spacing w:before="68" w:line="231" w:lineRule="auto"/>
              <w:ind w:left="9"/>
              <w:rPr>
                <w:rFonts w:ascii="SimSun" w:eastAsia="SimSun" w:hAnsi="SimSun" w:cs="SimSun"/>
                <w:sz w:val="17"/>
                <w:szCs w:val="17"/>
              </w:rPr>
            </w:pPr>
            <w:r>
              <w:rPr>
                <w:rFonts w:ascii="SimSun" w:eastAsia="SimSun" w:hAnsi="SimSun" w:cs="SimSun"/>
                <w:spacing w:val="17"/>
                <w:sz w:val="17"/>
                <w:szCs w:val="17"/>
              </w:rPr>
              <w:t>老</w:t>
            </w:r>
            <w:r>
              <w:rPr>
                <w:rFonts w:ascii="SimSun" w:eastAsia="SimSun" w:hAnsi="SimSun" w:cs="SimSun"/>
                <w:spacing w:val="9"/>
                <w:sz w:val="17"/>
                <w:szCs w:val="17"/>
              </w:rPr>
              <w:t>年人常见慢性疾病及其照护重点及要求</w:t>
            </w:r>
          </w:p>
        </w:tc>
      </w:tr>
      <w:tr>
        <w:tblPrEx>
          <w:tblW w:w="9338" w:type="dxa"/>
          <w:tblInd w:w="801" w:type="dxa"/>
          <w:tblLayout w:type="fixed"/>
        </w:tblPrEx>
        <w:trPr>
          <w:trHeight w:val="317"/>
        </w:trPr>
        <w:tc>
          <w:tcPr>
            <w:tcW w:w="991" w:type="dxa"/>
            <w:vMerge/>
            <w:tcBorders>
              <w:top w:val="nil"/>
              <w:left w:val="single" w:sz="6" w:space="0" w:color="000000"/>
              <w:bottom w:val="nil"/>
            </w:tcBorders>
            <w:vAlign w:val="top"/>
          </w:tcPr>
          <w:p>
            <w:pPr>
              <w:rPr>
                <w:rFonts w:ascii="Arial"/>
                <w:sz w:val="21"/>
              </w:rPr>
            </w:pPr>
          </w:p>
        </w:tc>
        <w:tc>
          <w:tcPr>
            <w:tcW w:w="2264" w:type="dxa"/>
            <w:vAlign w:val="top"/>
          </w:tcPr>
          <w:p>
            <w:pPr>
              <w:spacing w:before="68" w:line="232" w:lineRule="exact"/>
              <w:ind w:left="4"/>
              <w:rPr>
                <w:rFonts w:ascii="SimSun" w:eastAsia="SimSun" w:hAnsi="SimSun" w:cs="SimSun"/>
                <w:sz w:val="17"/>
                <w:szCs w:val="17"/>
              </w:rPr>
            </w:pPr>
            <w:r>
              <w:rPr>
                <w:rFonts w:ascii="SimSun" w:eastAsia="SimSun" w:hAnsi="SimSun" w:cs="SimSun"/>
                <w:spacing w:val="13"/>
                <w:position w:val="1"/>
                <w:sz w:val="17"/>
                <w:szCs w:val="17"/>
              </w:rPr>
              <w:t>2</w:t>
            </w:r>
            <w:r>
              <w:rPr>
                <w:rFonts w:ascii="SimSun" w:eastAsia="SimSun" w:hAnsi="SimSun" w:cs="SimSun"/>
                <w:spacing w:val="8"/>
                <w:position w:val="1"/>
                <w:sz w:val="17"/>
                <w:szCs w:val="17"/>
              </w:rPr>
              <w:t>.4老年人常见问题观察方法</w:t>
            </w:r>
          </w:p>
        </w:tc>
        <w:tc>
          <w:tcPr>
            <w:tcW w:w="6083" w:type="dxa"/>
            <w:tcBorders>
              <w:right w:val="single" w:sz="6" w:space="0" w:color="000000"/>
            </w:tcBorders>
            <w:vAlign w:val="top"/>
          </w:tcPr>
          <w:p>
            <w:pPr>
              <w:spacing w:before="68" w:line="231" w:lineRule="auto"/>
              <w:ind w:left="9"/>
              <w:rPr>
                <w:rFonts w:ascii="SimSun" w:eastAsia="SimSun" w:hAnsi="SimSun" w:cs="SimSun"/>
                <w:sz w:val="17"/>
                <w:szCs w:val="17"/>
              </w:rPr>
            </w:pPr>
            <w:r>
              <w:rPr>
                <w:rFonts w:ascii="SimSun" w:eastAsia="SimSun" w:hAnsi="SimSun" w:cs="SimSun"/>
                <w:spacing w:val="18"/>
                <w:sz w:val="17"/>
                <w:szCs w:val="17"/>
              </w:rPr>
              <w:t>老年</w:t>
            </w:r>
            <w:r>
              <w:rPr>
                <w:rFonts w:ascii="SimSun" w:eastAsia="SimSun" w:hAnsi="SimSun" w:cs="SimSun"/>
                <w:spacing w:val="11"/>
                <w:sz w:val="17"/>
                <w:szCs w:val="17"/>
              </w:rPr>
              <w:t>人</w:t>
            </w:r>
            <w:r>
              <w:rPr>
                <w:rFonts w:ascii="SimSun" w:eastAsia="SimSun" w:hAnsi="SimSun" w:cs="SimSun"/>
                <w:spacing w:val="9"/>
                <w:sz w:val="17"/>
                <w:szCs w:val="17"/>
              </w:rPr>
              <w:t>一般情况的观察方法；老年人生活经历、生活能力的观察方法</w:t>
            </w:r>
          </w:p>
        </w:tc>
      </w:tr>
      <w:tr>
        <w:tblPrEx>
          <w:tblW w:w="9338" w:type="dxa"/>
          <w:tblInd w:w="801" w:type="dxa"/>
          <w:tblLayout w:type="fixed"/>
        </w:tblPrEx>
        <w:trPr>
          <w:trHeight w:val="317"/>
        </w:trPr>
        <w:tc>
          <w:tcPr>
            <w:tcW w:w="991" w:type="dxa"/>
            <w:vMerge/>
            <w:tcBorders>
              <w:top w:val="nil"/>
              <w:left w:val="single" w:sz="6" w:space="0" w:color="000000"/>
              <w:bottom w:val="nil"/>
            </w:tcBorders>
            <w:vAlign w:val="top"/>
          </w:tcPr>
          <w:p>
            <w:pPr>
              <w:rPr>
                <w:rFonts w:ascii="Arial"/>
                <w:sz w:val="21"/>
              </w:rPr>
            </w:pPr>
          </w:p>
        </w:tc>
        <w:tc>
          <w:tcPr>
            <w:tcW w:w="2264" w:type="dxa"/>
            <w:vAlign w:val="top"/>
          </w:tcPr>
          <w:p>
            <w:pPr>
              <w:spacing w:before="70" w:line="232" w:lineRule="exact"/>
              <w:ind w:left="4"/>
              <w:rPr>
                <w:rFonts w:ascii="SimSun" w:eastAsia="SimSun" w:hAnsi="SimSun" w:cs="SimSun"/>
                <w:sz w:val="17"/>
                <w:szCs w:val="17"/>
              </w:rPr>
            </w:pPr>
            <w:r>
              <w:rPr>
                <w:rFonts w:ascii="SimSun" w:eastAsia="SimSun" w:hAnsi="SimSun" w:cs="SimSun"/>
                <w:spacing w:val="8"/>
                <w:position w:val="1"/>
                <w:sz w:val="17"/>
                <w:szCs w:val="17"/>
              </w:rPr>
              <w:t>2.5老年人的饮食原</w:t>
            </w:r>
            <w:r>
              <w:rPr>
                <w:rFonts w:ascii="SimSun" w:eastAsia="SimSun" w:hAnsi="SimSun" w:cs="SimSun"/>
                <w:spacing w:val="7"/>
                <w:position w:val="1"/>
                <w:sz w:val="17"/>
                <w:szCs w:val="17"/>
              </w:rPr>
              <w:t>则</w:t>
            </w:r>
          </w:p>
        </w:tc>
        <w:tc>
          <w:tcPr>
            <w:tcW w:w="6083" w:type="dxa"/>
            <w:tcBorders>
              <w:right w:val="single" w:sz="6" w:space="0" w:color="000000"/>
            </w:tcBorders>
            <w:vAlign w:val="top"/>
          </w:tcPr>
          <w:p>
            <w:pPr>
              <w:spacing w:before="70" w:line="231" w:lineRule="auto"/>
              <w:ind w:left="9"/>
              <w:rPr>
                <w:rFonts w:ascii="SimSun" w:eastAsia="SimSun" w:hAnsi="SimSun" w:cs="SimSun"/>
                <w:sz w:val="17"/>
                <w:szCs w:val="17"/>
              </w:rPr>
            </w:pPr>
            <w:r>
              <w:rPr>
                <w:rFonts w:ascii="SimSun" w:eastAsia="SimSun" w:hAnsi="SimSun" w:cs="SimSun"/>
                <w:spacing w:val="10"/>
                <w:sz w:val="17"/>
                <w:szCs w:val="17"/>
              </w:rPr>
              <w:t>老年人饮</w:t>
            </w:r>
            <w:r>
              <w:rPr>
                <w:rFonts w:ascii="SimSun" w:eastAsia="SimSun" w:hAnsi="SimSun" w:cs="SimSun"/>
                <w:spacing w:val="9"/>
                <w:sz w:val="17"/>
                <w:szCs w:val="17"/>
              </w:rPr>
              <w:t>食</w:t>
            </w:r>
            <w:r>
              <w:rPr>
                <w:rFonts w:ascii="SimSun" w:eastAsia="SimSun" w:hAnsi="SimSun" w:cs="SimSun"/>
                <w:spacing w:val="5"/>
                <w:sz w:val="17"/>
                <w:szCs w:val="17"/>
              </w:rPr>
              <w:t>种类及营养需求(营养需求、合理饮食、烹饪要点及基本加工方法)</w:t>
            </w:r>
          </w:p>
        </w:tc>
      </w:tr>
      <w:tr>
        <w:tblPrEx>
          <w:tblW w:w="9338" w:type="dxa"/>
          <w:tblInd w:w="801" w:type="dxa"/>
          <w:tblLayout w:type="fixed"/>
        </w:tblPrEx>
        <w:trPr>
          <w:trHeight w:val="628"/>
        </w:trPr>
        <w:tc>
          <w:tcPr>
            <w:tcW w:w="991" w:type="dxa"/>
            <w:vMerge/>
            <w:tcBorders>
              <w:top w:val="nil"/>
              <w:left w:val="single" w:sz="6" w:space="0" w:color="000000"/>
              <w:bottom w:val="nil"/>
            </w:tcBorders>
            <w:vAlign w:val="top"/>
          </w:tcPr>
          <w:p>
            <w:pPr>
              <w:rPr>
                <w:rFonts w:ascii="Arial"/>
                <w:sz w:val="21"/>
              </w:rPr>
            </w:pPr>
          </w:p>
        </w:tc>
        <w:tc>
          <w:tcPr>
            <w:tcW w:w="2264" w:type="dxa"/>
            <w:vAlign w:val="top"/>
          </w:tcPr>
          <w:p>
            <w:pPr>
              <w:spacing w:before="69" w:line="286" w:lineRule="auto"/>
              <w:ind w:left="5" w:right="4" w:hanging="1"/>
              <w:rPr>
                <w:rFonts w:ascii="SimSun" w:eastAsia="SimSun" w:hAnsi="SimSun" w:cs="SimSun"/>
                <w:sz w:val="17"/>
                <w:szCs w:val="17"/>
              </w:rPr>
            </w:pPr>
            <w:r>
              <w:rPr>
                <w:rFonts w:ascii="SimSun" w:eastAsia="SimSun" w:hAnsi="SimSun" w:cs="SimSun"/>
                <w:spacing w:val="9"/>
                <w:sz w:val="17"/>
                <w:szCs w:val="17"/>
              </w:rPr>
              <w:t>2.6老年人常见冲突和压力</w:t>
            </w:r>
            <w:r>
              <w:rPr>
                <w:rFonts w:ascii="SimSun" w:eastAsia="SimSun" w:hAnsi="SimSun" w:cs="SimSun"/>
                <w:spacing w:val="7"/>
                <w:sz w:val="17"/>
                <w:szCs w:val="17"/>
              </w:rPr>
              <w:t>的</w:t>
            </w:r>
            <w:r>
              <w:rPr>
                <w:rFonts w:ascii="SimSun" w:eastAsia="SimSun" w:hAnsi="SimSun" w:cs="SimSun"/>
                <w:sz w:val="17"/>
                <w:szCs w:val="17"/>
              </w:rPr>
              <w:t xml:space="preserve"> </w:t>
            </w:r>
            <w:r>
              <w:rPr>
                <w:rFonts w:ascii="SimSun" w:eastAsia="SimSun" w:hAnsi="SimSun" w:cs="SimSun"/>
                <w:spacing w:val="8"/>
                <w:sz w:val="17"/>
                <w:szCs w:val="17"/>
              </w:rPr>
              <w:t>处</w:t>
            </w:r>
            <w:r>
              <w:rPr>
                <w:rFonts w:ascii="SimSun" w:eastAsia="SimSun" w:hAnsi="SimSun" w:cs="SimSun"/>
                <w:spacing w:val="7"/>
                <w:sz w:val="17"/>
                <w:szCs w:val="17"/>
              </w:rPr>
              <w:t>理方法</w:t>
            </w:r>
          </w:p>
        </w:tc>
        <w:tc>
          <w:tcPr>
            <w:tcW w:w="6083" w:type="dxa"/>
            <w:tcBorders>
              <w:right w:val="single" w:sz="6" w:space="0" w:color="000000"/>
            </w:tcBorders>
            <w:vAlign w:val="top"/>
          </w:tcPr>
          <w:p>
            <w:pPr>
              <w:spacing w:before="225" w:line="231" w:lineRule="auto"/>
              <w:ind w:left="9"/>
              <w:rPr>
                <w:rFonts w:ascii="SimSun" w:eastAsia="SimSun" w:hAnsi="SimSun" w:cs="SimSun"/>
                <w:sz w:val="17"/>
                <w:szCs w:val="17"/>
              </w:rPr>
            </w:pPr>
            <w:r>
              <w:rPr>
                <w:rFonts w:ascii="SimSun" w:eastAsia="SimSun" w:hAnsi="SimSun" w:cs="SimSun"/>
                <w:spacing w:val="14"/>
                <w:sz w:val="17"/>
                <w:szCs w:val="17"/>
              </w:rPr>
              <w:t>老</w:t>
            </w:r>
            <w:r>
              <w:rPr>
                <w:rFonts w:ascii="SimSun" w:eastAsia="SimSun" w:hAnsi="SimSun" w:cs="SimSun"/>
                <w:spacing w:val="9"/>
                <w:sz w:val="17"/>
                <w:szCs w:val="17"/>
              </w:rPr>
              <w:t>年人常见冲突和压力的处理方法</w:t>
            </w:r>
          </w:p>
        </w:tc>
      </w:tr>
      <w:tr>
        <w:tblPrEx>
          <w:tblW w:w="9338" w:type="dxa"/>
          <w:tblInd w:w="801" w:type="dxa"/>
          <w:tblLayout w:type="fixed"/>
        </w:tblPrEx>
        <w:trPr>
          <w:trHeight w:val="628"/>
        </w:trPr>
        <w:tc>
          <w:tcPr>
            <w:tcW w:w="991" w:type="dxa"/>
            <w:vMerge/>
            <w:tcBorders>
              <w:top w:val="nil"/>
              <w:left w:val="single" w:sz="6" w:space="0" w:color="000000"/>
              <w:bottom w:val="nil"/>
            </w:tcBorders>
            <w:vAlign w:val="top"/>
          </w:tcPr>
          <w:p>
            <w:pPr>
              <w:rPr>
                <w:rFonts w:ascii="Arial"/>
                <w:sz w:val="21"/>
              </w:rPr>
            </w:pPr>
          </w:p>
        </w:tc>
        <w:tc>
          <w:tcPr>
            <w:tcW w:w="2264" w:type="dxa"/>
            <w:vAlign w:val="top"/>
          </w:tcPr>
          <w:p>
            <w:pPr>
              <w:spacing w:before="226" w:line="232" w:lineRule="exact"/>
              <w:ind w:left="4"/>
              <w:rPr>
                <w:rFonts w:ascii="SimSun" w:eastAsia="SimSun" w:hAnsi="SimSun" w:cs="SimSun"/>
                <w:sz w:val="17"/>
                <w:szCs w:val="17"/>
              </w:rPr>
            </w:pPr>
            <w:r>
              <w:rPr>
                <w:rFonts w:ascii="SimSun" w:eastAsia="SimSun" w:hAnsi="SimSun" w:cs="SimSun"/>
                <w:spacing w:val="11"/>
                <w:position w:val="1"/>
                <w:sz w:val="17"/>
                <w:szCs w:val="17"/>
              </w:rPr>
              <w:t>2</w:t>
            </w:r>
            <w:r>
              <w:rPr>
                <w:rFonts w:ascii="SimSun" w:eastAsia="SimSun" w:hAnsi="SimSun" w:cs="SimSun"/>
                <w:spacing w:val="6"/>
                <w:position w:val="1"/>
                <w:sz w:val="17"/>
                <w:szCs w:val="17"/>
              </w:rPr>
              <w:t>.7照护记录</w:t>
            </w:r>
          </w:p>
        </w:tc>
        <w:tc>
          <w:tcPr>
            <w:tcW w:w="6083" w:type="dxa"/>
            <w:tcBorders>
              <w:right w:val="single" w:sz="6" w:space="0" w:color="000000"/>
            </w:tcBorders>
            <w:vAlign w:val="top"/>
          </w:tcPr>
          <w:p>
            <w:pPr>
              <w:spacing w:before="70" w:line="285" w:lineRule="auto"/>
              <w:ind w:left="7" w:firstLine="2"/>
              <w:rPr>
                <w:rFonts w:ascii="SimSun" w:eastAsia="SimSun" w:hAnsi="SimSun" w:cs="SimSun"/>
                <w:sz w:val="17"/>
                <w:szCs w:val="17"/>
              </w:rPr>
            </w:pPr>
            <w:r>
              <w:rPr>
                <w:rFonts w:ascii="SimSun" w:eastAsia="SimSun" w:hAnsi="SimSun" w:cs="SimSun"/>
                <w:spacing w:val="16"/>
                <w:sz w:val="17"/>
                <w:szCs w:val="17"/>
              </w:rPr>
              <w:t>老</w:t>
            </w:r>
            <w:r>
              <w:rPr>
                <w:rFonts w:ascii="SimSun" w:eastAsia="SimSun" w:hAnsi="SimSun" w:cs="SimSun"/>
                <w:spacing w:val="11"/>
                <w:sz w:val="17"/>
                <w:szCs w:val="17"/>
              </w:rPr>
              <w:t>年</w:t>
            </w:r>
            <w:r>
              <w:rPr>
                <w:rFonts w:ascii="SimSun" w:eastAsia="SimSun" w:hAnsi="SimSun" w:cs="SimSun"/>
                <w:spacing w:val="8"/>
                <w:sz w:val="17"/>
                <w:szCs w:val="17"/>
              </w:rPr>
              <w:t>人照护记录的内容；老年人照护记录应注意的问题；对老年人进行评估、</w:t>
            </w:r>
            <w:r>
              <w:rPr>
                <w:rFonts w:ascii="SimSun" w:eastAsia="SimSun" w:hAnsi="SimSun" w:cs="SimSun"/>
                <w:sz w:val="17"/>
                <w:szCs w:val="17"/>
              </w:rPr>
              <w:t xml:space="preserve"> </w:t>
            </w:r>
            <w:r>
              <w:rPr>
                <w:rFonts w:ascii="SimSun" w:eastAsia="SimSun" w:hAnsi="SimSun" w:cs="SimSun"/>
                <w:spacing w:val="14"/>
                <w:sz w:val="17"/>
                <w:szCs w:val="17"/>
              </w:rPr>
              <w:t>制</w:t>
            </w:r>
            <w:r>
              <w:rPr>
                <w:rFonts w:ascii="SimSun" w:eastAsia="SimSun" w:hAnsi="SimSun" w:cs="SimSun"/>
                <w:spacing w:val="8"/>
                <w:sz w:val="17"/>
                <w:szCs w:val="17"/>
              </w:rPr>
              <w:t>定照护计划的方法</w:t>
            </w:r>
          </w:p>
        </w:tc>
      </w:tr>
      <w:tr>
        <w:tblPrEx>
          <w:tblW w:w="9338" w:type="dxa"/>
          <w:tblInd w:w="801" w:type="dxa"/>
          <w:tblLayout w:type="fixed"/>
        </w:tblPrEx>
        <w:trPr>
          <w:trHeight w:val="317"/>
        </w:trPr>
        <w:tc>
          <w:tcPr>
            <w:tcW w:w="991" w:type="dxa"/>
            <w:vMerge/>
            <w:tcBorders>
              <w:top w:val="nil"/>
              <w:left w:val="single" w:sz="6" w:space="0" w:color="000000"/>
              <w:bottom w:val="nil"/>
            </w:tcBorders>
            <w:vAlign w:val="top"/>
          </w:tcPr>
          <w:p>
            <w:pPr>
              <w:rPr>
                <w:rFonts w:ascii="Arial"/>
                <w:sz w:val="21"/>
              </w:rPr>
            </w:pPr>
          </w:p>
        </w:tc>
        <w:tc>
          <w:tcPr>
            <w:tcW w:w="2264" w:type="dxa"/>
            <w:vAlign w:val="top"/>
          </w:tcPr>
          <w:p>
            <w:pPr>
              <w:spacing w:before="70" w:line="233" w:lineRule="exact"/>
              <w:ind w:left="4"/>
              <w:rPr>
                <w:rFonts w:ascii="SimSun" w:eastAsia="SimSun" w:hAnsi="SimSun" w:cs="SimSun"/>
                <w:sz w:val="17"/>
                <w:szCs w:val="17"/>
              </w:rPr>
            </w:pPr>
            <w:r>
              <w:rPr>
                <w:rFonts w:ascii="SimSun" w:eastAsia="SimSun" w:hAnsi="SimSun" w:cs="SimSun"/>
                <w:spacing w:val="14"/>
                <w:position w:val="1"/>
                <w:sz w:val="17"/>
                <w:szCs w:val="17"/>
              </w:rPr>
              <w:t>2</w:t>
            </w:r>
            <w:r>
              <w:rPr>
                <w:rFonts w:ascii="SimSun" w:eastAsia="SimSun" w:hAnsi="SimSun" w:cs="SimSun"/>
                <w:spacing w:val="7"/>
                <w:position w:val="1"/>
                <w:sz w:val="17"/>
                <w:szCs w:val="17"/>
              </w:rPr>
              <w:t>.8老年人康复理念</w:t>
            </w:r>
          </w:p>
        </w:tc>
        <w:tc>
          <w:tcPr>
            <w:tcW w:w="6083" w:type="dxa"/>
            <w:tcBorders>
              <w:right w:val="single" w:sz="6" w:space="0" w:color="000000"/>
            </w:tcBorders>
            <w:vAlign w:val="top"/>
          </w:tcPr>
          <w:p>
            <w:pPr>
              <w:spacing w:before="70" w:line="231" w:lineRule="auto"/>
              <w:ind w:left="9"/>
              <w:rPr>
                <w:rFonts w:ascii="SimSun" w:eastAsia="SimSun" w:hAnsi="SimSun" w:cs="SimSun"/>
                <w:sz w:val="17"/>
                <w:szCs w:val="17"/>
              </w:rPr>
            </w:pPr>
            <w:r>
              <w:rPr>
                <w:rFonts w:ascii="SimSun" w:eastAsia="SimSun" w:hAnsi="SimSun" w:cs="SimSun"/>
                <w:spacing w:val="18"/>
                <w:sz w:val="17"/>
                <w:szCs w:val="17"/>
              </w:rPr>
              <w:t>老</w:t>
            </w:r>
            <w:r>
              <w:rPr>
                <w:rFonts w:ascii="SimSun" w:eastAsia="SimSun" w:hAnsi="SimSun" w:cs="SimSun"/>
                <w:spacing w:val="9"/>
                <w:sz w:val="17"/>
                <w:szCs w:val="17"/>
              </w:rPr>
              <w:t>年人健康、康复理念及康复与健康的关系</w:t>
            </w:r>
          </w:p>
        </w:tc>
      </w:tr>
      <w:tr>
        <w:tblPrEx>
          <w:tblW w:w="9338" w:type="dxa"/>
          <w:tblInd w:w="801" w:type="dxa"/>
          <w:tblLayout w:type="fixed"/>
        </w:tblPrEx>
        <w:trPr>
          <w:trHeight w:val="317"/>
        </w:trPr>
        <w:tc>
          <w:tcPr>
            <w:tcW w:w="991" w:type="dxa"/>
            <w:vMerge/>
            <w:tcBorders>
              <w:top w:val="nil"/>
              <w:left w:val="single" w:sz="6" w:space="0" w:color="000000"/>
              <w:bottom w:val="nil"/>
            </w:tcBorders>
            <w:vAlign w:val="top"/>
          </w:tcPr>
          <w:p>
            <w:pPr>
              <w:rPr>
                <w:rFonts w:ascii="Arial"/>
                <w:sz w:val="21"/>
              </w:rPr>
            </w:pPr>
          </w:p>
        </w:tc>
        <w:tc>
          <w:tcPr>
            <w:tcW w:w="2264" w:type="dxa"/>
            <w:vAlign w:val="top"/>
          </w:tcPr>
          <w:p>
            <w:pPr>
              <w:spacing w:before="70" w:line="233" w:lineRule="exact"/>
              <w:ind w:left="4"/>
              <w:rPr>
                <w:rFonts w:ascii="SimSun" w:eastAsia="SimSun" w:hAnsi="SimSun" w:cs="SimSun"/>
                <w:sz w:val="17"/>
                <w:szCs w:val="17"/>
              </w:rPr>
            </w:pPr>
            <w:r>
              <w:rPr>
                <w:rFonts w:ascii="SimSun" w:eastAsia="SimSun" w:hAnsi="SimSun" w:cs="SimSun"/>
                <w:spacing w:val="3"/>
                <w:position w:val="1"/>
                <w:sz w:val="17"/>
                <w:szCs w:val="17"/>
              </w:rPr>
              <w:t>2.9家庭安全防</w:t>
            </w:r>
            <w:r>
              <w:rPr>
                <w:rFonts w:ascii="SimSun" w:eastAsia="SimSun" w:hAnsi="SimSun" w:cs="SimSun"/>
                <w:spacing w:val="2"/>
                <w:position w:val="1"/>
                <w:sz w:val="17"/>
                <w:szCs w:val="17"/>
              </w:rPr>
              <w:t>护</w:t>
            </w:r>
          </w:p>
        </w:tc>
        <w:tc>
          <w:tcPr>
            <w:tcW w:w="6083" w:type="dxa"/>
            <w:tcBorders>
              <w:right w:val="single" w:sz="6" w:space="0" w:color="000000"/>
            </w:tcBorders>
            <w:vAlign w:val="top"/>
          </w:tcPr>
          <w:p>
            <w:pPr>
              <w:spacing w:before="70" w:line="230" w:lineRule="auto"/>
              <w:ind w:left="8"/>
              <w:rPr>
                <w:rFonts w:ascii="SimSun" w:eastAsia="SimSun" w:hAnsi="SimSun" w:cs="SimSun"/>
                <w:sz w:val="17"/>
                <w:szCs w:val="17"/>
              </w:rPr>
            </w:pPr>
            <w:r>
              <w:rPr>
                <w:rFonts w:ascii="SimSun" w:eastAsia="SimSun" w:hAnsi="SimSun" w:cs="SimSun"/>
                <w:spacing w:val="4"/>
                <w:sz w:val="17"/>
                <w:szCs w:val="17"/>
              </w:rPr>
              <w:t>家庭安全防护基本规范；居家养老护理员安全防护基本规范及其相关知</w:t>
            </w:r>
            <w:r>
              <w:rPr>
                <w:rFonts w:ascii="SimSun" w:eastAsia="SimSun" w:hAnsi="SimSun" w:cs="SimSun"/>
                <w:sz w:val="17"/>
                <w:szCs w:val="17"/>
              </w:rPr>
              <w:t>识</w:t>
            </w:r>
          </w:p>
        </w:tc>
      </w:tr>
      <w:tr>
        <w:tblPrEx>
          <w:tblW w:w="9338" w:type="dxa"/>
          <w:tblInd w:w="801" w:type="dxa"/>
          <w:tblLayout w:type="fixed"/>
        </w:tblPrEx>
        <w:trPr>
          <w:trHeight w:val="317"/>
        </w:trPr>
        <w:tc>
          <w:tcPr>
            <w:tcW w:w="991" w:type="dxa"/>
            <w:vMerge/>
            <w:tcBorders>
              <w:top w:val="nil"/>
              <w:left w:val="single" w:sz="6" w:space="0" w:color="000000"/>
              <w:bottom w:val="nil"/>
            </w:tcBorders>
            <w:vAlign w:val="top"/>
          </w:tcPr>
          <w:p>
            <w:pPr>
              <w:rPr>
                <w:rFonts w:ascii="Arial"/>
                <w:sz w:val="21"/>
              </w:rPr>
            </w:pPr>
          </w:p>
        </w:tc>
        <w:tc>
          <w:tcPr>
            <w:tcW w:w="2264" w:type="dxa"/>
            <w:vAlign w:val="top"/>
          </w:tcPr>
          <w:p>
            <w:pPr>
              <w:spacing w:before="70" w:line="232" w:lineRule="exact"/>
              <w:ind w:left="4"/>
              <w:rPr>
                <w:rFonts w:ascii="SimSun" w:eastAsia="SimSun" w:hAnsi="SimSun" w:cs="SimSun"/>
                <w:sz w:val="17"/>
                <w:szCs w:val="17"/>
              </w:rPr>
            </w:pPr>
            <w:r>
              <w:rPr>
                <w:rFonts w:ascii="SimSun" w:eastAsia="SimSun" w:hAnsi="SimSun" w:cs="SimSun"/>
                <w:spacing w:val="4"/>
                <w:position w:val="1"/>
                <w:sz w:val="17"/>
                <w:szCs w:val="17"/>
              </w:rPr>
              <w:t>2</w:t>
            </w:r>
            <w:r>
              <w:rPr>
                <w:rFonts w:ascii="SimSun" w:eastAsia="SimSun" w:hAnsi="SimSun" w:cs="SimSun"/>
                <w:spacing w:val="3"/>
                <w:position w:val="1"/>
                <w:sz w:val="17"/>
                <w:szCs w:val="17"/>
              </w:rPr>
              <w:t>.</w:t>
            </w:r>
            <w:r>
              <w:rPr>
                <w:rFonts w:ascii="SimSun" w:eastAsia="SimSun" w:hAnsi="SimSun" w:cs="SimSun"/>
                <w:spacing w:val="2"/>
                <w:position w:val="1"/>
                <w:sz w:val="17"/>
                <w:szCs w:val="17"/>
              </w:rPr>
              <w:t>10卫生防护</w:t>
            </w:r>
          </w:p>
        </w:tc>
        <w:tc>
          <w:tcPr>
            <w:tcW w:w="6083" w:type="dxa"/>
            <w:tcBorders>
              <w:right w:val="single" w:sz="6" w:space="0" w:color="000000"/>
            </w:tcBorders>
            <w:vAlign w:val="top"/>
          </w:tcPr>
          <w:p>
            <w:pPr>
              <w:spacing w:before="70" w:line="230" w:lineRule="auto"/>
              <w:ind w:left="9"/>
              <w:rPr>
                <w:rFonts w:ascii="SimSun" w:eastAsia="SimSun" w:hAnsi="SimSun" w:cs="SimSun"/>
                <w:sz w:val="17"/>
                <w:szCs w:val="17"/>
              </w:rPr>
            </w:pPr>
            <w:r>
              <w:rPr>
                <w:rFonts w:ascii="SimSun" w:eastAsia="SimSun" w:hAnsi="SimSun" w:cs="SimSun"/>
                <w:spacing w:val="6"/>
                <w:sz w:val="17"/>
                <w:szCs w:val="17"/>
              </w:rPr>
              <w:t>老年人卫</w:t>
            </w:r>
            <w:r>
              <w:rPr>
                <w:rFonts w:ascii="SimSun" w:eastAsia="SimSun" w:hAnsi="SimSun" w:cs="SimSun"/>
                <w:spacing w:val="3"/>
                <w:sz w:val="17"/>
                <w:szCs w:val="17"/>
              </w:rPr>
              <w:t>生防护基本内容及其相关知识</w:t>
            </w:r>
          </w:p>
        </w:tc>
      </w:tr>
      <w:tr>
        <w:tblPrEx>
          <w:tblW w:w="9338" w:type="dxa"/>
          <w:tblInd w:w="801" w:type="dxa"/>
          <w:tblLayout w:type="fixed"/>
        </w:tblPrEx>
        <w:trPr>
          <w:trHeight w:val="317"/>
        </w:trPr>
        <w:tc>
          <w:tcPr>
            <w:tcW w:w="991" w:type="dxa"/>
            <w:vMerge/>
            <w:tcBorders>
              <w:top w:val="nil"/>
              <w:left w:val="single" w:sz="6" w:space="0" w:color="000000"/>
              <w:bottom w:val="nil"/>
            </w:tcBorders>
            <w:vAlign w:val="top"/>
          </w:tcPr>
          <w:p>
            <w:pPr>
              <w:rPr>
                <w:rFonts w:ascii="Arial"/>
                <w:sz w:val="21"/>
              </w:rPr>
            </w:pPr>
          </w:p>
        </w:tc>
        <w:tc>
          <w:tcPr>
            <w:tcW w:w="2264" w:type="dxa"/>
            <w:vAlign w:val="top"/>
          </w:tcPr>
          <w:p>
            <w:pPr>
              <w:spacing w:before="72" w:line="232" w:lineRule="exact"/>
              <w:ind w:left="4"/>
              <w:rPr>
                <w:rFonts w:ascii="SimSun" w:eastAsia="SimSun" w:hAnsi="SimSun" w:cs="SimSun"/>
                <w:sz w:val="17"/>
                <w:szCs w:val="17"/>
              </w:rPr>
            </w:pPr>
            <w:r>
              <w:rPr>
                <w:rFonts w:ascii="SimSun" w:eastAsia="SimSun" w:hAnsi="SimSun" w:cs="SimSun"/>
                <w:spacing w:val="4"/>
                <w:position w:val="1"/>
                <w:sz w:val="17"/>
                <w:szCs w:val="17"/>
              </w:rPr>
              <w:t>2</w:t>
            </w:r>
            <w:r>
              <w:rPr>
                <w:rFonts w:ascii="SimSun" w:eastAsia="SimSun" w:hAnsi="SimSun" w:cs="SimSun"/>
                <w:spacing w:val="3"/>
                <w:position w:val="1"/>
                <w:sz w:val="17"/>
                <w:szCs w:val="17"/>
              </w:rPr>
              <w:t>.</w:t>
            </w:r>
            <w:r>
              <w:rPr>
                <w:rFonts w:ascii="SimSun" w:eastAsia="SimSun" w:hAnsi="SimSun" w:cs="SimSun"/>
                <w:spacing w:val="2"/>
                <w:position w:val="1"/>
                <w:sz w:val="17"/>
                <w:szCs w:val="17"/>
              </w:rPr>
              <w:t>11环境保护</w:t>
            </w:r>
          </w:p>
        </w:tc>
        <w:tc>
          <w:tcPr>
            <w:tcW w:w="6083" w:type="dxa"/>
            <w:tcBorders>
              <w:right w:val="single" w:sz="6" w:space="0" w:color="000000"/>
            </w:tcBorders>
            <w:vAlign w:val="top"/>
          </w:tcPr>
          <w:p>
            <w:pPr>
              <w:spacing w:before="72" w:line="231" w:lineRule="auto"/>
              <w:ind w:left="8"/>
              <w:rPr>
                <w:rFonts w:ascii="SimSun" w:eastAsia="SimSun" w:hAnsi="SimSun" w:cs="SimSun"/>
                <w:sz w:val="17"/>
                <w:szCs w:val="17"/>
              </w:rPr>
            </w:pPr>
            <w:r>
              <w:rPr>
                <w:rFonts w:ascii="SimSun" w:eastAsia="SimSun" w:hAnsi="SimSun" w:cs="SimSun"/>
                <w:spacing w:val="6"/>
                <w:sz w:val="17"/>
                <w:szCs w:val="17"/>
              </w:rPr>
              <w:t>居家老年人环</w:t>
            </w:r>
            <w:r>
              <w:rPr>
                <w:rFonts w:ascii="SimSun" w:eastAsia="SimSun" w:hAnsi="SimSun" w:cs="SimSun"/>
                <w:spacing w:val="3"/>
                <w:sz w:val="17"/>
                <w:szCs w:val="17"/>
              </w:rPr>
              <w:t>境保护相关知识</w:t>
            </w:r>
            <w:r>
              <w:rPr>
                <w:rFonts w:ascii="SimSun" w:eastAsia="SimSun" w:hAnsi="SimSun" w:cs="SimSun"/>
                <w:spacing w:val="3"/>
                <w:sz w:val="17"/>
                <w:szCs w:val="17"/>
              </w:rPr>
              <w:t xml:space="preserve"> </w:t>
            </w:r>
            <w:r>
              <w:rPr>
                <w:rFonts w:ascii="SimSun" w:eastAsia="SimSun" w:hAnsi="SimSun" w:cs="SimSun"/>
                <w:spacing w:val="3"/>
                <w:sz w:val="17"/>
                <w:szCs w:val="17"/>
              </w:rPr>
              <w:t>(居室整理及消毒隔离相关知识)</w:t>
            </w:r>
          </w:p>
        </w:tc>
      </w:tr>
      <w:tr>
        <w:tblPrEx>
          <w:tblW w:w="9338" w:type="dxa"/>
          <w:tblInd w:w="801" w:type="dxa"/>
          <w:tblLayout w:type="fixed"/>
        </w:tblPrEx>
        <w:trPr>
          <w:trHeight w:val="317"/>
        </w:trPr>
        <w:tc>
          <w:tcPr>
            <w:tcW w:w="991" w:type="dxa"/>
            <w:vMerge/>
            <w:tcBorders>
              <w:top w:val="nil"/>
              <w:left w:val="single" w:sz="6" w:space="0" w:color="000000"/>
              <w:bottom w:val="nil"/>
            </w:tcBorders>
            <w:vAlign w:val="top"/>
          </w:tcPr>
          <w:p>
            <w:pPr>
              <w:rPr>
                <w:rFonts w:ascii="Arial"/>
                <w:sz w:val="21"/>
              </w:rPr>
            </w:pPr>
          </w:p>
        </w:tc>
        <w:tc>
          <w:tcPr>
            <w:tcW w:w="2264" w:type="dxa"/>
            <w:vAlign w:val="top"/>
          </w:tcPr>
          <w:p>
            <w:pPr>
              <w:spacing w:before="71" w:line="233" w:lineRule="exact"/>
              <w:ind w:left="4"/>
              <w:rPr>
                <w:rFonts w:ascii="SimSun" w:eastAsia="SimSun" w:hAnsi="SimSun" w:cs="SimSun"/>
                <w:sz w:val="17"/>
                <w:szCs w:val="17"/>
              </w:rPr>
            </w:pPr>
            <w:r>
              <w:rPr>
                <w:rFonts w:ascii="SimSun" w:eastAsia="SimSun" w:hAnsi="SimSun" w:cs="SimSun"/>
                <w:spacing w:val="4"/>
                <w:position w:val="1"/>
                <w:sz w:val="17"/>
                <w:szCs w:val="17"/>
              </w:rPr>
              <w:t>2</w:t>
            </w:r>
            <w:r>
              <w:rPr>
                <w:rFonts w:ascii="SimSun" w:eastAsia="SimSun" w:hAnsi="SimSun" w:cs="SimSun"/>
                <w:spacing w:val="3"/>
                <w:position w:val="1"/>
                <w:sz w:val="17"/>
                <w:szCs w:val="17"/>
              </w:rPr>
              <w:t>.</w:t>
            </w:r>
            <w:r>
              <w:rPr>
                <w:rFonts w:ascii="SimSun" w:eastAsia="SimSun" w:hAnsi="SimSun" w:cs="SimSun"/>
                <w:spacing w:val="2"/>
                <w:position w:val="1"/>
                <w:sz w:val="17"/>
                <w:szCs w:val="17"/>
              </w:rPr>
              <w:t>12食品安全</w:t>
            </w:r>
          </w:p>
        </w:tc>
        <w:tc>
          <w:tcPr>
            <w:tcW w:w="6083" w:type="dxa"/>
            <w:tcBorders>
              <w:right w:val="single" w:sz="6" w:space="0" w:color="000000"/>
            </w:tcBorders>
            <w:vAlign w:val="top"/>
          </w:tcPr>
          <w:p>
            <w:pPr>
              <w:spacing w:before="71" w:line="231" w:lineRule="auto"/>
              <w:ind w:left="9"/>
              <w:rPr>
                <w:rFonts w:ascii="SimSun" w:eastAsia="SimSun" w:hAnsi="SimSun" w:cs="SimSun"/>
                <w:sz w:val="17"/>
                <w:szCs w:val="17"/>
              </w:rPr>
            </w:pPr>
            <w:r>
              <w:rPr>
                <w:rFonts w:ascii="SimSun" w:eastAsia="SimSun" w:hAnsi="SimSun" w:cs="SimSun"/>
                <w:spacing w:val="6"/>
                <w:sz w:val="17"/>
                <w:szCs w:val="17"/>
              </w:rPr>
              <w:t>老</w:t>
            </w:r>
            <w:r>
              <w:rPr>
                <w:rFonts w:ascii="SimSun" w:eastAsia="SimSun" w:hAnsi="SimSun" w:cs="SimSun"/>
                <w:spacing w:val="3"/>
                <w:sz w:val="17"/>
                <w:szCs w:val="17"/>
              </w:rPr>
              <w:t>年人饮食安全</w:t>
            </w:r>
          </w:p>
        </w:tc>
      </w:tr>
      <w:tr>
        <w:tblPrEx>
          <w:tblW w:w="9338" w:type="dxa"/>
          <w:tblInd w:w="801" w:type="dxa"/>
          <w:tblLayout w:type="fixed"/>
        </w:tblPrEx>
        <w:trPr>
          <w:trHeight w:val="317"/>
        </w:trPr>
        <w:tc>
          <w:tcPr>
            <w:tcW w:w="991" w:type="dxa"/>
            <w:vMerge/>
            <w:tcBorders>
              <w:top w:val="nil"/>
              <w:left w:val="single" w:sz="6" w:space="0" w:color="000000"/>
              <w:bottom w:val="nil"/>
            </w:tcBorders>
            <w:vAlign w:val="top"/>
          </w:tcPr>
          <w:p>
            <w:pPr>
              <w:rPr>
                <w:rFonts w:ascii="Arial"/>
                <w:sz w:val="21"/>
              </w:rPr>
            </w:pPr>
          </w:p>
        </w:tc>
        <w:tc>
          <w:tcPr>
            <w:tcW w:w="2264" w:type="dxa"/>
            <w:vAlign w:val="top"/>
          </w:tcPr>
          <w:p>
            <w:pPr>
              <w:spacing w:before="71" w:line="232" w:lineRule="exact"/>
              <w:ind w:left="4"/>
              <w:rPr>
                <w:rFonts w:ascii="SimSun" w:eastAsia="SimSun" w:hAnsi="SimSun" w:cs="SimSun"/>
                <w:sz w:val="17"/>
                <w:szCs w:val="17"/>
              </w:rPr>
            </w:pPr>
            <w:r>
              <w:rPr>
                <w:rFonts w:ascii="SimSun" w:eastAsia="SimSun" w:hAnsi="SimSun" w:cs="SimSun"/>
                <w:spacing w:val="4"/>
                <w:position w:val="1"/>
                <w:sz w:val="17"/>
                <w:szCs w:val="17"/>
              </w:rPr>
              <w:t>2</w:t>
            </w:r>
            <w:r>
              <w:rPr>
                <w:rFonts w:ascii="SimSun" w:eastAsia="SimSun" w:hAnsi="SimSun" w:cs="SimSun"/>
                <w:spacing w:val="3"/>
                <w:position w:val="1"/>
                <w:sz w:val="17"/>
                <w:szCs w:val="17"/>
              </w:rPr>
              <w:t>.</w:t>
            </w:r>
            <w:r>
              <w:rPr>
                <w:rFonts w:ascii="SimSun" w:eastAsia="SimSun" w:hAnsi="SimSun" w:cs="SimSun"/>
                <w:spacing w:val="2"/>
                <w:position w:val="1"/>
                <w:sz w:val="17"/>
                <w:szCs w:val="17"/>
              </w:rPr>
              <w:t>13急救常识</w:t>
            </w:r>
          </w:p>
        </w:tc>
        <w:tc>
          <w:tcPr>
            <w:tcW w:w="6083" w:type="dxa"/>
            <w:tcBorders>
              <w:right w:val="single" w:sz="6" w:space="0" w:color="000000"/>
            </w:tcBorders>
            <w:vAlign w:val="top"/>
          </w:tcPr>
          <w:p>
            <w:pPr>
              <w:spacing w:before="71" w:line="231" w:lineRule="auto"/>
              <w:ind w:left="9"/>
              <w:rPr>
                <w:rFonts w:ascii="SimSun" w:eastAsia="SimSun" w:hAnsi="SimSun" w:cs="SimSun"/>
                <w:sz w:val="17"/>
                <w:szCs w:val="17"/>
              </w:rPr>
            </w:pPr>
            <w:r>
              <w:rPr>
                <w:rFonts w:ascii="SimSun" w:eastAsia="SimSun" w:hAnsi="SimSun" w:cs="SimSun"/>
                <w:spacing w:val="6"/>
                <w:sz w:val="17"/>
                <w:szCs w:val="17"/>
              </w:rPr>
              <w:t>老年</w:t>
            </w:r>
            <w:r>
              <w:rPr>
                <w:rFonts w:ascii="SimSun" w:eastAsia="SimSun" w:hAnsi="SimSun" w:cs="SimSun"/>
                <w:spacing w:val="4"/>
                <w:sz w:val="17"/>
                <w:szCs w:val="17"/>
              </w:rPr>
              <w:t>人</w:t>
            </w:r>
            <w:r>
              <w:rPr>
                <w:rFonts w:ascii="SimSun" w:eastAsia="SimSun" w:hAnsi="SimSun" w:cs="SimSun"/>
                <w:spacing w:val="3"/>
                <w:sz w:val="17"/>
                <w:szCs w:val="17"/>
              </w:rPr>
              <w:t>应急急救相关知识</w:t>
            </w:r>
          </w:p>
        </w:tc>
      </w:tr>
      <w:tr>
        <w:tblPrEx>
          <w:tblW w:w="9338" w:type="dxa"/>
          <w:tblInd w:w="801" w:type="dxa"/>
          <w:tblLayout w:type="fixed"/>
        </w:tblPrEx>
        <w:trPr>
          <w:trHeight w:val="317"/>
        </w:trPr>
        <w:tc>
          <w:tcPr>
            <w:tcW w:w="991" w:type="dxa"/>
            <w:vMerge/>
            <w:tcBorders>
              <w:top w:val="nil"/>
              <w:left w:val="single" w:sz="6" w:space="0" w:color="000000"/>
              <w:bottom w:val="nil"/>
            </w:tcBorders>
            <w:vAlign w:val="top"/>
          </w:tcPr>
          <w:p>
            <w:pPr>
              <w:rPr>
                <w:rFonts w:ascii="Arial"/>
                <w:sz w:val="21"/>
              </w:rPr>
            </w:pPr>
          </w:p>
        </w:tc>
        <w:tc>
          <w:tcPr>
            <w:tcW w:w="2264" w:type="dxa"/>
            <w:vAlign w:val="top"/>
          </w:tcPr>
          <w:p>
            <w:pPr>
              <w:spacing w:before="70" w:line="233" w:lineRule="exact"/>
              <w:ind w:left="4"/>
              <w:rPr>
                <w:rFonts w:ascii="SimSun" w:eastAsia="SimSun" w:hAnsi="SimSun" w:cs="SimSun"/>
                <w:sz w:val="17"/>
                <w:szCs w:val="17"/>
              </w:rPr>
            </w:pPr>
            <w:r>
              <w:rPr>
                <w:rFonts w:ascii="SimSun" w:eastAsia="SimSun" w:hAnsi="SimSun" w:cs="SimSun"/>
                <w:spacing w:val="4"/>
                <w:position w:val="1"/>
                <w:sz w:val="17"/>
                <w:szCs w:val="17"/>
              </w:rPr>
              <w:t>2.1</w:t>
            </w:r>
            <w:r>
              <w:rPr>
                <w:rFonts w:ascii="SimSun" w:eastAsia="SimSun" w:hAnsi="SimSun" w:cs="SimSun"/>
                <w:spacing w:val="2"/>
                <w:position w:val="1"/>
                <w:sz w:val="17"/>
                <w:szCs w:val="17"/>
              </w:rPr>
              <w:t>4火灾的防范</w:t>
            </w:r>
          </w:p>
        </w:tc>
        <w:tc>
          <w:tcPr>
            <w:tcW w:w="6083" w:type="dxa"/>
            <w:tcBorders>
              <w:right w:val="single" w:sz="6" w:space="0" w:color="000000"/>
            </w:tcBorders>
            <w:vAlign w:val="top"/>
          </w:tcPr>
          <w:p>
            <w:pPr>
              <w:spacing w:before="70" w:line="231" w:lineRule="auto"/>
              <w:ind w:left="8"/>
              <w:rPr>
                <w:rFonts w:ascii="SimSun" w:eastAsia="SimSun" w:hAnsi="SimSun" w:cs="SimSun"/>
                <w:sz w:val="17"/>
                <w:szCs w:val="17"/>
              </w:rPr>
            </w:pPr>
            <w:r>
              <w:rPr>
                <w:rFonts w:ascii="SimSun" w:eastAsia="SimSun" w:hAnsi="SimSun" w:cs="SimSun"/>
                <w:spacing w:val="4"/>
                <w:sz w:val="17"/>
                <w:szCs w:val="17"/>
              </w:rPr>
              <w:t>火灾危险性，火灾预防知识和措</w:t>
            </w:r>
            <w:r>
              <w:rPr>
                <w:rFonts w:ascii="SimSun" w:eastAsia="SimSun" w:hAnsi="SimSun" w:cs="SimSun"/>
                <w:spacing w:val="1"/>
                <w:sz w:val="17"/>
                <w:szCs w:val="17"/>
              </w:rPr>
              <w:t>施</w:t>
            </w:r>
          </w:p>
        </w:tc>
      </w:tr>
      <w:tr>
        <w:tblPrEx>
          <w:tblW w:w="9338" w:type="dxa"/>
          <w:tblInd w:w="801" w:type="dxa"/>
          <w:tblLayout w:type="fixed"/>
        </w:tblPrEx>
        <w:trPr>
          <w:trHeight w:val="317"/>
        </w:trPr>
        <w:tc>
          <w:tcPr>
            <w:tcW w:w="991" w:type="dxa"/>
            <w:vMerge/>
            <w:tcBorders>
              <w:top w:val="nil"/>
              <w:left w:val="single" w:sz="6" w:space="0" w:color="000000"/>
              <w:bottom w:val="nil"/>
            </w:tcBorders>
            <w:vAlign w:val="top"/>
          </w:tcPr>
          <w:p>
            <w:pPr>
              <w:rPr>
                <w:rFonts w:ascii="Arial"/>
                <w:sz w:val="21"/>
              </w:rPr>
            </w:pPr>
          </w:p>
        </w:tc>
        <w:tc>
          <w:tcPr>
            <w:tcW w:w="2264" w:type="dxa"/>
            <w:vAlign w:val="top"/>
          </w:tcPr>
          <w:p>
            <w:pPr>
              <w:spacing w:before="70" w:line="233" w:lineRule="exact"/>
              <w:ind w:left="4"/>
              <w:rPr>
                <w:rFonts w:ascii="SimSun" w:eastAsia="SimSun" w:hAnsi="SimSun" w:cs="SimSun"/>
                <w:sz w:val="17"/>
                <w:szCs w:val="17"/>
              </w:rPr>
            </w:pPr>
            <w:r>
              <w:rPr>
                <w:rFonts w:ascii="SimSun" w:eastAsia="SimSun" w:hAnsi="SimSun" w:cs="SimSun"/>
                <w:spacing w:val="4"/>
                <w:position w:val="1"/>
                <w:sz w:val="17"/>
                <w:szCs w:val="17"/>
              </w:rPr>
              <w:t>2</w:t>
            </w:r>
            <w:r>
              <w:rPr>
                <w:rFonts w:ascii="SimSun" w:eastAsia="SimSun" w:hAnsi="SimSun" w:cs="SimSun"/>
                <w:spacing w:val="3"/>
                <w:position w:val="1"/>
                <w:sz w:val="17"/>
                <w:szCs w:val="17"/>
              </w:rPr>
              <w:t>.</w:t>
            </w:r>
            <w:r>
              <w:rPr>
                <w:rFonts w:ascii="SimSun" w:eastAsia="SimSun" w:hAnsi="SimSun" w:cs="SimSun"/>
                <w:spacing w:val="2"/>
                <w:position w:val="1"/>
                <w:sz w:val="17"/>
                <w:szCs w:val="17"/>
              </w:rPr>
              <w:t>15家庭安全</w:t>
            </w:r>
          </w:p>
        </w:tc>
        <w:tc>
          <w:tcPr>
            <w:tcW w:w="6083" w:type="dxa"/>
            <w:tcBorders>
              <w:right w:val="single" w:sz="6" w:space="0" w:color="000000"/>
            </w:tcBorders>
            <w:vAlign w:val="top"/>
          </w:tcPr>
          <w:p>
            <w:pPr>
              <w:spacing w:before="70" w:line="231" w:lineRule="auto"/>
              <w:ind w:left="8"/>
              <w:rPr>
                <w:rFonts w:ascii="SimSun" w:eastAsia="SimSun" w:hAnsi="SimSun" w:cs="SimSun"/>
                <w:sz w:val="17"/>
                <w:szCs w:val="17"/>
              </w:rPr>
            </w:pPr>
            <w:r>
              <w:rPr>
                <w:rFonts w:ascii="SimSun" w:eastAsia="SimSun" w:hAnsi="SimSun" w:cs="SimSun"/>
                <w:spacing w:val="6"/>
                <w:sz w:val="17"/>
                <w:szCs w:val="17"/>
              </w:rPr>
              <w:t>家庭用</w:t>
            </w:r>
            <w:r>
              <w:rPr>
                <w:rFonts w:ascii="SimSun" w:eastAsia="SimSun" w:hAnsi="SimSun" w:cs="SimSun"/>
                <w:spacing w:val="4"/>
                <w:sz w:val="17"/>
                <w:szCs w:val="17"/>
              </w:rPr>
              <w:t>火</w:t>
            </w:r>
            <w:r>
              <w:rPr>
                <w:rFonts w:ascii="SimSun" w:eastAsia="SimSun" w:hAnsi="SimSun" w:cs="SimSun"/>
                <w:spacing w:val="3"/>
                <w:sz w:val="17"/>
                <w:szCs w:val="17"/>
              </w:rPr>
              <w:t>、用电、用气安全常识</w:t>
            </w:r>
          </w:p>
        </w:tc>
      </w:tr>
      <w:tr>
        <w:tblPrEx>
          <w:tblW w:w="9338" w:type="dxa"/>
          <w:tblInd w:w="801" w:type="dxa"/>
          <w:tblLayout w:type="fixed"/>
        </w:tblPrEx>
        <w:trPr>
          <w:trHeight w:val="955"/>
        </w:trPr>
        <w:tc>
          <w:tcPr>
            <w:tcW w:w="991" w:type="dxa"/>
            <w:vMerge/>
            <w:tcBorders>
              <w:top w:val="nil"/>
              <w:left w:val="single" w:sz="6" w:space="0" w:color="000000"/>
            </w:tcBorders>
            <w:vAlign w:val="top"/>
          </w:tcPr>
          <w:p>
            <w:pPr>
              <w:rPr>
                <w:rFonts w:ascii="Arial"/>
                <w:sz w:val="21"/>
              </w:rPr>
            </w:pPr>
          </w:p>
        </w:tc>
        <w:tc>
          <w:tcPr>
            <w:tcW w:w="2264" w:type="dxa"/>
            <w:vAlign w:val="top"/>
          </w:tcPr>
          <w:p>
            <w:pPr>
              <w:spacing w:line="324" w:lineRule="auto"/>
              <w:rPr>
                <w:rFonts w:ascii="Arial"/>
                <w:sz w:val="21"/>
              </w:rPr>
            </w:pPr>
          </w:p>
          <w:p>
            <w:pPr>
              <w:spacing w:before="56" w:line="232" w:lineRule="exact"/>
              <w:ind w:left="4"/>
              <w:rPr>
                <w:rFonts w:ascii="SimSun" w:eastAsia="SimSun" w:hAnsi="SimSun" w:cs="SimSun"/>
                <w:sz w:val="17"/>
                <w:szCs w:val="17"/>
              </w:rPr>
            </w:pPr>
            <w:r>
              <w:rPr>
                <w:rFonts w:ascii="SimSun" w:eastAsia="SimSun" w:hAnsi="SimSun" w:cs="SimSun"/>
                <w:spacing w:val="4"/>
                <w:position w:val="1"/>
                <w:sz w:val="17"/>
                <w:szCs w:val="17"/>
              </w:rPr>
              <w:t>2</w:t>
            </w:r>
            <w:r>
              <w:rPr>
                <w:rFonts w:ascii="SimSun" w:eastAsia="SimSun" w:hAnsi="SimSun" w:cs="SimSun"/>
                <w:spacing w:val="3"/>
                <w:position w:val="1"/>
                <w:sz w:val="17"/>
                <w:szCs w:val="17"/>
              </w:rPr>
              <w:t>.</w:t>
            </w:r>
            <w:r>
              <w:rPr>
                <w:rFonts w:ascii="SimSun" w:eastAsia="SimSun" w:hAnsi="SimSun" w:cs="SimSun"/>
                <w:spacing w:val="2"/>
                <w:position w:val="1"/>
                <w:sz w:val="17"/>
                <w:szCs w:val="17"/>
              </w:rPr>
              <w:t>16消防常识</w:t>
            </w:r>
          </w:p>
        </w:tc>
        <w:tc>
          <w:tcPr>
            <w:tcW w:w="6083" w:type="dxa"/>
            <w:tcBorders>
              <w:right w:val="single" w:sz="6" w:space="0" w:color="000000"/>
            </w:tcBorders>
            <w:vAlign w:val="top"/>
          </w:tcPr>
          <w:p>
            <w:pPr>
              <w:spacing w:before="69" w:line="303" w:lineRule="auto"/>
              <w:ind w:left="8" w:firstLine="2"/>
              <w:rPr>
                <w:rFonts w:ascii="SimSun" w:eastAsia="SimSun" w:hAnsi="SimSun" w:cs="SimSun"/>
                <w:sz w:val="17"/>
                <w:szCs w:val="17"/>
              </w:rPr>
            </w:pPr>
            <w:r>
              <w:rPr>
                <w:rFonts w:ascii="SimSun" w:eastAsia="SimSun" w:hAnsi="SimSun" w:cs="SimSun"/>
                <w:spacing w:val="6"/>
                <w:sz w:val="17"/>
                <w:szCs w:val="17"/>
              </w:rPr>
              <w:t>消防</w:t>
            </w:r>
            <w:r>
              <w:rPr>
                <w:rFonts w:ascii="SimSun" w:eastAsia="SimSun" w:hAnsi="SimSun" w:cs="SimSun"/>
                <w:spacing w:val="4"/>
                <w:sz w:val="17"/>
                <w:szCs w:val="17"/>
              </w:rPr>
              <w:t>安</w:t>
            </w:r>
            <w:r>
              <w:rPr>
                <w:rFonts w:ascii="SimSun" w:eastAsia="SimSun" w:hAnsi="SimSun" w:cs="SimSun"/>
                <w:spacing w:val="3"/>
                <w:sz w:val="17"/>
                <w:szCs w:val="17"/>
              </w:rPr>
              <w:t>全标志及含义；报火警、扑救初起火灾、自救互救和逃生疏散的知识；灭</w:t>
            </w:r>
            <w:r>
              <w:rPr>
                <w:rFonts w:ascii="SimSun" w:eastAsia="SimSun" w:hAnsi="SimSun" w:cs="SimSun"/>
                <w:sz w:val="17"/>
                <w:szCs w:val="17"/>
              </w:rPr>
              <w:t xml:space="preserve"> </w:t>
            </w:r>
            <w:r>
              <w:rPr>
                <w:rFonts w:ascii="SimSun" w:eastAsia="SimSun" w:hAnsi="SimSun" w:cs="SimSun"/>
                <w:spacing w:val="6"/>
                <w:sz w:val="17"/>
                <w:szCs w:val="17"/>
              </w:rPr>
              <w:t>火器</w:t>
            </w:r>
            <w:r>
              <w:rPr>
                <w:rFonts w:ascii="SimSun" w:eastAsia="SimSun" w:hAnsi="SimSun" w:cs="SimSun"/>
                <w:spacing w:val="4"/>
                <w:sz w:val="17"/>
                <w:szCs w:val="17"/>
              </w:rPr>
              <w:t>材</w:t>
            </w:r>
            <w:r>
              <w:rPr>
                <w:rFonts w:ascii="SimSun" w:eastAsia="SimSun" w:hAnsi="SimSun" w:cs="SimSun"/>
                <w:spacing w:val="3"/>
                <w:sz w:val="17"/>
                <w:szCs w:val="17"/>
              </w:rPr>
              <w:t>的使用方法；建筑火灾逃生避难器材的使用方法相关知识；消防违法行为</w:t>
            </w:r>
            <w:r>
              <w:rPr>
                <w:rFonts w:ascii="SimSun" w:eastAsia="SimSun" w:hAnsi="SimSun" w:cs="SimSun"/>
                <w:sz w:val="17"/>
                <w:szCs w:val="17"/>
              </w:rPr>
              <w:t xml:space="preserve"> </w:t>
            </w:r>
            <w:r>
              <w:rPr>
                <w:rFonts w:ascii="SimSun" w:eastAsia="SimSun" w:hAnsi="SimSun" w:cs="SimSun"/>
                <w:spacing w:val="6"/>
                <w:sz w:val="17"/>
                <w:szCs w:val="17"/>
              </w:rPr>
              <w:t>的</w:t>
            </w:r>
            <w:r>
              <w:rPr>
                <w:rFonts w:ascii="SimSun" w:eastAsia="SimSun" w:hAnsi="SimSun" w:cs="SimSun"/>
                <w:spacing w:val="5"/>
                <w:sz w:val="17"/>
                <w:szCs w:val="17"/>
              </w:rPr>
              <w:t>处</w:t>
            </w:r>
            <w:r>
              <w:rPr>
                <w:rFonts w:ascii="SimSun" w:eastAsia="SimSun" w:hAnsi="SimSun" w:cs="SimSun"/>
                <w:spacing w:val="3"/>
                <w:sz w:val="17"/>
                <w:szCs w:val="17"/>
              </w:rPr>
              <w:t>罚法律相关知识</w:t>
            </w:r>
          </w:p>
        </w:tc>
      </w:tr>
    </w:tbl>
    <w:p>
      <w:pPr>
        <w:spacing w:line="291" w:lineRule="auto"/>
        <w:rPr>
          <w:rFonts w:ascii="Arial"/>
          <w:sz w:val="21"/>
        </w:rPr>
      </w:pPr>
    </w:p>
    <w:p>
      <w:pPr>
        <w:spacing w:before="55" w:line="192" w:lineRule="auto"/>
        <w:ind w:left="1000"/>
        <w:rPr>
          <w:rFonts w:ascii="SimSun" w:eastAsia="SimSun" w:hAnsi="SimSun" w:cs="SimSun"/>
          <w:sz w:val="17"/>
          <w:szCs w:val="17"/>
        </w:rPr>
      </w:pPr>
      <w:r>
        <w:rPr>
          <w:rFonts w:ascii="SimSun" w:eastAsia="SimSun" w:hAnsi="SimSun" w:cs="SimSun"/>
          <w:sz w:val="17"/>
          <w:szCs w:val="17"/>
        </w:rPr>
        <w:t>6</w:t>
      </w:r>
    </w:p>
    <w:p>
      <w:pPr>
        <w:sectPr>
          <w:headerReference w:type="default" r:id="rId47"/>
          <w:type w:val="nextPage"/>
          <w:pgSz w:w="11906" w:h="16839"/>
          <w:pgMar w:top="400" w:right="365" w:bottom="0" w:left="340" w:header="0" w:footer="0" w:gutter="0"/>
          <w:pgNumType w:start="22"/>
          <w:cols w:space="708"/>
          <w:titlePg w:val="0"/>
        </w:sect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5" w:lineRule="auto"/>
        <w:rPr>
          <w:rFonts w:ascii="Arial"/>
          <w:sz w:val="21"/>
        </w:rPr>
      </w:pPr>
    </w:p>
    <w:p>
      <w:pPr>
        <w:spacing w:before="65" w:line="265" w:lineRule="exact"/>
        <w:ind w:left="8551"/>
        <w:rPr>
          <w:rFonts w:ascii="SimHei" w:eastAsia="SimHei" w:hAnsi="SimHei" w:cs="SimHei"/>
          <w:sz w:val="20"/>
          <w:szCs w:val="20"/>
        </w:rPr>
      </w:pPr>
      <w:r>
        <w:rPr>
          <w:rFonts w:ascii="SimHei" w:eastAsia="SimHei" w:hAnsi="SimHei" w:cs="SimHei"/>
          <w:position w:val="1"/>
          <w:sz w:val="20"/>
          <w:szCs w:val="20"/>
        </w:rPr>
        <w:t>DB</w:t>
      </w:r>
      <w:r>
        <w:rPr>
          <w:rFonts w:ascii="SimHei" w:eastAsia="SimHei" w:hAnsi="SimHei" w:cs="SimHei"/>
          <w:spacing w:val="10"/>
          <w:position w:val="1"/>
          <w:sz w:val="20"/>
          <w:szCs w:val="20"/>
        </w:rPr>
        <w:t xml:space="preserve"> </w:t>
      </w:r>
      <w:r>
        <w:rPr>
          <w:rFonts w:ascii="SimHei" w:eastAsia="SimHei" w:hAnsi="SimHei" w:cs="SimHei"/>
          <w:spacing w:val="10"/>
          <w:position w:val="1"/>
          <w:sz w:val="20"/>
          <w:szCs w:val="20"/>
        </w:rPr>
        <w:t>1</w:t>
      </w:r>
      <w:r>
        <w:rPr>
          <w:rFonts w:ascii="SimHei" w:eastAsia="SimHei" w:hAnsi="SimHei" w:cs="SimHei"/>
          <w:spacing w:val="6"/>
          <w:position w:val="1"/>
          <w:sz w:val="20"/>
          <w:szCs w:val="20"/>
        </w:rPr>
        <w:t>4</w:t>
      </w:r>
      <w:r>
        <w:rPr>
          <w:rFonts w:ascii="SimHei" w:eastAsia="SimHei" w:hAnsi="SimHei" w:cs="SimHei"/>
          <w:spacing w:val="5"/>
          <w:position w:val="1"/>
          <w:sz w:val="20"/>
          <w:szCs w:val="20"/>
        </w:rPr>
        <w:t>/</w:t>
      </w:r>
      <w:r>
        <w:rPr>
          <w:rFonts w:ascii="SimHei" w:eastAsia="SimHei" w:hAnsi="SimHei" w:cs="SimHei"/>
          <w:position w:val="1"/>
          <w:sz w:val="20"/>
          <w:szCs w:val="20"/>
        </w:rPr>
        <w:t>T</w:t>
      </w:r>
      <w:r>
        <w:rPr>
          <w:rFonts w:ascii="SimHei" w:eastAsia="SimHei" w:hAnsi="SimHei" w:cs="SimHei"/>
          <w:spacing w:val="5"/>
          <w:position w:val="1"/>
          <w:sz w:val="20"/>
          <w:szCs w:val="20"/>
        </w:rPr>
        <w:t xml:space="preserve"> </w:t>
      </w:r>
      <w:r>
        <w:rPr>
          <w:rFonts w:ascii="SimHei" w:eastAsia="SimHei" w:hAnsi="SimHei" w:cs="SimHei"/>
          <w:spacing w:val="5"/>
          <w:position w:val="1"/>
          <w:sz w:val="20"/>
          <w:szCs w:val="20"/>
        </w:rPr>
        <w:t>2287</w:t>
      </w:r>
      <w:r>
        <w:rPr>
          <w:rFonts w:ascii="SimSun" w:eastAsia="SimSun" w:hAnsi="SimSun" w:cs="SimSun"/>
          <w:spacing w:val="5"/>
          <w:position w:val="1"/>
          <w:sz w:val="20"/>
          <w:szCs w:val="20"/>
        </w:rPr>
        <w:t>—</w:t>
      </w:r>
      <w:r>
        <w:rPr>
          <w:rFonts w:ascii="SimHei" w:eastAsia="SimHei" w:hAnsi="SimHei" w:cs="SimHei"/>
          <w:spacing w:val="5"/>
          <w:position w:val="1"/>
          <w:sz w:val="20"/>
          <w:szCs w:val="20"/>
        </w:rPr>
        <w:t>2021</w:t>
      </w:r>
    </w:p>
    <w:p>
      <w:pPr>
        <w:spacing w:line="341" w:lineRule="auto"/>
        <w:rPr>
          <w:rFonts w:ascii="Arial"/>
          <w:sz w:val="21"/>
        </w:rPr>
      </w:pPr>
    </w:p>
    <w:p>
      <w:pPr>
        <w:spacing w:line="341" w:lineRule="auto"/>
        <w:rPr>
          <w:rFonts w:ascii="Arial"/>
          <w:sz w:val="21"/>
        </w:rPr>
      </w:pPr>
    </w:p>
    <w:p>
      <w:pPr>
        <w:spacing w:before="7" w:line="14" w:lineRule="exact"/>
        <w:ind w:left="5756"/>
        <w:rPr>
          <w:rFonts w:ascii="SimHei" w:eastAsia="SimHei" w:hAnsi="SimHei" w:cs="SimHei"/>
          <w:sz w:val="2"/>
          <w:szCs w:val="2"/>
        </w:rPr>
      </w:pPr>
      <w:r>
        <w:rPr>
          <w:rFonts w:ascii="SimHei" w:eastAsia="SimHei" w:hAnsi="SimHei" w:cs="SimHei"/>
          <w:sz w:val="2"/>
          <w:szCs w:val="2"/>
        </w:rPr>
        <w:t>B</w:t>
      </w:r>
    </w:p>
    <w:p>
      <w:pPr>
        <w:spacing w:line="178" w:lineRule="auto"/>
        <w:ind w:left="5957"/>
        <w:rPr>
          <w:rFonts w:ascii="SimSun" w:eastAsia="SimSun" w:hAnsi="SimSun" w:cs="SimSun"/>
          <w:sz w:val="2"/>
          <w:szCs w:val="2"/>
        </w:rPr>
      </w:pPr>
      <w:r>
        <w:rPr>
          <w:rFonts w:ascii="SimSun" w:eastAsia="SimSun" w:hAnsi="SimSun" w:cs="SimSun"/>
          <w:sz w:val="2"/>
          <w:szCs w:val="2"/>
        </w:rPr>
        <w:t>B</w:t>
      </w:r>
    </w:p>
    <w:p>
      <w:pPr>
        <w:spacing w:before="126" w:line="312" w:lineRule="exact"/>
        <w:ind w:left="5211"/>
        <w:rPr>
          <w:rFonts w:ascii="SimHei" w:eastAsia="SimHei" w:hAnsi="SimHei" w:cs="SimHei"/>
          <w:sz w:val="20"/>
          <w:szCs w:val="20"/>
        </w:rPr>
      </w:pPr>
      <w:r>
        <w:rPr>
          <w:rFonts w:ascii="SimHei" w:eastAsia="SimHei" w:hAnsi="SimHei" w:cs="SimHei"/>
          <w:spacing w:val="2"/>
          <w:position w:val="7"/>
          <w:sz w:val="20"/>
          <w:szCs w:val="20"/>
        </w:rPr>
        <w:t>附</w:t>
      </w:r>
      <w:r>
        <w:rPr>
          <w:rFonts w:ascii="SimHei" w:eastAsia="SimHei" w:hAnsi="SimHei" w:cs="SimHei"/>
          <w:spacing w:val="2"/>
          <w:position w:val="7"/>
          <w:sz w:val="20"/>
          <w:szCs w:val="20"/>
        </w:rPr>
        <w:t xml:space="preserve">  </w:t>
      </w:r>
      <w:r>
        <w:rPr>
          <w:rFonts w:ascii="SimHei" w:eastAsia="SimHei" w:hAnsi="SimHei" w:cs="SimHei"/>
          <w:spacing w:val="1"/>
          <w:position w:val="7"/>
          <w:sz w:val="20"/>
          <w:szCs w:val="20"/>
        </w:rPr>
        <w:t>录</w:t>
      </w:r>
      <w:r>
        <w:rPr>
          <w:rFonts w:ascii="SimHei" w:eastAsia="SimHei" w:hAnsi="SimHei" w:cs="SimHei"/>
          <w:spacing w:val="1"/>
          <w:position w:val="7"/>
          <w:sz w:val="20"/>
          <w:szCs w:val="20"/>
        </w:rPr>
        <w:t xml:space="preserve">   </w:t>
      </w:r>
      <w:r>
        <w:rPr>
          <w:rFonts w:ascii="SimHei" w:eastAsia="SimHei" w:hAnsi="SimHei" w:cs="SimHei"/>
          <w:position w:val="7"/>
          <w:sz w:val="20"/>
          <w:szCs w:val="20"/>
        </w:rPr>
        <w:t>B</w:t>
      </w:r>
    </w:p>
    <w:p>
      <w:pPr>
        <w:spacing w:before="1" w:line="229" w:lineRule="auto"/>
        <w:ind w:left="5256"/>
        <w:rPr>
          <w:rFonts w:ascii="SimHei" w:eastAsia="SimHei" w:hAnsi="SimHei" w:cs="SimHei"/>
          <w:sz w:val="20"/>
          <w:szCs w:val="20"/>
        </w:rPr>
      </w:pPr>
      <w:r>
        <w:rPr>
          <w:rFonts w:ascii="SimHei" w:eastAsia="SimHei" w:hAnsi="SimHei" w:cs="SimHei"/>
          <w:spacing w:val="23"/>
          <w:sz w:val="20"/>
          <w:szCs w:val="20"/>
        </w:rPr>
        <w:t>(</w:t>
      </w:r>
      <w:r>
        <w:rPr>
          <w:rFonts w:ascii="SimHei" w:eastAsia="SimHei" w:hAnsi="SimHei" w:cs="SimHei"/>
          <w:spacing w:val="22"/>
          <w:sz w:val="20"/>
          <w:szCs w:val="20"/>
        </w:rPr>
        <w:t>资料性)</w:t>
      </w:r>
    </w:p>
    <w:p>
      <w:pPr>
        <w:spacing w:before="62" w:line="468" w:lineRule="exact"/>
        <w:ind w:left="3873"/>
        <w:rPr>
          <w:rFonts w:ascii="SimHei" w:eastAsia="SimHei" w:hAnsi="SimHei" w:cs="SimHei"/>
          <w:sz w:val="20"/>
          <w:szCs w:val="20"/>
        </w:rPr>
      </w:pPr>
      <w:r>
        <w:rPr>
          <w:rFonts w:ascii="SimHei" w:eastAsia="SimHei" w:hAnsi="SimHei" w:cs="SimHei"/>
          <w:spacing w:val="15"/>
          <w:position w:val="20"/>
          <w:sz w:val="20"/>
          <w:szCs w:val="20"/>
        </w:rPr>
        <w:t>各</w:t>
      </w:r>
      <w:r>
        <w:rPr>
          <w:rFonts w:ascii="SimHei" w:eastAsia="SimHei" w:hAnsi="SimHei" w:cs="SimHei"/>
          <w:spacing w:val="9"/>
          <w:position w:val="20"/>
          <w:sz w:val="20"/>
          <w:szCs w:val="20"/>
        </w:rPr>
        <w:t>职业等级居家养老护理员培训教学大纲</w:t>
      </w:r>
    </w:p>
    <w:p>
      <w:pPr>
        <w:spacing w:line="228" w:lineRule="auto"/>
        <w:ind w:left="1087"/>
        <w:rPr>
          <w:rFonts w:ascii="SimSun" w:eastAsia="SimSun" w:hAnsi="SimSun" w:cs="SimSun"/>
          <w:sz w:val="20"/>
          <w:szCs w:val="20"/>
        </w:rPr>
      </w:pPr>
      <w:r>
        <w:rPr>
          <w:rFonts w:ascii="SimHei" w:eastAsia="SimHei" w:hAnsi="SimHei" w:cs="SimHei"/>
          <w:sz w:val="20"/>
          <w:szCs w:val="20"/>
        </w:rPr>
        <w:t>B</w:t>
      </w:r>
      <w:r>
        <w:rPr>
          <w:rFonts w:ascii="SimHei" w:eastAsia="SimHei" w:hAnsi="SimHei" w:cs="SimHei"/>
          <w:spacing w:val="7"/>
          <w:sz w:val="20"/>
          <w:szCs w:val="20"/>
        </w:rPr>
        <w:t>.1</w:t>
      </w:r>
      <w:r>
        <w:rPr>
          <w:rFonts w:ascii="SimHei" w:eastAsia="SimHei" w:hAnsi="SimHei" w:cs="SimHei"/>
          <w:spacing w:val="7"/>
          <w:sz w:val="20"/>
          <w:szCs w:val="20"/>
        </w:rPr>
        <w:t xml:space="preserve">  </w:t>
      </w:r>
      <w:r>
        <w:rPr>
          <w:rFonts w:ascii="SimSun" w:eastAsia="SimSun" w:hAnsi="SimSun" w:cs="SimSun"/>
          <w:spacing w:val="7"/>
          <w:sz w:val="20"/>
          <w:szCs w:val="20"/>
        </w:rPr>
        <w:t>五级/初级工</w:t>
      </w:r>
      <w:r>
        <w:rPr>
          <w:rFonts w:ascii="SimSun" w:eastAsia="SimSun" w:hAnsi="SimSun" w:cs="SimSun"/>
          <w:spacing w:val="7"/>
          <w:sz w:val="20"/>
          <w:szCs w:val="20"/>
        </w:rPr>
        <w:t xml:space="preserve"> </w:t>
      </w:r>
      <w:r>
        <w:rPr>
          <w:rFonts w:ascii="SimSun" w:eastAsia="SimSun" w:hAnsi="SimSun" w:cs="SimSun"/>
          <w:spacing w:val="7"/>
          <w:sz w:val="20"/>
          <w:szCs w:val="20"/>
        </w:rPr>
        <w:t>居家养老护理员专业技能与相关知识要求见表</w:t>
      </w:r>
      <w:r>
        <w:rPr>
          <w:rFonts w:ascii="SimSun" w:eastAsia="SimSun" w:hAnsi="SimSun" w:cs="SimSun"/>
          <w:spacing w:val="7"/>
          <w:sz w:val="20"/>
          <w:szCs w:val="20"/>
        </w:rPr>
        <w:t xml:space="preserve"> </w:t>
      </w:r>
      <w:r>
        <w:rPr>
          <w:rFonts w:ascii="SimSun" w:eastAsia="SimSun" w:hAnsi="SimSun" w:cs="SimSun"/>
          <w:sz w:val="20"/>
          <w:szCs w:val="20"/>
        </w:rPr>
        <w:t>B</w:t>
      </w:r>
      <w:r>
        <w:rPr>
          <w:rFonts w:ascii="SimSun" w:eastAsia="SimSun" w:hAnsi="SimSun" w:cs="SimSun"/>
          <w:spacing w:val="7"/>
          <w:sz w:val="20"/>
          <w:szCs w:val="20"/>
        </w:rPr>
        <w:t>.1</w:t>
      </w:r>
      <w:r>
        <w:rPr>
          <w:rFonts w:ascii="SimSun" w:eastAsia="SimSun" w:hAnsi="SimSun" w:cs="SimSun"/>
          <w:spacing w:val="4"/>
          <w:sz w:val="20"/>
          <w:szCs w:val="20"/>
        </w:rPr>
        <w:t>。</w:t>
      </w:r>
    </w:p>
    <w:p>
      <w:pPr>
        <w:spacing w:before="202" w:line="229" w:lineRule="auto"/>
        <w:ind w:left="3180"/>
        <w:rPr>
          <w:rFonts w:ascii="SimHei" w:eastAsia="SimHei" w:hAnsi="SimHei" w:cs="SimHei"/>
          <w:sz w:val="20"/>
          <w:szCs w:val="20"/>
        </w:rPr>
      </w:pPr>
      <w:r>
        <w:rPr>
          <w:rFonts w:ascii="SimHei" w:eastAsia="SimHei" w:hAnsi="SimHei" w:cs="SimHei"/>
          <w:spacing w:val="12"/>
          <w:sz w:val="20"/>
          <w:szCs w:val="20"/>
        </w:rPr>
        <w:t>表</w:t>
      </w:r>
      <w:r>
        <w:rPr>
          <w:rFonts w:ascii="SimHei" w:eastAsia="SimHei" w:hAnsi="SimHei" w:cs="SimHei"/>
          <w:spacing w:val="12"/>
          <w:sz w:val="20"/>
          <w:szCs w:val="20"/>
        </w:rPr>
        <w:t xml:space="preserve"> </w:t>
      </w:r>
      <w:r>
        <w:rPr>
          <w:rFonts w:ascii="SimHei" w:eastAsia="SimHei" w:hAnsi="SimHei" w:cs="SimHei"/>
          <w:sz w:val="20"/>
          <w:szCs w:val="20"/>
        </w:rPr>
        <w:t>B</w:t>
      </w:r>
      <w:r>
        <w:rPr>
          <w:rFonts w:ascii="SimHei" w:eastAsia="SimHei" w:hAnsi="SimHei" w:cs="SimHei"/>
          <w:spacing w:val="12"/>
          <w:sz w:val="20"/>
          <w:szCs w:val="20"/>
        </w:rPr>
        <w:t>.</w:t>
      </w:r>
      <w:r>
        <w:rPr>
          <w:rFonts w:ascii="SimHei" w:eastAsia="SimHei" w:hAnsi="SimHei" w:cs="SimHei"/>
          <w:spacing w:val="10"/>
          <w:sz w:val="20"/>
          <w:szCs w:val="20"/>
        </w:rPr>
        <w:t>1</w:t>
      </w:r>
      <w:r>
        <w:rPr>
          <w:rFonts w:ascii="SimHei" w:eastAsia="SimHei" w:hAnsi="SimHei" w:cs="SimHei"/>
          <w:spacing w:val="6"/>
          <w:sz w:val="20"/>
          <w:szCs w:val="20"/>
        </w:rPr>
        <w:t xml:space="preserve"> </w:t>
      </w:r>
      <w:r>
        <w:rPr>
          <w:rFonts w:ascii="SimHei" w:eastAsia="SimHei" w:hAnsi="SimHei" w:cs="SimHei"/>
          <w:spacing w:val="6"/>
          <w:sz w:val="20"/>
          <w:szCs w:val="20"/>
        </w:rPr>
        <w:t>五级/初级工</w:t>
      </w:r>
      <w:r>
        <w:rPr>
          <w:rFonts w:ascii="SimHei" w:eastAsia="SimHei" w:hAnsi="SimHei" w:cs="SimHei"/>
          <w:spacing w:val="6"/>
          <w:sz w:val="20"/>
          <w:szCs w:val="20"/>
        </w:rPr>
        <w:t xml:space="preserve"> </w:t>
      </w:r>
      <w:r>
        <w:rPr>
          <w:rFonts w:ascii="SimHei" w:eastAsia="SimHei" w:hAnsi="SimHei" w:cs="SimHei"/>
          <w:spacing w:val="6"/>
          <w:sz w:val="20"/>
          <w:szCs w:val="20"/>
        </w:rPr>
        <w:t>居家养老护理员专业技能与相关知识</w:t>
      </w:r>
    </w:p>
    <w:tbl>
      <w:tblPr>
        <w:tblStyle w:val="TableNormal3"/>
        <w:tblW w:w="9492" w:type="dxa"/>
        <w:tblInd w:w="10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132"/>
        <w:gridCol w:w="1416"/>
        <w:gridCol w:w="3538"/>
        <w:gridCol w:w="3406"/>
      </w:tblGrid>
      <w:tr>
        <w:tblPrEx>
          <w:tblW w:w="9492" w:type="dxa"/>
          <w:tblInd w:w="10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960"/>
        </w:trPr>
        <w:tc>
          <w:tcPr>
            <w:tcW w:w="1132" w:type="dxa"/>
            <w:tcBorders>
              <w:left w:val="single" w:sz="6" w:space="0" w:color="000000"/>
            </w:tcBorders>
            <w:vAlign w:val="top"/>
          </w:tcPr>
          <w:p>
            <w:pPr>
              <w:spacing w:line="337" w:lineRule="auto"/>
              <w:rPr>
                <w:rFonts w:ascii="Arial"/>
                <w:sz w:val="21"/>
              </w:rPr>
            </w:pPr>
          </w:p>
          <w:p>
            <w:pPr>
              <w:spacing w:before="55" w:line="232" w:lineRule="auto"/>
              <w:ind w:left="211"/>
              <w:rPr>
                <w:rFonts w:ascii="SimSun" w:eastAsia="SimSun" w:hAnsi="SimSun" w:cs="SimSun"/>
                <w:sz w:val="17"/>
                <w:szCs w:val="17"/>
              </w:rPr>
            </w:pPr>
            <w:r>
              <w:drawing>
                <wp:anchor distT="0" distB="0" distL="0" distR="0" simplePos="0" relativeHeight="251670528" behindDoc="1" locked="0" layoutInCell="1" allowOverlap="1">
                  <wp:simplePos x="0" y="0"/>
                  <wp:positionH relativeFrom="column">
                    <wp:posOffset>-645413</wp:posOffset>
                  </wp:positionH>
                  <wp:positionV relativeFrom="paragraph">
                    <wp:posOffset>2165539</wp:posOffset>
                  </wp:positionV>
                  <wp:extent cx="7112000" cy="4876800"/>
                  <wp:effectExtent l="0" t="0" r="0" b="0"/>
                  <wp:wrapNone/>
                  <wp:docPr id="70" name="IM 70"/>
                  <wp:cNvGraphicFramePr/>
                  <a:graphic xmlns:a="http://schemas.openxmlformats.org/drawingml/2006/main">
                    <a:graphicData uri="http://schemas.openxmlformats.org/drawingml/2006/picture">
                      <pic:pic xmlns:pic="http://schemas.openxmlformats.org/drawingml/2006/picture">
                        <pic:nvPicPr>
                          <pic:cNvPr id="70" name="IM 70"/>
                          <pic:cNvPicPr/>
                        </pic:nvPicPr>
                        <pic:blipFill>
                          <a:blip xmlns:r="http://schemas.openxmlformats.org/officeDocument/2006/relationships" r:embed="rId9"/>
                          <a:stretch>
                            <a:fillRect/>
                          </a:stretch>
                        </pic:blipFill>
                        <pic:spPr>
                          <a:xfrm>
                            <a:off x="0" y="0"/>
                            <a:ext cx="7112000" cy="4876800"/>
                          </a:xfrm>
                          <a:prstGeom prst="rect">
                            <a:avLst/>
                          </a:prstGeom>
                        </pic:spPr>
                      </pic:pic>
                    </a:graphicData>
                  </a:graphic>
                </wp:anchor>
              </w:drawing>
            </w:r>
            <w:r>
              <w:rPr>
                <w:rFonts w:ascii="SimSun" w:eastAsia="SimSun" w:hAnsi="SimSun" w:cs="SimSun"/>
                <w:spacing w:val="7"/>
                <w:sz w:val="17"/>
                <w:szCs w:val="17"/>
              </w:rPr>
              <w:t>职</w:t>
            </w:r>
            <w:r>
              <w:rPr>
                <w:rFonts w:ascii="SimSun" w:eastAsia="SimSun" w:hAnsi="SimSun" w:cs="SimSun"/>
                <w:spacing w:val="6"/>
                <w:sz w:val="17"/>
                <w:szCs w:val="17"/>
              </w:rPr>
              <w:t>业功能</w:t>
            </w:r>
          </w:p>
        </w:tc>
        <w:tc>
          <w:tcPr>
            <w:tcW w:w="1416" w:type="dxa"/>
            <w:vAlign w:val="top"/>
          </w:tcPr>
          <w:p>
            <w:pPr>
              <w:spacing w:line="336" w:lineRule="auto"/>
              <w:rPr>
                <w:rFonts w:ascii="Arial"/>
                <w:sz w:val="21"/>
              </w:rPr>
            </w:pPr>
          </w:p>
          <w:p>
            <w:pPr>
              <w:spacing w:before="56" w:line="231" w:lineRule="auto"/>
              <w:ind w:left="352"/>
              <w:rPr>
                <w:rFonts w:ascii="SimSun" w:eastAsia="SimSun" w:hAnsi="SimSun" w:cs="SimSun"/>
                <w:sz w:val="17"/>
                <w:szCs w:val="17"/>
              </w:rPr>
            </w:pPr>
            <w:r>
              <w:rPr>
                <w:rFonts w:ascii="SimSun" w:eastAsia="SimSun" w:hAnsi="SimSun" w:cs="SimSun"/>
                <w:spacing w:val="6"/>
                <w:sz w:val="17"/>
                <w:szCs w:val="17"/>
              </w:rPr>
              <w:t>工作内</w:t>
            </w:r>
            <w:r>
              <w:rPr>
                <w:rFonts w:ascii="SimSun" w:eastAsia="SimSun" w:hAnsi="SimSun" w:cs="SimSun"/>
                <w:spacing w:val="5"/>
                <w:sz w:val="17"/>
                <w:szCs w:val="17"/>
              </w:rPr>
              <w:t>容</w:t>
            </w:r>
          </w:p>
        </w:tc>
        <w:tc>
          <w:tcPr>
            <w:tcW w:w="3538" w:type="dxa"/>
            <w:vAlign w:val="top"/>
          </w:tcPr>
          <w:p>
            <w:pPr>
              <w:spacing w:line="337" w:lineRule="auto"/>
              <w:rPr>
                <w:rFonts w:ascii="Arial"/>
                <w:sz w:val="21"/>
              </w:rPr>
            </w:pPr>
          </w:p>
          <w:p>
            <w:pPr>
              <w:spacing w:before="55" w:line="232" w:lineRule="auto"/>
              <w:ind w:left="1417"/>
              <w:rPr>
                <w:rFonts w:ascii="SimSun" w:eastAsia="SimSun" w:hAnsi="SimSun" w:cs="SimSun"/>
                <w:sz w:val="17"/>
                <w:szCs w:val="17"/>
              </w:rPr>
            </w:pPr>
            <w:r>
              <w:rPr>
                <w:rFonts w:ascii="SimSun" w:eastAsia="SimSun" w:hAnsi="SimSun" w:cs="SimSun"/>
                <w:spacing w:val="7"/>
                <w:sz w:val="17"/>
                <w:szCs w:val="17"/>
              </w:rPr>
              <w:t>技</w:t>
            </w:r>
            <w:r>
              <w:rPr>
                <w:rFonts w:ascii="SimSun" w:eastAsia="SimSun" w:hAnsi="SimSun" w:cs="SimSun"/>
                <w:spacing w:val="6"/>
                <w:sz w:val="17"/>
                <w:szCs w:val="17"/>
              </w:rPr>
              <w:t>能要求</w:t>
            </w:r>
          </w:p>
        </w:tc>
        <w:tc>
          <w:tcPr>
            <w:tcW w:w="3406" w:type="dxa"/>
            <w:tcBorders>
              <w:right w:val="single" w:sz="6" w:space="0" w:color="000000"/>
            </w:tcBorders>
            <w:vAlign w:val="top"/>
          </w:tcPr>
          <w:p>
            <w:pPr>
              <w:spacing w:line="336" w:lineRule="auto"/>
              <w:rPr>
                <w:rFonts w:ascii="Arial"/>
                <w:sz w:val="21"/>
              </w:rPr>
            </w:pPr>
          </w:p>
          <w:p>
            <w:pPr>
              <w:spacing w:before="55" w:line="232" w:lineRule="auto"/>
              <w:ind w:left="1171"/>
              <w:rPr>
                <w:rFonts w:ascii="SimSun" w:eastAsia="SimSun" w:hAnsi="SimSun" w:cs="SimSun"/>
                <w:sz w:val="17"/>
                <w:szCs w:val="17"/>
              </w:rPr>
            </w:pPr>
            <w:r>
              <w:rPr>
                <w:rFonts w:ascii="SimSun" w:eastAsia="SimSun" w:hAnsi="SimSun" w:cs="SimSun"/>
                <w:spacing w:val="8"/>
                <w:sz w:val="17"/>
                <w:szCs w:val="17"/>
              </w:rPr>
              <w:t>相</w:t>
            </w:r>
            <w:r>
              <w:rPr>
                <w:rFonts w:ascii="SimSun" w:eastAsia="SimSun" w:hAnsi="SimSun" w:cs="SimSun"/>
                <w:spacing w:val="7"/>
                <w:sz w:val="17"/>
                <w:szCs w:val="17"/>
              </w:rPr>
              <w:t>关知识要求</w:t>
            </w:r>
          </w:p>
        </w:tc>
      </w:tr>
      <w:tr>
        <w:tblPrEx>
          <w:tblW w:w="9492" w:type="dxa"/>
          <w:tblInd w:w="1008" w:type="dxa"/>
          <w:tblLayout w:type="fixed"/>
        </w:tblPrEx>
        <w:trPr>
          <w:trHeight w:val="2785"/>
        </w:trPr>
        <w:tc>
          <w:tcPr>
            <w:tcW w:w="1132" w:type="dxa"/>
            <w:vMerge w:val="restart"/>
            <w:tcBorders>
              <w:left w:val="single" w:sz="6" w:space="0" w:color="000000"/>
              <w:bottom w:val="nil"/>
            </w:tcBorders>
            <w:vAlign w:val="top"/>
          </w:tcPr>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before="55" w:line="233" w:lineRule="exact"/>
              <w:ind w:left="24"/>
              <w:rPr>
                <w:rFonts w:ascii="SimSun" w:eastAsia="SimSun" w:hAnsi="SimSun" w:cs="SimSun"/>
                <w:sz w:val="17"/>
                <w:szCs w:val="17"/>
              </w:rPr>
            </w:pPr>
            <w:r>
              <w:rPr>
                <w:rFonts w:ascii="SimSun" w:eastAsia="SimSun" w:hAnsi="SimSun" w:cs="SimSun"/>
                <w:spacing w:val="5"/>
                <w:position w:val="1"/>
                <w:sz w:val="17"/>
                <w:szCs w:val="17"/>
              </w:rPr>
              <w:t>1</w:t>
            </w:r>
            <w:r>
              <w:rPr>
                <w:rFonts w:ascii="SimSun" w:eastAsia="SimSun" w:hAnsi="SimSun" w:cs="SimSun"/>
                <w:spacing w:val="3"/>
                <w:position w:val="1"/>
                <w:sz w:val="17"/>
                <w:szCs w:val="17"/>
              </w:rPr>
              <w:t>.生活照护</w:t>
            </w:r>
          </w:p>
        </w:tc>
        <w:tc>
          <w:tcPr>
            <w:tcW w:w="1416" w:type="dxa"/>
            <w:vAlign w:val="top"/>
          </w:tcPr>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before="55" w:line="233" w:lineRule="exact"/>
              <w:ind w:left="229"/>
              <w:rPr>
                <w:rFonts w:ascii="SimSun" w:eastAsia="SimSun" w:hAnsi="SimSun" w:cs="SimSun"/>
                <w:sz w:val="17"/>
                <w:szCs w:val="17"/>
              </w:rPr>
            </w:pPr>
            <w:r>
              <w:rPr>
                <w:rFonts w:ascii="SimSun" w:eastAsia="SimSun" w:hAnsi="SimSun" w:cs="SimSun"/>
                <w:spacing w:val="6"/>
                <w:position w:val="1"/>
                <w:sz w:val="17"/>
                <w:szCs w:val="17"/>
              </w:rPr>
              <w:t>1</w:t>
            </w:r>
            <w:r>
              <w:rPr>
                <w:rFonts w:ascii="SimSun" w:eastAsia="SimSun" w:hAnsi="SimSun" w:cs="SimSun"/>
                <w:spacing w:val="5"/>
                <w:position w:val="1"/>
                <w:sz w:val="17"/>
                <w:szCs w:val="17"/>
              </w:rPr>
              <w:t>.</w:t>
            </w:r>
            <w:r>
              <w:rPr>
                <w:rFonts w:ascii="SimSun" w:eastAsia="SimSun" w:hAnsi="SimSun" w:cs="SimSun"/>
                <w:spacing w:val="3"/>
                <w:position w:val="1"/>
                <w:sz w:val="17"/>
                <w:szCs w:val="17"/>
              </w:rPr>
              <w:t>1清洁照护</w:t>
            </w:r>
          </w:p>
        </w:tc>
        <w:tc>
          <w:tcPr>
            <w:tcW w:w="3538" w:type="dxa"/>
            <w:vAlign w:val="top"/>
          </w:tcPr>
          <w:p>
            <w:pPr>
              <w:spacing w:before="130" w:line="303" w:lineRule="auto"/>
              <w:ind w:left="4" w:right="54" w:firstLine="14"/>
              <w:rPr>
                <w:rFonts w:ascii="SimSun" w:eastAsia="SimSun" w:hAnsi="SimSun" w:cs="SimSun"/>
                <w:sz w:val="17"/>
                <w:szCs w:val="17"/>
              </w:rPr>
            </w:pPr>
            <w:r>
              <w:rPr>
                <w:rFonts w:ascii="SimSun" w:eastAsia="SimSun" w:hAnsi="SimSun" w:cs="SimSun"/>
                <w:spacing w:val="12"/>
                <w:sz w:val="17"/>
                <w:szCs w:val="17"/>
              </w:rPr>
              <w:t>1.</w:t>
            </w:r>
            <w:r>
              <w:rPr>
                <w:rFonts w:ascii="SimSun" w:eastAsia="SimSun" w:hAnsi="SimSun" w:cs="SimSun"/>
                <w:spacing w:val="6"/>
                <w:sz w:val="17"/>
                <w:szCs w:val="17"/>
              </w:rPr>
              <w:t>1.1能为老年人洗脸、洗手、洗头、梳头、</w:t>
            </w:r>
            <w:r>
              <w:rPr>
                <w:rFonts w:ascii="SimSun" w:eastAsia="SimSun" w:hAnsi="SimSun" w:cs="SimSun"/>
                <w:sz w:val="17"/>
                <w:szCs w:val="17"/>
              </w:rPr>
              <w:t xml:space="preserve"> </w:t>
            </w:r>
            <w:r>
              <w:rPr>
                <w:rFonts w:ascii="SimSun" w:eastAsia="SimSun" w:hAnsi="SimSun" w:cs="SimSun"/>
                <w:spacing w:val="18"/>
                <w:sz w:val="17"/>
                <w:szCs w:val="17"/>
              </w:rPr>
              <w:t>剃</w:t>
            </w:r>
            <w:r>
              <w:rPr>
                <w:rFonts w:ascii="SimSun" w:eastAsia="SimSun" w:hAnsi="SimSun" w:cs="SimSun"/>
                <w:spacing w:val="9"/>
                <w:sz w:val="17"/>
                <w:szCs w:val="17"/>
              </w:rPr>
              <w:t>胡须、洗脚、修剪指</w:t>
            </w:r>
            <w:r>
              <w:rPr>
                <w:rFonts w:ascii="SimSun" w:eastAsia="SimSun" w:hAnsi="SimSun" w:cs="SimSun"/>
                <w:spacing w:val="9"/>
                <w:sz w:val="17"/>
                <w:szCs w:val="17"/>
              </w:rPr>
              <w:t xml:space="preserve"> </w:t>
            </w:r>
            <w:r>
              <w:rPr>
                <w:rFonts w:ascii="SimSun" w:eastAsia="SimSun" w:hAnsi="SimSun" w:cs="SimSun"/>
                <w:spacing w:val="9"/>
                <w:sz w:val="17"/>
                <w:szCs w:val="17"/>
              </w:rPr>
              <w:t>(趾)</w:t>
            </w:r>
            <w:r>
              <w:rPr>
                <w:rFonts w:ascii="SimSun" w:eastAsia="SimSun" w:hAnsi="SimSun" w:cs="SimSun"/>
                <w:spacing w:val="9"/>
                <w:sz w:val="17"/>
                <w:szCs w:val="17"/>
              </w:rPr>
              <w:t xml:space="preserve"> </w:t>
            </w:r>
            <w:r>
              <w:rPr>
                <w:rFonts w:ascii="SimSun" w:eastAsia="SimSun" w:hAnsi="SimSun" w:cs="SimSun"/>
                <w:spacing w:val="9"/>
                <w:sz w:val="17"/>
                <w:szCs w:val="17"/>
              </w:rPr>
              <w:t>甲</w:t>
            </w:r>
          </w:p>
          <w:p>
            <w:pPr>
              <w:spacing w:before="135" w:line="232" w:lineRule="exact"/>
              <w:ind w:left="18"/>
              <w:rPr>
                <w:rFonts w:ascii="SimSun" w:eastAsia="SimSun" w:hAnsi="SimSun" w:cs="SimSun"/>
                <w:sz w:val="17"/>
                <w:szCs w:val="17"/>
              </w:rPr>
            </w:pPr>
            <w:r>
              <w:rPr>
                <w:rFonts w:ascii="SimSun" w:eastAsia="SimSun" w:hAnsi="SimSun" w:cs="SimSun"/>
                <w:spacing w:val="7"/>
                <w:position w:val="1"/>
                <w:sz w:val="17"/>
                <w:szCs w:val="17"/>
              </w:rPr>
              <w:t>1.1.2能协助老年人清洁口腔</w:t>
            </w:r>
          </w:p>
          <w:p>
            <w:pPr>
              <w:spacing w:before="113" w:line="232" w:lineRule="exact"/>
              <w:ind w:left="18"/>
              <w:rPr>
                <w:rFonts w:ascii="SimSun" w:eastAsia="SimSun" w:hAnsi="SimSun" w:cs="SimSun"/>
                <w:sz w:val="17"/>
                <w:szCs w:val="17"/>
              </w:rPr>
            </w:pPr>
            <w:r>
              <w:rPr>
                <w:rFonts w:ascii="SimSun" w:eastAsia="SimSun" w:hAnsi="SimSun" w:cs="SimSun"/>
                <w:spacing w:val="14"/>
                <w:position w:val="1"/>
                <w:sz w:val="17"/>
                <w:szCs w:val="17"/>
              </w:rPr>
              <w:t>1</w:t>
            </w:r>
            <w:r>
              <w:rPr>
                <w:rFonts w:ascii="SimSun" w:eastAsia="SimSun" w:hAnsi="SimSun" w:cs="SimSun"/>
                <w:spacing w:val="9"/>
                <w:position w:val="1"/>
                <w:sz w:val="17"/>
                <w:szCs w:val="17"/>
              </w:rPr>
              <w:t>.</w:t>
            </w:r>
            <w:r>
              <w:rPr>
                <w:rFonts w:ascii="SimSun" w:eastAsia="SimSun" w:hAnsi="SimSun" w:cs="SimSun"/>
                <w:spacing w:val="7"/>
                <w:position w:val="1"/>
                <w:sz w:val="17"/>
                <w:szCs w:val="17"/>
              </w:rPr>
              <w:t>1.3能协助老年人摘戴义齿并清洗</w:t>
            </w:r>
          </w:p>
          <w:p>
            <w:pPr>
              <w:spacing w:before="114" w:line="230" w:lineRule="auto"/>
              <w:ind w:left="18"/>
              <w:rPr>
                <w:rFonts w:ascii="SimSun" w:eastAsia="SimSun" w:hAnsi="SimSun" w:cs="SimSun"/>
                <w:sz w:val="17"/>
                <w:szCs w:val="17"/>
              </w:rPr>
            </w:pPr>
            <w:r>
              <w:rPr>
                <w:rFonts w:ascii="SimSun" w:eastAsia="SimSun" w:hAnsi="SimSun" w:cs="SimSun"/>
                <w:spacing w:val="2"/>
                <w:sz w:val="17"/>
                <w:szCs w:val="17"/>
              </w:rPr>
              <w:t>1.1.4能协</w:t>
            </w:r>
            <w:r>
              <w:rPr>
                <w:rFonts w:ascii="SimSun" w:eastAsia="SimSun" w:hAnsi="SimSun" w:cs="SimSun"/>
                <w:spacing w:val="1"/>
                <w:sz w:val="17"/>
                <w:szCs w:val="17"/>
              </w:rPr>
              <w:t>助老年人洗澡</w:t>
            </w:r>
            <w:r>
              <w:rPr>
                <w:rFonts w:ascii="SimSun" w:eastAsia="SimSun" w:hAnsi="SimSun" w:cs="SimSun"/>
                <w:spacing w:val="1"/>
                <w:sz w:val="17"/>
                <w:szCs w:val="17"/>
              </w:rPr>
              <w:t xml:space="preserve"> </w:t>
            </w:r>
            <w:r>
              <w:rPr>
                <w:rFonts w:ascii="SimSun" w:eastAsia="SimSun" w:hAnsi="SimSun" w:cs="SimSun"/>
                <w:spacing w:val="1"/>
                <w:sz w:val="17"/>
                <w:szCs w:val="17"/>
              </w:rPr>
              <w:t>(淋浴、盆浴、擦浴)</w:t>
            </w:r>
          </w:p>
          <w:p>
            <w:pPr>
              <w:spacing w:before="137" w:line="232" w:lineRule="exact"/>
              <w:ind w:left="18"/>
              <w:rPr>
                <w:rFonts w:ascii="SimSun" w:eastAsia="SimSun" w:hAnsi="SimSun" w:cs="SimSun"/>
                <w:sz w:val="17"/>
                <w:szCs w:val="17"/>
              </w:rPr>
            </w:pPr>
            <w:r>
              <w:rPr>
                <w:rFonts w:ascii="SimSun" w:eastAsia="SimSun" w:hAnsi="SimSun" w:cs="SimSun"/>
                <w:spacing w:val="7"/>
                <w:position w:val="1"/>
                <w:sz w:val="17"/>
                <w:szCs w:val="17"/>
              </w:rPr>
              <w:t>1.1.5能为老年人清洁会阴部</w:t>
            </w:r>
          </w:p>
          <w:p>
            <w:pPr>
              <w:spacing w:before="113" w:line="233" w:lineRule="exact"/>
              <w:ind w:left="18"/>
              <w:rPr>
                <w:rFonts w:ascii="SimSun" w:eastAsia="SimSun" w:hAnsi="SimSun" w:cs="SimSun"/>
                <w:sz w:val="17"/>
                <w:szCs w:val="17"/>
              </w:rPr>
            </w:pPr>
            <w:r>
              <w:rPr>
                <w:rFonts w:ascii="SimSun" w:eastAsia="SimSun" w:hAnsi="SimSun" w:cs="SimSun"/>
                <w:spacing w:val="14"/>
                <w:position w:val="1"/>
                <w:sz w:val="17"/>
                <w:szCs w:val="17"/>
              </w:rPr>
              <w:t>1</w:t>
            </w:r>
            <w:r>
              <w:rPr>
                <w:rFonts w:ascii="SimSun" w:eastAsia="SimSun" w:hAnsi="SimSun" w:cs="SimSun"/>
                <w:spacing w:val="12"/>
                <w:position w:val="1"/>
                <w:sz w:val="17"/>
                <w:szCs w:val="17"/>
              </w:rPr>
              <w:t>.</w:t>
            </w:r>
            <w:r>
              <w:rPr>
                <w:rFonts w:ascii="SimSun" w:eastAsia="SimSun" w:hAnsi="SimSun" w:cs="SimSun"/>
                <w:spacing w:val="7"/>
                <w:position w:val="1"/>
                <w:sz w:val="17"/>
                <w:szCs w:val="17"/>
              </w:rPr>
              <w:t>1.6老年人清洁照护知识及观察要点</w:t>
            </w:r>
          </w:p>
        </w:tc>
        <w:tc>
          <w:tcPr>
            <w:tcW w:w="3406" w:type="dxa"/>
            <w:tcBorders>
              <w:right w:val="single" w:sz="6" w:space="0" w:color="000000"/>
            </w:tcBorders>
            <w:vAlign w:val="top"/>
          </w:tcPr>
          <w:p>
            <w:pPr>
              <w:spacing w:before="129" w:line="233" w:lineRule="exact"/>
              <w:ind w:left="25"/>
              <w:rPr>
                <w:rFonts w:ascii="SimSun" w:eastAsia="SimSun" w:hAnsi="SimSun" w:cs="SimSun"/>
                <w:sz w:val="17"/>
                <w:szCs w:val="17"/>
              </w:rPr>
            </w:pPr>
            <w:r>
              <w:rPr>
                <w:rFonts w:ascii="SimSun" w:eastAsia="SimSun" w:hAnsi="SimSun" w:cs="SimSun"/>
                <w:spacing w:val="11"/>
                <w:position w:val="1"/>
                <w:sz w:val="17"/>
                <w:szCs w:val="17"/>
              </w:rPr>
              <w:t>1</w:t>
            </w:r>
            <w:r>
              <w:rPr>
                <w:rFonts w:ascii="SimSun" w:eastAsia="SimSun" w:hAnsi="SimSun" w:cs="SimSun"/>
                <w:spacing w:val="7"/>
                <w:position w:val="1"/>
                <w:sz w:val="17"/>
                <w:szCs w:val="17"/>
              </w:rPr>
              <w:t>.1.1老年人身体清洁照护的目的</w:t>
            </w:r>
          </w:p>
          <w:p>
            <w:pPr>
              <w:spacing w:before="112" w:line="233" w:lineRule="exact"/>
              <w:ind w:left="25"/>
              <w:rPr>
                <w:rFonts w:ascii="SimSun" w:eastAsia="SimSun" w:hAnsi="SimSun" w:cs="SimSun"/>
                <w:sz w:val="17"/>
                <w:szCs w:val="17"/>
              </w:rPr>
            </w:pPr>
            <w:r>
              <w:rPr>
                <w:rFonts w:ascii="SimSun" w:eastAsia="SimSun" w:hAnsi="SimSun" w:cs="SimSun"/>
                <w:spacing w:val="14"/>
                <w:position w:val="1"/>
                <w:sz w:val="17"/>
                <w:szCs w:val="17"/>
              </w:rPr>
              <w:t>1</w:t>
            </w:r>
            <w:r>
              <w:rPr>
                <w:rFonts w:ascii="SimSun" w:eastAsia="SimSun" w:hAnsi="SimSun" w:cs="SimSun"/>
                <w:spacing w:val="7"/>
                <w:position w:val="1"/>
                <w:sz w:val="17"/>
                <w:szCs w:val="17"/>
              </w:rPr>
              <w:t>.1.2仪容仪表对老年人的积极意义</w:t>
            </w:r>
          </w:p>
          <w:p>
            <w:pPr>
              <w:spacing w:before="115" w:line="232" w:lineRule="exact"/>
              <w:ind w:left="25"/>
              <w:rPr>
                <w:rFonts w:ascii="SimSun" w:eastAsia="SimSun" w:hAnsi="SimSun" w:cs="SimSun"/>
                <w:sz w:val="17"/>
                <w:szCs w:val="17"/>
              </w:rPr>
            </w:pPr>
            <w:r>
              <w:rPr>
                <w:rFonts w:ascii="SimSun" w:eastAsia="SimSun" w:hAnsi="SimSun" w:cs="SimSun"/>
                <w:spacing w:val="7"/>
                <w:position w:val="1"/>
                <w:sz w:val="17"/>
                <w:szCs w:val="17"/>
              </w:rPr>
              <w:t>1</w:t>
            </w:r>
            <w:r>
              <w:rPr>
                <w:rFonts w:ascii="SimSun" w:eastAsia="SimSun" w:hAnsi="SimSun" w:cs="SimSun"/>
                <w:spacing w:val="6"/>
                <w:position w:val="1"/>
                <w:sz w:val="17"/>
                <w:szCs w:val="17"/>
              </w:rPr>
              <w:t>.1.3身体沐浴的类型</w:t>
            </w:r>
          </w:p>
          <w:p>
            <w:pPr>
              <w:spacing w:before="113" w:line="305" w:lineRule="auto"/>
              <w:ind w:left="12" w:right="4" w:firstLine="12"/>
              <w:rPr>
                <w:rFonts w:ascii="SimSun" w:eastAsia="SimSun" w:hAnsi="SimSun" w:cs="SimSun"/>
                <w:sz w:val="17"/>
                <w:szCs w:val="17"/>
              </w:rPr>
            </w:pPr>
            <w:r>
              <w:rPr>
                <w:rFonts w:ascii="SimSun" w:eastAsia="SimSun" w:hAnsi="SimSun" w:cs="SimSun"/>
                <w:spacing w:val="6"/>
                <w:sz w:val="17"/>
                <w:szCs w:val="17"/>
              </w:rPr>
              <w:t>1.1.</w:t>
            </w:r>
            <w:r>
              <w:rPr>
                <w:rFonts w:ascii="SimSun" w:eastAsia="SimSun" w:hAnsi="SimSun" w:cs="SimSun"/>
                <w:spacing w:val="3"/>
                <w:sz w:val="17"/>
                <w:szCs w:val="17"/>
              </w:rPr>
              <w:t>4老年人口腔健康的标准、</w:t>
            </w:r>
            <w:r>
              <w:rPr>
                <w:rFonts w:ascii="SimSun" w:eastAsia="SimSun" w:hAnsi="SimSun" w:cs="SimSun"/>
                <w:spacing w:val="3"/>
                <w:sz w:val="17"/>
                <w:szCs w:val="17"/>
              </w:rPr>
              <w:t xml:space="preserve"> </w:t>
            </w:r>
            <w:r>
              <w:rPr>
                <w:rFonts w:ascii="SimSun" w:eastAsia="SimSun" w:hAnsi="SimSun" w:cs="SimSun"/>
                <w:spacing w:val="3"/>
                <w:sz w:val="17"/>
                <w:szCs w:val="17"/>
              </w:rPr>
              <w:t>口腔清洁的</w:t>
            </w:r>
            <w:r>
              <w:rPr>
                <w:rFonts w:ascii="SimSun" w:eastAsia="SimSun" w:hAnsi="SimSun" w:cs="SimSun"/>
                <w:sz w:val="17"/>
                <w:szCs w:val="17"/>
              </w:rPr>
              <w:t xml:space="preserve"> </w:t>
            </w:r>
            <w:r>
              <w:rPr>
                <w:rFonts w:ascii="SimSun" w:eastAsia="SimSun" w:hAnsi="SimSun" w:cs="SimSun"/>
                <w:spacing w:val="8"/>
                <w:sz w:val="17"/>
                <w:szCs w:val="17"/>
              </w:rPr>
              <w:t>方法、义齿的摘取、义齿清洗、存放的原</w:t>
            </w:r>
            <w:r>
              <w:rPr>
                <w:rFonts w:ascii="SimSun" w:eastAsia="SimSun" w:hAnsi="SimSun" w:cs="SimSun"/>
                <w:spacing w:val="4"/>
                <w:sz w:val="17"/>
                <w:szCs w:val="17"/>
              </w:rPr>
              <w:t>则</w:t>
            </w:r>
          </w:p>
          <w:p>
            <w:pPr>
              <w:spacing w:before="135" w:line="303" w:lineRule="auto"/>
              <w:ind w:left="13" w:right="62" w:firstLine="11"/>
              <w:rPr>
                <w:rFonts w:ascii="SimSun" w:eastAsia="SimSun" w:hAnsi="SimSun" w:cs="SimSun"/>
                <w:sz w:val="17"/>
                <w:szCs w:val="17"/>
              </w:rPr>
            </w:pPr>
            <w:r>
              <w:rPr>
                <w:rFonts w:ascii="SimSun" w:eastAsia="SimSun" w:hAnsi="SimSun" w:cs="SimSun"/>
                <w:spacing w:val="14"/>
                <w:sz w:val="17"/>
                <w:szCs w:val="17"/>
              </w:rPr>
              <w:t>1.</w:t>
            </w:r>
            <w:r>
              <w:rPr>
                <w:rFonts w:ascii="SimSun" w:eastAsia="SimSun" w:hAnsi="SimSun" w:cs="SimSun"/>
                <w:spacing w:val="9"/>
                <w:sz w:val="17"/>
                <w:szCs w:val="17"/>
              </w:rPr>
              <w:t>1</w:t>
            </w:r>
            <w:r>
              <w:rPr>
                <w:rFonts w:ascii="SimSun" w:eastAsia="SimSun" w:hAnsi="SimSun" w:cs="SimSun"/>
                <w:spacing w:val="7"/>
                <w:sz w:val="17"/>
                <w:szCs w:val="17"/>
              </w:rPr>
              <w:t>.5老年人头发养护的方法、床上洗浴要</w:t>
            </w:r>
            <w:r>
              <w:rPr>
                <w:rFonts w:ascii="SimSun" w:eastAsia="SimSun" w:hAnsi="SimSun" w:cs="SimSun"/>
                <w:sz w:val="17"/>
                <w:szCs w:val="17"/>
              </w:rPr>
              <w:t xml:space="preserve"> </w:t>
            </w:r>
            <w:r>
              <w:rPr>
                <w:rFonts w:ascii="SimSun" w:eastAsia="SimSun" w:hAnsi="SimSun" w:cs="SimSun"/>
                <w:spacing w:val="11"/>
                <w:sz w:val="17"/>
                <w:szCs w:val="17"/>
              </w:rPr>
              <w:t>求</w:t>
            </w:r>
            <w:r>
              <w:rPr>
                <w:rFonts w:ascii="SimSun" w:eastAsia="SimSun" w:hAnsi="SimSun" w:cs="SimSun"/>
                <w:spacing w:val="8"/>
                <w:sz w:val="17"/>
                <w:szCs w:val="17"/>
              </w:rPr>
              <w:t>及注意事项</w:t>
            </w:r>
          </w:p>
          <w:p>
            <w:pPr>
              <w:spacing w:before="135" w:line="226" w:lineRule="exact"/>
              <w:ind w:left="25"/>
              <w:rPr>
                <w:rFonts w:ascii="SimSun" w:eastAsia="SimSun" w:hAnsi="SimSun" w:cs="SimSun"/>
                <w:sz w:val="17"/>
                <w:szCs w:val="17"/>
              </w:rPr>
            </w:pPr>
            <w:r>
              <w:rPr>
                <w:rFonts w:ascii="SimSun" w:eastAsia="SimSun" w:hAnsi="SimSun" w:cs="SimSun"/>
                <w:spacing w:val="14"/>
                <w:position w:val="1"/>
                <w:sz w:val="17"/>
                <w:szCs w:val="17"/>
              </w:rPr>
              <w:t>1</w:t>
            </w:r>
            <w:r>
              <w:rPr>
                <w:rFonts w:ascii="SimSun" w:eastAsia="SimSun" w:hAnsi="SimSun" w:cs="SimSun"/>
                <w:spacing w:val="13"/>
                <w:position w:val="1"/>
                <w:sz w:val="17"/>
                <w:szCs w:val="17"/>
              </w:rPr>
              <w:t>.</w:t>
            </w:r>
            <w:r>
              <w:rPr>
                <w:rFonts w:ascii="SimSun" w:eastAsia="SimSun" w:hAnsi="SimSun" w:cs="SimSun"/>
                <w:spacing w:val="7"/>
                <w:position w:val="1"/>
                <w:sz w:val="17"/>
                <w:szCs w:val="17"/>
              </w:rPr>
              <w:t>1.6清洁会阴的目的、会阴清洗的范围</w:t>
            </w:r>
          </w:p>
        </w:tc>
      </w:tr>
      <w:tr>
        <w:tblPrEx>
          <w:tblW w:w="9492" w:type="dxa"/>
          <w:tblInd w:w="1008" w:type="dxa"/>
          <w:tblLayout w:type="fixed"/>
        </w:tblPrEx>
        <w:trPr>
          <w:trHeight w:val="1392"/>
        </w:trPr>
        <w:tc>
          <w:tcPr>
            <w:tcW w:w="1132" w:type="dxa"/>
            <w:vMerge/>
            <w:tcBorders>
              <w:top w:val="nil"/>
              <w:left w:val="single" w:sz="6" w:space="0" w:color="000000"/>
              <w:bottom w:val="nil"/>
            </w:tcBorders>
            <w:vAlign w:val="top"/>
          </w:tcPr>
          <w:p>
            <w:pPr>
              <w:rPr>
                <w:rFonts w:ascii="Arial"/>
                <w:sz w:val="21"/>
              </w:rPr>
            </w:pPr>
          </w:p>
        </w:tc>
        <w:tc>
          <w:tcPr>
            <w:tcW w:w="1416" w:type="dxa"/>
            <w:vAlign w:val="top"/>
          </w:tcPr>
          <w:p>
            <w:pPr>
              <w:spacing w:line="273" w:lineRule="auto"/>
              <w:rPr>
                <w:rFonts w:ascii="Arial"/>
                <w:sz w:val="21"/>
              </w:rPr>
            </w:pPr>
          </w:p>
          <w:p>
            <w:pPr>
              <w:spacing w:line="274" w:lineRule="auto"/>
              <w:rPr>
                <w:rFonts w:ascii="Arial"/>
                <w:sz w:val="21"/>
              </w:rPr>
            </w:pPr>
          </w:p>
          <w:p>
            <w:pPr>
              <w:spacing w:before="56" w:line="232" w:lineRule="exact"/>
              <w:ind w:left="229"/>
              <w:rPr>
                <w:rFonts w:ascii="SimSun" w:eastAsia="SimSun" w:hAnsi="SimSun" w:cs="SimSun"/>
                <w:sz w:val="17"/>
                <w:szCs w:val="17"/>
              </w:rPr>
            </w:pPr>
            <w:r>
              <w:rPr>
                <w:rFonts w:ascii="SimSun" w:eastAsia="SimSun" w:hAnsi="SimSun" w:cs="SimSun"/>
                <w:spacing w:val="6"/>
                <w:position w:val="1"/>
                <w:sz w:val="17"/>
                <w:szCs w:val="17"/>
              </w:rPr>
              <w:t>1</w:t>
            </w:r>
            <w:r>
              <w:rPr>
                <w:rFonts w:ascii="SimSun" w:eastAsia="SimSun" w:hAnsi="SimSun" w:cs="SimSun"/>
                <w:spacing w:val="5"/>
                <w:position w:val="1"/>
                <w:sz w:val="17"/>
                <w:szCs w:val="17"/>
              </w:rPr>
              <w:t>.</w:t>
            </w:r>
            <w:r>
              <w:rPr>
                <w:rFonts w:ascii="SimSun" w:eastAsia="SimSun" w:hAnsi="SimSun" w:cs="SimSun"/>
                <w:spacing w:val="3"/>
                <w:position w:val="1"/>
                <w:sz w:val="17"/>
                <w:szCs w:val="17"/>
              </w:rPr>
              <w:t>2穿脱衣服</w:t>
            </w:r>
          </w:p>
        </w:tc>
        <w:tc>
          <w:tcPr>
            <w:tcW w:w="3538" w:type="dxa"/>
            <w:vAlign w:val="top"/>
          </w:tcPr>
          <w:p>
            <w:pPr>
              <w:spacing w:before="126" w:line="232" w:lineRule="exact"/>
              <w:ind w:left="18"/>
              <w:rPr>
                <w:rFonts w:ascii="SimSun" w:eastAsia="SimSun" w:hAnsi="SimSun" w:cs="SimSun"/>
                <w:sz w:val="17"/>
                <w:szCs w:val="17"/>
              </w:rPr>
            </w:pPr>
            <w:r>
              <w:rPr>
                <w:rFonts w:ascii="SimSun" w:eastAsia="SimSun" w:hAnsi="SimSun" w:cs="SimSun"/>
                <w:spacing w:val="13"/>
                <w:position w:val="1"/>
                <w:sz w:val="17"/>
                <w:szCs w:val="17"/>
              </w:rPr>
              <w:t>1</w:t>
            </w:r>
            <w:r>
              <w:rPr>
                <w:rFonts w:ascii="SimSun" w:eastAsia="SimSun" w:hAnsi="SimSun" w:cs="SimSun"/>
                <w:spacing w:val="7"/>
                <w:position w:val="1"/>
                <w:sz w:val="17"/>
                <w:szCs w:val="17"/>
              </w:rPr>
              <w:t>.2.1能为老年人穿脱衣服、鞋袜</w:t>
            </w:r>
          </w:p>
          <w:p>
            <w:pPr>
              <w:spacing w:before="113" w:line="305" w:lineRule="auto"/>
              <w:ind w:left="8" w:right="23" w:firstLine="9"/>
              <w:rPr>
                <w:rFonts w:ascii="SimSun" w:eastAsia="SimSun" w:hAnsi="SimSun" w:cs="SimSun"/>
                <w:sz w:val="17"/>
                <w:szCs w:val="17"/>
              </w:rPr>
            </w:pPr>
            <w:r>
              <w:rPr>
                <w:rFonts w:ascii="SimSun" w:eastAsia="SimSun" w:hAnsi="SimSun" w:cs="SimSun"/>
                <w:spacing w:val="8"/>
                <w:sz w:val="17"/>
                <w:szCs w:val="17"/>
              </w:rPr>
              <w:t>1.2.2能协助老年人穿脱简易矫形器等辅助</w:t>
            </w:r>
            <w:r>
              <w:rPr>
                <w:rFonts w:ascii="SimSun" w:eastAsia="SimSun" w:hAnsi="SimSun" w:cs="SimSun"/>
                <w:spacing w:val="7"/>
                <w:sz w:val="17"/>
                <w:szCs w:val="17"/>
              </w:rPr>
              <w:t>器</w:t>
            </w:r>
            <w:r>
              <w:rPr>
                <w:rFonts w:ascii="SimSun" w:eastAsia="SimSun" w:hAnsi="SimSun" w:cs="SimSun"/>
                <w:sz w:val="17"/>
                <w:szCs w:val="17"/>
              </w:rPr>
              <w:t xml:space="preserve"> </w:t>
            </w:r>
            <w:r>
              <w:rPr>
                <w:rFonts w:ascii="SimSun" w:eastAsia="SimSun" w:hAnsi="SimSun" w:cs="SimSun"/>
                <w:sz w:val="17"/>
                <w:szCs w:val="17"/>
              </w:rPr>
              <w:t>具</w:t>
            </w:r>
          </w:p>
        </w:tc>
        <w:tc>
          <w:tcPr>
            <w:tcW w:w="3406" w:type="dxa"/>
            <w:tcBorders>
              <w:right w:val="single" w:sz="6" w:space="0" w:color="000000"/>
            </w:tcBorders>
            <w:vAlign w:val="top"/>
          </w:tcPr>
          <w:p>
            <w:pPr>
              <w:spacing w:before="127" w:line="303" w:lineRule="auto"/>
              <w:ind w:left="12" w:right="62" w:firstLine="13"/>
              <w:rPr>
                <w:rFonts w:ascii="SimSun" w:eastAsia="SimSun" w:hAnsi="SimSun" w:cs="SimSun"/>
                <w:sz w:val="17"/>
                <w:szCs w:val="17"/>
              </w:rPr>
            </w:pPr>
            <w:r>
              <w:rPr>
                <w:rFonts w:ascii="SimSun" w:eastAsia="SimSun" w:hAnsi="SimSun" w:cs="SimSun"/>
                <w:spacing w:val="14"/>
                <w:sz w:val="17"/>
                <w:szCs w:val="17"/>
              </w:rPr>
              <w:t>1.</w:t>
            </w:r>
            <w:r>
              <w:rPr>
                <w:rFonts w:ascii="SimSun" w:eastAsia="SimSun" w:hAnsi="SimSun" w:cs="SimSun"/>
                <w:spacing w:val="9"/>
                <w:sz w:val="17"/>
                <w:szCs w:val="17"/>
              </w:rPr>
              <w:t>2</w:t>
            </w:r>
            <w:r>
              <w:rPr>
                <w:rFonts w:ascii="SimSun" w:eastAsia="SimSun" w:hAnsi="SimSun" w:cs="SimSun"/>
                <w:spacing w:val="7"/>
                <w:sz w:val="17"/>
                <w:szCs w:val="17"/>
              </w:rPr>
              <w:t>.1老年人穿脱衣服的方法、要求和注意</w:t>
            </w:r>
            <w:r>
              <w:rPr>
                <w:rFonts w:ascii="SimSun" w:eastAsia="SimSun" w:hAnsi="SimSun" w:cs="SimSun"/>
                <w:sz w:val="17"/>
                <w:szCs w:val="17"/>
              </w:rPr>
              <w:t xml:space="preserve"> </w:t>
            </w:r>
            <w:r>
              <w:rPr>
                <w:rFonts w:ascii="SimSun" w:eastAsia="SimSun" w:hAnsi="SimSun" w:cs="SimSun"/>
                <w:spacing w:val="6"/>
                <w:sz w:val="17"/>
                <w:szCs w:val="17"/>
              </w:rPr>
              <w:t>事项</w:t>
            </w:r>
          </w:p>
          <w:p>
            <w:pPr>
              <w:spacing w:before="135" w:line="303" w:lineRule="auto"/>
              <w:ind w:left="12" w:right="62" w:firstLine="13"/>
              <w:rPr>
                <w:rFonts w:ascii="SimSun" w:eastAsia="SimSun" w:hAnsi="SimSun" w:cs="SimSun"/>
                <w:sz w:val="17"/>
                <w:szCs w:val="17"/>
              </w:rPr>
            </w:pPr>
            <w:r>
              <w:rPr>
                <w:rFonts w:ascii="SimSun" w:eastAsia="SimSun" w:hAnsi="SimSun" w:cs="SimSun"/>
                <w:spacing w:val="14"/>
                <w:sz w:val="17"/>
                <w:szCs w:val="17"/>
              </w:rPr>
              <w:t>1.</w:t>
            </w:r>
            <w:r>
              <w:rPr>
                <w:rFonts w:ascii="SimSun" w:eastAsia="SimSun" w:hAnsi="SimSun" w:cs="SimSun"/>
                <w:spacing w:val="9"/>
                <w:sz w:val="17"/>
                <w:szCs w:val="17"/>
              </w:rPr>
              <w:t>2</w:t>
            </w:r>
            <w:r>
              <w:rPr>
                <w:rFonts w:ascii="SimSun" w:eastAsia="SimSun" w:hAnsi="SimSun" w:cs="SimSun"/>
                <w:spacing w:val="7"/>
                <w:sz w:val="17"/>
                <w:szCs w:val="17"/>
              </w:rPr>
              <w:t>.2简易矫形器等辅助器具的穿脱方法和</w:t>
            </w:r>
            <w:r>
              <w:rPr>
                <w:rFonts w:ascii="SimSun" w:eastAsia="SimSun" w:hAnsi="SimSun" w:cs="SimSun"/>
                <w:sz w:val="17"/>
                <w:szCs w:val="17"/>
              </w:rPr>
              <w:t xml:space="preserve"> </w:t>
            </w:r>
            <w:r>
              <w:rPr>
                <w:rFonts w:ascii="SimSun" w:eastAsia="SimSun" w:hAnsi="SimSun" w:cs="SimSun"/>
                <w:spacing w:val="8"/>
                <w:sz w:val="17"/>
                <w:szCs w:val="17"/>
              </w:rPr>
              <w:t>注意事项</w:t>
            </w:r>
          </w:p>
        </w:tc>
      </w:tr>
      <w:tr>
        <w:tblPrEx>
          <w:tblW w:w="9492" w:type="dxa"/>
          <w:tblInd w:w="1008" w:type="dxa"/>
          <w:tblLayout w:type="fixed"/>
        </w:tblPrEx>
        <w:trPr>
          <w:trHeight w:val="3473"/>
        </w:trPr>
        <w:tc>
          <w:tcPr>
            <w:tcW w:w="1132" w:type="dxa"/>
            <w:vMerge/>
            <w:tcBorders>
              <w:top w:val="nil"/>
              <w:left w:val="single" w:sz="6" w:space="0" w:color="000000"/>
              <w:bottom w:val="nil"/>
            </w:tcBorders>
            <w:vAlign w:val="top"/>
          </w:tcPr>
          <w:p>
            <w:pPr>
              <w:rPr>
                <w:rFonts w:ascii="Arial"/>
                <w:sz w:val="21"/>
              </w:rPr>
            </w:pPr>
          </w:p>
        </w:tc>
        <w:tc>
          <w:tcPr>
            <w:tcW w:w="1416" w:type="dxa"/>
            <w:vAlign w:val="top"/>
          </w:tcPr>
          <w:p>
            <w:pPr>
              <w:spacing w:line="263" w:lineRule="auto"/>
              <w:rPr>
                <w:rFonts w:ascii="Arial"/>
                <w:sz w:val="21"/>
              </w:rPr>
            </w:pPr>
          </w:p>
          <w:p>
            <w:pPr>
              <w:spacing w:line="263" w:lineRule="auto"/>
              <w:rPr>
                <w:rFonts w:ascii="Arial"/>
                <w:sz w:val="21"/>
              </w:rPr>
            </w:pPr>
          </w:p>
          <w:p>
            <w:pPr>
              <w:spacing w:line="264" w:lineRule="auto"/>
              <w:rPr>
                <w:rFonts w:ascii="Arial"/>
                <w:sz w:val="21"/>
              </w:rPr>
            </w:pPr>
          </w:p>
          <w:p>
            <w:pPr>
              <w:spacing w:line="264" w:lineRule="auto"/>
              <w:rPr>
                <w:rFonts w:ascii="Arial"/>
                <w:sz w:val="21"/>
              </w:rPr>
            </w:pPr>
          </w:p>
          <w:p>
            <w:pPr>
              <w:spacing w:line="264" w:lineRule="auto"/>
              <w:rPr>
                <w:rFonts w:ascii="Arial"/>
                <w:sz w:val="21"/>
              </w:rPr>
            </w:pPr>
          </w:p>
          <w:p>
            <w:pPr>
              <w:spacing w:line="264" w:lineRule="auto"/>
              <w:rPr>
                <w:rFonts w:ascii="Arial"/>
                <w:sz w:val="21"/>
              </w:rPr>
            </w:pPr>
          </w:p>
          <w:p>
            <w:pPr>
              <w:spacing w:before="56" w:line="232" w:lineRule="exact"/>
              <w:ind w:left="229"/>
              <w:rPr>
                <w:rFonts w:ascii="SimSun" w:eastAsia="SimSun" w:hAnsi="SimSun" w:cs="SimSun"/>
                <w:sz w:val="17"/>
                <w:szCs w:val="17"/>
              </w:rPr>
            </w:pPr>
            <w:r>
              <w:rPr>
                <w:rFonts w:ascii="SimSun" w:eastAsia="SimSun" w:hAnsi="SimSun" w:cs="SimSun"/>
                <w:spacing w:val="6"/>
                <w:position w:val="1"/>
                <w:sz w:val="17"/>
                <w:szCs w:val="17"/>
              </w:rPr>
              <w:t>1</w:t>
            </w:r>
            <w:r>
              <w:rPr>
                <w:rFonts w:ascii="SimSun" w:eastAsia="SimSun" w:hAnsi="SimSun" w:cs="SimSun"/>
                <w:spacing w:val="5"/>
                <w:position w:val="1"/>
                <w:sz w:val="17"/>
                <w:szCs w:val="17"/>
              </w:rPr>
              <w:t>.</w:t>
            </w:r>
            <w:r>
              <w:rPr>
                <w:rFonts w:ascii="SimSun" w:eastAsia="SimSun" w:hAnsi="SimSun" w:cs="SimSun"/>
                <w:spacing w:val="3"/>
                <w:position w:val="1"/>
                <w:sz w:val="17"/>
                <w:szCs w:val="17"/>
              </w:rPr>
              <w:t>3饮食照护</w:t>
            </w:r>
          </w:p>
        </w:tc>
        <w:tc>
          <w:tcPr>
            <w:tcW w:w="3538" w:type="dxa"/>
            <w:vAlign w:val="top"/>
          </w:tcPr>
          <w:p>
            <w:pPr>
              <w:spacing w:before="126" w:line="232" w:lineRule="exact"/>
              <w:ind w:left="18"/>
              <w:rPr>
                <w:rFonts w:ascii="SimSun" w:eastAsia="SimSun" w:hAnsi="SimSun" w:cs="SimSun"/>
                <w:sz w:val="17"/>
                <w:szCs w:val="17"/>
              </w:rPr>
            </w:pPr>
            <w:r>
              <w:rPr>
                <w:rFonts w:ascii="SimSun" w:eastAsia="SimSun" w:hAnsi="SimSun" w:cs="SimSun"/>
                <w:spacing w:val="10"/>
                <w:position w:val="1"/>
                <w:sz w:val="17"/>
                <w:szCs w:val="17"/>
              </w:rPr>
              <w:t>1</w:t>
            </w:r>
            <w:r>
              <w:rPr>
                <w:rFonts w:ascii="SimSun" w:eastAsia="SimSun" w:hAnsi="SimSun" w:cs="SimSun"/>
                <w:spacing w:val="7"/>
                <w:position w:val="1"/>
                <w:sz w:val="17"/>
                <w:szCs w:val="17"/>
              </w:rPr>
              <w:t>.3.1能为老年人摆放进食体位</w:t>
            </w:r>
          </w:p>
          <w:p>
            <w:pPr>
              <w:spacing w:before="115" w:line="233" w:lineRule="exact"/>
              <w:ind w:left="18"/>
              <w:rPr>
                <w:rFonts w:ascii="SimSun" w:eastAsia="SimSun" w:hAnsi="SimSun" w:cs="SimSun"/>
                <w:sz w:val="17"/>
                <w:szCs w:val="17"/>
              </w:rPr>
            </w:pPr>
            <w:r>
              <w:rPr>
                <w:rFonts w:ascii="SimSun" w:eastAsia="SimSun" w:hAnsi="SimSun" w:cs="SimSun"/>
                <w:spacing w:val="14"/>
                <w:position w:val="1"/>
                <w:sz w:val="17"/>
                <w:szCs w:val="17"/>
              </w:rPr>
              <w:t>1</w:t>
            </w:r>
            <w:r>
              <w:rPr>
                <w:rFonts w:ascii="SimSun" w:eastAsia="SimSun" w:hAnsi="SimSun" w:cs="SimSun"/>
                <w:spacing w:val="9"/>
                <w:position w:val="1"/>
                <w:sz w:val="17"/>
                <w:szCs w:val="17"/>
              </w:rPr>
              <w:t>.</w:t>
            </w:r>
            <w:r>
              <w:rPr>
                <w:rFonts w:ascii="SimSun" w:eastAsia="SimSun" w:hAnsi="SimSun" w:cs="SimSun"/>
                <w:spacing w:val="7"/>
                <w:position w:val="1"/>
                <w:sz w:val="17"/>
                <w:szCs w:val="17"/>
              </w:rPr>
              <w:t>3.2能协助评估老年人进食、进水</w:t>
            </w:r>
          </w:p>
          <w:p>
            <w:pPr>
              <w:spacing w:before="113" w:line="304" w:lineRule="auto"/>
              <w:ind w:left="5" w:right="23" w:firstLine="12"/>
              <w:rPr>
                <w:rFonts w:ascii="SimSun" w:eastAsia="SimSun" w:hAnsi="SimSun" w:cs="SimSun"/>
                <w:sz w:val="17"/>
                <w:szCs w:val="17"/>
              </w:rPr>
            </w:pPr>
            <w:r>
              <w:rPr>
                <w:rFonts w:ascii="SimSun" w:eastAsia="SimSun" w:hAnsi="SimSun" w:cs="SimSun"/>
                <w:spacing w:val="8"/>
                <w:sz w:val="17"/>
                <w:szCs w:val="17"/>
              </w:rPr>
              <w:t>1.3.3能观察、评估老年人进食、进水的种</w:t>
            </w:r>
            <w:r>
              <w:rPr>
                <w:rFonts w:ascii="SimSun" w:eastAsia="SimSun" w:hAnsi="SimSun" w:cs="SimSun"/>
                <w:spacing w:val="7"/>
                <w:sz w:val="17"/>
                <w:szCs w:val="17"/>
              </w:rPr>
              <w:t>类</w:t>
            </w:r>
            <w:r>
              <w:rPr>
                <w:rFonts w:ascii="SimSun" w:eastAsia="SimSun" w:hAnsi="SimSun" w:cs="SimSun"/>
                <w:sz w:val="17"/>
                <w:szCs w:val="17"/>
              </w:rPr>
              <w:t xml:space="preserve"> </w:t>
            </w:r>
            <w:r>
              <w:rPr>
                <w:rFonts w:ascii="SimSun" w:eastAsia="SimSun" w:hAnsi="SimSun" w:cs="SimSun"/>
                <w:spacing w:val="14"/>
                <w:sz w:val="17"/>
                <w:szCs w:val="17"/>
              </w:rPr>
              <w:t>和</w:t>
            </w:r>
            <w:r>
              <w:rPr>
                <w:rFonts w:ascii="SimSun" w:eastAsia="SimSun" w:hAnsi="SimSun" w:cs="SimSun"/>
                <w:spacing w:val="9"/>
                <w:sz w:val="17"/>
                <w:szCs w:val="17"/>
              </w:rPr>
              <w:t>数量，报告并记录异常变化</w:t>
            </w:r>
          </w:p>
          <w:p>
            <w:pPr>
              <w:spacing w:before="132" w:line="329" w:lineRule="auto"/>
              <w:ind w:left="7" w:firstLine="11"/>
              <w:rPr>
                <w:rFonts w:ascii="SimSun" w:eastAsia="SimSun" w:hAnsi="SimSun" w:cs="SimSun"/>
                <w:sz w:val="17"/>
                <w:szCs w:val="17"/>
              </w:rPr>
            </w:pPr>
            <w:r>
              <w:rPr>
                <w:rFonts w:ascii="SimSun" w:eastAsia="SimSun" w:hAnsi="SimSun" w:cs="SimSun"/>
                <w:spacing w:val="8"/>
                <w:sz w:val="17"/>
                <w:szCs w:val="17"/>
              </w:rPr>
              <w:t>1.3.4能正确使用厨具、炊具、餐具并制作</w:t>
            </w:r>
            <w:r>
              <w:rPr>
                <w:rFonts w:ascii="SimSun" w:eastAsia="SimSun" w:hAnsi="SimSun" w:cs="SimSun"/>
                <w:spacing w:val="7"/>
                <w:sz w:val="17"/>
                <w:szCs w:val="17"/>
              </w:rPr>
              <w:t>适</w:t>
            </w:r>
            <w:r>
              <w:rPr>
                <w:rFonts w:ascii="SimSun" w:eastAsia="SimSun" w:hAnsi="SimSun" w:cs="SimSun"/>
                <w:sz w:val="17"/>
                <w:szCs w:val="17"/>
              </w:rPr>
              <w:t xml:space="preserve"> </w:t>
            </w:r>
            <w:r>
              <w:rPr>
                <w:rFonts w:ascii="SimSun" w:eastAsia="SimSun" w:hAnsi="SimSun" w:cs="SimSun"/>
                <w:spacing w:val="11"/>
                <w:sz w:val="17"/>
                <w:szCs w:val="17"/>
              </w:rPr>
              <w:t>宜</w:t>
            </w:r>
            <w:r>
              <w:rPr>
                <w:rFonts w:ascii="SimSun" w:eastAsia="SimSun" w:hAnsi="SimSun" w:cs="SimSun"/>
                <w:spacing w:val="6"/>
                <w:sz w:val="17"/>
                <w:szCs w:val="17"/>
              </w:rPr>
              <w:t>的家庭餐，能根据老年人身体和疾病情况加</w:t>
            </w:r>
            <w:r>
              <w:rPr>
                <w:rFonts w:ascii="SimSun" w:eastAsia="SimSun" w:hAnsi="SimSun" w:cs="SimSun"/>
                <w:sz w:val="17"/>
                <w:szCs w:val="17"/>
              </w:rPr>
              <w:t xml:space="preserve"> </w:t>
            </w:r>
            <w:r>
              <w:rPr>
                <w:rFonts w:ascii="SimSun" w:eastAsia="SimSun" w:hAnsi="SimSun" w:cs="SimSun"/>
                <w:spacing w:val="8"/>
                <w:sz w:val="17"/>
                <w:szCs w:val="17"/>
              </w:rPr>
              <w:t>工制作相应的营养餐。</w:t>
            </w:r>
          </w:p>
          <w:p>
            <w:pPr>
              <w:spacing w:before="132" w:line="305" w:lineRule="auto"/>
              <w:ind w:left="5" w:right="23" w:firstLine="13"/>
              <w:rPr>
                <w:rFonts w:ascii="SimSun" w:eastAsia="SimSun" w:hAnsi="SimSun" w:cs="SimSun"/>
                <w:sz w:val="17"/>
                <w:szCs w:val="17"/>
              </w:rPr>
            </w:pPr>
            <w:r>
              <w:rPr>
                <w:rFonts w:ascii="SimSun" w:eastAsia="SimSun" w:hAnsi="SimSun" w:cs="SimSun"/>
                <w:spacing w:val="8"/>
                <w:sz w:val="17"/>
                <w:szCs w:val="17"/>
              </w:rPr>
              <w:t>1.3.5能对发生噎食、误吸情况的老年人采</w:t>
            </w:r>
            <w:r>
              <w:rPr>
                <w:rFonts w:ascii="SimSun" w:eastAsia="SimSun" w:hAnsi="SimSun" w:cs="SimSun"/>
                <w:spacing w:val="7"/>
                <w:sz w:val="17"/>
                <w:szCs w:val="17"/>
              </w:rPr>
              <w:t>取</w:t>
            </w:r>
            <w:r>
              <w:rPr>
                <w:rFonts w:ascii="SimSun" w:eastAsia="SimSun" w:hAnsi="SimSun" w:cs="SimSun"/>
                <w:sz w:val="17"/>
                <w:szCs w:val="17"/>
              </w:rPr>
              <w:t xml:space="preserve"> </w:t>
            </w:r>
            <w:r>
              <w:rPr>
                <w:rFonts w:ascii="SimSun" w:eastAsia="SimSun" w:hAnsi="SimSun" w:cs="SimSun"/>
                <w:spacing w:val="15"/>
                <w:sz w:val="17"/>
                <w:szCs w:val="17"/>
              </w:rPr>
              <w:t>应</w:t>
            </w:r>
            <w:r>
              <w:rPr>
                <w:rFonts w:ascii="SimSun" w:eastAsia="SimSun" w:hAnsi="SimSun" w:cs="SimSun"/>
                <w:spacing w:val="9"/>
                <w:sz w:val="17"/>
                <w:szCs w:val="17"/>
              </w:rPr>
              <w:t>急措施、及时报告、寻求帮助</w:t>
            </w:r>
          </w:p>
          <w:p>
            <w:pPr>
              <w:spacing w:before="133" w:line="224" w:lineRule="exact"/>
              <w:ind w:left="18"/>
              <w:rPr>
                <w:rFonts w:ascii="SimSun" w:eastAsia="SimSun" w:hAnsi="SimSun" w:cs="SimSun"/>
                <w:sz w:val="17"/>
                <w:szCs w:val="17"/>
              </w:rPr>
            </w:pPr>
            <w:r>
              <w:rPr>
                <w:rFonts w:ascii="SimSun" w:eastAsia="SimSun" w:hAnsi="SimSun" w:cs="SimSun"/>
                <w:spacing w:val="14"/>
                <w:position w:val="1"/>
                <w:sz w:val="17"/>
                <w:szCs w:val="17"/>
              </w:rPr>
              <w:t>1</w:t>
            </w:r>
            <w:r>
              <w:rPr>
                <w:rFonts w:ascii="SimSun" w:eastAsia="SimSun" w:hAnsi="SimSun" w:cs="SimSun"/>
                <w:spacing w:val="9"/>
                <w:position w:val="1"/>
                <w:sz w:val="17"/>
                <w:szCs w:val="17"/>
              </w:rPr>
              <w:t>.</w:t>
            </w:r>
            <w:r>
              <w:rPr>
                <w:rFonts w:ascii="SimSun" w:eastAsia="SimSun" w:hAnsi="SimSun" w:cs="SimSun"/>
                <w:spacing w:val="7"/>
                <w:position w:val="1"/>
                <w:sz w:val="17"/>
                <w:szCs w:val="17"/>
              </w:rPr>
              <w:t>3.6能协助呕吐的老年人变换体位</w:t>
            </w:r>
          </w:p>
        </w:tc>
        <w:tc>
          <w:tcPr>
            <w:tcW w:w="3406" w:type="dxa"/>
            <w:tcBorders>
              <w:right w:val="single" w:sz="6" w:space="0" w:color="000000"/>
            </w:tcBorders>
            <w:vAlign w:val="top"/>
          </w:tcPr>
          <w:p>
            <w:pPr>
              <w:spacing w:before="126" w:line="232" w:lineRule="exact"/>
              <w:ind w:left="25"/>
              <w:rPr>
                <w:rFonts w:ascii="SimSun" w:eastAsia="SimSun" w:hAnsi="SimSun" w:cs="SimSun"/>
                <w:sz w:val="17"/>
                <w:szCs w:val="17"/>
              </w:rPr>
            </w:pPr>
            <w:r>
              <w:rPr>
                <w:rFonts w:ascii="SimSun" w:eastAsia="SimSun" w:hAnsi="SimSun" w:cs="SimSun"/>
                <w:spacing w:val="14"/>
                <w:position w:val="1"/>
                <w:sz w:val="17"/>
                <w:szCs w:val="17"/>
              </w:rPr>
              <w:t>1.</w:t>
            </w:r>
            <w:r>
              <w:rPr>
                <w:rFonts w:ascii="SimSun" w:eastAsia="SimSun" w:hAnsi="SimSun" w:cs="SimSun"/>
                <w:spacing w:val="9"/>
                <w:position w:val="1"/>
                <w:sz w:val="17"/>
                <w:szCs w:val="17"/>
              </w:rPr>
              <w:t>3</w:t>
            </w:r>
            <w:r>
              <w:rPr>
                <w:rFonts w:ascii="SimSun" w:eastAsia="SimSun" w:hAnsi="SimSun" w:cs="SimSun"/>
                <w:spacing w:val="7"/>
                <w:position w:val="1"/>
                <w:sz w:val="17"/>
                <w:szCs w:val="17"/>
              </w:rPr>
              <w:t>.1老年人进食、水体位摆放方法及要求</w:t>
            </w:r>
          </w:p>
          <w:p>
            <w:pPr>
              <w:spacing w:before="115" w:line="233" w:lineRule="exact"/>
              <w:ind w:left="25"/>
              <w:rPr>
                <w:rFonts w:ascii="SimSun" w:eastAsia="SimSun" w:hAnsi="SimSun" w:cs="SimSun"/>
                <w:sz w:val="17"/>
                <w:szCs w:val="17"/>
              </w:rPr>
            </w:pPr>
            <w:r>
              <w:rPr>
                <w:rFonts w:ascii="SimSun" w:eastAsia="SimSun" w:hAnsi="SimSun" w:cs="SimSun"/>
                <w:spacing w:val="14"/>
                <w:position w:val="1"/>
                <w:sz w:val="17"/>
                <w:szCs w:val="17"/>
              </w:rPr>
              <w:t>1</w:t>
            </w:r>
            <w:r>
              <w:rPr>
                <w:rFonts w:ascii="SimSun" w:eastAsia="SimSun" w:hAnsi="SimSun" w:cs="SimSun"/>
                <w:spacing w:val="13"/>
                <w:position w:val="1"/>
                <w:sz w:val="17"/>
                <w:szCs w:val="17"/>
              </w:rPr>
              <w:t>.</w:t>
            </w:r>
            <w:r>
              <w:rPr>
                <w:rFonts w:ascii="SimSun" w:eastAsia="SimSun" w:hAnsi="SimSun" w:cs="SimSun"/>
                <w:spacing w:val="7"/>
                <w:position w:val="1"/>
                <w:sz w:val="17"/>
                <w:szCs w:val="17"/>
              </w:rPr>
              <w:t>3.2老年人进食、进水方法及观察要点</w:t>
            </w:r>
          </w:p>
          <w:p>
            <w:pPr>
              <w:spacing w:before="112" w:line="233" w:lineRule="exact"/>
              <w:ind w:left="25"/>
              <w:rPr>
                <w:rFonts w:ascii="SimSun" w:eastAsia="SimSun" w:hAnsi="SimSun" w:cs="SimSun"/>
                <w:sz w:val="17"/>
                <w:szCs w:val="17"/>
              </w:rPr>
            </w:pPr>
            <w:r>
              <w:rPr>
                <w:rFonts w:ascii="SimSun" w:eastAsia="SimSun" w:hAnsi="SimSun" w:cs="SimSun"/>
                <w:spacing w:val="14"/>
                <w:position w:val="1"/>
                <w:sz w:val="17"/>
                <w:szCs w:val="17"/>
              </w:rPr>
              <w:t>1</w:t>
            </w:r>
            <w:r>
              <w:rPr>
                <w:rFonts w:ascii="SimSun" w:eastAsia="SimSun" w:hAnsi="SimSun" w:cs="SimSun"/>
                <w:spacing w:val="7"/>
                <w:position w:val="1"/>
                <w:sz w:val="17"/>
                <w:szCs w:val="17"/>
              </w:rPr>
              <w:t>.3.3老年人进食、进水的风险识别</w:t>
            </w:r>
          </w:p>
          <w:p>
            <w:pPr>
              <w:spacing w:before="115" w:line="232" w:lineRule="exact"/>
              <w:ind w:left="25"/>
              <w:rPr>
                <w:rFonts w:ascii="SimSun" w:eastAsia="SimSun" w:hAnsi="SimSun" w:cs="SimSun"/>
                <w:sz w:val="17"/>
                <w:szCs w:val="17"/>
              </w:rPr>
            </w:pPr>
            <w:r>
              <w:rPr>
                <w:rFonts w:ascii="SimSun" w:eastAsia="SimSun" w:hAnsi="SimSun" w:cs="SimSun"/>
                <w:spacing w:val="14"/>
                <w:position w:val="1"/>
                <w:sz w:val="17"/>
                <w:szCs w:val="17"/>
              </w:rPr>
              <w:t>1</w:t>
            </w:r>
            <w:r>
              <w:rPr>
                <w:rFonts w:ascii="SimSun" w:eastAsia="SimSun" w:hAnsi="SimSun" w:cs="SimSun"/>
                <w:spacing w:val="7"/>
                <w:position w:val="1"/>
                <w:sz w:val="17"/>
                <w:szCs w:val="17"/>
              </w:rPr>
              <w:t>.3.4常见老年人膳食种类和摄入量</w:t>
            </w:r>
          </w:p>
          <w:p>
            <w:pPr>
              <w:spacing w:before="113" w:line="305" w:lineRule="auto"/>
              <w:ind w:left="13" w:right="62" w:firstLine="11"/>
              <w:rPr>
                <w:rFonts w:ascii="SimSun" w:eastAsia="SimSun" w:hAnsi="SimSun" w:cs="SimSun"/>
                <w:sz w:val="17"/>
                <w:szCs w:val="17"/>
              </w:rPr>
            </w:pPr>
            <w:r>
              <w:rPr>
                <w:rFonts w:ascii="SimSun" w:eastAsia="SimSun" w:hAnsi="SimSun" w:cs="SimSun"/>
                <w:spacing w:val="14"/>
                <w:sz w:val="17"/>
                <w:szCs w:val="17"/>
              </w:rPr>
              <w:t>1.</w:t>
            </w:r>
            <w:r>
              <w:rPr>
                <w:rFonts w:ascii="SimSun" w:eastAsia="SimSun" w:hAnsi="SimSun" w:cs="SimSun"/>
                <w:spacing w:val="9"/>
                <w:sz w:val="17"/>
                <w:szCs w:val="17"/>
              </w:rPr>
              <w:t>3</w:t>
            </w:r>
            <w:r>
              <w:rPr>
                <w:rFonts w:ascii="SimSun" w:eastAsia="SimSun" w:hAnsi="SimSun" w:cs="SimSun"/>
                <w:spacing w:val="7"/>
                <w:sz w:val="17"/>
                <w:szCs w:val="17"/>
              </w:rPr>
              <w:t>.5老年人吞咽困难、进食呛咳的异常情</w:t>
            </w:r>
            <w:r>
              <w:rPr>
                <w:rFonts w:ascii="SimSun" w:eastAsia="SimSun" w:hAnsi="SimSun" w:cs="SimSun"/>
                <w:sz w:val="17"/>
                <w:szCs w:val="17"/>
              </w:rPr>
              <w:t xml:space="preserve"> </w:t>
            </w:r>
            <w:r>
              <w:rPr>
                <w:rFonts w:ascii="SimSun" w:eastAsia="SimSun" w:hAnsi="SimSun" w:cs="SimSun"/>
                <w:spacing w:val="1"/>
                <w:sz w:val="17"/>
                <w:szCs w:val="17"/>
              </w:rPr>
              <w:t>况</w:t>
            </w:r>
          </w:p>
          <w:p>
            <w:pPr>
              <w:spacing w:before="134" w:line="233" w:lineRule="exact"/>
              <w:ind w:left="25"/>
              <w:rPr>
                <w:rFonts w:ascii="SimSun" w:eastAsia="SimSun" w:hAnsi="SimSun" w:cs="SimSun"/>
                <w:sz w:val="17"/>
                <w:szCs w:val="17"/>
              </w:rPr>
            </w:pPr>
            <w:r>
              <w:rPr>
                <w:rFonts w:ascii="SimSun" w:eastAsia="SimSun" w:hAnsi="SimSun" w:cs="SimSun"/>
                <w:spacing w:val="7"/>
                <w:position w:val="1"/>
                <w:sz w:val="17"/>
                <w:szCs w:val="17"/>
              </w:rPr>
              <w:t>1.3.6老年人呕吐的照料方</w:t>
            </w:r>
            <w:r>
              <w:rPr>
                <w:rFonts w:ascii="SimSun" w:eastAsia="SimSun" w:hAnsi="SimSun" w:cs="SimSun"/>
                <w:spacing w:val="5"/>
                <w:position w:val="1"/>
                <w:sz w:val="17"/>
                <w:szCs w:val="17"/>
              </w:rPr>
              <w:t>法</w:t>
            </w:r>
          </w:p>
        </w:tc>
      </w:tr>
    </w:tbl>
    <w:p>
      <w:pPr>
        <w:sectPr>
          <w:headerReference w:type="default" r:id="rId48"/>
          <w:pgSz w:w="11906" w:h="16839"/>
          <w:pgMar w:top="400" w:right="365" w:bottom="0" w:left="340" w:header="0" w:footer="0" w:gutter="0"/>
          <w:pgNumType w:start="23"/>
          <w:cols w:space="708"/>
        </w:sectPr>
      </w:pPr>
    </w:p>
    <w:tbl>
      <w:tblPr>
        <w:tblStyle w:val="TableNormal4"/>
        <w:tblW w:w="9492" w:type="dxa"/>
        <w:tblInd w:w="10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132"/>
        <w:gridCol w:w="1416"/>
        <w:gridCol w:w="3538"/>
        <w:gridCol w:w="3406"/>
      </w:tblGrid>
      <w:tr>
        <w:tblPrEx>
          <w:tblW w:w="9492" w:type="dxa"/>
          <w:tblInd w:w="10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2099"/>
        </w:trPr>
        <w:tc>
          <w:tcPr>
            <w:tcW w:w="1132" w:type="dxa"/>
            <w:tcBorders>
              <w:top w:val="nil"/>
              <w:left w:val="single" w:sz="6" w:space="0" w:color="000000"/>
            </w:tcBorders>
            <w:vAlign w:val="top"/>
          </w:tcPr>
          <w:p>
            <w:pPr>
              <w:rPr>
                <w:rFonts w:ascii="Arial"/>
                <w:sz w:val="21"/>
              </w:rPr>
            </w:pPr>
          </w:p>
        </w:tc>
        <w:tc>
          <w:tcPr>
            <w:tcW w:w="1416" w:type="dxa"/>
            <w:vAlign w:val="top"/>
          </w:tcPr>
          <w:p>
            <w:pPr>
              <w:spacing w:line="298" w:lineRule="auto"/>
              <w:rPr>
                <w:rFonts w:ascii="Arial"/>
                <w:sz w:val="21"/>
              </w:rPr>
            </w:pPr>
          </w:p>
          <w:p>
            <w:pPr>
              <w:spacing w:line="298" w:lineRule="auto"/>
              <w:rPr>
                <w:rFonts w:ascii="Arial"/>
                <w:sz w:val="21"/>
              </w:rPr>
            </w:pPr>
          </w:p>
          <w:p>
            <w:pPr>
              <w:spacing w:line="299" w:lineRule="auto"/>
              <w:rPr>
                <w:rFonts w:ascii="Arial"/>
                <w:sz w:val="21"/>
              </w:rPr>
            </w:pPr>
          </w:p>
          <w:p>
            <w:pPr>
              <w:spacing w:before="55" w:line="233" w:lineRule="exact"/>
              <w:ind w:left="229"/>
              <w:rPr>
                <w:rFonts w:ascii="SimSun" w:eastAsia="SimSun" w:hAnsi="SimSun" w:cs="SimSun"/>
                <w:sz w:val="17"/>
                <w:szCs w:val="17"/>
              </w:rPr>
            </w:pPr>
            <w:r>
              <w:rPr>
                <w:rFonts w:ascii="SimSun" w:eastAsia="SimSun" w:hAnsi="SimSun" w:cs="SimSun"/>
                <w:spacing w:val="6"/>
                <w:position w:val="1"/>
                <w:sz w:val="17"/>
                <w:szCs w:val="17"/>
              </w:rPr>
              <w:t>1</w:t>
            </w:r>
            <w:r>
              <w:rPr>
                <w:rFonts w:ascii="SimSun" w:eastAsia="SimSun" w:hAnsi="SimSun" w:cs="SimSun"/>
                <w:spacing w:val="5"/>
                <w:position w:val="1"/>
                <w:sz w:val="17"/>
                <w:szCs w:val="17"/>
              </w:rPr>
              <w:t>.</w:t>
            </w:r>
            <w:r>
              <w:rPr>
                <w:rFonts w:ascii="SimSun" w:eastAsia="SimSun" w:hAnsi="SimSun" w:cs="SimSun"/>
                <w:spacing w:val="3"/>
                <w:position w:val="1"/>
                <w:sz w:val="17"/>
                <w:szCs w:val="17"/>
              </w:rPr>
              <w:t>4排泄照护</w:t>
            </w:r>
          </w:p>
        </w:tc>
        <w:tc>
          <w:tcPr>
            <w:tcW w:w="3538" w:type="dxa"/>
            <w:vAlign w:val="top"/>
          </w:tcPr>
          <w:p>
            <w:pPr>
              <w:spacing w:before="128" w:line="232" w:lineRule="exact"/>
              <w:ind w:left="18"/>
              <w:rPr>
                <w:rFonts w:ascii="SimSun" w:eastAsia="SimSun" w:hAnsi="SimSun" w:cs="SimSun"/>
                <w:sz w:val="17"/>
                <w:szCs w:val="17"/>
              </w:rPr>
            </w:pPr>
            <w:r>
              <w:rPr>
                <w:rFonts w:ascii="SimSun" w:eastAsia="SimSun" w:hAnsi="SimSun" w:cs="SimSun"/>
                <w:spacing w:val="7"/>
                <w:position w:val="1"/>
                <w:sz w:val="17"/>
                <w:szCs w:val="17"/>
              </w:rPr>
              <w:t>1.4.1能协助老年人正常如厕</w:t>
            </w:r>
          </w:p>
          <w:p>
            <w:pPr>
              <w:spacing w:before="115" w:line="233" w:lineRule="exact"/>
              <w:ind w:left="18"/>
              <w:rPr>
                <w:rFonts w:ascii="SimSun" w:eastAsia="SimSun" w:hAnsi="SimSun" w:cs="SimSun"/>
                <w:sz w:val="17"/>
                <w:szCs w:val="17"/>
              </w:rPr>
            </w:pPr>
            <w:r>
              <w:rPr>
                <w:rFonts w:ascii="SimSun" w:eastAsia="SimSun" w:hAnsi="SimSun" w:cs="SimSun"/>
                <w:spacing w:val="14"/>
                <w:position w:val="1"/>
                <w:sz w:val="17"/>
                <w:szCs w:val="17"/>
              </w:rPr>
              <w:t>1</w:t>
            </w:r>
            <w:r>
              <w:rPr>
                <w:rFonts w:ascii="SimSun" w:eastAsia="SimSun" w:hAnsi="SimSun" w:cs="SimSun"/>
                <w:spacing w:val="12"/>
                <w:position w:val="1"/>
                <w:sz w:val="17"/>
                <w:szCs w:val="17"/>
              </w:rPr>
              <w:t>.</w:t>
            </w:r>
            <w:r>
              <w:rPr>
                <w:rFonts w:ascii="SimSun" w:eastAsia="SimSun" w:hAnsi="SimSun" w:cs="SimSun"/>
                <w:spacing w:val="7"/>
                <w:position w:val="1"/>
                <w:sz w:val="17"/>
                <w:szCs w:val="17"/>
              </w:rPr>
              <w:t>4.2能协助卧床老年人使用便器排便</w:t>
            </w:r>
          </w:p>
          <w:p>
            <w:pPr>
              <w:spacing w:before="113" w:line="304" w:lineRule="auto"/>
              <w:ind w:left="5" w:right="54" w:firstLine="13"/>
              <w:rPr>
                <w:rFonts w:ascii="SimSun" w:eastAsia="SimSun" w:hAnsi="SimSun" w:cs="SimSun"/>
                <w:sz w:val="17"/>
                <w:szCs w:val="17"/>
              </w:rPr>
            </w:pPr>
            <w:r>
              <w:rPr>
                <w:rFonts w:ascii="SimSun" w:eastAsia="SimSun" w:hAnsi="SimSun" w:cs="SimSun"/>
                <w:spacing w:val="12"/>
                <w:sz w:val="17"/>
                <w:szCs w:val="17"/>
              </w:rPr>
              <w:t>1.</w:t>
            </w:r>
            <w:r>
              <w:rPr>
                <w:rFonts w:ascii="SimSun" w:eastAsia="SimSun" w:hAnsi="SimSun" w:cs="SimSun"/>
                <w:spacing w:val="6"/>
                <w:sz w:val="17"/>
                <w:szCs w:val="17"/>
              </w:rPr>
              <w:t>4.3能为老年人更换一次性尿布、纸尿裤、</w:t>
            </w:r>
            <w:r>
              <w:rPr>
                <w:rFonts w:ascii="SimSun" w:eastAsia="SimSun" w:hAnsi="SimSun" w:cs="SimSun"/>
                <w:sz w:val="17"/>
                <w:szCs w:val="17"/>
              </w:rPr>
              <w:t xml:space="preserve"> </w:t>
            </w:r>
            <w:r>
              <w:rPr>
                <w:rFonts w:ascii="SimSun" w:eastAsia="SimSun" w:hAnsi="SimSun" w:cs="SimSun"/>
                <w:spacing w:val="8"/>
                <w:sz w:val="17"/>
                <w:szCs w:val="17"/>
              </w:rPr>
              <w:t>倾倒尿液</w:t>
            </w:r>
          </w:p>
          <w:p>
            <w:pPr>
              <w:spacing w:before="133" w:line="304" w:lineRule="auto"/>
              <w:ind w:left="6" w:right="23" w:firstLine="11"/>
              <w:rPr>
                <w:rFonts w:ascii="SimSun" w:eastAsia="SimSun" w:hAnsi="SimSun" w:cs="SimSun"/>
                <w:sz w:val="17"/>
                <w:szCs w:val="17"/>
              </w:rPr>
            </w:pPr>
            <w:r>
              <w:rPr>
                <w:rFonts w:ascii="SimSun" w:eastAsia="SimSun" w:hAnsi="SimSun" w:cs="SimSun"/>
                <w:spacing w:val="8"/>
                <w:sz w:val="17"/>
                <w:szCs w:val="17"/>
              </w:rPr>
              <w:t>1.4.4能观察老年人排泄物的性状、颜色、</w:t>
            </w:r>
            <w:r>
              <w:rPr>
                <w:rFonts w:ascii="SimSun" w:eastAsia="SimSun" w:hAnsi="SimSun" w:cs="SimSun"/>
                <w:spacing w:val="7"/>
                <w:sz w:val="17"/>
                <w:szCs w:val="17"/>
              </w:rPr>
              <w:t>次</w:t>
            </w:r>
            <w:r>
              <w:rPr>
                <w:rFonts w:ascii="SimSun" w:eastAsia="SimSun" w:hAnsi="SimSun" w:cs="SimSun"/>
                <w:sz w:val="17"/>
                <w:szCs w:val="17"/>
              </w:rPr>
              <w:t xml:space="preserve"> </w:t>
            </w:r>
            <w:r>
              <w:rPr>
                <w:rFonts w:ascii="SimSun" w:eastAsia="SimSun" w:hAnsi="SimSun" w:cs="SimSun"/>
                <w:spacing w:val="13"/>
                <w:sz w:val="17"/>
                <w:szCs w:val="17"/>
              </w:rPr>
              <w:t>数</w:t>
            </w:r>
            <w:r>
              <w:rPr>
                <w:rFonts w:ascii="SimSun" w:eastAsia="SimSun" w:hAnsi="SimSun" w:cs="SimSun"/>
                <w:spacing w:val="9"/>
                <w:sz w:val="17"/>
                <w:szCs w:val="17"/>
              </w:rPr>
              <w:t>及量，报告并记录异常情况</w:t>
            </w:r>
          </w:p>
        </w:tc>
        <w:tc>
          <w:tcPr>
            <w:tcW w:w="3406" w:type="dxa"/>
            <w:tcBorders>
              <w:right w:val="single" w:sz="6" w:space="0" w:color="000000"/>
            </w:tcBorders>
            <w:vAlign w:val="top"/>
          </w:tcPr>
          <w:p>
            <w:pPr>
              <w:spacing w:before="127" w:line="305" w:lineRule="auto"/>
              <w:ind w:left="16" w:right="62" w:firstLine="9"/>
              <w:rPr>
                <w:rFonts w:ascii="SimSun" w:eastAsia="SimSun" w:hAnsi="SimSun" w:cs="SimSun"/>
                <w:sz w:val="17"/>
                <w:szCs w:val="17"/>
              </w:rPr>
            </w:pPr>
            <w:r>
              <w:rPr>
                <w:rFonts w:ascii="SimSun" w:eastAsia="SimSun" w:hAnsi="SimSun" w:cs="SimSun"/>
                <w:spacing w:val="14"/>
                <w:sz w:val="17"/>
                <w:szCs w:val="17"/>
              </w:rPr>
              <w:t>1.</w:t>
            </w:r>
            <w:r>
              <w:rPr>
                <w:rFonts w:ascii="SimSun" w:eastAsia="SimSun" w:hAnsi="SimSun" w:cs="SimSun"/>
                <w:spacing w:val="9"/>
                <w:sz w:val="17"/>
                <w:szCs w:val="17"/>
              </w:rPr>
              <w:t>4</w:t>
            </w:r>
            <w:r>
              <w:rPr>
                <w:rFonts w:ascii="SimSun" w:eastAsia="SimSun" w:hAnsi="SimSun" w:cs="SimSun"/>
                <w:spacing w:val="7"/>
                <w:sz w:val="17"/>
                <w:szCs w:val="17"/>
              </w:rPr>
              <w:t>.1老年人排泄异常的观察方法及排泄异</w:t>
            </w:r>
            <w:r>
              <w:rPr>
                <w:rFonts w:ascii="SimSun" w:eastAsia="SimSun" w:hAnsi="SimSun" w:cs="SimSun"/>
                <w:sz w:val="17"/>
                <w:szCs w:val="17"/>
              </w:rPr>
              <w:t xml:space="preserve"> </w:t>
            </w:r>
            <w:r>
              <w:rPr>
                <w:rFonts w:ascii="SimSun" w:eastAsia="SimSun" w:hAnsi="SimSun" w:cs="SimSun"/>
                <w:spacing w:val="7"/>
                <w:sz w:val="17"/>
                <w:szCs w:val="17"/>
              </w:rPr>
              <w:t>常的护理</w:t>
            </w:r>
          </w:p>
          <w:p>
            <w:pPr>
              <w:spacing w:before="133" w:line="304" w:lineRule="auto"/>
              <w:ind w:left="12" w:right="62" w:firstLine="13"/>
              <w:rPr>
                <w:rFonts w:ascii="SimSun" w:eastAsia="SimSun" w:hAnsi="SimSun" w:cs="SimSun"/>
                <w:sz w:val="17"/>
                <w:szCs w:val="17"/>
              </w:rPr>
            </w:pPr>
            <w:r>
              <w:rPr>
                <w:rFonts w:ascii="SimSun" w:eastAsia="SimSun" w:hAnsi="SimSun" w:cs="SimSun"/>
                <w:spacing w:val="14"/>
                <w:sz w:val="17"/>
                <w:szCs w:val="17"/>
              </w:rPr>
              <w:t>1.</w:t>
            </w:r>
            <w:r>
              <w:rPr>
                <w:rFonts w:ascii="SimSun" w:eastAsia="SimSun" w:hAnsi="SimSun" w:cs="SimSun"/>
                <w:spacing w:val="9"/>
                <w:sz w:val="17"/>
                <w:szCs w:val="17"/>
              </w:rPr>
              <w:t>4</w:t>
            </w:r>
            <w:r>
              <w:rPr>
                <w:rFonts w:ascii="SimSun" w:eastAsia="SimSun" w:hAnsi="SimSun" w:cs="SimSun"/>
                <w:spacing w:val="7"/>
                <w:sz w:val="17"/>
                <w:szCs w:val="17"/>
              </w:rPr>
              <w:t>.2能正确简述影响排便的环境因素及规</w:t>
            </w:r>
            <w:r>
              <w:rPr>
                <w:rFonts w:ascii="SimSun" w:eastAsia="SimSun" w:hAnsi="SimSun" w:cs="SimSun"/>
                <w:sz w:val="17"/>
                <w:szCs w:val="17"/>
              </w:rPr>
              <w:t xml:space="preserve"> </w:t>
            </w:r>
            <w:r>
              <w:rPr>
                <w:rFonts w:ascii="SimSun" w:eastAsia="SimSun" w:hAnsi="SimSun" w:cs="SimSun"/>
                <w:spacing w:val="9"/>
                <w:sz w:val="17"/>
                <w:szCs w:val="17"/>
              </w:rPr>
              <w:t>律排便的方</w:t>
            </w:r>
            <w:r>
              <w:rPr>
                <w:rFonts w:ascii="SimSun" w:eastAsia="SimSun" w:hAnsi="SimSun" w:cs="SimSun"/>
                <w:spacing w:val="7"/>
                <w:sz w:val="17"/>
                <w:szCs w:val="17"/>
              </w:rPr>
              <w:t>法</w:t>
            </w:r>
          </w:p>
          <w:p>
            <w:pPr>
              <w:spacing w:before="133" w:line="307" w:lineRule="auto"/>
              <w:ind w:left="12" w:right="62" w:firstLine="12"/>
              <w:rPr>
                <w:rFonts w:ascii="SimSun" w:eastAsia="SimSun" w:hAnsi="SimSun" w:cs="SimSun"/>
                <w:sz w:val="17"/>
                <w:szCs w:val="17"/>
              </w:rPr>
            </w:pPr>
            <w:r>
              <w:rPr>
                <w:rFonts w:ascii="SimSun" w:eastAsia="SimSun" w:hAnsi="SimSun" w:cs="SimSun"/>
                <w:spacing w:val="14"/>
                <w:sz w:val="17"/>
                <w:szCs w:val="17"/>
              </w:rPr>
              <w:t>1.</w:t>
            </w:r>
            <w:r>
              <w:rPr>
                <w:rFonts w:ascii="SimSun" w:eastAsia="SimSun" w:hAnsi="SimSun" w:cs="SimSun"/>
                <w:spacing w:val="9"/>
                <w:sz w:val="17"/>
                <w:szCs w:val="17"/>
              </w:rPr>
              <w:t>4</w:t>
            </w:r>
            <w:r>
              <w:rPr>
                <w:rFonts w:ascii="SimSun" w:eastAsia="SimSun" w:hAnsi="SimSun" w:cs="SimSun"/>
                <w:spacing w:val="7"/>
                <w:sz w:val="17"/>
                <w:szCs w:val="17"/>
              </w:rPr>
              <w:t>.3床上使用便器的种类及便器的使用方</w:t>
            </w:r>
            <w:r>
              <w:rPr>
                <w:rFonts w:ascii="SimSun" w:eastAsia="SimSun" w:hAnsi="SimSun" w:cs="SimSun"/>
                <w:sz w:val="17"/>
                <w:szCs w:val="17"/>
              </w:rPr>
              <w:t xml:space="preserve"> </w:t>
            </w:r>
            <w:r>
              <w:rPr>
                <w:rFonts w:ascii="SimSun" w:eastAsia="SimSun" w:hAnsi="SimSun" w:cs="SimSun"/>
                <w:spacing w:val="2"/>
                <w:sz w:val="17"/>
                <w:szCs w:val="17"/>
              </w:rPr>
              <w:t>法</w:t>
            </w:r>
          </w:p>
        </w:tc>
      </w:tr>
    </w:tbl>
    <w:p>
      <w:pPr>
        <w:spacing w:before="283" w:line="191" w:lineRule="auto"/>
        <w:ind w:left="10125"/>
        <w:rPr>
          <w:rFonts w:ascii="SimSun" w:eastAsia="SimSun" w:hAnsi="SimSun" w:cs="SimSun"/>
          <w:sz w:val="17"/>
          <w:szCs w:val="17"/>
        </w:rPr>
      </w:pPr>
      <w:r>
        <w:rPr>
          <w:rFonts w:ascii="SimSun" w:eastAsia="SimSun" w:hAnsi="SimSun" w:cs="SimSun"/>
          <w:sz w:val="17"/>
          <w:szCs w:val="17"/>
        </w:rPr>
        <w:t>7</w:t>
      </w:r>
    </w:p>
    <w:p>
      <w:pPr>
        <w:sectPr>
          <w:headerReference w:type="default" r:id="rId49"/>
          <w:type w:val="nextPage"/>
          <w:pgSz w:w="11906" w:h="16839"/>
          <w:pgMar w:top="400" w:right="365" w:bottom="0" w:left="340" w:header="0" w:footer="0" w:gutter="0"/>
          <w:pgNumType w:start="24"/>
          <w:cols w:space="708"/>
          <w:titlePg w:val="0"/>
        </w:sect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5" w:lineRule="auto"/>
        <w:rPr>
          <w:rFonts w:ascii="Arial"/>
          <w:sz w:val="21"/>
        </w:rPr>
      </w:pPr>
    </w:p>
    <w:p>
      <w:pPr>
        <w:spacing w:before="65" w:line="265" w:lineRule="exact"/>
        <w:ind w:left="801"/>
        <w:rPr>
          <w:rFonts w:ascii="SimHei" w:eastAsia="SimHei" w:hAnsi="SimHei" w:cs="SimHei"/>
          <w:sz w:val="20"/>
          <w:szCs w:val="20"/>
        </w:rPr>
      </w:pPr>
      <w:r>
        <w:rPr>
          <w:rFonts w:ascii="SimHei" w:eastAsia="SimHei" w:hAnsi="SimHei" w:cs="SimHei"/>
          <w:position w:val="1"/>
          <w:sz w:val="20"/>
          <w:szCs w:val="20"/>
        </w:rPr>
        <w:t>DB</w:t>
      </w:r>
      <w:r>
        <w:rPr>
          <w:rFonts w:ascii="SimHei" w:eastAsia="SimHei" w:hAnsi="SimHei" w:cs="SimHei"/>
          <w:spacing w:val="6"/>
          <w:position w:val="1"/>
          <w:sz w:val="20"/>
          <w:szCs w:val="20"/>
        </w:rPr>
        <w:t xml:space="preserve"> </w:t>
      </w:r>
      <w:r>
        <w:rPr>
          <w:rFonts w:ascii="SimHei" w:eastAsia="SimHei" w:hAnsi="SimHei" w:cs="SimHei"/>
          <w:spacing w:val="6"/>
          <w:position w:val="1"/>
          <w:sz w:val="20"/>
          <w:szCs w:val="20"/>
        </w:rPr>
        <w:t>14/</w:t>
      </w:r>
      <w:r>
        <w:rPr>
          <w:rFonts w:ascii="SimHei" w:eastAsia="SimHei" w:hAnsi="SimHei" w:cs="SimHei"/>
          <w:position w:val="1"/>
          <w:sz w:val="20"/>
          <w:szCs w:val="20"/>
        </w:rPr>
        <w:t>T</w:t>
      </w:r>
      <w:r>
        <w:rPr>
          <w:rFonts w:ascii="SimHei" w:eastAsia="SimHei" w:hAnsi="SimHei" w:cs="SimHei"/>
          <w:spacing w:val="6"/>
          <w:position w:val="1"/>
          <w:sz w:val="20"/>
          <w:szCs w:val="20"/>
        </w:rPr>
        <w:t xml:space="preserve"> </w:t>
      </w:r>
      <w:r>
        <w:rPr>
          <w:rFonts w:ascii="SimHei" w:eastAsia="SimHei" w:hAnsi="SimHei" w:cs="SimHei"/>
          <w:spacing w:val="6"/>
          <w:position w:val="1"/>
          <w:sz w:val="20"/>
          <w:szCs w:val="20"/>
        </w:rPr>
        <w:t>2287</w:t>
      </w:r>
      <w:r>
        <w:rPr>
          <w:rFonts w:ascii="SimSun" w:eastAsia="SimSun" w:hAnsi="SimSun" w:cs="SimSun"/>
          <w:spacing w:val="6"/>
          <w:position w:val="1"/>
          <w:sz w:val="20"/>
          <w:szCs w:val="20"/>
        </w:rPr>
        <w:t>—</w:t>
      </w:r>
      <w:r>
        <w:rPr>
          <w:rFonts w:ascii="SimHei" w:eastAsia="SimHei" w:hAnsi="SimHei" w:cs="SimHei"/>
          <w:spacing w:val="6"/>
          <w:position w:val="1"/>
          <w:sz w:val="20"/>
          <w:szCs w:val="20"/>
        </w:rPr>
        <w:t>202</w:t>
      </w:r>
      <w:r>
        <w:rPr>
          <w:rFonts w:ascii="SimHei" w:eastAsia="SimHei" w:hAnsi="SimHei" w:cs="SimHei"/>
          <w:spacing w:val="5"/>
          <w:position w:val="1"/>
          <w:sz w:val="20"/>
          <w:szCs w:val="20"/>
        </w:rPr>
        <w:t>1</w:t>
      </w:r>
    </w:p>
    <w:p/>
    <w:p/>
    <w:tbl>
      <w:tblPr>
        <w:tblStyle w:val="TableNormal5"/>
        <w:tblW w:w="9492" w:type="dxa"/>
        <w:tblInd w:w="72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132"/>
        <w:gridCol w:w="1416"/>
        <w:gridCol w:w="3538"/>
        <w:gridCol w:w="3406"/>
      </w:tblGrid>
      <w:tr>
        <w:tblPrEx>
          <w:tblW w:w="9492" w:type="dxa"/>
          <w:tblInd w:w="72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960"/>
        </w:trPr>
        <w:tc>
          <w:tcPr>
            <w:tcW w:w="1132" w:type="dxa"/>
            <w:tcBorders>
              <w:left w:val="single" w:sz="6" w:space="0" w:color="000000"/>
            </w:tcBorders>
            <w:vAlign w:val="top"/>
          </w:tcPr>
          <w:p>
            <w:pPr>
              <w:spacing w:line="336" w:lineRule="auto"/>
              <w:rPr>
                <w:rFonts w:ascii="Arial"/>
                <w:sz w:val="21"/>
              </w:rPr>
            </w:pPr>
          </w:p>
          <w:p>
            <w:pPr>
              <w:spacing w:before="55" w:line="232" w:lineRule="auto"/>
              <w:ind w:left="209"/>
              <w:rPr>
                <w:rFonts w:ascii="SimSun" w:eastAsia="SimSun" w:hAnsi="SimSun" w:cs="SimSun"/>
                <w:sz w:val="17"/>
                <w:szCs w:val="17"/>
              </w:rPr>
            </w:pPr>
            <w:r>
              <w:rPr>
                <w:rFonts w:ascii="SimSun" w:eastAsia="SimSun" w:hAnsi="SimSun" w:cs="SimSun"/>
                <w:spacing w:val="7"/>
                <w:sz w:val="17"/>
                <w:szCs w:val="17"/>
              </w:rPr>
              <w:t>职</w:t>
            </w:r>
            <w:r>
              <w:rPr>
                <w:rFonts w:ascii="SimSun" w:eastAsia="SimSun" w:hAnsi="SimSun" w:cs="SimSun"/>
                <w:spacing w:val="6"/>
                <w:sz w:val="17"/>
                <w:szCs w:val="17"/>
              </w:rPr>
              <w:t>业功能</w:t>
            </w:r>
          </w:p>
        </w:tc>
        <w:tc>
          <w:tcPr>
            <w:tcW w:w="1416" w:type="dxa"/>
            <w:vAlign w:val="top"/>
          </w:tcPr>
          <w:p>
            <w:pPr>
              <w:spacing w:line="335" w:lineRule="auto"/>
              <w:rPr>
                <w:rFonts w:ascii="Arial"/>
                <w:sz w:val="21"/>
              </w:rPr>
            </w:pPr>
          </w:p>
          <w:p>
            <w:pPr>
              <w:spacing w:before="55" w:line="231" w:lineRule="auto"/>
              <w:ind w:left="353"/>
              <w:rPr>
                <w:rFonts w:ascii="SimSun" w:eastAsia="SimSun" w:hAnsi="SimSun" w:cs="SimSun"/>
                <w:sz w:val="17"/>
                <w:szCs w:val="17"/>
              </w:rPr>
            </w:pPr>
            <w:r>
              <w:rPr>
                <w:rFonts w:ascii="SimSun" w:eastAsia="SimSun" w:hAnsi="SimSun" w:cs="SimSun"/>
                <w:spacing w:val="6"/>
                <w:sz w:val="17"/>
                <w:szCs w:val="17"/>
              </w:rPr>
              <w:t>工作内</w:t>
            </w:r>
            <w:r>
              <w:rPr>
                <w:rFonts w:ascii="SimSun" w:eastAsia="SimSun" w:hAnsi="SimSun" w:cs="SimSun"/>
                <w:spacing w:val="5"/>
                <w:sz w:val="17"/>
                <w:szCs w:val="17"/>
              </w:rPr>
              <w:t>容</w:t>
            </w:r>
          </w:p>
        </w:tc>
        <w:tc>
          <w:tcPr>
            <w:tcW w:w="3538" w:type="dxa"/>
            <w:vAlign w:val="top"/>
          </w:tcPr>
          <w:p>
            <w:pPr>
              <w:spacing w:line="336" w:lineRule="auto"/>
              <w:rPr>
                <w:rFonts w:ascii="Arial"/>
                <w:sz w:val="21"/>
              </w:rPr>
            </w:pPr>
          </w:p>
          <w:p>
            <w:pPr>
              <w:spacing w:before="55" w:line="232" w:lineRule="auto"/>
              <w:ind w:left="1415"/>
              <w:rPr>
                <w:rFonts w:ascii="SimSun" w:eastAsia="SimSun" w:hAnsi="SimSun" w:cs="SimSun"/>
                <w:sz w:val="17"/>
                <w:szCs w:val="17"/>
              </w:rPr>
            </w:pPr>
            <w:r>
              <w:rPr>
                <w:rFonts w:ascii="SimSun" w:eastAsia="SimSun" w:hAnsi="SimSun" w:cs="SimSun"/>
                <w:spacing w:val="7"/>
                <w:sz w:val="17"/>
                <w:szCs w:val="17"/>
              </w:rPr>
              <w:t>技</w:t>
            </w:r>
            <w:r>
              <w:rPr>
                <w:rFonts w:ascii="SimSun" w:eastAsia="SimSun" w:hAnsi="SimSun" w:cs="SimSun"/>
                <w:spacing w:val="6"/>
                <w:sz w:val="17"/>
                <w:szCs w:val="17"/>
              </w:rPr>
              <w:t>能要求</w:t>
            </w:r>
          </w:p>
        </w:tc>
        <w:tc>
          <w:tcPr>
            <w:tcW w:w="3406" w:type="dxa"/>
            <w:tcBorders>
              <w:right w:val="single" w:sz="6" w:space="0" w:color="000000"/>
            </w:tcBorders>
            <w:vAlign w:val="top"/>
          </w:tcPr>
          <w:p>
            <w:pPr>
              <w:spacing w:line="335" w:lineRule="auto"/>
              <w:rPr>
                <w:rFonts w:ascii="Arial"/>
                <w:sz w:val="21"/>
              </w:rPr>
            </w:pPr>
          </w:p>
          <w:p>
            <w:pPr>
              <w:spacing w:before="55" w:line="232" w:lineRule="auto"/>
              <w:ind w:left="1169"/>
              <w:rPr>
                <w:rFonts w:ascii="SimSun" w:eastAsia="SimSun" w:hAnsi="SimSun" w:cs="SimSun"/>
                <w:sz w:val="17"/>
                <w:szCs w:val="17"/>
              </w:rPr>
            </w:pPr>
            <w:r>
              <w:rPr>
                <w:rFonts w:ascii="SimSun" w:eastAsia="SimSun" w:hAnsi="SimSun" w:cs="SimSun"/>
                <w:spacing w:val="8"/>
                <w:sz w:val="17"/>
                <w:szCs w:val="17"/>
              </w:rPr>
              <w:t>相</w:t>
            </w:r>
            <w:r>
              <w:rPr>
                <w:rFonts w:ascii="SimSun" w:eastAsia="SimSun" w:hAnsi="SimSun" w:cs="SimSun"/>
                <w:spacing w:val="7"/>
                <w:sz w:val="17"/>
                <w:szCs w:val="17"/>
              </w:rPr>
              <w:t>关知识要求</w:t>
            </w:r>
          </w:p>
        </w:tc>
      </w:tr>
      <w:tr>
        <w:tblPrEx>
          <w:tblW w:w="9492" w:type="dxa"/>
          <w:tblInd w:w="724" w:type="dxa"/>
          <w:tblLayout w:type="fixed"/>
        </w:tblPrEx>
        <w:trPr>
          <w:trHeight w:val="1041"/>
        </w:trPr>
        <w:tc>
          <w:tcPr>
            <w:tcW w:w="1132" w:type="dxa"/>
            <w:vMerge w:val="restart"/>
            <w:tcBorders>
              <w:left w:val="single" w:sz="6" w:space="0" w:color="000000"/>
              <w:bottom w:val="nil"/>
            </w:tcBorders>
            <w:vAlign w:val="top"/>
          </w:tcPr>
          <w:p>
            <w:pPr>
              <w:rPr>
                <w:rFonts w:ascii="Arial"/>
                <w:sz w:val="21"/>
              </w:rPr>
            </w:pPr>
          </w:p>
        </w:tc>
        <w:tc>
          <w:tcPr>
            <w:tcW w:w="1416" w:type="dxa"/>
            <w:vAlign w:val="top"/>
          </w:tcPr>
          <w:p>
            <w:pPr>
              <w:rPr>
                <w:rFonts w:ascii="Arial"/>
                <w:sz w:val="21"/>
              </w:rPr>
            </w:pPr>
          </w:p>
        </w:tc>
        <w:tc>
          <w:tcPr>
            <w:tcW w:w="3538" w:type="dxa"/>
            <w:vAlign w:val="top"/>
          </w:tcPr>
          <w:p>
            <w:pPr>
              <w:spacing w:before="119" w:line="232" w:lineRule="exact"/>
              <w:ind w:left="19"/>
              <w:rPr>
                <w:rFonts w:ascii="SimSun" w:eastAsia="SimSun" w:hAnsi="SimSun" w:cs="SimSun"/>
                <w:sz w:val="17"/>
                <w:szCs w:val="17"/>
              </w:rPr>
            </w:pPr>
            <w:r>
              <w:rPr>
                <w:rFonts w:ascii="SimSun" w:eastAsia="SimSun" w:hAnsi="SimSun" w:cs="SimSun"/>
                <w:spacing w:val="14"/>
                <w:position w:val="1"/>
                <w:sz w:val="17"/>
                <w:szCs w:val="17"/>
              </w:rPr>
              <w:t>1</w:t>
            </w:r>
            <w:r>
              <w:rPr>
                <w:rFonts w:ascii="SimSun" w:eastAsia="SimSun" w:hAnsi="SimSun" w:cs="SimSun"/>
                <w:spacing w:val="7"/>
                <w:position w:val="1"/>
                <w:sz w:val="17"/>
                <w:szCs w:val="17"/>
              </w:rPr>
              <w:t>.4.5能使用开塞露辅助老年人排便</w:t>
            </w:r>
          </w:p>
          <w:p>
            <w:pPr>
              <w:spacing w:before="115" w:line="232" w:lineRule="exact"/>
              <w:ind w:left="19"/>
              <w:rPr>
                <w:rFonts w:ascii="SimSun" w:eastAsia="SimSun" w:hAnsi="SimSun" w:cs="SimSun"/>
                <w:sz w:val="17"/>
                <w:szCs w:val="17"/>
              </w:rPr>
            </w:pPr>
            <w:r>
              <w:rPr>
                <w:rFonts w:ascii="SimSun" w:eastAsia="SimSun" w:hAnsi="SimSun" w:cs="SimSun"/>
                <w:spacing w:val="8"/>
                <w:position w:val="1"/>
                <w:sz w:val="17"/>
                <w:szCs w:val="17"/>
              </w:rPr>
              <w:t>1</w:t>
            </w:r>
            <w:r>
              <w:rPr>
                <w:rFonts w:ascii="SimSun" w:eastAsia="SimSun" w:hAnsi="SimSun" w:cs="SimSun"/>
                <w:spacing w:val="7"/>
                <w:position w:val="1"/>
                <w:sz w:val="17"/>
                <w:szCs w:val="17"/>
              </w:rPr>
              <w:t>.4.6能采集老年人的二便标本</w:t>
            </w:r>
          </w:p>
        </w:tc>
        <w:tc>
          <w:tcPr>
            <w:tcW w:w="3406" w:type="dxa"/>
            <w:tcBorders>
              <w:right w:val="single" w:sz="6" w:space="0" w:color="000000"/>
            </w:tcBorders>
            <w:vAlign w:val="top"/>
          </w:tcPr>
          <w:p>
            <w:pPr>
              <w:spacing w:before="119" w:line="232" w:lineRule="exact"/>
              <w:ind w:left="23"/>
              <w:rPr>
                <w:rFonts w:ascii="SimSun" w:eastAsia="SimSun" w:hAnsi="SimSun" w:cs="SimSun"/>
                <w:sz w:val="17"/>
                <w:szCs w:val="17"/>
              </w:rPr>
            </w:pPr>
            <w:r>
              <w:rPr>
                <w:rFonts w:ascii="SimSun" w:eastAsia="SimSun" w:hAnsi="SimSun" w:cs="SimSun"/>
                <w:spacing w:val="14"/>
                <w:position w:val="1"/>
                <w:sz w:val="17"/>
                <w:szCs w:val="17"/>
              </w:rPr>
              <w:t>1</w:t>
            </w:r>
            <w:r>
              <w:rPr>
                <w:rFonts w:ascii="SimSun" w:eastAsia="SimSun" w:hAnsi="SimSun" w:cs="SimSun"/>
                <w:spacing w:val="12"/>
                <w:position w:val="1"/>
                <w:sz w:val="17"/>
                <w:szCs w:val="17"/>
              </w:rPr>
              <w:t>.</w:t>
            </w:r>
            <w:r>
              <w:rPr>
                <w:rFonts w:ascii="SimSun" w:eastAsia="SimSun" w:hAnsi="SimSun" w:cs="SimSun"/>
                <w:spacing w:val="7"/>
                <w:position w:val="1"/>
                <w:sz w:val="17"/>
                <w:szCs w:val="17"/>
              </w:rPr>
              <w:t>4.4尿垫与纸尿裤的种类和适用范围</w:t>
            </w:r>
          </w:p>
          <w:p>
            <w:pPr>
              <w:spacing w:before="115" w:line="232" w:lineRule="exact"/>
              <w:ind w:left="23"/>
              <w:rPr>
                <w:rFonts w:ascii="SimSun" w:eastAsia="SimSun" w:hAnsi="SimSun" w:cs="SimSun"/>
                <w:sz w:val="17"/>
                <w:szCs w:val="17"/>
              </w:rPr>
            </w:pPr>
            <w:r>
              <w:rPr>
                <w:rFonts w:ascii="SimSun" w:eastAsia="SimSun" w:hAnsi="SimSun" w:cs="SimSun"/>
                <w:spacing w:val="7"/>
                <w:position w:val="1"/>
                <w:sz w:val="17"/>
                <w:szCs w:val="17"/>
              </w:rPr>
              <w:t>1.4.5解除便秘的常用方</w:t>
            </w:r>
            <w:r>
              <w:rPr>
                <w:rFonts w:ascii="SimSun" w:eastAsia="SimSun" w:hAnsi="SimSun" w:cs="SimSun"/>
                <w:spacing w:val="4"/>
                <w:position w:val="1"/>
                <w:sz w:val="17"/>
                <w:szCs w:val="17"/>
              </w:rPr>
              <w:t>法</w:t>
            </w:r>
          </w:p>
          <w:p>
            <w:pPr>
              <w:spacing w:before="112" w:line="229" w:lineRule="exact"/>
              <w:ind w:left="23"/>
              <w:rPr>
                <w:rFonts w:ascii="SimSun" w:eastAsia="SimSun" w:hAnsi="SimSun" w:cs="SimSun"/>
                <w:sz w:val="17"/>
                <w:szCs w:val="17"/>
              </w:rPr>
            </w:pPr>
            <w:r>
              <w:rPr>
                <w:rFonts w:ascii="SimSun" w:eastAsia="SimSun" w:hAnsi="SimSun" w:cs="SimSun"/>
                <w:spacing w:val="12"/>
                <w:position w:val="1"/>
                <w:sz w:val="17"/>
                <w:szCs w:val="17"/>
              </w:rPr>
              <w:t>1</w:t>
            </w:r>
            <w:r>
              <w:rPr>
                <w:rFonts w:ascii="SimSun" w:eastAsia="SimSun" w:hAnsi="SimSun" w:cs="SimSun"/>
                <w:spacing w:val="7"/>
                <w:position w:val="1"/>
                <w:sz w:val="17"/>
                <w:szCs w:val="17"/>
              </w:rPr>
              <w:t>.</w:t>
            </w:r>
            <w:r>
              <w:rPr>
                <w:rFonts w:ascii="SimSun" w:eastAsia="SimSun" w:hAnsi="SimSun" w:cs="SimSun"/>
                <w:spacing w:val="6"/>
                <w:position w:val="1"/>
                <w:sz w:val="17"/>
                <w:szCs w:val="17"/>
              </w:rPr>
              <w:t>4.6二便标本采集原则</w:t>
            </w:r>
          </w:p>
        </w:tc>
      </w:tr>
      <w:tr>
        <w:tblPrEx>
          <w:tblW w:w="9492" w:type="dxa"/>
          <w:tblInd w:w="724" w:type="dxa"/>
          <w:tblLayout w:type="fixed"/>
        </w:tblPrEx>
        <w:trPr>
          <w:trHeight w:val="1392"/>
        </w:trPr>
        <w:tc>
          <w:tcPr>
            <w:tcW w:w="1132" w:type="dxa"/>
            <w:vMerge/>
            <w:tcBorders>
              <w:top w:val="nil"/>
              <w:left w:val="single" w:sz="6" w:space="0" w:color="000000"/>
              <w:bottom w:val="nil"/>
            </w:tcBorders>
            <w:vAlign w:val="top"/>
          </w:tcPr>
          <w:p>
            <w:pPr>
              <w:rPr>
                <w:rFonts w:ascii="Arial"/>
                <w:sz w:val="21"/>
              </w:rPr>
            </w:pPr>
          </w:p>
        </w:tc>
        <w:tc>
          <w:tcPr>
            <w:tcW w:w="1416" w:type="dxa"/>
            <w:vAlign w:val="top"/>
          </w:tcPr>
          <w:p>
            <w:pPr>
              <w:spacing w:line="272" w:lineRule="auto"/>
              <w:rPr>
                <w:rFonts w:ascii="Arial"/>
                <w:sz w:val="21"/>
              </w:rPr>
            </w:pPr>
          </w:p>
          <w:p>
            <w:pPr>
              <w:spacing w:line="273" w:lineRule="auto"/>
              <w:rPr>
                <w:rFonts w:ascii="Arial"/>
                <w:sz w:val="21"/>
              </w:rPr>
            </w:pPr>
          </w:p>
          <w:p>
            <w:pPr>
              <w:spacing w:before="56" w:line="232" w:lineRule="exact"/>
              <w:ind w:left="230"/>
              <w:rPr>
                <w:rFonts w:ascii="SimSun" w:eastAsia="SimSun" w:hAnsi="SimSun" w:cs="SimSun"/>
                <w:sz w:val="17"/>
                <w:szCs w:val="17"/>
              </w:rPr>
            </w:pPr>
            <w:r>
              <w:rPr>
                <w:rFonts w:ascii="SimSun" w:eastAsia="SimSun" w:hAnsi="SimSun" w:cs="SimSun"/>
                <w:spacing w:val="5"/>
                <w:position w:val="1"/>
                <w:sz w:val="17"/>
                <w:szCs w:val="17"/>
              </w:rPr>
              <w:t>1</w:t>
            </w:r>
            <w:r>
              <w:rPr>
                <w:rFonts w:ascii="SimSun" w:eastAsia="SimSun" w:hAnsi="SimSun" w:cs="SimSun"/>
                <w:spacing w:val="3"/>
                <w:position w:val="1"/>
                <w:sz w:val="17"/>
                <w:szCs w:val="17"/>
              </w:rPr>
              <w:t>.5睡眠照护</w:t>
            </w:r>
          </w:p>
        </w:tc>
        <w:tc>
          <w:tcPr>
            <w:tcW w:w="3538" w:type="dxa"/>
            <w:vAlign w:val="top"/>
          </w:tcPr>
          <w:p>
            <w:pPr>
              <w:spacing w:before="124" w:line="232" w:lineRule="exact"/>
              <w:ind w:left="19"/>
              <w:rPr>
                <w:rFonts w:ascii="SimSun" w:eastAsia="SimSun" w:hAnsi="SimSun" w:cs="SimSun"/>
                <w:sz w:val="17"/>
                <w:szCs w:val="17"/>
              </w:rPr>
            </w:pPr>
            <w:r>
              <w:rPr>
                <w:rFonts w:ascii="SimSun" w:eastAsia="SimSun" w:hAnsi="SimSun" w:cs="SimSun"/>
                <w:spacing w:val="8"/>
                <w:position w:val="1"/>
                <w:sz w:val="17"/>
                <w:szCs w:val="17"/>
              </w:rPr>
              <w:t>1</w:t>
            </w:r>
            <w:r>
              <w:rPr>
                <w:rFonts w:ascii="SimSun" w:eastAsia="SimSun" w:hAnsi="SimSun" w:cs="SimSun"/>
                <w:spacing w:val="7"/>
                <w:position w:val="1"/>
                <w:sz w:val="17"/>
                <w:szCs w:val="17"/>
              </w:rPr>
              <w:t>.5.1能为老年人布置睡眠环境</w:t>
            </w:r>
          </w:p>
          <w:p>
            <w:pPr>
              <w:spacing w:before="116" w:line="303" w:lineRule="auto"/>
              <w:ind w:left="10" w:right="25" w:firstLine="8"/>
              <w:rPr>
                <w:rFonts w:ascii="SimSun" w:eastAsia="SimSun" w:hAnsi="SimSun" w:cs="SimSun"/>
                <w:sz w:val="17"/>
                <w:szCs w:val="17"/>
              </w:rPr>
            </w:pPr>
            <w:r>
              <w:rPr>
                <w:rFonts w:ascii="SimSun" w:eastAsia="SimSun" w:hAnsi="SimSun" w:cs="SimSun"/>
                <w:spacing w:val="8"/>
                <w:sz w:val="17"/>
                <w:szCs w:val="17"/>
              </w:rPr>
              <w:t>1.5.2能观察老年人睡眠状况，报告并记录</w:t>
            </w:r>
            <w:r>
              <w:rPr>
                <w:rFonts w:ascii="SimSun" w:eastAsia="SimSun" w:hAnsi="SimSun" w:cs="SimSun"/>
                <w:spacing w:val="5"/>
                <w:sz w:val="17"/>
                <w:szCs w:val="17"/>
              </w:rPr>
              <w:t>异</w:t>
            </w:r>
            <w:r>
              <w:rPr>
                <w:rFonts w:ascii="SimSun" w:eastAsia="SimSun" w:hAnsi="SimSun" w:cs="SimSun"/>
                <w:sz w:val="17"/>
                <w:szCs w:val="17"/>
              </w:rPr>
              <w:t xml:space="preserve"> </w:t>
            </w:r>
            <w:r>
              <w:rPr>
                <w:rFonts w:ascii="SimSun" w:eastAsia="SimSun" w:hAnsi="SimSun" w:cs="SimSun"/>
                <w:spacing w:val="6"/>
                <w:sz w:val="17"/>
                <w:szCs w:val="17"/>
              </w:rPr>
              <w:t>常变化</w:t>
            </w:r>
          </w:p>
        </w:tc>
        <w:tc>
          <w:tcPr>
            <w:tcW w:w="3406" w:type="dxa"/>
            <w:tcBorders>
              <w:right w:val="single" w:sz="6" w:space="0" w:color="000000"/>
            </w:tcBorders>
            <w:vAlign w:val="top"/>
          </w:tcPr>
          <w:p>
            <w:pPr>
              <w:spacing w:before="124" w:line="232" w:lineRule="exact"/>
              <w:ind w:left="23"/>
              <w:rPr>
                <w:rFonts w:ascii="SimSun" w:eastAsia="SimSun" w:hAnsi="SimSun" w:cs="SimSun"/>
                <w:sz w:val="17"/>
                <w:szCs w:val="17"/>
              </w:rPr>
            </w:pPr>
            <w:r>
              <w:rPr>
                <w:rFonts w:ascii="SimSun" w:eastAsia="SimSun" w:hAnsi="SimSun" w:cs="SimSun"/>
                <w:spacing w:val="14"/>
                <w:position w:val="1"/>
                <w:sz w:val="17"/>
                <w:szCs w:val="17"/>
              </w:rPr>
              <w:t>1.</w:t>
            </w:r>
            <w:r>
              <w:rPr>
                <w:rFonts w:ascii="SimSun" w:eastAsia="SimSun" w:hAnsi="SimSun" w:cs="SimSun"/>
                <w:spacing w:val="8"/>
                <w:position w:val="1"/>
                <w:sz w:val="17"/>
                <w:szCs w:val="17"/>
              </w:rPr>
              <w:t>5</w:t>
            </w:r>
            <w:r>
              <w:rPr>
                <w:rFonts w:ascii="SimSun" w:eastAsia="SimSun" w:hAnsi="SimSun" w:cs="SimSun"/>
                <w:spacing w:val="7"/>
                <w:position w:val="1"/>
                <w:sz w:val="17"/>
                <w:szCs w:val="17"/>
              </w:rPr>
              <w:t>.1老年人的睡眠特点及睡眠观察要点</w:t>
            </w:r>
          </w:p>
          <w:p>
            <w:pPr>
              <w:spacing w:before="115" w:line="304" w:lineRule="auto"/>
              <w:ind w:left="24" w:right="61" w:hanging="1"/>
              <w:rPr>
                <w:rFonts w:ascii="SimSun" w:eastAsia="SimSun" w:hAnsi="SimSun" w:cs="SimSun"/>
                <w:sz w:val="17"/>
                <w:szCs w:val="17"/>
              </w:rPr>
            </w:pPr>
            <w:r>
              <w:rPr>
                <w:rFonts w:ascii="SimSun" w:eastAsia="SimSun" w:hAnsi="SimSun" w:cs="SimSun"/>
                <w:spacing w:val="8"/>
                <w:sz w:val="17"/>
                <w:szCs w:val="17"/>
              </w:rPr>
              <w:t>1.5.2营造老年人睡眠环境并做好睡眠准</w:t>
            </w:r>
            <w:r>
              <w:rPr>
                <w:rFonts w:ascii="SimSun" w:eastAsia="SimSun" w:hAnsi="SimSun" w:cs="SimSun"/>
                <w:spacing w:val="5"/>
                <w:sz w:val="17"/>
                <w:szCs w:val="17"/>
              </w:rPr>
              <w:t>备</w:t>
            </w:r>
            <w:r>
              <w:rPr>
                <w:rFonts w:ascii="SimSun" w:eastAsia="SimSun" w:hAnsi="SimSun" w:cs="SimSun"/>
                <w:sz w:val="17"/>
                <w:szCs w:val="17"/>
              </w:rPr>
              <w:t xml:space="preserve"> </w:t>
            </w:r>
            <w:r>
              <w:rPr>
                <w:rFonts w:ascii="SimSun" w:eastAsia="SimSun" w:hAnsi="SimSun" w:cs="SimSun"/>
                <w:spacing w:val="4"/>
                <w:sz w:val="17"/>
                <w:szCs w:val="17"/>
              </w:rPr>
              <w:t>的</w:t>
            </w:r>
            <w:r>
              <w:rPr>
                <w:rFonts w:ascii="SimSun" w:eastAsia="SimSun" w:hAnsi="SimSun" w:cs="SimSun"/>
                <w:spacing w:val="2"/>
                <w:sz w:val="17"/>
                <w:szCs w:val="17"/>
              </w:rPr>
              <w:t>方法</w:t>
            </w:r>
          </w:p>
          <w:p>
            <w:pPr>
              <w:spacing w:before="133" w:line="227" w:lineRule="exact"/>
              <w:ind w:left="23"/>
              <w:rPr>
                <w:rFonts w:ascii="SimSun" w:eastAsia="SimSun" w:hAnsi="SimSun" w:cs="SimSun"/>
                <w:sz w:val="17"/>
                <w:szCs w:val="17"/>
              </w:rPr>
            </w:pPr>
            <w:r>
              <w:rPr>
                <w:rFonts w:ascii="SimSun" w:eastAsia="SimSun" w:hAnsi="SimSun" w:cs="SimSun"/>
                <w:spacing w:val="14"/>
                <w:position w:val="1"/>
                <w:sz w:val="17"/>
                <w:szCs w:val="17"/>
              </w:rPr>
              <w:t>1</w:t>
            </w:r>
            <w:r>
              <w:rPr>
                <w:rFonts w:ascii="SimSun" w:eastAsia="SimSun" w:hAnsi="SimSun" w:cs="SimSun"/>
                <w:spacing w:val="12"/>
                <w:position w:val="1"/>
                <w:sz w:val="17"/>
                <w:szCs w:val="17"/>
              </w:rPr>
              <w:t>.</w:t>
            </w:r>
            <w:r>
              <w:rPr>
                <w:rFonts w:ascii="SimSun" w:eastAsia="SimSun" w:hAnsi="SimSun" w:cs="SimSun"/>
                <w:spacing w:val="7"/>
                <w:position w:val="1"/>
                <w:sz w:val="17"/>
                <w:szCs w:val="17"/>
              </w:rPr>
              <w:t>5.3帮助老年人养成良好的睡眠习惯</w:t>
            </w:r>
          </w:p>
        </w:tc>
      </w:tr>
      <w:tr>
        <w:tblPrEx>
          <w:tblW w:w="9492" w:type="dxa"/>
          <w:tblInd w:w="724" w:type="dxa"/>
          <w:tblLayout w:type="fixed"/>
        </w:tblPrEx>
        <w:trPr>
          <w:trHeight w:val="1046"/>
        </w:trPr>
        <w:tc>
          <w:tcPr>
            <w:tcW w:w="1132" w:type="dxa"/>
            <w:vMerge/>
            <w:tcBorders>
              <w:top w:val="nil"/>
              <w:left w:val="single" w:sz="6" w:space="0" w:color="000000"/>
              <w:bottom w:val="nil"/>
            </w:tcBorders>
            <w:vAlign w:val="top"/>
          </w:tcPr>
          <w:p>
            <w:pPr>
              <w:rPr>
                <w:rFonts w:ascii="Arial"/>
                <w:sz w:val="21"/>
              </w:rPr>
            </w:pPr>
          </w:p>
        </w:tc>
        <w:tc>
          <w:tcPr>
            <w:tcW w:w="1416" w:type="dxa"/>
            <w:vAlign w:val="top"/>
          </w:tcPr>
          <w:p>
            <w:pPr>
              <w:spacing w:line="373" w:lineRule="auto"/>
              <w:rPr>
                <w:rFonts w:ascii="Arial"/>
                <w:sz w:val="21"/>
              </w:rPr>
            </w:pPr>
          </w:p>
          <w:p>
            <w:pPr>
              <w:spacing w:before="56" w:line="232" w:lineRule="exact"/>
              <w:ind w:left="230"/>
              <w:rPr>
                <w:rFonts w:ascii="SimSun" w:eastAsia="SimSun" w:hAnsi="SimSun" w:cs="SimSun"/>
                <w:sz w:val="17"/>
                <w:szCs w:val="17"/>
              </w:rPr>
            </w:pPr>
            <w:r>
              <w:rPr>
                <w:rFonts w:ascii="SimSun" w:eastAsia="SimSun" w:hAnsi="SimSun" w:cs="SimSun"/>
                <w:spacing w:val="5"/>
                <w:position w:val="1"/>
                <w:sz w:val="17"/>
                <w:szCs w:val="17"/>
              </w:rPr>
              <w:t>1</w:t>
            </w:r>
            <w:r>
              <w:rPr>
                <w:rFonts w:ascii="SimSun" w:eastAsia="SimSun" w:hAnsi="SimSun" w:cs="SimSun"/>
                <w:spacing w:val="3"/>
                <w:position w:val="1"/>
                <w:sz w:val="17"/>
                <w:szCs w:val="17"/>
              </w:rPr>
              <w:t>.6环境清洁</w:t>
            </w:r>
          </w:p>
        </w:tc>
        <w:tc>
          <w:tcPr>
            <w:tcW w:w="3538" w:type="dxa"/>
            <w:vAlign w:val="top"/>
          </w:tcPr>
          <w:p>
            <w:pPr>
              <w:spacing w:before="124" w:line="232" w:lineRule="exact"/>
              <w:ind w:left="19"/>
              <w:rPr>
                <w:rFonts w:ascii="SimSun" w:eastAsia="SimSun" w:hAnsi="SimSun" w:cs="SimSun"/>
                <w:sz w:val="17"/>
                <w:szCs w:val="17"/>
              </w:rPr>
            </w:pPr>
            <w:r>
              <w:rPr>
                <w:rFonts w:ascii="SimSun" w:eastAsia="SimSun" w:hAnsi="SimSun" w:cs="SimSun"/>
                <w:spacing w:val="14"/>
                <w:position w:val="1"/>
                <w:sz w:val="17"/>
                <w:szCs w:val="17"/>
              </w:rPr>
              <w:t>1</w:t>
            </w:r>
            <w:r>
              <w:rPr>
                <w:rFonts w:ascii="SimSun" w:eastAsia="SimSun" w:hAnsi="SimSun" w:cs="SimSun"/>
                <w:spacing w:val="10"/>
                <w:position w:val="1"/>
                <w:sz w:val="17"/>
                <w:szCs w:val="17"/>
              </w:rPr>
              <w:t>.</w:t>
            </w:r>
            <w:r>
              <w:rPr>
                <w:rFonts w:ascii="SimSun" w:eastAsia="SimSun" w:hAnsi="SimSun" w:cs="SimSun"/>
                <w:spacing w:val="7"/>
                <w:position w:val="1"/>
                <w:sz w:val="17"/>
                <w:szCs w:val="17"/>
              </w:rPr>
              <w:t>6.1能为老年人提供舒适清洁的环境</w:t>
            </w:r>
          </w:p>
          <w:p>
            <w:pPr>
              <w:spacing w:before="115" w:line="232" w:lineRule="exact"/>
              <w:ind w:left="19"/>
              <w:rPr>
                <w:rFonts w:ascii="SimSun" w:eastAsia="SimSun" w:hAnsi="SimSun" w:cs="SimSun"/>
                <w:sz w:val="17"/>
                <w:szCs w:val="17"/>
              </w:rPr>
            </w:pPr>
            <w:r>
              <w:rPr>
                <w:rFonts w:ascii="SimSun" w:eastAsia="SimSun" w:hAnsi="SimSun" w:cs="SimSun"/>
                <w:spacing w:val="11"/>
                <w:position w:val="1"/>
                <w:sz w:val="17"/>
                <w:szCs w:val="17"/>
              </w:rPr>
              <w:t>1</w:t>
            </w:r>
            <w:r>
              <w:rPr>
                <w:rFonts w:ascii="SimSun" w:eastAsia="SimSun" w:hAnsi="SimSun" w:cs="SimSun"/>
                <w:spacing w:val="6"/>
                <w:position w:val="1"/>
                <w:sz w:val="17"/>
                <w:szCs w:val="17"/>
              </w:rPr>
              <w:t>.6.2能整理、更换床单</w:t>
            </w:r>
          </w:p>
        </w:tc>
        <w:tc>
          <w:tcPr>
            <w:tcW w:w="3406" w:type="dxa"/>
            <w:tcBorders>
              <w:right w:val="single" w:sz="6" w:space="0" w:color="000000"/>
            </w:tcBorders>
            <w:vAlign w:val="top"/>
          </w:tcPr>
          <w:p>
            <w:pPr>
              <w:spacing w:before="124" w:line="232" w:lineRule="exact"/>
              <w:ind w:left="23"/>
              <w:rPr>
                <w:rFonts w:ascii="SimSun" w:eastAsia="SimSun" w:hAnsi="SimSun" w:cs="SimSun"/>
                <w:sz w:val="17"/>
                <w:szCs w:val="17"/>
              </w:rPr>
            </w:pPr>
            <w:r>
              <w:rPr>
                <w:rFonts w:ascii="SimSun" w:eastAsia="SimSun" w:hAnsi="SimSun" w:cs="SimSun"/>
                <w:spacing w:val="10"/>
                <w:position w:val="1"/>
                <w:sz w:val="17"/>
                <w:szCs w:val="17"/>
              </w:rPr>
              <w:t>1</w:t>
            </w:r>
            <w:r>
              <w:rPr>
                <w:rFonts w:ascii="SimSun" w:eastAsia="SimSun" w:hAnsi="SimSun" w:cs="SimSun"/>
                <w:spacing w:val="7"/>
                <w:position w:val="1"/>
                <w:sz w:val="17"/>
                <w:szCs w:val="17"/>
              </w:rPr>
              <w:t>.6.1保持舒适环境的基本方法</w:t>
            </w:r>
          </w:p>
          <w:p>
            <w:pPr>
              <w:spacing w:before="115" w:line="305" w:lineRule="auto"/>
              <w:ind w:left="13" w:right="61" w:firstLine="10"/>
              <w:rPr>
                <w:rFonts w:ascii="SimSun" w:eastAsia="SimSun" w:hAnsi="SimSun" w:cs="SimSun"/>
                <w:sz w:val="17"/>
                <w:szCs w:val="17"/>
              </w:rPr>
            </w:pPr>
            <w:r>
              <w:rPr>
                <w:rFonts w:ascii="SimSun" w:eastAsia="SimSun" w:hAnsi="SimSun" w:cs="SimSun"/>
                <w:spacing w:val="8"/>
                <w:sz w:val="17"/>
                <w:szCs w:val="17"/>
              </w:rPr>
              <w:t>1.6.2整理、更换床单的操作方法和注意</w:t>
            </w:r>
            <w:r>
              <w:rPr>
                <w:rFonts w:ascii="SimSun" w:eastAsia="SimSun" w:hAnsi="SimSun" w:cs="SimSun"/>
                <w:spacing w:val="5"/>
                <w:sz w:val="17"/>
                <w:szCs w:val="17"/>
              </w:rPr>
              <w:t>事</w:t>
            </w:r>
            <w:r>
              <w:rPr>
                <w:rFonts w:ascii="SimSun" w:eastAsia="SimSun" w:hAnsi="SimSun" w:cs="SimSun"/>
                <w:sz w:val="17"/>
                <w:szCs w:val="17"/>
              </w:rPr>
              <w:t xml:space="preserve"> </w:t>
            </w:r>
            <w:r>
              <w:rPr>
                <w:rFonts w:ascii="SimSun" w:eastAsia="SimSun" w:hAnsi="SimSun" w:cs="SimSun"/>
                <w:sz w:val="17"/>
                <w:szCs w:val="17"/>
              </w:rPr>
              <w:t>项</w:t>
            </w:r>
          </w:p>
        </w:tc>
      </w:tr>
      <w:tr>
        <w:tblPrEx>
          <w:tblW w:w="9492" w:type="dxa"/>
          <w:tblInd w:w="724" w:type="dxa"/>
          <w:tblLayout w:type="fixed"/>
        </w:tblPrEx>
        <w:trPr>
          <w:trHeight w:val="1045"/>
        </w:trPr>
        <w:tc>
          <w:tcPr>
            <w:tcW w:w="1132" w:type="dxa"/>
            <w:vMerge/>
            <w:tcBorders>
              <w:top w:val="nil"/>
              <w:left w:val="single" w:sz="6" w:space="0" w:color="000000"/>
            </w:tcBorders>
            <w:vAlign w:val="top"/>
          </w:tcPr>
          <w:p>
            <w:pPr>
              <w:rPr>
                <w:rFonts w:ascii="Arial"/>
                <w:sz w:val="21"/>
              </w:rPr>
            </w:pPr>
          </w:p>
        </w:tc>
        <w:tc>
          <w:tcPr>
            <w:tcW w:w="1416" w:type="dxa"/>
            <w:vAlign w:val="top"/>
          </w:tcPr>
          <w:p>
            <w:pPr>
              <w:spacing w:line="374" w:lineRule="auto"/>
              <w:rPr>
                <w:rFonts w:ascii="Arial"/>
                <w:sz w:val="21"/>
              </w:rPr>
            </w:pPr>
          </w:p>
          <w:p>
            <w:pPr>
              <w:spacing w:before="55" w:line="232" w:lineRule="exact"/>
              <w:ind w:left="230"/>
              <w:rPr>
                <w:rFonts w:ascii="SimSun" w:eastAsia="SimSun" w:hAnsi="SimSun" w:cs="SimSun"/>
                <w:sz w:val="17"/>
                <w:szCs w:val="17"/>
              </w:rPr>
            </w:pPr>
            <w:r>
              <w:rPr>
                <w:rFonts w:ascii="SimSun" w:eastAsia="SimSun" w:hAnsi="SimSun" w:cs="SimSun"/>
                <w:spacing w:val="5"/>
                <w:position w:val="1"/>
                <w:sz w:val="17"/>
                <w:szCs w:val="17"/>
              </w:rPr>
              <w:t>1</w:t>
            </w:r>
            <w:r>
              <w:rPr>
                <w:rFonts w:ascii="SimSun" w:eastAsia="SimSun" w:hAnsi="SimSun" w:cs="SimSun"/>
                <w:spacing w:val="3"/>
                <w:position w:val="1"/>
                <w:sz w:val="17"/>
                <w:szCs w:val="17"/>
              </w:rPr>
              <w:t>.7失智照护</w:t>
            </w:r>
          </w:p>
        </w:tc>
        <w:tc>
          <w:tcPr>
            <w:tcW w:w="3538" w:type="dxa"/>
            <w:vAlign w:val="top"/>
          </w:tcPr>
          <w:p>
            <w:pPr>
              <w:spacing w:before="124" w:line="232" w:lineRule="exact"/>
              <w:ind w:left="19"/>
              <w:rPr>
                <w:rFonts w:ascii="SimSun" w:eastAsia="SimSun" w:hAnsi="SimSun" w:cs="SimSun"/>
                <w:sz w:val="17"/>
                <w:szCs w:val="17"/>
              </w:rPr>
            </w:pPr>
            <w:r>
              <w:rPr>
                <w:rFonts w:ascii="SimSun" w:eastAsia="SimSun" w:hAnsi="SimSun" w:cs="SimSun"/>
                <w:spacing w:val="14"/>
                <w:position w:val="1"/>
                <w:sz w:val="17"/>
                <w:szCs w:val="17"/>
              </w:rPr>
              <w:t>1</w:t>
            </w:r>
            <w:r>
              <w:rPr>
                <w:rFonts w:ascii="SimSun" w:eastAsia="SimSun" w:hAnsi="SimSun" w:cs="SimSun"/>
                <w:spacing w:val="7"/>
                <w:position w:val="1"/>
                <w:sz w:val="17"/>
                <w:szCs w:val="17"/>
              </w:rPr>
              <w:t>.7.1能为失智老年人提供生活照护</w:t>
            </w:r>
          </w:p>
          <w:p>
            <w:pPr>
              <w:spacing w:before="115" w:line="232" w:lineRule="exact"/>
              <w:ind w:left="19"/>
              <w:rPr>
                <w:rFonts w:ascii="SimSun" w:eastAsia="SimSun" w:hAnsi="SimSun" w:cs="SimSun"/>
                <w:sz w:val="17"/>
                <w:szCs w:val="17"/>
              </w:rPr>
            </w:pPr>
            <w:r>
              <w:rPr>
                <w:rFonts w:ascii="SimSun" w:eastAsia="SimSun" w:hAnsi="SimSun" w:cs="SimSun"/>
                <w:spacing w:val="14"/>
                <w:position w:val="1"/>
                <w:sz w:val="17"/>
                <w:szCs w:val="17"/>
              </w:rPr>
              <w:t>1</w:t>
            </w:r>
            <w:r>
              <w:rPr>
                <w:rFonts w:ascii="SimSun" w:eastAsia="SimSun" w:hAnsi="SimSun" w:cs="SimSun"/>
                <w:spacing w:val="13"/>
                <w:position w:val="1"/>
                <w:sz w:val="17"/>
                <w:szCs w:val="17"/>
              </w:rPr>
              <w:t>.</w:t>
            </w:r>
            <w:r>
              <w:rPr>
                <w:rFonts w:ascii="SimSun" w:eastAsia="SimSun" w:hAnsi="SimSun" w:cs="SimSun"/>
                <w:spacing w:val="7"/>
                <w:position w:val="1"/>
                <w:sz w:val="17"/>
                <w:szCs w:val="17"/>
              </w:rPr>
              <w:t>7.2能协助观察失智老年人的异常行为</w:t>
            </w:r>
          </w:p>
        </w:tc>
        <w:tc>
          <w:tcPr>
            <w:tcW w:w="3406" w:type="dxa"/>
            <w:tcBorders>
              <w:right w:val="single" w:sz="6" w:space="0" w:color="000000"/>
            </w:tcBorders>
            <w:vAlign w:val="top"/>
          </w:tcPr>
          <w:p>
            <w:pPr>
              <w:spacing w:before="124" w:line="232" w:lineRule="exact"/>
              <w:ind w:left="23"/>
              <w:rPr>
                <w:rFonts w:ascii="SimSun" w:eastAsia="SimSun" w:hAnsi="SimSun" w:cs="SimSun"/>
                <w:sz w:val="17"/>
                <w:szCs w:val="17"/>
              </w:rPr>
            </w:pPr>
            <w:r>
              <w:rPr>
                <w:rFonts w:ascii="SimSun" w:eastAsia="SimSun" w:hAnsi="SimSun" w:cs="SimSun"/>
                <w:spacing w:val="9"/>
                <w:position w:val="1"/>
                <w:sz w:val="17"/>
                <w:szCs w:val="17"/>
              </w:rPr>
              <w:t>1</w:t>
            </w:r>
            <w:r>
              <w:rPr>
                <w:rFonts w:ascii="SimSun" w:eastAsia="SimSun" w:hAnsi="SimSun" w:cs="SimSun"/>
                <w:spacing w:val="6"/>
                <w:position w:val="1"/>
                <w:sz w:val="17"/>
                <w:szCs w:val="17"/>
              </w:rPr>
              <w:t>.7.1失智的基本概念</w:t>
            </w:r>
          </w:p>
          <w:p>
            <w:pPr>
              <w:spacing w:before="115" w:line="232" w:lineRule="exact"/>
              <w:ind w:left="23"/>
              <w:rPr>
                <w:rFonts w:ascii="SimSun" w:eastAsia="SimSun" w:hAnsi="SimSun" w:cs="SimSun"/>
                <w:sz w:val="17"/>
                <w:szCs w:val="17"/>
              </w:rPr>
            </w:pPr>
            <w:r>
              <w:rPr>
                <w:rFonts w:ascii="SimSun" w:eastAsia="SimSun" w:hAnsi="SimSun" w:cs="SimSun"/>
                <w:spacing w:val="7"/>
                <w:position w:val="1"/>
                <w:sz w:val="17"/>
                <w:szCs w:val="17"/>
              </w:rPr>
              <w:t>1.7.2失智老人的照顾原</w:t>
            </w:r>
            <w:r>
              <w:rPr>
                <w:rFonts w:ascii="SimSun" w:eastAsia="SimSun" w:hAnsi="SimSun" w:cs="SimSun"/>
                <w:spacing w:val="4"/>
                <w:position w:val="1"/>
                <w:sz w:val="17"/>
                <w:szCs w:val="17"/>
              </w:rPr>
              <w:t>则</w:t>
            </w:r>
          </w:p>
          <w:p>
            <w:pPr>
              <w:spacing w:before="115" w:line="225" w:lineRule="exact"/>
              <w:ind w:left="23"/>
              <w:rPr>
                <w:rFonts w:ascii="SimSun" w:eastAsia="SimSun" w:hAnsi="SimSun" w:cs="SimSun"/>
                <w:sz w:val="17"/>
                <w:szCs w:val="17"/>
              </w:rPr>
            </w:pPr>
            <w:r>
              <w:rPr>
                <w:rFonts w:ascii="SimSun" w:eastAsia="SimSun" w:hAnsi="SimSun" w:cs="SimSun"/>
                <w:spacing w:val="8"/>
                <w:position w:val="1"/>
                <w:sz w:val="17"/>
                <w:szCs w:val="17"/>
              </w:rPr>
              <w:t>1.7.3失智老人照顾的基本方法及注意事</w:t>
            </w:r>
            <w:r>
              <w:rPr>
                <w:rFonts w:ascii="SimSun" w:eastAsia="SimSun" w:hAnsi="SimSun" w:cs="SimSun"/>
                <w:spacing w:val="5"/>
                <w:position w:val="1"/>
                <w:sz w:val="17"/>
                <w:szCs w:val="17"/>
              </w:rPr>
              <w:t>项</w:t>
            </w:r>
          </w:p>
        </w:tc>
      </w:tr>
      <w:tr>
        <w:tblPrEx>
          <w:tblW w:w="9492" w:type="dxa"/>
          <w:tblInd w:w="724" w:type="dxa"/>
          <w:tblLayout w:type="fixed"/>
        </w:tblPrEx>
        <w:trPr>
          <w:trHeight w:val="941"/>
        </w:trPr>
        <w:tc>
          <w:tcPr>
            <w:tcW w:w="1132" w:type="dxa"/>
            <w:vMerge w:val="restart"/>
            <w:tcBorders>
              <w:left w:val="single" w:sz="6" w:space="0" w:color="000000"/>
              <w:bottom w:val="nil"/>
            </w:tcBorders>
            <w:vAlign w:val="top"/>
          </w:tcPr>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before="55" w:line="233" w:lineRule="exact"/>
              <w:ind w:left="14"/>
              <w:rPr>
                <w:rFonts w:ascii="SimSun" w:eastAsia="SimSun" w:hAnsi="SimSun" w:cs="SimSun"/>
                <w:sz w:val="17"/>
                <w:szCs w:val="17"/>
              </w:rPr>
            </w:pPr>
            <w:r>
              <w:drawing>
                <wp:anchor distT="0" distB="0" distL="0" distR="0" simplePos="0" relativeHeight="251671552" behindDoc="1" locked="0" layoutInCell="1" allowOverlap="1">
                  <wp:simplePos x="0" y="0"/>
                  <wp:positionH relativeFrom="column">
                    <wp:posOffset>-465073</wp:posOffset>
                  </wp:positionH>
                  <wp:positionV relativeFrom="paragraph">
                    <wp:posOffset>-1581980</wp:posOffset>
                  </wp:positionV>
                  <wp:extent cx="7112000" cy="4876800"/>
                  <wp:effectExtent l="0" t="0" r="0" b="0"/>
                  <wp:wrapNone/>
                  <wp:docPr id="71" name="IM 71"/>
                  <wp:cNvGraphicFramePr/>
                  <a:graphic xmlns:a="http://schemas.openxmlformats.org/drawingml/2006/main">
                    <a:graphicData uri="http://schemas.openxmlformats.org/drawingml/2006/picture">
                      <pic:pic xmlns:pic="http://schemas.openxmlformats.org/drawingml/2006/picture">
                        <pic:nvPicPr>
                          <pic:cNvPr id="71" name="IM 71"/>
                          <pic:cNvPicPr/>
                        </pic:nvPicPr>
                        <pic:blipFill>
                          <a:blip xmlns:r="http://schemas.openxmlformats.org/officeDocument/2006/relationships" r:embed="rId9"/>
                          <a:stretch>
                            <a:fillRect/>
                          </a:stretch>
                        </pic:blipFill>
                        <pic:spPr>
                          <a:xfrm>
                            <a:off x="0" y="0"/>
                            <a:ext cx="7112000" cy="4876800"/>
                          </a:xfrm>
                          <a:prstGeom prst="rect">
                            <a:avLst/>
                          </a:prstGeom>
                        </pic:spPr>
                      </pic:pic>
                    </a:graphicData>
                  </a:graphic>
                </wp:anchor>
              </w:drawing>
            </w:r>
            <w:r>
              <w:rPr>
                <w:rFonts w:ascii="SimSun" w:eastAsia="SimSun" w:hAnsi="SimSun" w:cs="SimSun"/>
                <w:spacing w:val="6"/>
                <w:position w:val="1"/>
                <w:sz w:val="17"/>
                <w:szCs w:val="17"/>
              </w:rPr>
              <w:t>2</w:t>
            </w:r>
            <w:r>
              <w:rPr>
                <w:rFonts w:ascii="SimSun" w:eastAsia="SimSun" w:hAnsi="SimSun" w:cs="SimSun"/>
                <w:spacing w:val="5"/>
                <w:position w:val="1"/>
                <w:sz w:val="17"/>
                <w:szCs w:val="17"/>
              </w:rPr>
              <w:t>.基础照护</w:t>
            </w:r>
          </w:p>
        </w:tc>
        <w:tc>
          <w:tcPr>
            <w:tcW w:w="1416" w:type="dxa"/>
            <w:vAlign w:val="top"/>
          </w:tcPr>
          <w:p>
            <w:pPr>
              <w:spacing w:line="325" w:lineRule="auto"/>
              <w:rPr>
                <w:rFonts w:ascii="Arial"/>
                <w:sz w:val="21"/>
              </w:rPr>
            </w:pPr>
          </w:p>
          <w:p>
            <w:pPr>
              <w:spacing w:before="55" w:line="232" w:lineRule="exact"/>
              <w:ind w:left="219"/>
              <w:rPr>
                <w:rFonts w:ascii="SimSun" w:eastAsia="SimSun" w:hAnsi="SimSun" w:cs="SimSun"/>
                <w:sz w:val="17"/>
                <w:szCs w:val="17"/>
              </w:rPr>
            </w:pPr>
            <w:r>
              <w:rPr>
                <w:rFonts w:ascii="SimSun" w:eastAsia="SimSun" w:hAnsi="SimSun" w:cs="SimSun"/>
                <w:spacing w:val="5"/>
                <w:position w:val="1"/>
                <w:sz w:val="17"/>
                <w:szCs w:val="17"/>
              </w:rPr>
              <w:t>2.1应急照护</w:t>
            </w:r>
          </w:p>
        </w:tc>
        <w:tc>
          <w:tcPr>
            <w:tcW w:w="3538" w:type="dxa"/>
            <w:vAlign w:val="top"/>
          </w:tcPr>
          <w:p>
            <w:pPr>
              <w:spacing w:before="125" w:line="305" w:lineRule="auto"/>
              <w:ind w:left="4" w:right="25" w:firstLine="3"/>
              <w:rPr>
                <w:rFonts w:ascii="SimSun" w:eastAsia="SimSun" w:hAnsi="SimSun" w:cs="SimSun"/>
                <w:sz w:val="17"/>
                <w:szCs w:val="17"/>
              </w:rPr>
            </w:pPr>
            <w:r>
              <w:rPr>
                <w:rFonts w:ascii="SimSun" w:eastAsia="SimSun" w:hAnsi="SimSun" w:cs="SimSun"/>
                <w:spacing w:val="16"/>
                <w:sz w:val="17"/>
                <w:szCs w:val="17"/>
              </w:rPr>
              <w:t>2</w:t>
            </w:r>
            <w:r>
              <w:rPr>
                <w:rFonts w:ascii="SimSun" w:eastAsia="SimSun" w:hAnsi="SimSun" w:cs="SimSun"/>
                <w:spacing w:val="8"/>
                <w:sz w:val="17"/>
                <w:szCs w:val="17"/>
              </w:rPr>
              <w:t>.1.1能为心跳骤停的老年人进行初步现场心</w:t>
            </w:r>
            <w:r>
              <w:rPr>
                <w:rFonts w:ascii="SimSun" w:eastAsia="SimSun" w:hAnsi="SimSun" w:cs="SimSun"/>
                <w:sz w:val="17"/>
                <w:szCs w:val="17"/>
              </w:rPr>
              <w:t xml:space="preserve"> </w:t>
            </w:r>
            <w:r>
              <w:rPr>
                <w:rFonts w:ascii="SimSun" w:eastAsia="SimSun" w:hAnsi="SimSun" w:cs="SimSun"/>
                <w:spacing w:val="8"/>
                <w:sz w:val="17"/>
                <w:szCs w:val="17"/>
              </w:rPr>
              <w:t>肺复苏</w:t>
            </w:r>
          </w:p>
        </w:tc>
        <w:tc>
          <w:tcPr>
            <w:tcW w:w="3406" w:type="dxa"/>
            <w:tcBorders>
              <w:right w:val="single" w:sz="6" w:space="0" w:color="000000"/>
            </w:tcBorders>
            <w:vAlign w:val="top"/>
          </w:tcPr>
          <w:p>
            <w:pPr>
              <w:spacing w:before="125" w:line="233" w:lineRule="exact"/>
              <w:ind w:left="12"/>
              <w:rPr>
                <w:rFonts w:ascii="SimSun" w:eastAsia="SimSun" w:hAnsi="SimSun" w:cs="SimSun"/>
                <w:sz w:val="17"/>
                <w:szCs w:val="17"/>
              </w:rPr>
            </w:pPr>
            <w:r>
              <w:rPr>
                <w:rFonts w:ascii="SimSun" w:eastAsia="SimSun" w:hAnsi="SimSun" w:cs="SimSun"/>
                <w:spacing w:val="10"/>
                <w:position w:val="1"/>
                <w:sz w:val="17"/>
                <w:szCs w:val="17"/>
              </w:rPr>
              <w:t>2</w:t>
            </w:r>
            <w:r>
              <w:rPr>
                <w:rFonts w:ascii="SimSun" w:eastAsia="SimSun" w:hAnsi="SimSun" w:cs="SimSun"/>
                <w:spacing w:val="7"/>
                <w:position w:val="1"/>
                <w:sz w:val="17"/>
                <w:szCs w:val="17"/>
              </w:rPr>
              <w:t>.1.1心肺复苏的手法</w:t>
            </w:r>
          </w:p>
        </w:tc>
      </w:tr>
      <w:tr>
        <w:tblPrEx>
          <w:tblW w:w="9492" w:type="dxa"/>
          <w:tblInd w:w="724" w:type="dxa"/>
          <w:tblLayout w:type="fixed"/>
        </w:tblPrEx>
        <w:trPr>
          <w:trHeight w:val="1046"/>
        </w:trPr>
        <w:tc>
          <w:tcPr>
            <w:tcW w:w="1132" w:type="dxa"/>
            <w:vMerge/>
            <w:tcBorders>
              <w:top w:val="nil"/>
              <w:left w:val="single" w:sz="6" w:space="0" w:color="000000"/>
              <w:bottom w:val="nil"/>
            </w:tcBorders>
            <w:vAlign w:val="top"/>
          </w:tcPr>
          <w:p>
            <w:pPr>
              <w:rPr>
                <w:rFonts w:ascii="Arial"/>
                <w:sz w:val="21"/>
              </w:rPr>
            </w:pPr>
          </w:p>
        </w:tc>
        <w:tc>
          <w:tcPr>
            <w:tcW w:w="1416" w:type="dxa"/>
            <w:vAlign w:val="top"/>
          </w:tcPr>
          <w:p>
            <w:pPr>
              <w:spacing w:line="374" w:lineRule="auto"/>
              <w:rPr>
                <w:rFonts w:ascii="Arial"/>
                <w:sz w:val="21"/>
              </w:rPr>
            </w:pPr>
          </w:p>
          <w:p>
            <w:pPr>
              <w:spacing w:before="56" w:line="232" w:lineRule="exact"/>
              <w:ind w:left="219"/>
              <w:rPr>
                <w:rFonts w:ascii="SimSun" w:eastAsia="SimSun" w:hAnsi="SimSun" w:cs="SimSun"/>
                <w:sz w:val="17"/>
                <w:szCs w:val="17"/>
              </w:rPr>
            </w:pPr>
            <w:r>
              <w:rPr>
                <w:rFonts w:ascii="SimSun" w:eastAsia="SimSun" w:hAnsi="SimSun" w:cs="SimSun"/>
                <w:spacing w:val="5"/>
                <w:position w:val="1"/>
                <w:sz w:val="17"/>
                <w:szCs w:val="17"/>
              </w:rPr>
              <w:t>2.2体征观察</w:t>
            </w:r>
          </w:p>
        </w:tc>
        <w:tc>
          <w:tcPr>
            <w:tcW w:w="3538" w:type="dxa"/>
            <w:vAlign w:val="top"/>
          </w:tcPr>
          <w:p>
            <w:pPr>
              <w:spacing w:before="124" w:line="306" w:lineRule="auto"/>
              <w:ind w:left="6" w:right="25" w:firstLine="1"/>
              <w:rPr>
                <w:rFonts w:ascii="SimSun" w:eastAsia="SimSun" w:hAnsi="SimSun" w:cs="SimSun"/>
                <w:sz w:val="17"/>
                <w:szCs w:val="17"/>
              </w:rPr>
            </w:pPr>
            <w:r>
              <w:rPr>
                <w:rFonts w:ascii="SimSun" w:eastAsia="SimSun" w:hAnsi="SimSun" w:cs="SimSun"/>
                <w:spacing w:val="16"/>
                <w:sz w:val="17"/>
                <w:szCs w:val="17"/>
              </w:rPr>
              <w:t>2</w:t>
            </w:r>
            <w:r>
              <w:rPr>
                <w:rFonts w:ascii="SimSun" w:eastAsia="SimSun" w:hAnsi="SimSun" w:cs="SimSun"/>
                <w:spacing w:val="8"/>
                <w:sz w:val="17"/>
                <w:szCs w:val="17"/>
              </w:rPr>
              <w:t>.2.1能协助老年人测量生命体征并观察、记</w:t>
            </w:r>
            <w:r>
              <w:rPr>
                <w:rFonts w:ascii="SimSun" w:eastAsia="SimSun" w:hAnsi="SimSun" w:cs="SimSun"/>
                <w:sz w:val="17"/>
                <w:szCs w:val="17"/>
              </w:rPr>
              <w:t xml:space="preserve"> </w:t>
            </w:r>
            <w:r>
              <w:rPr>
                <w:rFonts w:ascii="SimSun" w:eastAsia="SimSun" w:hAnsi="SimSun" w:cs="SimSun"/>
                <w:spacing w:val="2"/>
                <w:sz w:val="17"/>
                <w:szCs w:val="17"/>
              </w:rPr>
              <w:t>录</w:t>
            </w:r>
          </w:p>
          <w:p>
            <w:pPr>
              <w:spacing w:before="133" w:line="225" w:lineRule="exact"/>
              <w:ind w:left="8"/>
              <w:rPr>
                <w:rFonts w:ascii="SimSun" w:eastAsia="SimSun" w:hAnsi="SimSun" w:cs="SimSun"/>
                <w:sz w:val="17"/>
                <w:szCs w:val="17"/>
              </w:rPr>
            </w:pPr>
            <w:r>
              <w:rPr>
                <w:rFonts w:ascii="SimSun" w:eastAsia="SimSun" w:hAnsi="SimSun" w:cs="SimSun"/>
                <w:spacing w:val="8"/>
                <w:position w:val="1"/>
                <w:sz w:val="17"/>
                <w:szCs w:val="17"/>
              </w:rPr>
              <w:t>2.2.2能协助老年人测量体重并记录</w:t>
            </w:r>
          </w:p>
        </w:tc>
        <w:tc>
          <w:tcPr>
            <w:tcW w:w="3406" w:type="dxa"/>
            <w:tcBorders>
              <w:right w:val="single" w:sz="6" w:space="0" w:color="000000"/>
            </w:tcBorders>
            <w:vAlign w:val="top"/>
          </w:tcPr>
          <w:p>
            <w:pPr>
              <w:spacing w:before="125" w:line="232" w:lineRule="exact"/>
              <w:ind w:left="12"/>
              <w:rPr>
                <w:rFonts w:ascii="SimSun" w:eastAsia="SimSun" w:hAnsi="SimSun" w:cs="SimSun"/>
                <w:sz w:val="17"/>
                <w:szCs w:val="17"/>
              </w:rPr>
            </w:pPr>
            <w:r>
              <w:rPr>
                <w:rFonts w:ascii="SimSun" w:eastAsia="SimSun" w:hAnsi="SimSun" w:cs="SimSun"/>
                <w:spacing w:val="13"/>
                <w:position w:val="1"/>
                <w:sz w:val="17"/>
                <w:szCs w:val="17"/>
              </w:rPr>
              <w:t>2</w:t>
            </w:r>
            <w:r>
              <w:rPr>
                <w:rFonts w:ascii="SimSun" w:eastAsia="SimSun" w:hAnsi="SimSun" w:cs="SimSun"/>
                <w:spacing w:val="8"/>
                <w:position w:val="1"/>
                <w:sz w:val="17"/>
                <w:szCs w:val="17"/>
              </w:rPr>
              <w:t>.2.1测量生命体征的方法及观察要点</w:t>
            </w:r>
          </w:p>
          <w:p>
            <w:pPr>
              <w:spacing w:before="115" w:line="232" w:lineRule="exact"/>
              <w:ind w:left="12"/>
              <w:rPr>
                <w:rFonts w:ascii="SimSun" w:eastAsia="SimSun" w:hAnsi="SimSun" w:cs="SimSun"/>
                <w:sz w:val="17"/>
                <w:szCs w:val="17"/>
              </w:rPr>
            </w:pPr>
            <w:r>
              <w:rPr>
                <w:rFonts w:ascii="SimSun" w:eastAsia="SimSun" w:hAnsi="SimSun" w:cs="SimSun"/>
                <w:spacing w:val="9"/>
                <w:position w:val="1"/>
                <w:sz w:val="17"/>
                <w:szCs w:val="17"/>
              </w:rPr>
              <w:t>2</w:t>
            </w:r>
            <w:r>
              <w:rPr>
                <w:rFonts w:ascii="SimSun" w:eastAsia="SimSun" w:hAnsi="SimSun" w:cs="SimSun"/>
                <w:spacing w:val="8"/>
                <w:position w:val="1"/>
                <w:sz w:val="17"/>
                <w:szCs w:val="17"/>
              </w:rPr>
              <w:t>.2.2测量体重的方法及注意事项</w:t>
            </w:r>
          </w:p>
        </w:tc>
      </w:tr>
      <w:tr>
        <w:tblPrEx>
          <w:tblW w:w="9492" w:type="dxa"/>
          <w:tblInd w:w="724" w:type="dxa"/>
          <w:tblLayout w:type="fixed"/>
        </w:tblPrEx>
        <w:trPr>
          <w:trHeight w:val="2433"/>
        </w:trPr>
        <w:tc>
          <w:tcPr>
            <w:tcW w:w="1132" w:type="dxa"/>
            <w:vMerge/>
            <w:tcBorders>
              <w:top w:val="nil"/>
              <w:left w:val="single" w:sz="6" w:space="0" w:color="000000"/>
              <w:bottom w:val="nil"/>
            </w:tcBorders>
            <w:vAlign w:val="top"/>
          </w:tcPr>
          <w:p>
            <w:pPr>
              <w:rPr>
                <w:rFonts w:ascii="Arial"/>
                <w:sz w:val="21"/>
              </w:rPr>
            </w:pPr>
          </w:p>
        </w:tc>
        <w:tc>
          <w:tcPr>
            <w:tcW w:w="1416" w:type="dxa"/>
            <w:vAlign w:val="top"/>
          </w:tcPr>
          <w:p>
            <w:pPr>
              <w:spacing w:line="266" w:lineRule="auto"/>
              <w:rPr>
                <w:rFonts w:ascii="Arial"/>
                <w:sz w:val="21"/>
              </w:rPr>
            </w:pPr>
          </w:p>
          <w:p>
            <w:pPr>
              <w:spacing w:line="266" w:lineRule="auto"/>
              <w:rPr>
                <w:rFonts w:ascii="Arial"/>
                <w:sz w:val="21"/>
              </w:rPr>
            </w:pPr>
          </w:p>
          <w:p>
            <w:pPr>
              <w:spacing w:line="266" w:lineRule="auto"/>
              <w:rPr>
                <w:rFonts w:ascii="Arial"/>
                <w:sz w:val="21"/>
              </w:rPr>
            </w:pPr>
          </w:p>
          <w:p>
            <w:pPr>
              <w:spacing w:line="266" w:lineRule="auto"/>
              <w:rPr>
                <w:rFonts w:ascii="Arial"/>
                <w:sz w:val="21"/>
              </w:rPr>
            </w:pPr>
          </w:p>
          <w:p>
            <w:pPr>
              <w:spacing w:before="55" w:line="233" w:lineRule="exact"/>
              <w:ind w:left="219"/>
              <w:rPr>
                <w:rFonts w:ascii="SimSun" w:eastAsia="SimSun" w:hAnsi="SimSun" w:cs="SimSun"/>
                <w:sz w:val="17"/>
                <w:szCs w:val="17"/>
              </w:rPr>
            </w:pPr>
            <w:r>
              <w:rPr>
                <w:rFonts w:ascii="SimSun" w:eastAsia="SimSun" w:hAnsi="SimSun" w:cs="SimSun"/>
                <w:spacing w:val="5"/>
                <w:position w:val="1"/>
                <w:sz w:val="17"/>
                <w:szCs w:val="17"/>
              </w:rPr>
              <w:t>2.3护理协助</w:t>
            </w:r>
          </w:p>
        </w:tc>
        <w:tc>
          <w:tcPr>
            <w:tcW w:w="3538" w:type="dxa"/>
            <w:vAlign w:val="top"/>
          </w:tcPr>
          <w:p>
            <w:pPr>
              <w:spacing w:before="125" w:line="232" w:lineRule="exact"/>
              <w:ind w:left="8"/>
              <w:rPr>
                <w:rFonts w:ascii="SimSun" w:eastAsia="SimSun" w:hAnsi="SimSun" w:cs="SimSun"/>
                <w:sz w:val="17"/>
                <w:szCs w:val="17"/>
              </w:rPr>
            </w:pPr>
            <w:r>
              <w:rPr>
                <w:rFonts w:ascii="SimSun" w:eastAsia="SimSun" w:hAnsi="SimSun" w:cs="SimSun"/>
                <w:spacing w:val="8"/>
                <w:position w:val="1"/>
                <w:sz w:val="17"/>
                <w:szCs w:val="17"/>
              </w:rPr>
              <w:t>2.3.1能使用热水袋等为老年人保暖</w:t>
            </w:r>
          </w:p>
          <w:p>
            <w:pPr>
              <w:spacing w:before="115" w:line="233" w:lineRule="exact"/>
              <w:ind w:left="8"/>
              <w:rPr>
                <w:rFonts w:ascii="SimSun" w:eastAsia="SimSun" w:hAnsi="SimSun" w:cs="SimSun"/>
                <w:sz w:val="17"/>
                <w:szCs w:val="17"/>
              </w:rPr>
            </w:pPr>
            <w:r>
              <w:rPr>
                <w:rFonts w:ascii="SimSun" w:eastAsia="SimSun" w:hAnsi="SimSun" w:cs="SimSun"/>
                <w:spacing w:val="14"/>
                <w:position w:val="1"/>
                <w:sz w:val="17"/>
                <w:szCs w:val="17"/>
              </w:rPr>
              <w:t>2</w:t>
            </w:r>
            <w:r>
              <w:rPr>
                <w:rFonts w:ascii="SimSun" w:eastAsia="SimSun" w:hAnsi="SimSun" w:cs="SimSun"/>
                <w:spacing w:val="8"/>
                <w:position w:val="1"/>
                <w:sz w:val="17"/>
                <w:szCs w:val="17"/>
              </w:rPr>
              <w:t>.3.2能使用冰袋等为高热老年人物理降温</w:t>
            </w:r>
          </w:p>
          <w:p>
            <w:pPr>
              <w:spacing w:before="115" w:line="304" w:lineRule="auto"/>
              <w:ind w:left="6" w:right="25" w:firstLine="2"/>
              <w:rPr>
                <w:rFonts w:ascii="SimSun" w:eastAsia="SimSun" w:hAnsi="SimSun" w:cs="SimSun"/>
                <w:sz w:val="17"/>
                <w:szCs w:val="17"/>
              </w:rPr>
            </w:pPr>
            <w:r>
              <w:rPr>
                <w:rFonts w:ascii="SimSun" w:eastAsia="SimSun" w:hAnsi="SimSun" w:cs="SimSun"/>
                <w:spacing w:val="16"/>
                <w:sz w:val="17"/>
                <w:szCs w:val="17"/>
              </w:rPr>
              <w:t>2</w:t>
            </w:r>
            <w:r>
              <w:rPr>
                <w:rFonts w:ascii="SimSun" w:eastAsia="SimSun" w:hAnsi="SimSun" w:cs="SimSun"/>
                <w:spacing w:val="8"/>
                <w:sz w:val="17"/>
                <w:szCs w:val="17"/>
              </w:rPr>
              <w:t>.3.3能观察老年人使用冷热疗法的皮肤异常</w:t>
            </w:r>
            <w:r>
              <w:rPr>
                <w:rFonts w:ascii="SimSun" w:eastAsia="SimSun" w:hAnsi="SimSun" w:cs="SimSun"/>
                <w:sz w:val="17"/>
                <w:szCs w:val="17"/>
              </w:rPr>
              <w:t xml:space="preserve"> </w:t>
            </w:r>
            <w:r>
              <w:rPr>
                <w:rFonts w:ascii="SimSun" w:eastAsia="SimSun" w:hAnsi="SimSun" w:cs="SimSun"/>
                <w:spacing w:val="11"/>
                <w:sz w:val="17"/>
                <w:szCs w:val="17"/>
              </w:rPr>
              <w:t>变</w:t>
            </w:r>
            <w:r>
              <w:rPr>
                <w:rFonts w:ascii="SimSun" w:eastAsia="SimSun" w:hAnsi="SimSun" w:cs="SimSun"/>
                <w:spacing w:val="9"/>
                <w:sz w:val="17"/>
                <w:szCs w:val="17"/>
              </w:rPr>
              <w:t>化，记录并及时报告</w:t>
            </w:r>
          </w:p>
          <w:p>
            <w:pPr>
              <w:spacing w:before="134" w:line="303" w:lineRule="auto"/>
              <w:ind w:left="7" w:right="25"/>
              <w:rPr>
                <w:rFonts w:ascii="SimSun" w:eastAsia="SimSun" w:hAnsi="SimSun" w:cs="SimSun"/>
                <w:sz w:val="17"/>
                <w:szCs w:val="17"/>
              </w:rPr>
            </w:pPr>
            <w:r>
              <w:rPr>
                <w:rFonts w:ascii="SimSun" w:eastAsia="SimSun" w:hAnsi="SimSun" w:cs="SimSun"/>
                <w:spacing w:val="16"/>
                <w:sz w:val="17"/>
                <w:szCs w:val="17"/>
              </w:rPr>
              <w:t>2</w:t>
            </w:r>
            <w:r>
              <w:rPr>
                <w:rFonts w:ascii="SimSun" w:eastAsia="SimSun" w:hAnsi="SimSun" w:cs="SimSun"/>
                <w:spacing w:val="8"/>
                <w:sz w:val="17"/>
                <w:szCs w:val="17"/>
              </w:rPr>
              <w:t>.3.4能为老年人翻身，能观察皮肤变化，能</w:t>
            </w:r>
            <w:r>
              <w:rPr>
                <w:rFonts w:ascii="SimSun" w:eastAsia="SimSun" w:hAnsi="SimSun" w:cs="SimSun"/>
                <w:sz w:val="17"/>
                <w:szCs w:val="17"/>
              </w:rPr>
              <w:t xml:space="preserve"> </w:t>
            </w:r>
            <w:r>
              <w:rPr>
                <w:rFonts w:ascii="SimSun" w:eastAsia="SimSun" w:hAnsi="SimSun" w:cs="SimSun"/>
                <w:spacing w:val="2"/>
                <w:sz w:val="17"/>
                <w:szCs w:val="17"/>
              </w:rPr>
              <w:t>识别</w:t>
            </w:r>
            <w:r>
              <w:rPr>
                <w:rFonts w:ascii="SimSun" w:eastAsia="SimSun" w:hAnsi="SimSun" w:cs="SimSun"/>
                <w:spacing w:val="2"/>
                <w:sz w:val="17"/>
                <w:szCs w:val="17"/>
              </w:rPr>
              <w:t xml:space="preserve"> </w:t>
            </w:r>
            <w:r>
              <w:rPr>
                <w:rFonts w:ascii="SimSun" w:eastAsia="SimSun" w:hAnsi="SimSun" w:cs="SimSun"/>
                <w:spacing w:val="2"/>
                <w:sz w:val="17"/>
                <w:szCs w:val="17"/>
              </w:rPr>
              <w:t>Ⅰ度压疮，处理并报告</w:t>
            </w:r>
          </w:p>
          <w:p>
            <w:pPr>
              <w:spacing w:before="134" w:line="225" w:lineRule="exact"/>
              <w:ind w:left="8"/>
              <w:rPr>
                <w:rFonts w:ascii="SimSun" w:eastAsia="SimSun" w:hAnsi="SimSun" w:cs="SimSun"/>
                <w:sz w:val="17"/>
                <w:szCs w:val="17"/>
              </w:rPr>
            </w:pPr>
            <w:r>
              <w:rPr>
                <w:rFonts w:ascii="SimSun" w:eastAsia="SimSun" w:hAnsi="SimSun" w:cs="SimSun"/>
                <w:spacing w:val="8"/>
                <w:position w:val="1"/>
                <w:sz w:val="17"/>
                <w:szCs w:val="17"/>
              </w:rPr>
              <w:t>2.3.5能为老年人翻身叩背促进排痰</w:t>
            </w:r>
          </w:p>
        </w:tc>
        <w:tc>
          <w:tcPr>
            <w:tcW w:w="3406" w:type="dxa"/>
            <w:tcBorders>
              <w:right w:val="single" w:sz="6" w:space="0" w:color="000000"/>
            </w:tcBorders>
            <w:vAlign w:val="top"/>
          </w:tcPr>
          <w:p>
            <w:pPr>
              <w:spacing w:before="125" w:line="232" w:lineRule="exact"/>
              <w:ind w:left="12"/>
              <w:rPr>
                <w:rFonts w:ascii="SimSun" w:eastAsia="SimSun" w:hAnsi="SimSun" w:cs="SimSun"/>
                <w:sz w:val="17"/>
                <w:szCs w:val="17"/>
              </w:rPr>
            </w:pPr>
            <w:r>
              <w:rPr>
                <w:rFonts w:ascii="SimSun" w:eastAsia="SimSun" w:hAnsi="SimSun" w:cs="SimSun"/>
                <w:spacing w:val="14"/>
                <w:position w:val="1"/>
                <w:sz w:val="17"/>
                <w:szCs w:val="17"/>
              </w:rPr>
              <w:t>2</w:t>
            </w:r>
            <w:r>
              <w:rPr>
                <w:rFonts w:ascii="SimSun" w:eastAsia="SimSun" w:hAnsi="SimSun" w:cs="SimSun"/>
                <w:spacing w:val="9"/>
                <w:position w:val="1"/>
                <w:sz w:val="17"/>
                <w:szCs w:val="17"/>
              </w:rPr>
              <w:t>.</w:t>
            </w:r>
            <w:r>
              <w:rPr>
                <w:rFonts w:ascii="SimSun" w:eastAsia="SimSun" w:hAnsi="SimSun" w:cs="SimSun"/>
                <w:spacing w:val="7"/>
                <w:position w:val="1"/>
                <w:sz w:val="17"/>
                <w:szCs w:val="17"/>
              </w:rPr>
              <w:t>3.1老年人皮肤生理特点</w:t>
            </w:r>
          </w:p>
          <w:p>
            <w:pPr>
              <w:spacing w:before="116" w:line="328" w:lineRule="auto"/>
              <w:ind w:left="11" w:right="3" w:firstLine="1"/>
              <w:rPr>
                <w:rFonts w:ascii="SimSun" w:eastAsia="SimSun" w:hAnsi="SimSun" w:cs="SimSun"/>
                <w:sz w:val="17"/>
                <w:szCs w:val="17"/>
              </w:rPr>
            </w:pPr>
            <w:r>
              <w:rPr>
                <w:rFonts w:ascii="SimSun" w:eastAsia="SimSun" w:hAnsi="SimSun" w:cs="SimSun"/>
                <w:spacing w:val="16"/>
                <w:sz w:val="17"/>
                <w:szCs w:val="17"/>
              </w:rPr>
              <w:t>2</w:t>
            </w:r>
            <w:r>
              <w:rPr>
                <w:rFonts w:ascii="SimSun" w:eastAsia="SimSun" w:hAnsi="SimSun" w:cs="SimSun"/>
                <w:spacing w:val="9"/>
                <w:sz w:val="17"/>
                <w:szCs w:val="17"/>
              </w:rPr>
              <w:t>.</w:t>
            </w:r>
            <w:r>
              <w:rPr>
                <w:rFonts w:ascii="SimSun" w:eastAsia="SimSun" w:hAnsi="SimSun" w:cs="SimSun"/>
                <w:spacing w:val="8"/>
                <w:sz w:val="17"/>
                <w:szCs w:val="17"/>
              </w:rPr>
              <w:t>3.2老年人冷热疗法的应用范围及使用方</w:t>
            </w:r>
            <w:r>
              <w:rPr>
                <w:rFonts w:ascii="SimSun" w:eastAsia="SimSun" w:hAnsi="SimSun" w:cs="SimSun"/>
                <w:sz w:val="17"/>
                <w:szCs w:val="17"/>
              </w:rPr>
              <w:t xml:space="preserve"> </w:t>
            </w:r>
            <w:r>
              <w:rPr>
                <w:rFonts w:ascii="SimSun" w:eastAsia="SimSun" w:hAnsi="SimSun" w:cs="SimSun"/>
                <w:spacing w:val="8"/>
                <w:sz w:val="17"/>
                <w:szCs w:val="17"/>
              </w:rPr>
              <w:t>法、禁忌、冷热疗法温度控制及局部皮肤</w:t>
            </w:r>
            <w:r>
              <w:rPr>
                <w:rFonts w:ascii="SimSun" w:eastAsia="SimSun" w:hAnsi="SimSun" w:cs="SimSun"/>
                <w:spacing w:val="7"/>
                <w:sz w:val="17"/>
                <w:szCs w:val="17"/>
              </w:rPr>
              <w:t>异</w:t>
            </w:r>
            <w:r>
              <w:rPr>
                <w:rFonts w:ascii="SimSun" w:eastAsia="SimSun" w:hAnsi="SimSun" w:cs="SimSun"/>
                <w:sz w:val="17"/>
                <w:szCs w:val="17"/>
              </w:rPr>
              <w:t xml:space="preserve"> </w:t>
            </w:r>
            <w:r>
              <w:rPr>
                <w:rFonts w:ascii="SimSun" w:eastAsia="SimSun" w:hAnsi="SimSun" w:cs="SimSun"/>
                <w:spacing w:val="8"/>
                <w:sz w:val="17"/>
                <w:szCs w:val="17"/>
              </w:rPr>
              <w:t>常</w:t>
            </w:r>
            <w:r>
              <w:rPr>
                <w:rFonts w:ascii="SimSun" w:eastAsia="SimSun" w:hAnsi="SimSun" w:cs="SimSun"/>
                <w:spacing w:val="7"/>
                <w:sz w:val="17"/>
                <w:szCs w:val="17"/>
              </w:rPr>
              <w:t>变化</w:t>
            </w:r>
          </w:p>
          <w:p>
            <w:pPr>
              <w:spacing w:before="134" w:line="233" w:lineRule="exact"/>
              <w:ind w:left="12"/>
              <w:rPr>
                <w:rFonts w:ascii="SimSun" w:eastAsia="SimSun" w:hAnsi="SimSun" w:cs="SimSun"/>
                <w:sz w:val="17"/>
                <w:szCs w:val="17"/>
              </w:rPr>
            </w:pPr>
            <w:r>
              <w:rPr>
                <w:rFonts w:ascii="SimSun" w:eastAsia="SimSun" w:hAnsi="SimSun" w:cs="SimSun"/>
                <w:spacing w:val="9"/>
                <w:position w:val="1"/>
                <w:sz w:val="17"/>
                <w:szCs w:val="17"/>
              </w:rPr>
              <w:t>2</w:t>
            </w:r>
            <w:r>
              <w:rPr>
                <w:rFonts w:ascii="SimSun" w:eastAsia="SimSun" w:hAnsi="SimSun" w:cs="SimSun"/>
                <w:spacing w:val="8"/>
                <w:position w:val="1"/>
                <w:sz w:val="17"/>
                <w:szCs w:val="17"/>
              </w:rPr>
              <w:t>.3.3协助老年人更换体位的方法</w:t>
            </w:r>
          </w:p>
          <w:p>
            <w:pPr>
              <w:spacing w:before="112" w:line="231" w:lineRule="auto"/>
              <w:ind w:left="12"/>
              <w:rPr>
                <w:rFonts w:ascii="SimSun" w:eastAsia="SimSun" w:hAnsi="SimSun" w:cs="SimSun"/>
                <w:sz w:val="17"/>
                <w:szCs w:val="17"/>
              </w:rPr>
            </w:pPr>
            <w:r>
              <w:rPr>
                <w:rFonts w:ascii="SimSun" w:eastAsia="SimSun" w:hAnsi="SimSun" w:cs="SimSun"/>
                <w:spacing w:val="14"/>
                <w:sz w:val="17"/>
                <w:szCs w:val="17"/>
              </w:rPr>
              <w:t>2</w:t>
            </w:r>
            <w:r>
              <w:rPr>
                <w:rFonts w:ascii="SimSun" w:eastAsia="SimSun" w:hAnsi="SimSun" w:cs="SimSun"/>
                <w:spacing w:val="11"/>
                <w:sz w:val="17"/>
                <w:szCs w:val="17"/>
              </w:rPr>
              <w:t>.</w:t>
            </w:r>
            <w:r>
              <w:rPr>
                <w:rFonts w:ascii="SimSun" w:eastAsia="SimSun" w:hAnsi="SimSun" w:cs="SimSun"/>
                <w:spacing w:val="7"/>
                <w:sz w:val="17"/>
                <w:szCs w:val="17"/>
              </w:rPr>
              <w:t>3.4</w:t>
            </w:r>
            <w:r>
              <w:rPr>
                <w:rFonts w:ascii="SimSun" w:eastAsia="SimSun" w:hAnsi="SimSun" w:cs="SimSun"/>
                <w:spacing w:val="7"/>
                <w:sz w:val="17"/>
                <w:szCs w:val="17"/>
              </w:rPr>
              <w:t xml:space="preserve"> </w:t>
            </w:r>
            <w:r>
              <w:rPr>
                <w:rFonts w:ascii="SimSun" w:eastAsia="SimSun" w:hAnsi="SimSun" w:cs="SimSun"/>
                <w:spacing w:val="7"/>
                <w:sz w:val="17"/>
                <w:szCs w:val="17"/>
              </w:rPr>
              <w:t>老年人压疮的预防及护理</w:t>
            </w:r>
          </w:p>
          <w:p>
            <w:pPr>
              <w:spacing w:before="135" w:line="225" w:lineRule="exact"/>
              <w:ind w:left="12"/>
              <w:rPr>
                <w:rFonts w:ascii="SimSun" w:eastAsia="SimSun" w:hAnsi="SimSun" w:cs="SimSun"/>
                <w:sz w:val="17"/>
                <w:szCs w:val="17"/>
              </w:rPr>
            </w:pPr>
            <w:r>
              <w:rPr>
                <w:rFonts w:ascii="SimSun" w:eastAsia="SimSun" w:hAnsi="SimSun" w:cs="SimSun"/>
                <w:spacing w:val="10"/>
                <w:position w:val="1"/>
                <w:sz w:val="17"/>
                <w:szCs w:val="17"/>
              </w:rPr>
              <w:t>2</w:t>
            </w:r>
            <w:r>
              <w:rPr>
                <w:rFonts w:ascii="SimSun" w:eastAsia="SimSun" w:hAnsi="SimSun" w:cs="SimSun"/>
                <w:spacing w:val="7"/>
                <w:position w:val="1"/>
                <w:sz w:val="17"/>
                <w:szCs w:val="17"/>
              </w:rPr>
              <w:t>.3.5翻身拍背的手法</w:t>
            </w:r>
          </w:p>
        </w:tc>
      </w:tr>
      <w:tr>
        <w:tblPrEx>
          <w:tblW w:w="9492" w:type="dxa"/>
          <w:tblInd w:w="724" w:type="dxa"/>
          <w:tblLayout w:type="fixed"/>
        </w:tblPrEx>
        <w:trPr>
          <w:trHeight w:val="1392"/>
        </w:trPr>
        <w:tc>
          <w:tcPr>
            <w:tcW w:w="1132" w:type="dxa"/>
            <w:vMerge/>
            <w:tcBorders>
              <w:top w:val="nil"/>
              <w:left w:val="single" w:sz="6" w:space="0" w:color="000000"/>
            </w:tcBorders>
            <w:vAlign w:val="top"/>
          </w:tcPr>
          <w:p>
            <w:pPr>
              <w:rPr>
                <w:rFonts w:ascii="Arial"/>
                <w:sz w:val="21"/>
              </w:rPr>
            </w:pPr>
          </w:p>
        </w:tc>
        <w:tc>
          <w:tcPr>
            <w:tcW w:w="1416" w:type="dxa"/>
            <w:vAlign w:val="top"/>
          </w:tcPr>
          <w:p>
            <w:pPr>
              <w:spacing w:line="274" w:lineRule="auto"/>
              <w:rPr>
                <w:rFonts w:ascii="Arial"/>
                <w:sz w:val="21"/>
              </w:rPr>
            </w:pPr>
          </w:p>
          <w:p>
            <w:pPr>
              <w:spacing w:line="275" w:lineRule="auto"/>
              <w:rPr>
                <w:rFonts w:ascii="Arial"/>
                <w:sz w:val="21"/>
              </w:rPr>
            </w:pPr>
          </w:p>
          <w:p>
            <w:pPr>
              <w:spacing w:before="55" w:line="233" w:lineRule="exact"/>
              <w:ind w:left="219"/>
              <w:rPr>
                <w:rFonts w:ascii="SimSun" w:eastAsia="SimSun" w:hAnsi="SimSun" w:cs="SimSun"/>
                <w:sz w:val="17"/>
                <w:szCs w:val="17"/>
              </w:rPr>
            </w:pPr>
            <w:r>
              <w:rPr>
                <w:rFonts w:ascii="SimSun" w:eastAsia="SimSun" w:hAnsi="SimSun" w:cs="SimSun"/>
                <w:spacing w:val="5"/>
                <w:position w:val="1"/>
                <w:sz w:val="17"/>
                <w:szCs w:val="17"/>
              </w:rPr>
              <w:t>2.4预防感染</w:t>
            </w:r>
          </w:p>
        </w:tc>
        <w:tc>
          <w:tcPr>
            <w:tcW w:w="3538" w:type="dxa"/>
            <w:vAlign w:val="top"/>
          </w:tcPr>
          <w:p>
            <w:pPr>
              <w:spacing w:before="128" w:line="232" w:lineRule="exact"/>
              <w:ind w:left="8"/>
              <w:rPr>
                <w:rFonts w:ascii="SimSun" w:eastAsia="SimSun" w:hAnsi="SimSun" w:cs="SimSun"/>
                <w:sz w:val="17"/>
                <w:szCs w:val="17"/>
              </w:rPr>
            </w:pPr>
            <w:r>
              <w:rPr>
                <w:rFonts w:ascii="SimSun" w:eastAsia="SimSun" w:hAnsi="SimSun" w:cs="SimSun"/>
                <w:spacing w:val="14"/>
                <w:position w:val="1"/>
                <w:sz w:val="17"/>
                <w:szCs w:val="17"/>
              </w:rPr>
              <w:t>2</w:t>
            </w:r>
            <w:r>
              <w:rPr>
                <w:rFonts w:ascii="SimSun" w:eastAsia="SimSun" w:hAnsi="SimSun" w:cs="SimSun"/>
                <w:spacing w:val="12"/>
                <w:position w:val="1"/>
                <w:sz w:val="17"/>
                <w:szCs w:val="17"/>
              </w:rPr>
              <w:t>.</w:t>
            </w:r>
            <w:r>
              <w:rPr>
                <w:rFonts w:ascii="SimSun" w:eastAsia="SimSun" w:hAnsi="SimSun" w:cs="SimSun"/>
                <w:spacing w:val="7"/>
                <w:position w:val="1"/>
                <w:sz w:val="17"/>
                <w:szCs w:val="17"/>
              </w:rPr>
              <w:t>4.1能进行环境及物品的清洁</w:t>
            </w:r>
          </w:p>
          <w:p>
            <w:pPr>
              <w:spacing w:before="112" w:line="233" w:lineRule="exact"/>
              <w:ind w:left="8"/>
              <w:rPr>
                <w:rFonts w:ascii="SimSun" w:eastAsia="SimSun" w:hAnsi="SimSun" w:cs="SimSun"/>
                <w:sz w:val="17"/>
                <w:szCs w:val="17"/>
              </w:rPr>
            </w:pPr>
            <w:r>
              <w:rPr>
                <w:rFonts w:ascii="SimSun" w:eastAsia="SimSun" w:hAnsi="SimSun" w:cs="SimSun"/>
                <w:spacing w:val="7"/>
                <w:position w:val="1"/>
                <w:sz w:val="17"/>
                <w:szCs w:val="17"/>
              </w:rPr>
              <w:t>2.4.2能进行手部清洁</w:t>
            </w:r>
          </w:p>
        </w:tc>
        <w:tc>
          <w:tcPr>
            <w:tcW w:w="3406" w:type="dxa"/>
            <w:tcBorders>
              <w:right w:val="single" w:sz="6" w:space="0" w:color="000000"/>
            </w:tcBorders>
            <w:vAlign w:val="top"/>
          </w:tcPr>
          <w:p>
            <w:pPr>
              <w:spacing w:before="127" w:line="303" w:lineRule="auto"/>
              <w:ind w:left="11" w:right="61" w:firstLine="1"/>
              <w:rPr>
                <w:rFonts w:ascii="SimSun" w:eastAsia="SimSun" w:hAnsi="SimSun" w:cs="SimSun"/>
                <w:sz w:val="17"/>
                <w:szCs w:val="17"/>
              </w:rPr>
            </w:pPr>
            <w:r>
              <w:rPr>
                <w:rFonts w:ascii="SimSun" w:eastAsia="SimSun" w:hAnsi="SimSun" w:cs="SimSun"/>
                <w:spacing w:val="16"/>
                <w:sz w:val="17"/>
                <w:szCs w:val="17"/>
              </w:rPr>
              <w:t>2</w:t>
            </w:r>
            <w:r>
              <w:rPr>
                <w:rFonts w:ascii="SimSun" w:eastAsia="SimSun" w:hAnsi="SimSun" w:cs="SimSun"/>
                <w:spacing w:val="9"/>
                <w:sz w:val="17"/>
                <w:szCs w:val="17"/>
              </w:rPr>
              <w:t>.</w:t>
            </w:r>
            <w:r>
              <w:rPr>
                <w:rFonts w:ascii="SimSun" w:eastAsia="SimSun" w:hAnsi="SimSun" w:cs="SimSun"/>
                <w:spacing w:val="8"/>
                <w:sz w:val="17"/>
                <w:szCs w:val="17"/>
              </w:rPr>
              <w:t>4.1老年人居住环境及使用物品清洁范围</w:t>
            </w:r>
            <w:r>
              <w:rPr>
                <w:rFonts w:ascii="SimSun" w:eastAsia="SimSun" w:hAnsi="SimSun" w:cs="SimSun"/>
                <w:sz w:val="17"/>
                <w:szCs w:val="17"/>
              </w:rPr>
              <w:t xml:space="preserve"> </w:t>
            </w:r>
            <w:r>
              <w:rPr>
                <w:rFonts w:ascii="SimSun" w:eastAsia="SimSun" w:hAnsi="SimSun" w:cs="SimSun"/>
                <w:spacing w:val="10"/>
                <w:sz w:val="17"/>
                <w:szCs w:val="17"/>
              </w:rPr>
              <w:t>和</w:t>
            </w:r>
            <w:r>
              <w:rPr>
                <w:rFonts w:ascii="SimSun" w:eastAsia="SimSun" w:hAnsi="SimSun" w:cs="SimSun"/>
                <w:spacing w:val="8"/>
                <w:sz w:val="17"/>
                <w:szCs w:val="17"/>
              </w:rPr>
              <w:t>基本方法</w:t>
            </w:r>
          </w:p>
          <w:p>
            <w:pPr>
              <w:spacing w:before="135" w:line="303" w:lineRule="auto"/>
              <w:ind w:left="11" w:right="61" w:firstLine="1"/>
              <w:rPr>
                <w:rFonts w:ascii="SimSun" w:eastAsia="SimSun" w:hAnsi="SimSun" w:cs="SimSun"/>
                <w:sz w:val="17"/>
                <w:szCs w:val="17"/>
              </w:rPr>
            </w:pPr>
            <w:r>
              <w:rPr>
                <w:rFonts w:ascii="SimSun" w:eastAsia="SimSun" w:hAnsi="SimSun" w:cs="SimSun"/>
                <w:spacing w:val="16"/>
                <w:sz w:val="17"/>
                <w:szCs w:val="17"/>
              </w:rPr>
              <w:t>2</w:t>
            </w:r>
            <w:r>
              <w:rPr>
                <w:rFonts w:ascii="SimSun" w:eastAsia="SimSun" w:hAnsi="SimSun" w:cs="SimSun"/>
                <w:spacing w:val="9"/>
                <w:sz w:val="17"/>
                <w:szCs w:val="17"/>
              </w:rPr>
              <w:t>.</w:t>
            </w:r>
            <w:r>
              <w:rPr>
                <w:rFonts w:ascii="SimSun" w:eastAsia="SimSun" w:hAnsi="SimSun" w:cs="SimSun"/>
                <w:spacing w:val="8"/>
                <w:sz w:val="17"/>
                <w:szCs w:val="17"/>
              </w:rPr>
              <w:t>4.2居家养老护理员和老年人手清洁的重</w:t>
            </w:r>
            <w:r>
              <w:rPr>
                <w:rFonts w:ascii="SimSun" w:eastAsia="SimSun" w:hAnsi="SimSun" w:cs="SimSun"/>
                <w:sz w:val="17"/>
                <w:szCs w:val="17"/>
              </w:rPr>
              <w:t xml:space="preserve"> </w:t>
            </w:r>
            <w:r>
              <w:rPr>
                <w:rFonts w:ascii="SimSun" w:eastAsia="SimSun" w:hAnsi="SimSun" w:cs="SimSun"/>
                <w:spacing w:val="9"/>
                <w:sz w:val="17"/>
                <w:szCs w:val="17"/>
              </w:rPr>
              <w:t>要性和基本方</w:t>
            </w:r>
            <w:r>
              <w:rPr>
                <w:rFonts w:ascii="SimSun" w:eastAsia="SimSun" w:hAnsi="SimSun" w:cs="SimSun"/>
                <w:spacing w:val="8"/>
                <w:sz w:val="17"/>
                <w:szCs w:val="17"/>
              </w:rPr>
              <w:t>法</w:t>
            </w:r>
          </w:p>
        </w:tc>
      </w:tr>
    </w:tbl>
    <w:p>
      <w:pPr>
        <w:sectPr>
          <w:headerReference w:type="default" r:id="rId50"/>
          <w:pgSz w:w="11906" w:h="16839"/>
          <w:pgMar w:top="400" w:right="365" w:bottom="0" w:left="340" w:header="0" w:footer="0" w:gutter="0"/>
          <w:pgNumType w:start="25"/>
          <w:cols w:space="708"/>
        </w:sectPr>
      </w:pPr>
    </w:p>
    <w:tbl>
      <w:tblPr>
        <w:tblStyle w:val="TableNormal6"/>
        <w:tblW w:w="9492" w:type="dxa"/>
        <w:tblInd w:w="72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132"/>
        <w:gridCol w:w="1416"/>
        <w:gridCol w:w="3538"/>
        <w:gridCol w:w="3406"/>
      </w:tblGrid>
      <w:tr>
        <w:tblPrEx>
          <w:tblW w:w="9492" w:type="dxa"/>
          <w:tblInd w:w="72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1405"/>
        </w:trPr>
        <w:tc>
          <w:tcPr>
            <w:tcW w:w="1132" w:type="dxa"/>
            <w:tcBorders>
              <w:left w:val="single" w:sz="6" w:space="0" w:color="000000"/>
            </w:tcBorders>
            <w:vAlign w:val="top"/>
          </w:tcPr>
          <w:p>
            <w:pPr>
              <w:spacing w:line="303" w:lineRule="auto"/>
              <w:rPr>
                <w:rFonts w:ascii="Arial"/>
                <w:sz w:val="21"/>
              </w:rPr>
            </w:pPr>
          </w:p>
          <w:p>
            <w:pPr>
              <w:spacing w:line="303" w:lineRule="auto"/>
              <w:rPr>
                <w:rFonts w:ascii="Arial"/>
                <w:sz w:val="21"/>
              </w:rPr>
            </w:pPr>
          </w:p>
          <w:p>
            <w:pPr>
              <w:spacing w:before="55" w:line="232" w:lineRule="exact"/>
              <w:ind w:left="15"/>
              <w:rPr>
                <w:rFonts w:ascii="SimSun" w:eastAsia="SimSun" w:hAnsi="SimSun" w:cs="SimSun"/>
                <w:sz w:val="17"/>
                <w:szCs w:val="17"/>
              </w:rPr>
            </w:pPr>
            <w:r>
              <w:rPr>
                <w:rFonts w:ascii="SimSun" w:eastAsia="SimSun" w:hAnsi="SimSun" w:cs="SimSun"/>
                <w:spacing w:val="5"/>
                <w:position w:val="1"/>
                <w:sz w:val="17"/>
                <w:szCs w:val="17"/>
              </w:rPr>
              <w:t>3.康复照</w:t>
            </w:r>
            <w:r>
              <w:rPr>
                <w:rFonts w:ascii="SimSun" w:eastAsia="SimSun" w:hAnsi="SimSun" w:cs="SimSun"/>
                <w:spacing w:val="4"/>
                <w:position w:val="1"/>
                <w:sz w:val="17"/>
                <w:szCs w:val="17"/>
              </w:rPr>
              <w:t>护</w:t>
            </w:r>
          </w:p>
        </w:tc>
        <w:tc>
          <w:tcPr>
            <w:tcW w:w="1416" w:type="dxa"/>
            <w:vAlign w:val="top"/>
          </w:tcPr>
          <w:p>
            <w:pPr>
              <w:spacing w:line="275" w:lineRule="auto"/>
              <w:rPr>
                <w:rFonts w:ascii="Arial"/>
                <w:sz w:val="21"/>
              </w:rPr>
            </w:pPr>
          </w:p>
          <w:p>
            <w:pPr>
              <w:spacing w:line="276" w:lineRule="auto"/>
              <w:rPr>
                <w:rFonts w:ascii="Arial"/>
                <w:sz w:val="21"/>
              </w:rPr>
            </w:pPr>
          </w:p>
          <w:p>
            <w:pPr>
              <w:spacing w:before="55" w:line="232" w:lineRule="exact"/>
              <w:ind w:left="220"/>
              <w:rPr>
                <w:rFonts w:ascii="SimSun" w:eastAsia="SimSun" w:hAnsi="SimSun" w:cs="SimSun"/>
                <w:sz w:val="17"/>
                <w:szCs w:val="17"/>
              </w:rPr>
            </w:pPr>
            <w:r>
              <w:rPr>
                <w:rFonts w:ascii="SimSun" w:eastAsia="SimSun" w:hAnsi="SimSun" w:cs="SimSun"/>
                <w:spacing w:val="8"/>
                <w:position w:val="1"/>
                <w:sz w:val="17"/>
                <w:szCs w:val="17"/>
              </w:rPr>
              <w:t>3</w:t>
            </w:r>
            <w:r>
              <w:rPr>
                <w:rFonts w:ascii="SimSun" w:eastAsia="SimSun" w:hAnsi="SimSun" w:cs="SimSun"/>
                <w:spacing w:val="5"/>
                <w:position w:val="1"/>
                <w:sz w:val="17"/>
                <w:szCs w:val="17"/>
              </w:rPr>
              <w:t>.</w:t>
            </w:r>
            <w:r>
              <w:rPr>
                <w:rFonts w:ascii="SimSun" w:eastAsia="SimSun" w:hAnsi="SimSun" w:cs="SimSun"/>
                <w:spacing w:val="4"/>
                <w:position w:val="1"/>
                <w:sz w:val="17"/>
                <w:szCs w:val="17"/>
              </w:rPr>
              <w:t>1活动保护</w:t>
            </w:r>
          </w:p>
        </w:tc>
        <w:tc>
          <w:tcPr>
            <w:tcW w:w="3538" w:type="dxa"/>
            <w:vAlign w:val="top"/>
          </w:tcPr>
          <w:p>
            <w:pPr>
              <w:spacing w:before="127" w:line="232" w:lineRule="exact"/>
              <w:ind w:left="9"/>
              <w:rPr>
                <w:rFonts w:ascii="SimSun" w:eastAsia="SimSun" w:hAnsi="SimSun" w:cs="SimSun"/>
                <w:sz w:val="17"/>
                <w:szCs w:val="17"/>
              </w:rPr>
            </w:pPr>
            <w:r>
              <w:rPr>
                <w:rFonts w:ascii="SimSun" w:eastAsia="SimSun" w:hAnsi="SimSun" w:cs="SimSun"/>
                <w:spacing w:val="14"/>
                <w:position w:val="1"/>
                <w:sz w:val="17"/>
                <w:szCs w:val="17"/>
              </w:rPr>
              <w:t>3</w:t>
            </w:r>
            <w:r>
              <w:rPr>
                <w:rFonts w:ascii="SimSun" w:eastAsia="SimSun" w:hAnsi="SimSun" w:cs="SimSun"/>
                <w:spacing w:val="11"/>
                <w:position w:val="1"/>
                <w:sz w:val="17"/>
                <w:szCs w:val="17"/>
              </w:rPr>
              <w:t>.</w:t>
            </w:r>
            <w:r>
              <w:rPr>
                <w:rFonts w:ascii="SimSun" w:eastAsia="SimSun" w:hAnsi="SimSun" w:cs="SimSun"/>
                <w:spacing w:val="7"/>
                <w:position w:val="1"/>
                <w:sz w:val="17"/>
                <w:szCs w:val="17"/>
              </w:rPr>
              <w:t>1.1能为老年人正确摆放体位</w:t>
            </w:r>
          </w:p>
          <w:p>
            <w:pPr>
              <w:spacing w:before="116" w:line="231" w:lineRule="exact"/>
              <w:ind w:left="9"/>
              <w:rPr>
                <w:rFonts w:ascii="SimSun" w:eastAsia="SimSun" w:hAnsi="SimSun" w:cs="SimSun"/>
                <w:sz w:val="17"/>
                <w:szCs w:val="17"/>
              </w:rPr>
            </w:pPr>
            <w:r>
              <w:rPr>
                <w:rFonts w:ascii="SimSun" w:eastAsia="SimSun" w:hAnsi="SimSun" w:cs="SimSun"/>
                <w:spacing w:val="11"/>
                <w:position w:val="1"/>
                <w:sz w:val="17"/>
                <w:szCs w:val="17"/>
              </w:rPr>
              <w:t>3</w:t>
            </w:r>
            <w:r>
              <w:rPr>
                <w:rFonts w:ascii="SimSun" w:eastAsia="SimSun" w:hAnsi="SimSun" w:cs="SimSun"/>
                <w:spacing w:val="8"/>
                <w:position w:val="1"/>
                <w:sz w:val="17"/>
                <w:szCs w:val="17"/>
              </w:rPr>
              <w:t>.1.2能协助老年人进行各种体位的转换</w:t>
            </w:r>
          </w:p>
          <w:p>
            <w:pPr>
              <w:spacing w:before="115" w:line="304" w:lineRule="auto"/>
              <w:ind w:left="6" w:right="25" w:firstLine="2"/>
              <w:rPr>
                <w:rFonts w:ascii="SimSun" w:eastAsia="SimSun" w:hAnsi="SimSun" w:cs="SimSun"/>
                <w:sz w:val="17"/>
                <w:szCs w:val="17"/>
              </w:rPr>
            </w:pPr>
            <w:r>
              <w:rPr>
                <w:rFonts w:ascii="SimSun" w:eastAsia="SimSun" w:hAnsi="SimSun" w:cs="SimSun"/>
                <w:spacing w:val="15"/>
                <w:sz w:val="17"/>
                <w:szCs w:val="17"/>
              </w:rPr>
              <w:t>3</w:t>
            </w:r>
            <w:r>
              <w:rPr>
                <w:rFonts w:ascii="SimSun" w:eastAsia="SimSun" w:hAnsi="SimSun" w:cs="SimSun"/>
                <w:spacing w:val="8"/>
                <w:sz w:val="17"/>
                <w:szCs w:val="17"/>
              </w:rPr>
              <w:t>.1.3能使用助行器、轮椅等辅助器具协助老</w:t>
            </w:r>
            <w:r>
              <w:rPr>
                <w:rFonts w:ascii="SimSun" w:eastAsia="SimSun" w:hAnsi="SimSun" w:cs="SimSun"/>
                <w:sz w:val="17"/>
                <w:szCs w:val="17"/>
              </w:rPr>
              <w:t xml:space="preserve"> </w:t>
            </w:r>
            <w:r>
              <w:rPr>
                <w:rFonts w:ascii="SimSun" w:eastAsia="SimSun" w:hAnsi="SimSun" w:cs="SimSun"/>
                <w:spacing w:val="8"/>
                <w:sz w:val="17"/>
                <w:szCs w:val="17"/>
              </w:rPr>
              <w:t>年人转移</w:t>
            </w:r>
          </w:p>
        </w:tc>
        <w:tc>
          <w:tcPr>
            <w:tcW w:w="3406" w:type="dxa"/>
            <w:tcBorders>
              <w:right w:val="single" w:sz="6" w:space="0" w:color="000000"/>
            </w:tcBorders>
            <w:vAlign w:val="top"/>
          </w:tcPr>
          <w:p>
            <w:pPr>
              <w:spacing w:before="127" w:line="232" w:lineRule="exact"/>
              <w:ind w:left="14"/>
              <w:rPr>
                <w:rFonts w:ascii="SimSun" w:eastAsia="SimSun" w:hAnsi="SimSun" w:cs="SimSun"/>
                <w:sz w:val="17"/>
                <w:szCs w:val="17"/>
              </w:rPr>
            </w:pPr>
            <w:r>
              <w:rPr>
                <w:rFonts w:ascii="SimSun" w:eastAsia="SimSun" w:hAnsi="SimSun" w:cs="SimSun"/>
                <w:spacing w:val="8"/>
                <w:position w:val="1"/>
                <w:sz w:val="17"/>
                <w:szCs w:val="17"/>
              </w:rPr>
              <w:t>3.1.1老年人常见体位及摆放原</w:t>
            </w:r>
            <w:r>
              <w:rPr>
                <w:rFonts w:ascii="SimSun" w:eastAsia="SimSun" w:hAnsi="SimSun" w:cs="SimSun"/>
                <w:spacing w:val="7"/>
                <w:position w:val="1"/>
                <w:sz w:val="17"/>
                <w:szCs w:val="17"/>
              </w:rPr>
              <w:t>则</w:t>
            </w:r>
          </w:p>
          <w:p>
            <w:pPr>
              <w:spacing w:before="116" w:line="231" w:lineRule="exact"/>
              <w:ind w:left="14"/>
              <w:rPr>
                <w:rFonts w:ascii="SimSun" w:eastAsia="SimSun" w:hAnsi="SimSun" w:cs="SimSun"/>
                <w:sz w:val="17"/>
                <w:szCs w:val="17"/>
              </w:rPr>
            </w:pPr>
            <w:r>
              <w:rPr>
                <w:rFonts w:ascii="SimSun" w:eastAsia="SimSun" w:hAnsi="SimSun" w:cs="SimSun"/>
                <w:spacing w:val="8"/>
                <w:position w:val="1"/>
                <w:sz w:val="17"/>
                <w:szCs w:val="17"/>
              </w:rPr>
              <w:t>3.1.2老年人体位安全转换方</w:t>
            </w:r>
            <w:r>
              <w:rPr>
                <w:rFonts w:ascii="SimSun" w:eastAsia="SimSun" w:hAnsi="SimSun" w:cs="SimSun"/>
                <w:spacing w:val="5"/>
                <w:position w:val="1"/>
                <w:sz w:val="17"/>
                <w:szCs w:val="17"/>
              </w:rPr>
              <w:t>法</w:t>
            </w:r>
          </w:p>
          <w:p>
            <w:pPr>
              <w:spacing w:before="115" w:line="304" w:lineRule="auto"/>
              <w:ind w:left="10" w:firstLine="3"/>
              <w:rPr>
                <w:rFonts w:ascii="SimSun" w:eastAsia="SimSun" w:hAnsi="SimSun" w:cs="SimSun"/>
                <w:sz w:val="17"/>
                <w:szCs w:val="17"/>
              </w:rPr>
            </w:pPr>
            <w:r>
              <w:rPr>
                <w:rFonts w:ascii="SimSun" w:eastAsia="SimSun" w:hAnsi="SimSun" w:cs="SimSun"/>
                <w:spacing w:val="4"/>
                <w:sz w:val="17"/>
                <w:szCs w:val="17"/>
              </w:rPr>
              <w:t>3</w:t>
            </w:r>
            <w:r>
              <w:rPr>
                <w:rFonts w:ascii="SimSun" w:eastAsia="SimSun" w:hAnsi="SimSun" w:cs="SimSun"/>
                <w:spacing w:val="3"/>
                <w:sz w:val="17"/>
                <w:szCs w:val="17"/>
              </w:rPr>
              <w:t>.1.3拐杖、轮椅及平车等辅助器具的作用、</w:t>
            </w:r>
            <w:r>
              <w:rPr>
                <w:rFonts w:ascii="SimSun" w:eastAsia="SimSun" w:hAnsi="SimSun" w:cs="SimSun"/>
                <w:sz w:val="17"/>
                <w:szCs w:val="17"/>
              </w:rPr>
              <w:t xml:space="preserve"> </w:t>
            </w:r>
            <w:r>
              <w:rPr>
                <w:rFonts w:ascii="SimSun" w:eastAsia="SimSun" w:hAnsi="SimSun" w:cs="SimSun"/>
                <w:spacing w:val="12"/>
                <w:sz w:val="17"/>
                <w:szCs w:val="17"/>
              </w:rPr>
              <w:t>种</w:t>
            </w:r>
            <w:r>
              <w:rPr>
                <w:rFonts w:ascii="SimSun" w:eastAsia="SimSun" w:hAnsi="SimSun" w:cs="SimSun"/>
                <w:spacing w:val="7"/>
                <w:sz w:val="17"/>
                <w:szCs w:val="17"/>
              </w:rPr>
              <w:t>类</w:t>
            </w:r>
            <w:r>
              <w:rPr>
                <w:rFonts w:ascii="SimSun" w:eastAsia="SimSun" w:hAnsi="SimSun" w:cs="SimSun"/>
                <w:spacing w:val="6"/>
                <w:sz w:val="17"/>
                <w:szCs w:val="17"/>
              </w:rPr>
              <w:t>、使用方法及注意事项</w:t>
            </w:r>
          </w:p>
        </w:tc>
      </w:tr>
    </w:tbl>
    <w:p>
      <w:pPr>
        <w:spacing w:line="302" w:lineRule="auto"/>
        <w:rPr>
          <w:rFonts w:ascii="Arial"/>
          <w:sz w:val="21"/>
        </w:rPr>
      </w:pPr>
    </w:p>
    <w:p>
      <w:pPr>
        <w:spacing w:before="55" w:line="192" w:lineRule="auto"/>
        <w:ind w:left="999"/>
        <w:rPr>
          <w:rFonts w:ascii="SimSun" w:eastAsia="SimSun" w:hAnsi="SimSun" w:cs="SimSun"/>
          <w:sz w:val="17"/>
          <w:szCs w:val="17"/>
        </w:rPr>
      </w:pPr>
      <w:r>
        <w:rPr>
          <w:rFonts w:ascii="SimSun" w:eastAsia="SimSun" w:hAnsi="SimSun" w:cs="SimSun"/>
          <w:sz w:val="17"/>
          <w:szCs w:val="17"/>
        </w:rPr>
        <w:t>8</w:t>
      </w:r>
    </w:p>
    <w:p>
      <w:pPr>
        <w:sectPr>
          <w:headerReference w:type="default" r:id="rId51"/>
          <w:type w:val="nextPage"/>
          <w:pgSz w:w="11906" w:h="16839"/>
          <w:pgMar w:top="400" w:right="365" w:bottom="0" w:left="340" w:header="0" w:footer="0" w:gutter="0"/>
          <w:pgNumType w:start="26"/>
          <w:cols w:space="708"/>
          <w:titlePg w:val="0"/>
        </w:sect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5" w:lineRule="auto"/>
        <w:rPr>
          <w:rFonts w:ascii="Arial"/>
          <w:sz w:val="21"/>
        </w:rPr>
      </w:pPr>
    </w:p>
    <w:p>
      <w:pPr>
        <w:spacing w:before="65" w:line="265" w:lineRule="exact"/>
        <w:ind w:left="8551"/>
        <w:rPr>
          <w:rFonts w:ascii="SimHei" w:eastAsia="SimHei" w:hAnsi="SimHei" w:cs="SimHei"/>
          <w:sz w:val="20"/>
          <w:szCs w:val="20"/>
        </w:rPr>
      </w:pPr>
      <w:r>
        <w:rPr>
          <w:rFonts w:ascii="SimHei" w:eastAsia="SimHei" w:hAnsi="SimHei" w:cs="SimHei"/>
          <w:position w:val="1"/>
          <w:sz w:val="20"/>
          <w:szCs w:val="20"/>
        </w:rPr>
        <w:t>DB</w:t>
      </w:r>
      <w:r>
        <w:rPr>
          <w:rFonts w:ascii="SimHei" w:eastAsia="SimHei" w:hAnsi="SimHei" w:cs="SimHei"/>
          <w:spacing w:val="10"/>
          <w:position w:val="1"/>
          <w:sz w:val="20"/>
          <w:szCs w:val="20"/>
        </w:rPr>
        <w:t xml:space="preserve"> </w:t>
      </w:r>
      <w:r>
        <w:rPr>
          <w:rFonts w:ascii="SimHei" w:eastAsia="SimHei" w:hAnsi="SimHei" w:cs="SimHei"/>
          <w:spacing w:val="10"/>
          <w:position w:val="1"/>
          <w:sz w:val="20"/>
          <w:szCs w:val="20"/>
        </w:rPr>
        <w:t>1</w:t>
      </w:r>
      <w:r>
        <w:rPr>
          <w:rFonts w:ascii="SimHei" w:eastAsia="SimHei" w:hAnsi="SimHei" w:cs="SimHei"/>
          <w:spacing w:val="6"/>
          <w:position w:val="1"/>
          <w:sz w:val="20"/>
          <w:szCs w:val="20"/>
        </w:rPr>
        <w:t>4</w:t>
      </w:r>
      <w:r>
        <w:rPr>
          <w:rFonts w:ascii="SimHei" w:eastAsia="SimHei" w:hAnsi="SimHei" w:cs="SimHei"/>
          <w:spacing w:val="5"/>
          <w:position w:val="1"/>
          <w:sz w:val="20"/>
          <w:szCs w:val="20"/>
        </w:rPr>
        <w:t>/</w:t>
      </w:r>
      <w:r>
        <w:rPr>
          <w:rFonts w:ascii="SimHei" w:eastAsia="SimHei" w:hAnsi="SimHei" w:cs="SimHei"/>
          <w:position w:val="1"/>
          <w:sz w:val="20"/>
          <w:szCs w:val="20"/>
        </w:rPr>
        <w:t>T</w:t>
      </w:r>
      <w:r>
        <w:rPr>
          <w:rFonts w:ascii="SimHei" w:eastAsia="SimHei" w:hAnsi="SimHei" w:cs="SimHei"/>
          <w:spacing w:val="5"/>
          <w:position w:val="1"/>
          <w:sz w:val="20"/>
          <w:szCs w:val="20"/>
        </w:rPr>
        <w:t xml:space="preserve"> </w:t>
      </w:r>
      <w:r>
        <w:rPr>
          <w:rFonts w:ascii="SimHei" w:eastAsia="SimHei" w:hAnsi="SimHei" w:cs="SimHei"/>
          <w:spacing w:val="5"/>
          <w:position w:val="1"/>
          <w:sz w:val="20"/>
          <w:szCs w:val="20"/>
        </w:rPr>
        <w:t>2287</w:t>
      </w:r>
      <w:r>
        <w:rPr>
          <w:rFonts w:ascii="SimSun" w:eastAsia="SimSun" w:hAnsi="SimSun" w:cs="SimSun"/>
          <w:spacing w:val="5"/>
          <w:position w:val="1"/>
          <w:sz w:val="20"/>
          <w:szCs w:val="20"/>
        </w:rPr>
        <w:t>—</w:t>
      </w:r>
      <w:r>
        <w:rPr>
          <w:rFonts w:ascii="SimHei" w:eastAsia="SimHei" w:hAnsi="SimHei" w:cs="SimHei"/>
          <w:spacing w:val="5"/>
          <w:position w:val="1"/>
          <w:sz w:val="20"/>
          <w:szCs w:val="20"/>
        </w:rPr>
        <w:t>2021</w:t>
      </w:r>
    </w:p>
    <w:p/>
    <w:p/>
    <w:p>
      <w:pPr>
        <w:spacing w:line="213" w:lineRule="exact"/>
      </w:pPr>
    </w:p>
    <w:tbl>
      <w:tblPr>
        <w:tblStyle w:val="TableNormal7"/>
        <w:tblW w:w="9492" w:type="dxa"/>
        <w:tblInd w:w="10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132"/>
        <w:gridCol w:w="1416"/>
        <w:gridCol w:w="3538"/>
        <w:gridCol w:w="3406"/>
      </w:tblGrid>
      <w:tr>
        <w:tblPrEx>
          <w:tblW w:w="9492" w:type="dxa"/>
          <w:tblInd w:w="10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958"/>
        </w:trPr>
        <w:tc>
          <w:tcPr>
            <w:tcW w:w="1132" w:type="dxa"/>
            <w:tcBorders>
              <w:left w:val="single" w:sz="6" w:space="0" w:color="000000"/>
            </w:tcBorders>
            <w:vAlign w:val="top"/>
          </w:tcPr>
          <w:p>
            <w:pPr>
              <w:spacing w:line="336" w:lineRule="auto"/>
              <w:rPr>
                <w:rFonts w:ascii="Arial"/>
                <w:sz w:val="21"/>
              </w:rPr>
            </w:pPr>
          </w:p>
          <w:p>
            <w:pPr>
              <w:spacing w:before="55" w:line="232" w:lineRule="auto"/>
              <w:ind w:left="211"/>
              <w:rPr>
                <w:rFonts w:ascii="SimSun" w:eastAsia="SimSun" w:hAnsi="SimSun" w:cs="SimSun"/>
                <w:sz w:val="17"/>
                <w:szCs w:val="17"/>
              </w:rPr>
            </w:pPr>
            <w:r>
              <w:rPr>
                <w:rFonts w:ascii="SimSun" w:eastAsia="SimSun" w:hAnsi="SimSun" w:cs="SimSun"/>
                <w:spacing w:val="7"/>
                <w:sz w:val="17"/>
                <w:szCs w:val="17"/>
              </w:rPr>
              <w:t>职</w:t>
            </w:r>
            <w:r>
              <w:rPr>
                <w:rFonts w:ascii="SimSun" w:eastAsia="SimSun" w:hAnsi="SimSun" w:cs="SimSun"/>
                <w:spacing w:val="6"/>
                <w:sz w:val="17"/>
                <w:szCs w:val="17"/>
              </w:rPr>
              <w:t>业功能</w:t>
            </w:r>
          </w:p>
        </w:tc>
        <w:tc>
          <w:tcPr>
            <w:tcW w:w="1416" w:type="dxa"/>
            <w:vAlign w:val="top"/>
          </w:tcPr>
          <w:p>
            <w:pPr>
              <w:spacing w:line="335" w:lineRule="auto"/>
              <w:rPr>
                <w:rFonts w:ascii="Arial"/>
                <w:sz w:val="21"/>
              </w:rPr>
            </w:pPr>
          </w:p>
          <w:p>
            <w:pPr>
              <w:spacing w:before="55" w:line="231" w:lineRule="auto"/>
              <w:ind w:left="352"/>
              <w:rPr>
                <w:rFonts w:ascii="SimSun" w:eastAsia="SimSun" w:hAnsi="SimSun" w:cs="SimSun"/>
                <w:sz w:val="17"/>
                <w:szCs w:val="17"/>
              </w:rPr>
            </w:pPr>
            <w:r>
              <w:rPr>
                <w:rFonts w:ascii="SimSun" w:eastAsia="SimSun" w:hAnsi="SimSun" w:cs="SimSun"/>
                <w:spacing w:val="6"/>
                <w:sz w:val="17"/>
                <w:szCs w:val="17"/>
              </w:rPr>
              <w:t>工作内</w:t>
            </w:r>
            <w:r>
              <w:rPr>
                <w:rFonts w:ascii="SimSun" w:eastAsia="SimSun" w:hAnsi="SimSun" w:cs="SimSun"/>
                <w:spacing w:val="5"/>
                <w:sz w:val="17"/>
                <w:szCs w:val="17"/>
              </w:rPr>
              <w:t>容</w:t>
            </w:r>
          </w:p>
        </w:tc>
        <w:tc>
          <w:tcPr>
            <w:tcW w:w="3538" w:type="dxa"/>
            <w:vAlign w:val="top"/>
          </w:tcPr>
          <w:p>
            <w:pPr>
              <w:spacing w:line="336" w:lineRule="auto"/>
              <w:rPr>
                <w:rFonts w:ascii="Arial"/>
                <w:sz w:val="21"/>
              </w:rPr>
            </w:pPr>
          </w:p>
          <w:p>
            <w:pPr>
              <w:spacing w:before="55" w:line="232" w:lineRule="auto"/>
              <w:ind w:left="1417"/>
              <w:rPr>
                <w:rFonts w:ascii="SimSun" w:eastAsia="SimSun" w:hAnsi="SimSun" w:cs="SimSun"/>
                <w:sz w:val="17"/>
                <w:szCs w:val="17"/>
              </w:rPr>
            </w:pPr>
            <w:r>
              <w:rPr>
                <w:rFonts w:ascii="SimSun" w:eastAsia="SimSun" w:hAnsi="SimSun" w:cs="SimSun"/>
                <w:spacing w:val="7"/>
                <w:sz w:val="17"/>
                <w:szCs w:val="17"/>
              </w:rPr>
              <w:t>技</w:t>
            </w:r>
            <w:r>
              <w:rPr>
                <w:rFonts w:ascii="SimSun" w:eastAsia="SimSun" w:hAnsi="SimSun" w:cs="SimSun"/>
                <w:spacing w:val="6"/>
                <w:sz w:val="17"/>
                <w:szCs w:val="17"/>
              </w:rPr>
              <w:t>能要求</w:t>
            </w:r>
          </w:p>
        </w:tc>
        <w:tc>
          <w:tcPr>
            <w:tcW w:w="3406" w:type="dxa"/>
            <w:tcBorders>
              <w:right w:val="single" w:sz="6" w:space="0" w:color="000000"/>
            </w:tcBorders>
            <w:vAlign w:val="top"/>
          </w:tcPr>
          <w:p>
            <w:pPr>
              <w:spacing w:line="335" w:lineRule="auto"/>
              <w:rPr>
                <w:rFonts w:ascii="Arial"/>
                <w:sz w:val="21"/>
              </w:rPr>
            </w:pPr>
          </w:p>
          <w:p>
            <w:pPr>
              <w:spacing w:before="55" w:line="232" w:lineRule="auto"/>
              <w:ind w:left="1171"/>
              <w:rPr>
                <w:rFonts w:ascii="SimSun" w:eastAsia="SimSun" w:hAnsi="SimSun" w:cs="SimSun"/>
                <w:sz w:val="17"/>
                <w:szCs w:val="17"/>
              </w:rPr>
            </w:pPr>
            <w:r>
              <w:rPr>
                <w:rFonts w:ascii="SimSun" w:eastAsia="SimSun" w:hAnsi="SimSun" w:cs="SimSun"/>
                <w:spacing w:val="8"/>
                <w:sz w:val="17"/>
                <w:szCs w:val="17"/>
              </w:rPr>
              <w:t>相</w:t>
            </w:r>
            <w:r>
              <w:rPr>
                <w:rFonts w:ascii="SimSun" w:eastAsia="SimSun" w:hAnsi="SimSun" w:cs="SimSun"/>
                <w:spacing w:val="7"/>
                <w:sz w:val="17"/>
                <w:szCs w:val="17"/>
              </w:rPr>
              <w:t>关知识要求</w:t>
            </w:r>
          </w:p>
        </w:tc>
      </w:tr>
      <w:tr>
        <w:tblPrEx>
          <w:tblW w:w="9492" w:type="dxa"/>
          <w:tblInd w:w="1008" w:type="dxa"/>
          <w:tblLayout w:type="fixed"/>
        </w:tblPrEx>
        <w:trPr>
          <w:trHeight w:val="1410"/>
        </w:trPr>
        <w:tc>
          <w:tcPr>
            <w:tcW w:w="1132" w:type="dxa"/>
            <w:tcBorders>
              <w:left w:val="single" w:sz="6" w:space="0" w:color="000000"/>
            </w:tcBorders>
            <w:vAlign w:val="top"/>
          </w:tcPr>
          <w:p>
            <w:pPr>
              <w:rPr>
                <w:rFonts w:ascii="Arial"/>
                <w:sz w:val="21"/>
              </w:rPr>
            </w:pPr>
          </w:p>
        </w:tc>
        <w:tc>
          <w:tcPr>
            <w:tcW w:w="1416" w:type="dxa"/>
            <w:vAlign w:val="top"/>
          </w:tcPr>
          <w:p>
            <w:pPr>
              <w:spacing w:line="277" w:lineRule="auto"/>
              <w:rPr>
                <w:rFonts w:ascii="Arial"/>
                <w:sz w:val="21"/>
              </w:rPr>
            </w:pPr>
          </w:p>
          <w:p>
            <w:pPr>
              <w:spacing w:line="277" w:lineRule="auto"/>
              <w:rPr>
                <w:rFonts w:ascii="Arial"/>
                <w:sz w:val="21"/>
              </w:rPr>
            </w:pPr>
          </w:p>
          <w:p>
            <w:pPr>
              <w:spacing w:before="55" w:line="232" w:lineRule="exact"/>
              <w:ind w:left="220"/>
              <w:rPr>
                <w:rFonts w:ascii="SimSun" w:eastAsia="SimSun" w:hAnsi="SimSun" w:cs="SimSun"/>
                <w:sz w:val="17"/>
                <w:szCs w:val="17"/>
              </w:rPr>
            </w:pPr>
            <w:r>
              <w:rPr>
                <w:rFonts w:ascii="SimSun" w:eastAsia="SimSun" w:hAnsi="SimSun" w:cs="SimSun"/>
                <w:spacing w:val="5"/>
                <w:position w:val="1"/>
                <w:sz w:val="17"/>
                <w:szCs w:val="17"/>
              </w:rPr>
              <w:t>3.2康乐活动</w:t>
            </w:r>
          </w:p>
        </w:tc>
        <w:tc>
          <w:tcPr>
            <w:tcW w:w="3538" w:type="dxa"/>
            <w:vAlign w:val="top"/>
          </w:tcPr>
          <w:p>
            <w:pPr>
              <w:spacing w:before="130" w:line="232" w:lineRule="exact"/>
              <w:ind w:left="8"/>
              <w:rPr>
                <w:rFonts w:ascii="SimSun" w:eastAsia="SimSun" w:hAnsi="SimSun" w:cs="SimSun"/>
                <w:sz w:val="17"/>
                <w:szCs w:val="17"/>
              </w:rPr>
            </w:pPr>
            <w:r>
              <w:rPr>
                <w:rFonts w:ascii="SimSun" w:eastAsia="SimSun" w:hAnsi="SimSun" w:cs="SimSun"/>
                <w:spacing w:val="9"/>
                <w:position w:val="1"/>
                <w:sz w:val="17"/>
                <w:szCs w:val="17"/>
              </w:rPr>
              <w:t>3</w:t>
            </w:r>
            <w:r>
              <w:rPr>
                <w:rFonts w:ascii="SimSun" w:eastAsia="SimSun" w:hAnsi="SimSun" w:cs="SimSun"/>
                <w:spacing w:val="8"/>
                <w:position w:val="1"/>
                <w:sz w:val="17"/>
                <w:szCs w:val="17"/>
              </w:rPr>
              <w:t>.2.1能示范、指导老年人手工活动</w:t>
            </w:r>
          </w:p>
          <w:p>
            <w:pPr>
              <w:spacing w:before="116" w:line="231" w:lineRule="exact"/>
              <w:ind w:left="8"/>
              <w:rPr>
                <w:rFonts w:ascii="SimSun" w:eastAsia="SimSun" w:hAnsi="SimSun" w:cs="SimSun"/>
                <w:sz w:val="17"/>
                <w:szCs w:val="17"/>
              </w:rPr>
            </w:pPr>
            <w:r>
              <w:rPr>
                <w:rFonts w:ascii="SimSun" w:eastAsia="SimSun" w:hAnsi="SimSun" w:cs="SimSun"/>
                <w:spacing w:val="13"/>
                <w:position w:val="1"/>
                <w:sz w:val="17"/>
                <w:szCs w:val="17"/>
              </w:rPr>
              <w:t>3</w:t>
            </w:r>
            <w:r>
              <w:rPr>
                <w:rFonts w:ascii="SimSun" w:eastAsia="SimSun" w:hAnsi="SimSun" w:cs="SimSun"/>
                <w:spacing w:val="8"/>
                <w:position w:val="1"/>
                <w:sz w:val="17"/>
                <w:szCs w:val="17"/>
              </w:rPr>
              <w:t>.2.2能示范、指导老年人娱乐游戏活动</w:t>
            </w:r>
          </w:p>
        </w:tc>
        <w:tc>
          <w:tcPr>
            <w:tcW w:w="3406" w:type="dxa"/>
            <w:tcBorders>
              <w:right w:val="single" w:sz="6" w:space="0" w:color="000000"/>
            </w:tcBorders>
            <w:vAlign w:val="top"/>
          </w:tcPr>
          <w:p>
            <w:pPr>
              <w:spacing w:before="131" w:line="305" w:lineRule="auto"/>
              <w:ind w:left="14" w:right="62" w:firstLine="1"/>
              <w:rPr>
                <w:rFonts w:ascii="SimSun" w:eastAsia="SimSun" w:hAnsi="SimSun" w:cs="SimSun"/>
                <w:sz w:val="17"/>
                <w:szCs w:val="17"/>
              </w:rPr>
            </w:pPr>
            <w:r>
              <w:rPr>
                <w:rFonts w:ascii="SimSun" w:eastAsia="SimSun" w:hAnsi="SimSun" w:cs="SimSun"/>
                <w:spacing w:val="13"/>
                <w:sz w:val="17"/>
                <w:szCs w:val="17"/>
              </w:rPr>
              <w:t>3</w:t>
            </w:r>
            <w:r>
              <w:rPr>
                <w:rFonts w:ascii="SimSun" w:eastAsia="SimSun" w:hAnsi="SimSun" w:cs="SimSun"/>
                <w:spacing w:val="8"/>
                <w:sz w:val="17"/>
                <w:szCs w:val="17"/>
              </w:rPr>
              <w:t>.2.1老年人常用手工活动的目的、类型和</w:t>
            </w:r>
            <w:r>
              <w:rPr>
                <w:rFonts w:ascii="SimSun" w:eastAsia="SimSun" w:hAnsi="SimSun" w:cs="SimSun"/>
                <w:sz w:val="17"/>
                <w:szCs w:val="17"/>
              </w:rPr>
              <w:t xml:space="preserve"> </w:t>
            </w:r>
            <w:r>
              <w:rPr>
                <w:rFonts w:ascii="SimSun" w:eastAsia="SimSun" w:hAnsi="SimSun" w:cs="SimSun"/>
                <w:spacing w:val="9"/>
                <w:sz w:val="17"/>
                <w:szCs w:val="17"/>
              </w:rPr>
              <w:t>指</w:t>
            </w:r>
            <w:r>
              <w:rPr>
                <w:rFonts w:ascii="SimSun" w:eastAsia="SimSun" w:hAnsi="SimSun" w:cs="SimSun"/>
                <w:spacing w:val="7"/>
                <w:sz w:val="17"/>
                <w:szCs w:val="17"/>
              </w:rPr>
              <w:t>导方法</w:t>
            </w:r>
          </w:p>
          <w:p>
            <w:pPr>
              <w:spacing w:before="131" w:line="305" w:lineRule="auto"/>
              <w:ind w:left="12" w:firstLine="2"/>
              <w:rPr>
                <w:rFonts w:ascii="SimSun" w:eastAsia="SimSun" w:hAnsi="SimSun" w:cs="SimSun"/>
                <w:sz w:val="17"/>
                <w:szCs w:val="17"/>
              </w:rPr>
            </w:pPr>
            <w:r>
              <w:rPr>
                <w:rFonts w:ascii="SimSun" w:eastAsia="SimSun" w:hAnsi="SimSun" w:cs="SimSun"/>
                <w:spacing w:val="3"/>
                <w:sz w:val="17"/>
                <w:szCs w:val="17"/>
              </w:rPr>
              <w:t>3.2.2老年人文体娱乐游戏活动类型、作用</w:t>
            </w:r>
            <w:r>
              <w:rPr>
                <w:rFonts w:ascii="SimSun" w:eastAsia="SimSun" w:hAnsi="SimSun" w:cs="SimSun"/>
                <w:spacing w:val="2"/>
                <w:sz w:val="17"/>
                <w:szCs w:val="17"/>
              </w:rPr>
              <w:t>、</w:t>
            </w:r>
            <w:r>
              <w:rPr>
                <w:rFonts w:ascii="SimSun" w:eastAsia="SimSun" w:hAnsi="SimSun" w:cs="SimSun"/>
                <w:sz w:val="17"/>
                <w:szCs w:val="17"/>
              </w:rPr>
              <w:t xml:space="preserve"> </w:t>
            </w:r>
            <w:r>
              <w:rPr>
                <w:rFonts w:ascii="SimSun" w:eastAsia="SimSun" w:hAnsi="SimSun" w:cs="SimSun"/>
                <w:spacing w:val="6"/>
                <w:sz w:val="17"/>
                <w:szCs w:val="17"/>
              </w:rPr>
              <w:t>技巧和指导方法</w:t>
            </w:r>
          </w:p>
        </w:tc>
      </w:tr>
    </w:tbl>
    <w:p>
      <w:pPr>
        <w:spacing w:before="207" w:line="228" w:lineRule="auto"/>
        <w:ind w:left="1087"/>
        <w:rPr>
          <w:rFonts w:ascii="SimSun" w:eastAsia="SimSun" w:hAnsi="SimSun" w:cs="SimSun"/>
          <w:sz w:val="20"/>
          <w:szCs w:val="20"/>
        </w:rPr>
      </w:pPr>
      <w:r>
        <w:rPr>
          <w:rFonts w:ascii="SimHei" w:eastAsia="SimHei" w:hAnsi="SimHei" w:cs="SimHei"/>
          <w:sz w:val="20"/>
          <w:szCs w:val="20"/>
        </w:rPr>
        <w:t>B</w:t>
      </w:r>
      <w:r>
        <w:rPr>
          <w:rFonts w:ascii="SimHei" w:eastAsia="SimHei" w:hAnsi="SimHei" w:cs="SimHei"/>
          <w:spacing w:val="12"/>
          <w:sz w:val="20"/>
          <w:szCs w:val="20"/>
        </w:rPr>
        <w:t>.2</w:t>
      </w:r>
      <w:r>
        <w:rPr>
          <w:rFonts w:ascii="SimHei" w:eastAsia="SimHei" w:hAnsi="SimHei" w:cs="SimHei"/>
          <w:spacing w:val="12"/>
          <w:sz w:val="20"/>
          <w:szCs w:val="20"/>
        </w:rPr>
        <w:t xml:space="preserve"> </w:t>
      </w:r>
      <w:r>
        <w:rPr>
          <w:rFonts w:ascii="SimHei" w:eastAsia="SimHei" w:hAnsi="SimHei" w:cs="SimHei"/>
          <w:spacing w:val="6"/>
          <w:sz w:val="20"/>
          <w:szCs w:val="20"/>
        </w:rPr>
        <w:t xml:space="preserve"> </w:t>
      </w:r>
      <w:r>
        <w:rPr>
          <w:rFonts w:ascii="SimSun" w:eastAsia="SimSun" w:hAnsi="SimSun" w:cs="SimSun"/>
          <w:spacing w:val="6"/>
          <w:sz w:val="20"/>
          <w:szCs w:val="20"/>
        </w:rPr>
        <w:t>四级/中级工</w:t>
      </w:r>
      <w:r>
        <w:rPr>
          <w:rFonts w:ascii="SimSun" w:eastAsia="SimSun" w:hAnsi="SimSun" w:cs="SimSun"/>
          <w:spacing w:val="6"/>
          <w:sz w:val="20"/>
          <w:szCs w:val="20"/>
        </w:rPr>
        <w:t xml:space="preserve"> </w:t>
      </w:r>
      <w:r>
        <w:rPr>
          <w:rFonts w:ascii="SimSun" w:eastAsia="SimSun" w:hAnsi="SimSun" w:cs="SimSun"/>
          <w:spacing w:val="6"/>
          <w:sz w:val="20"/>
          <w:szCs w:val="20"/>
        </w:rPr>
        <w:t>居家养老护理员专业技能与相关知识要求见表</w:t>
      </w:r>
      <w:r>
        <w:rPr>
          <w:rFonts w:ascii="SimSun" w:eastAsia="SimSun" w:hAnsi="SimSun" w:cs="SimSun"/>
          <w:spacing w:val="6"/>
          <w:sz w:val="20"/>
          <w:szCs w:val="20"/>
        </w:rPr>
        <w:t xml:space="preserve"> </w:t>
      </w:r>
      <w:r>
        <w:rPr>
          <w:rFonts w:ascii="SimSun" w:eastAsia="SimSun" w:hAnsi="SimSun" w:cs="SimSun"/>
          <w:sz w:val="20"/>
          <w:szCs w:val="20"/>
        </w:rPr>
        <w:t>B</w:t>
      </w:r>
      <w:r>
        <w:rPr>
          <w:rFonts w:ascii="SimSun" w:eastAsia="SimSun" w:hAnsi="SimSun" w:cs="SimSun"/>
          <w:spacing w:val="6"/>
          <w:sz w:val="20"/>
          <w:szCs w:val="20"/>
        </w:rPr>
        <w:t>.2。</w:t>
      </w:r>
    </w:p>
    <w:p>
      <w:pPr>
        <w:spacing w:before="201" w:line="229" w:lineRule="auto"/>
        <w:ind w:left="2971"/>
        <w:rPr>
          <w:rFonts w:ascii="SimHei" w:eastAsia="SimHei" w:hAnsi="SimHei" w:cs="SimHei"/>
          <w:sz w:val="20"/>
          <w:szCs w:val="20"/>
        </w:rPr>
      </w:pPr>
      <w:r>
        <w:rPr>
          <w:rFonts w:ascii="SimHei" w:eastAsia="SimHei" w:hAnsi="SimHei" w:cs="SimHei"/>
          <w:spacing w:val="7"/>
          <w:sz w:val="20"/>
          <w:szCs w:val="20"/>
        </w:rPr>
        <w:t>表</w:t>
      </w:r>
      <w:r>
        <w:rPr>
          <w:rFonts w:ascii="SimHei" w:eastAsia="SimHei" w:hAnsi="SimHei" w:cs="SimHei"/>
          <w:spacing w:val="7"/>
          <w:sz w:val="20"/>
          <w:szCs w:val="20"/>
        </w:rPr>
        <w:t xml:space="preserve"> </w:t>
      </w:r>
      <w:r>
        <w:rPr>
          <w:rFonts w:ascii="SimHei" w:eastAsia="SimHei" w:hAnsi="SimHei" w:cs="SimHei"/>
          <w:sz w:val="20"/>
          <w:szCs w:val="20"/>
        </w:rPr>
        <w:t>B</w:t>
      </w:r>
      <w:r>
        <w:rPr>
          <w:rFonts w:ascii="SimHei" w:eastAsia="SimHei" w:hAnsi="SimHei" w:cs="SimHei"/>
          <w:spacing w:val="7"/>
          <w:sz w:val="20"/>
          <w:szCs w:val="20"/>
        </w:rPr>
        <w:t>.2</w:t>
      </w:r>
      <w:r>
        <w:rPr>
          <w:rFonts w:ascii="SimHei" w:eastAsia="SimHei" w:hAnsi="SimHei" w:cs="SimHei"/>
          <w:spacing w:val="7"/>
          <w:sz w:val="20"/>
          <w:szCs w:val="20"/>
        </w:rPr>
        <w:t xml:space="preserve"> </w:t>
      </w:r>
      <w:r>
        <w:rPr>
          <w:rFonts w:ascii="SimHei" w:eastAsia="SimHei" w:hAnsi="SimHei" w:cs="SimHei"/>
          <w:spacing w:val="7"/>
          <w:sz w:val="20"/>
          <w:szCs w:val="20"/>
        </w:rPr>
        <w:t>四级/中级工</w:t>
      </w:r>
      <w:r>
        <w:rPr>
          <w:rFonts w:ascii="SimHei" w:eastAsia="SimHei" w:hAnsi="SimHei" w:cs="SimHei"/>
          <w:spacing w:val="7"/>
          <w:sz w:val="20"/>
          <w:szCs w:val="20"/>
        </w:rPr>
        <w:t xml:space="preserve"> </w:t>
      </w:r>
      <w:r>
        <w:rPr>
          <w:rFonts w:ascii="SimHei" w:eastAsia="SimHei" w:hAnsi="SimHei" w:cs="SimHei"/>
          <w:spacing w:val="7"/>
          <w:sz w:val="20"/>
          <w:szCs w:val="20"/>
        </w:rPr>
        <w:t>居家养老护理员专业技能与相关知识要</w:t>
      </w:r>
      <w:r>
        <w:rPr>
          <w:rFonts w:ascii="SimHei" w:eastAsia="SimHei" w:hAnsi="SimHei" w:cs="SimHei"/>
          <w:spacing w:val="4"/>
          <w:sz w:val="20"/>
          <w:szCs w:val="20"/>
        </w:rPr>
        <w:t>求</w:t>
      </w:r>
    </w:p>
    <w:p>
      <w:pPr>
        <w:spacing w:line="148" w:lineRule="exact"/>
      </w:pPr>
    </w:p>
    <w:tbl>
      <w:tblPr>
        <w:tblStyle w:val="TableNormal7"/>
        <w:tblW w:w="9492" w:type="dxa"/>
        <w:tblInd w:w="10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132"/>
        <w:gridCol w:w="1274"/>
        <w:gridCol w:w="3680"/>
        <w:gridCol w:w="3406"/>
      </w:tblGrid>
      <w:tr>
        <w:tblPrEx>
          <w:tblW w:w="9492" w:type="dxa"/>
          <w:tblInd w:w="10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71"/>
        </w:trPr>
        <w:tc>
          <w:tcPr>
            <w:tcW w:w="1132" w:type="dxa"/>
            <w:tcBorders>
              <w:left w:val="single" w:sz="6" w:space="0" w:color="000000"/>
            </w:tcBorders>
            <w:vAlign w:val="top"/>
          </w:tcPr>
          <w:p>
            <w:pPr>
              <w:spacing w:before="139" w:line="232" w:lineRule="auto"/>
              <w:ind w:left="206"/>
              <w:rPr>
                <w:rFonts w:ascii="SimSun" w:eastAsia="SimSun" w:hAnsi="SimSun" w:cs="SimSun"/>
                <w:sz w:val="17"/>
                <w:szCs w:val="17"/>
              </w:rPr>
            </w:pPr>
            <w:r>
              <w:drawing>
                <wp:anchor distT="0" distB="0" distL="0" distR="0" simplePos="0" relativeHeight="251672576" behindDoc="1" locked="0" layoutInCell="1" allowOverlap="1">
                  <wp:simplePos x="0" y="0"/>
                  <wp:positionH relativeFrom="column">
                    <wp:posOffset>-645413</wp:posOffset>
                  </wp:positionH>
                  <wp:positionV relativeFrom="paragraph">
                    <wp:posOffset>1528684</wp:posOffset>
                  </wp:positionV>
                  <wp:extent cx="7112000" cy="4876800"/>
                  <wp:effectExtent l="0" t="0" r="0" b="0"/>
                  <wp:wrapNone/>
                  <wp:docPr id="72" name="IM 72"/>
                  <wp:cNvGraphicFramePr/>
                  <a:graphic xmlns:a="http://schemas.openxmlformats.org/drawingml/2006/main">
                    <a:graphicData uri="http://schemas.openxmlformats.org/drawingml/2006/picture">
                      <pic:pic xmlns:pic="http://schemas.openxmlformats.org/drawingml/2006/picture">
                        <pic:nvPicPr>
                          <pic:cNvPr id="72" name="IM 72"/>
                          <pic:cNvPicPr/>
                        </pic:nvPicPr>
                        <pic:blipFill>
                          <a:blip xmlns:r="http://schemas.openxmlformats.org/officeDocument/2006/relationships" r:embed="rId9"/>
                          <a:stretch>
                            <a:fillRect/>
                          </a:stretch>
                        </pic:blipFill>
                        <pic:spPr>
                          <a:xfrm>
                            <a:off x="0" y="0"/>
                            <a:ext cx="7112000" cy="4876800"/>
                          </a:xfrm>
                          <a:prstGeom prst="rect">
                            <a:avLst/>
                          </a:prstGeom>
                        </pic:spPr>
                      </pic:pic>
                    </a:graphicData>
                  </a:graphic>
                </wp:anchor>
              </w:drawing>
            </w:r>
            <w:r>
              <w:rPr>
                <w:rFonts w:ascii="SimSun" w:eastAsia="SimSun" w:hAnsi="SimSun" w:cs="SimSun"/>
                <w:spacing w:val="8"/>
                <w:sz w:val="17"/>
                <w:szCs w:val="17"/>
              </w:rPr>
              <w:t>职业功能</w:t>
            </w:r>
          </w:p>
        </w:tc>
        <w:tc>
          <w:tcPr>
            <w:tcW w:w="1274" w:type="dxa"/>
            <w:vAlign w:val="top"/>
          </w:tcPr>
          <w:p>
            <w:pPr>
              <w:spacing w:before="139" w:line="231" w:lineRule="auto"/>
              <w:ind w:left="278"/>
              <w:rPr>
                <w:rFonts w:ascii="SimSun" w:eastAsia="SimSun" w:hAnsi="SimSun" w:cs="SimSun"/>
                <w:sz w:val="17"/>
                <w:szCs w:val="17"/>
              </w:rPr>
            </w:pPr>
            <w:r>
              <w:rPr>
                <w:rFonts w:ascii="SimSun" w:eastAsia="SimSun" w:hAnsi="SimSun" w:cs="SimSun"/>
                <w:spacing w:val="9"/>
                <w:sz w:val="17"/>
                <w:szCs w:val="17"/>
              </w:rPr>
              <w:t>工</w:t>
            </w:r>
            <w:r>
              <w:rPr>
                <w:rFonts w:ascii="SimSun" w:eastAsia="SimSun" w:hAnsi="SimSun" w:cs="SimSun"/>
                <w:spacing w:val="7"/>
                <w:sz w:val="17"/>
                <w:szCs w:val="17"/>
              </w:rPr>
              <w:t>作内容</w:t>
            </w:r>
          </w:p>
        </w:tc>
        <w:tc>
          <w:tcPr>
            <w:tcW w:w="3680" w:type="dxa"/>
            <w:vAlign w:val="top"/>
          </w:tcPr>
          <w:p>
            <w:pPr>
              <w:spacing w:before="139" w:line="232" w:lineRule="auto"/>
              <w:ind w:left="1484"/>
              <w:rPr>
                <w:rFonts w:ascii="SimSun" w:eastAsia="SimSun" w:hAnsi="SimSun" w:cs="SimSun"/>
                <w:sz w:val="17"/>
                <w:szCs w:val="17"/>
              </w:rPr>
            </w:pPr>
            <w:r>
              <w:rPr>
                <w:rFonts w:ascii="SimSun" w:eastAsia="SimSun" w:hAnsi="SimSun" w:cs="SimSun"/>
                <w:spacing w:val="8"/>
                <w:sz w:val="17"/>
                <w:szCs w:val="17"/>
              </w:rPr>
              <w:t>技能要求</w:t>
            </w:r>
          </w:p>
        </w:tc>
        <w:tc>
          <w:tcPr>
            <w:tcW w:w="3406" w:type="dxa"/>
            <w:tcBorders>
              <w:right w:val="single" w:sz="6" w:space="0" w:color="000000"/>
            </w:tcBorders>
            <w:vAlign w:val="top"/>
          </w:tcPr>
          <w:p>
            <w:pPr>
              <w:spacing w:before="139" w:line="232" w:lineRule="auto"/>
              <w:ind w:left="1164"/>
              <w:rPr>
                <w:rFonts w:ascii="SimSun" w:eastAsia="SimSun" w:hAnsi="SimSun" w:cs="SimSun"/>
                <w:sz w:val="17"/>
                <w:szCs w:val="17"/>
              </w:rPr>
            </w:pPr>
            <w:r>
              <w:rPr>
                <w:rFonts w:ascii="SimSun" w:eastAsia="SimSun" w:hAnsi="SimSun" w:cs="SimSun"/>
                <w:spacing w:val="9"/>
                <w:sz w:val="17"/>
                <w:szCs w:val="17"/>
              </w:rPr>
              <w:t>相关知识要</w:t>
            </w:r>
            <w:r>
              <w:rPr>
                <w:rFonts w:ascii="SimSun" w:eastAsia="SimSun" w:hAnsi="SimSun" w:cs="SimSun"/>
                <w:spacing w:val="7"/>
                <w:sz w:val="17"/>
                <w:szCs w:val="17"/>
              </w:rPr>
              <w:t>求</w:t>
            </w:r>
          </w:p>
        </w:tc>
      </w:tr>
      <w:tr>
        <w:tblPrEx>
          <w:tblW w:w="9492" w:type="dxa"/>
          <w:tblInd w:w="1008" w:type="dxa"/>
          <w:tblLayout w:type="fixed"/>
        </w:tblPrEx>
        <w:trPr>
          <w:trHeight w:val="1051"/>
        </w:trPr>
        <w:tc>
          <w:tcPr>
            <w:tcW w:w="1132" w:type="dxa"/>
            <w:vMerge w:val="restart"/>
            <w:tcBorders>
              <w:left w:val="single" w:sz="6" w:space="0" w:color="000000"/>
              <w:bottom w:val="nil"/>
            </w:tcBorders>
            <w:vAlign w:val="top"/>
          </w:tcPr>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before="55" w:line="233" w:lineRule="exact"/>
              <w:ind w:left="24"/>
              <w:rPr>
                <w:rFonts w:ascii="SimSun" w:eastAsia="SimSun" w:hAnsi="SimSun" w:cs="SimSun"/>
                <w:sz w:val="17"/>
                <w:szCs w:val="17"/>
              </w:rPr>
            </w:pPr>
            <w:r>
              <w:rPr>
                <w:rFonts w:ascii="SimSun" w:eastAsia="SimSun" w:hAnsi="SimSun" w:cs="SimSun"/>
                <w:spacing w:val="5"/>
                <w:position w:val="1"/>
                <w:sz w:val="17"/>
                <w:szCs w:val="17"/>
              </w:rPr>
              <w:t>1.生活照</w:t>
            </w:r>
            <w:r>
              <w:rPr>
                <w:rFonts w:ascii="SimSun" w:eastAsia="SimSun" w:hAnsi="SimSun" w:cs="SimSun"/>
                <w:spacing w:val="4"/>
                <w:position w:val="1"/>
                <w:sz w:val="17"/>
                <w:szCs w:val="17"/>
              </w:rPr>
              <w:t>护</w:t>
            </w:r>
          </w:p>
        </w:tc>
        <w:tc>
          <w:tcPr>
            <w:tcW w:w="1274" w:type="dxa"/>
            <w:vAlign w:val="top"/>
          </w:tcPr>
          <w:p>
            <w:pPr>
              <w:spacing w:line="418" w:lineRule="auto"/>
              <w:rPr>
                <w:rFonts w:ascii="Arial"/>
                <w:sz w:val="21"/>
              </w:rPr>
            </w:pPr>
          </w:p>
          <w:p>
            <w:pPr>
              <w:spacing w:before="55" w:line="233" w:lineRule="exact"/>
              <w:ind w:left="16"/>
              <w:rPr>
                <w:rFonts w:ascii="SimSun" w:eastAsia="SimSun" w:hAnsi="SimSun" w:cs="SimSun"/>
                <w:sz w:val="17"/>
                <w:szCs w:val="17"/>
              </w:rPr>
            </w:pPr>
            <w:r>
              <w:rPr>
                <w:rFonts w:ascii="SimSun" w:eastAsia="SimSun" w:hAnsi="SimSun" w:cs="SimSun"/>
                <w:spacing w:val="5"/>
                <w:position w:val="1"/>
                <w:sz w:val="17"/>
                <w:szCs w:val="17"/>
              </w:rPr>
              <w:t>1.1清洁照护</w:t>
            </w:r>
          </w:p>
        </w:tc>
        <w:tc>
          <w:tcPr>
            <w:tcW w:w="3680" w:type="dxa"/>
            <w:vAlign w:val="top"/>
          </w:tcPr>
          <w:p>
            <w:pPr>
              <w:spacing w:before="128" w:line="232" w:lineRule="exact"/>
              <w:ind w:left="18"/>
              <w:rPr>
                <w:rFonts w:ascii="SimSun" w:eastAsia="SimSun" w:hAnsi="SimSun" w:cs="SimSun"/>
                <w:sz w:val="17"/>
                <w:szCs w:val="17"/>
              </w:rPr>
            </w:pPr>
            <w:r>
              <w:rPr>
                <w:rFonts w:ascii="SimSun" w:eastAsia="SimSun" w:hAnsi="SimSun" w:cs="SimSun"/>
                <w:spacing w:val="8"/>
                <w:position w:val="1"/>
                <w:sz w:val="17"/>
                <w:szCs w:val="17"/>
              </w:rPr>
              <w:t>1</w:t>
            </w:r>
            <w:r>
              <w:rPr>
                <w:rFonts w:ascii="SimSun" w:eastAsia="SimSun" w:hAnsi="SimSun" w:cs="SimSun"/>
                <w:spacing w:val="7"/>
                <w:position w:val="1"/>
                <w:sz w:val="17"/>
                <w:szCs w:val="17"/>
              </w:rPr>
              <w:t>.1.1能为老年人进行口腔清洁</w:t>
            </w:r>
          </w:p>
          <w:p>
            <w:pPr>
              <w:spacing w:before="115" w:line="305" w:lineRule="auto"/>
              <w:ind w:left="7" w:right="76" w:firstLine="11"/>
              <w:rPr>
                <w:rFonts w:ascii="SimSun" w:eastAsia="SimSun" w:hAnsi="SimSun" w:cs="SimSun"/>
                <w:sz w:val="17"/>
                <w:szCs w:val="17"/>
              </w:rPr>
            </w:pPr>
            <w:r>
              <w:rPr>
                <w:rFonts w:ascii="SimSun" w:eastAsia="SimSun" w:hAnsi="SimSun" w:cs="SimSun"/>
                <w:spacing w:val="8"/>
                <w:sz w:val="17"/>
                <w:szCs w:val="17"/>
              </w:rPr>
              <w:t>1.1.2能为老年人进行身体清洁,并处理特殊</w:t>
            </w:r>
            <w:r>
              <w:rPr>
                <w:rFonts w:ascii="SimSun" w:eastAsia="SimSun" w:hAnsi="SimSun" w:cs="SimSun"/>
                <w:spacing w:val="3"/>
                <w:sz w:val="17"/>
                <w:szCs w:val="17"/>
              </w:rPr>
              <w:t>情</w:t>
            </w:r>
            <w:r>
              <w:rPr>
                <w:rFonts w:ascii="SimSun" w:eastAsia="SimSun" w:hAnsi="SimSun" w:cs="SimSun"/>
                <w:sz w:val="17"/>
                <w:szCs w:val="17"/>
              </w:rPr>
              <w:t xml:space="preserve"> </w:t>
            </w:r>
            <w:r>
              <w:rPr>
                <w:rFonts w:ascii="SimSun" w:eastAsia="SimSun" w:hAnsi="SimSun" w:cs="SimSun"/>
                <w:spacing w:val="1"/>
                <w:sz w:val="17"/>
                <w:szCs w:val="17"/>
              </w:rPr>
              <w:t>况</w:t>
            </w:r>
          </w:p>
        </w:tc>
        <w:tc>
          <w:tcPr>
            <w:tcW w:w="3406" w:type="dxa"/>
            <w:tcBorders>
              <w:right w:val="single" w:sz="6" w:space="0" w:color="000000"/>
            </w:tcBorders>
            <w:vAlign w:val="top"/>
          </w:tcPr>
          <w:p>
            <w:pPr>
              <w:spacing w:before="128" w:line="232" w:lineRule="exact"/>
              <w:ind w:left="25"/>
              <w:rPr>
                <w:rFonts w:ascii="SimSun" w:eastAsia="SimSun" w:hAnsi="SimSun" w:cs="SimSun"/>
                <w:sz w:val="17"/>
                <w:szCs w:val="17"/>
              </w:rPr>
            </w:pPr>
            <w:r>
              <w:rPr>
                <w:rFonts w:ascii="SimSun" w:eastAsia="SimSun" w:hAnsi="SimSun" w:cs="SimSun"/>
                <w:spacing w:val="14"/>
                <w:position w:val="1"/>
                <w:sz w:val="17"/>
                <w:szCs w:val="17"/>
              </w:rPr>
              <w:t>1</w:t>
            </w:r>
            <w:r>
              <w:rPr>
                <w:rFonts w:ascii="SimSun" w:eastAsia="SimSun" w:hAnsi="SimSun" w:cs="SimSun"/>
                <w:spacing w:val="13"/>
                <w:position w:val="1"/>
                <w:sz w:val="17"/>
                <w:szCs w:val="17"/>
              </w:rPr>
              <w:t>.</w:t>
            </w:r>
            <w:r>
              <w:rPr>
                <w:rFonts w:ascii="SimSun" w:eastAsia="SimSun" w:hAnsi="SimSun" w:cs="SimSun"/>
                <w:spacing w:val="7"/>
                <w:position w:val="1"/>
                <w:sz w:val="17"/>
                <w:szCs w:val="17"/>
              </w:rPr>
              <w:t>1.1老年人口腔清洁的方法及注意事项</w:t>
            </w:r>
          </w:p>
          <w:p>
            <w:pPr>
              <w:spacing w:before="116" w:line="304" w:lineRule="auto"/>
              <w:ind w:left="12" w:right="62" w:firstLine="13"/>
              <w:rPr>
                <w:rFonts w:ascii="SimSun" w:eastAsia="SimSun" w:hAnsi="SimSun" w:cs="SimSun"/>
                <w:sz w:val="17"/>
                <w:szCs w:val="17"/>
              </w:rPr>
            </w:pPr>
            <w:r>
              <w:rPr>
                <w:rFonts w:ascii="SimSun" w:eastAsia="SimSun" w:hAnsi="SimSun" w:cs="SimSun"/>
                <w:spacing w:val="14"/>
                <w:sz w:val="17"/>
                <w:szCs w:val="17"/>
              </w:rPr>
              <w:t>1.</w:t>
            </w:r>
            <w:r>
              <w:rPr>
                <w:rFonts w:ascii="SimSun" w:eastAsia="SimSun" w:hAnsi="SimSun" w:cs="SimSun"/>
                <w:spacing w:val="9"/>
                <w:sz w:val="17"/>
                <w:szCs w:val="17"/>
              </w:rPr>
              <w:t>1</w:t>
            </w:r>
            <w:r>
              <w:rPr>
                <w:rFonts w:ascii="SimSun" w:eastAsia="SimSun" w:hAnsi="SimSun" w:cs="SimSun"/>
                <w:spacing w:val="7"/>
                <w:sz w:val="17"/>
                <w:szCs w:val="17"/>
              </w:rPr>
              <w:t>.2老年人身体清洁的基本种类和方法及</w:t>
            </w:r>
            <w:r>
              <w:rPr>
                <w:rFonts w:ascii="SimSun" w:eastAsia="SimSun" w:hAnsi="SimSun" w:cs="SimSun"/>
                <w:sz w:val="17"/>
                <w:szCs w:val="17"/>
              </w:rPr>
              <w:t xml:space="preserve"> </w:t>
            </w:r>
            <w:r>
              <w:rPr>
                <w:rFonts w:ascii="SimSun" w:eastAsia="SimSun" w:hAnsi="SimSun" w:cs="SimSun"/>
                <w:spacing w:val="10"/>
                <w:sz w:val="17"/>
                <w:szCs w:val="17"/>
              </w:rPr>
              <w:t>特</w:t>
            </w:r>
            <w:r>
              <w:rPr>
                <w:rFonts w:ascii="SimSun" w:eastAsia="SimSun" w:hAnsi="SimSun" w:cs="SimSun"/>
                <w:spacing w:val="9"/>
                <w:sz w:val="17"/>
                <w:szCs w:val="17"/>
              </w:rPr>
              <w:t>殊情况的处理方法</w:t>
            </w:r>
          </w:p>
        </w:tc>
      </w:tr>
      <w:tr>
        <w:tblPrEx>
          <w:tblW w:w="9492" w:type="dxa"/>
          <w:tblInd w:w="1008" w:type="dxa"/>
          <w:tblLayout w:type="fixed"/>
        </w:tblPrEx>
        <w:trPr>
          <w:trHeight w:val="1739"/>
        </w:trPr>
        <w:tc>
          <w:tcPr>
            <w:tcW w:w="1132" w:type="dxa"/>
            <w:vMerge/>
            <w:tcBorders>
              <w:top w:val="nil"/>
              <w:left w:val="single" w:sz="6" w:space="0" w:color="000000"/>
              <w:bottom w:val="nil"/>
            </w:tcBorders>
            <w:vAlign w:val="top"/>
          </w:tcPr>
          <w:p>
            <w:pPr>
              <w:rPr>
                <w:rFonts w:ascii="Arial"/>
                <w:sz w:val="21"/>
              </w:rPr>
            </w:pPr>
          </w:p>
        </w:tc>
        <w:tc>
          <w:tcPr>
            <w:tcW w:w="1274" w:type="dxa"/>
            <w:vAlign w:val="top"/>
          </w:tcPr>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before="55" w:line="233" w:lineRule="exact"/>
              <w:ind w:left="16"/>
              <w:rPr>
                <w:rFonts w:ascii="SimSun" w:eastAsia="SimSun" w:hAnsi="SimSun" w:cs="SimSun"/>
                <w:sz w:val="17"/>
                <w:szCs w:val="17"/>
              </w:rPr>
            </w:pPr>
            <w:r>
              <w:rPr>
                <w:rFonts w:ascii="SimSun" w:eastAsia="SimSun" w:hAnsi="SimSun" w:cs="SimSun"/>
                <w:spacing w:val="5"/>
                <w:position w:val="1"/>
                <w:sz w:val="17"/>
                <w:szCs w:val="17"/>
              </w:rPr>
              <w:t>1.2饮食照护</w:t>
            </w:r>
          </w:p>
        </w:tc>
        <w:tc>
          <w:tcPr>
            <w:tcW w:w="3680" w:type="dxa"/>
            <w:vAlign w:val="top"/>
          </w:tcPr>
          <w:p>
            <w:pPr>
              <w:spacing w:before="124" w:line="304" w:lineRule="auto"/>
              <w:ind w:left="4" w:firstLine="14"/>
              <w:rPr>
                <w:rFonts w:ascii="SimSun" w:eastAsia="SimSun" w:hAnsi="SimSun" w:cs="SimSun"/>
                <w:sz w:val="17"/>
                <w:szCs w:val="17"/>
              </w:rPr>
            </w:pPr>
            <w:r>
              <w:rPr>
                <w:rFonts w:ascii="SimSun" w:eastAsia="SimSun" w:hAnsi="SimSun" w:cs="SimSun"/>
                <w:spacing w:val="14"/>
                <w:sz w:val="17"/>
                <w:szCs w:val="17"/>
              </w:rPr>
              <w:t>1</w:t>
            </w:r>
            <w:r>
              <w:rPr>
                <w:rFonts w:ascii="SimSun" w:eastAsia="SimSun" w:hAnsi="SimSun" w:cs="SimSun"/>
                <w:spacing w:val="10"/>
                <w:sz w:val="17"/>
                <w:szCs w:val="17"/>
              </w:rPr>
              <w:t>.</w:t>
            </w:r>
            <w:r>
              <w:rPr>
                <w:rFonts w:ascii="SimSun" w:eastAsia="SimSun" w:hAnsi="SimSun" w:cs="SimSun"/>
                <w:spacing w:val="7"/>
                <w:sz w:val="17"/>
                <w:szCs w:val="17"/>
              </w:rPr>
              <w:t>2.1能根据老年人疾病和特殊进食需求，选择</w:t>
            </w:r>
            <w:r>
              <w:rPr>
                <w:rFonts w:ascii="SimSun" w:eastAsia="SimSun" w:hAnsi="SimSun" w:cs="SimSun"/>
                <w:sz w:val="17"/>
                <w:szCs w:val="17"/>
              </w:rPr>
              <w:t xml:space="preserve"> </w:t>
            </w:r>
            <w:r>
              <w:rPr>
                <w:rFonts w:ascii="SimSun" w:eastAsia="SimSun" w:hAnsi="SimSun" w:cs="SimSun"/>
                <w:spacing w:val="12"/>
                <w:sz w:val="17"/>
                <w:szCs w:val="17"/>
              </w:rPr>
              <w:t>进</w:t>
            </w:r>
            <w:r>
              <w:rPr>
                <w:rFonts w:ascii="SimSun" w:eastAsia="SimSun" w:hAnsi="SimSun" w:cs="SimSun"/>
                <w:spacing w:val="9"/>
                <w:sz w:val="17"/>
                <w:szCs w:val="17"/>
              </w:rPr>
              <w:t>食类型和加工方式</w:t>
            </w:r>
          </w:p>
          <w:p>
            <w:pPr>
              <w:spacing w:before="135" w:line="232" w:lineRule="exact"/>
              <w:ind w:left="18"/>
              <w:rPr>
                <w:rFonts w:ascii="SimSun" w:eastAsia="SimSun" w:hAnsi="SimSun" w:cs="SimSun"/>
                <w:sz w:val="17"/>
                <w:szCs w:val="17"/>
              </w:rPr>
            </w:pPr>
            <w:r>
              <w:rPr>
                <w:rFonts w:ascii="SimSun" w:eastAsia="SimSun" w:hAnsi="SimSun" w:cs="SimSun"/>
                <w:spacing w:val="14"/>
                <w:position w:val="1"/>
                <w:sz w:val="17"/>
                <w:szCs w:val="17"/>
              </w:rPr>
              <w:t>1</w:t>
            </w:r>
            <w:r>
              <w:rPr>
                <w:rFonts w:ascii="SimSun" w:eastAsia="SimSun" w:hAnsi="SimSun" w:cs="SimSun"/>
                <w:spacing w:val="13"/>
                <w:position w:val="1"/>
                <w:sz w:val="17"/>
                <w:szCs w:val="17"/>
              </w:rPr>
              <w:t>.</w:t>
            </w:r>
            <w:r>
              <w:rPr>
                <w:rFonts w:ascii="SimSun" w:eastAsia="SimSun" w:hAnsi="SimSun" w:cs="SimSun"/>
                <w:spacing w:val="7"/>
                <w:position w:val="1"/>
                <w:sz w:val="17"/>
                <w:szCs w:val="17"/>
              </w:rPr>
              <w:t>2.2能为戴鼻饲管的老年人进食、进水</w:t>
            </w:r>
          </w:p>
          <w:p>
            <w:pPr>
              <w:spacing w:before="112" w:line="305" w:lineRule="auto"/>
              <w:ind w:left="11" w:firstLine="7"/>
              <w:rPr>
                <w:rFonts w:ascii="SimSun" w:eastAsia="SimSun" w:hAnsi="SimSun" w:cs="SimSun"/>
                <w:sz w:val="17"/>
                <w:szCs w:val="17"/>
              </w:rPr>
            </w:pPr>
            <w:r>
              <w:rPr>
                <w:rFonts w:ascii="SimSun" w:eastAsia="SimSun" w:hAnsi="SimSun" w:cs="SimSun"/>
                <w:spacing w:val="14"/>
                <w:sz w:val="17"/>
                <w:szCs w:val="17"/>
              </w:rPr>
              <w:t>1</w:t>
            </w:r>
            <w:r>
              <w:rPr>
                <w:rFonts w:ascii="SimSun" w:eastAsia="SimSun" w:hAnsi="SimSun" w:cs="SimSun"/>
                <w:spacing w:val="10"/>
                <w:sz w:val="17"/>
                <w:szCs w:val="17"/>
              </w:rPr>
              <w:t>.</w:t>
            </w:r>
            <w:r>
              <w:rPr>
                <w:rFonts w:ascii="SimSun" w:eastAsia="SimSun" w:hAnsi="SimSun" w:cs="SimSun"/>
                <w:spacing w:val="7"/>
                <w:sz w:val="17"/>
                <w:szCs w:val="17"/>
              </w:rPr>
              <w:t>2.3能对发生噎食、误吸情况的老年人采取应</w:t>
            </w:r>
            <w:r>
              <w:rPr>
                <w:rFonts w:ascii="SimSun" w:eastAsia="SimSun" w:hAnsi="SimSun" w:cs="SimSun"/>
                <w:sz w:val="17"/>
                <w:szCs w:val="17"/>
              </w:rPr>
              <w:t xml:space="preserve"> </w:t>
            </w:r>
            <w:r>
              <w:rPr>
                <w:rFonts w:ascii="SimSun" w:eastAsia="SimSun" w:hAnsi="SimSun" w:cs="SimSun"/>
                <w:spacing w:val="9"/>
                <w:sz w:val="17"/>
                <w:szCs w:val="17"/>
              </w:rPr>
              <w:t>急措施、及时报告、寻求帮助</w:t>
            </w:r>
          </w:p>
        </w:tc>
        <w:tc>
          <w:tcPr>
            <w:tcW w:w="3406" w:type="dxa"/>
            <w:tcBorders>
              <w:right w:val="single" w:sz="6" w:space="0" w:color="000000"/>
            </w:tcBorders>
            <w:vAlign w:val="top"/>
          </w:tcPr>
          <w:p>
            <w:pPr>
              <w:spacing w:before="123" w:line="232" w:lineRule="exact"/>
              <w:ind w:left="25"/>
              <w:rPr>
                <w:rFonts w:ascii="SimSun" w:eastAsia="SimSun" w:hAnsi="SimSun" w:cs="SimSun"/>
                <w:sz w:val="17"/>
                <w:szCs w:val="17"/>
              </w:rPr>
            </w:pPr>
            <w:r>
              <w:rPr>
                <w:rFonts w:ascii="SimSun" w:eastAsia="SimSun" w:hAnsi="SimSun" w:cs="SimSun"/>
                <w:spacing w:val="12"/>
                <w:position w:val="1"/>
                <w:sz w:val="17"/>
                <w:szCs w:val="17"/>
              </w:rPr>
              <w:t>1</w:t>
            </w:r>
            <w:r>
              <w:rPr>
                <w:rFonts w:ascii="SimSun" w:eastAsia="SimSun" w:hAnsi="SimSun" w:cs="SimSun"/>
                <w:spacing w:val="9"/>
                <w:position w:val="1"/>
                <w:sz w:val="17"/>
                <w:szCs w:val="17"/>
              </w:rPr>
              <w:t>.</w:t>
            </w:r>
            <w:r>
              <w:rPr>
                <w:rFonts w:ascii="SimSun" w:eastAsia="SimSun" w:hAnsi="SimSun" w:cs="SimSun"/>
                <w:spacing w:val="6"/>
                <w:position w:val="1"/>
                <w:sz w:val="17"/>
                <w:szCs w:val="17"/>
              </w:rPr>
              <w:t>2.1老年人常用饮食类型</w:t>
            </w:r>
          </w:p>
          <w:p>
            <w:pPr>
              <w:spacing w:before="115" w:line="232" w:lineRule="exact"/>
              <w:ind w:left="25"/>
              <w:rPr>
                <w:rFonts w:ascii="SimSun" w:eastAsia="SimSun" w:hAnsi="SimSun" w:cs="SimSun"/>
                <w:sz w:val="17"/>
                <w:szCs w:val="17"/>
              </w:rPr>
            </w:pPr>
            <w:r>
              <w:rPr>
                <w:rFonts w:ascii="SimSun" w:eastAsia="SimSun" w:hAnsi="SimSun" w:cs="SimSun"/>
                <w:spacing w:val="11"/>
                <w:position w:val="1"/>
                <w:sz w:val="17"/>
                <w:szCs w:val="17"/>
              </w:rPr>
              <w:t>1</w:t>
            </w:r>
            <w:r>
              <w:rPr>
                <w:rFonts w:ascii="SimSun" w:eastAsia="SimSun" w:hAnsi="SimSun" w:cs="SimSun"/>
                <w:spacing w:val="7"/>
                <w:position w:val="1"/>
                <w:sz w:val="17"/>
                <w:szCs w:val="17"/>
              </w:rPr>
              <w:t>.2.2老年人食品加工的基本方法</w:t>
            </w:r>
          </w:p>
          <w:p>
            <w:pPr>
              <w:spacing w:before="115" w:line="232" w:lineRule="exact"/>
              <w:ind w:left="25"/>
              <w:rPr>
                <w:rFonts w:ascii="SimSun" w:eastAsia="SimSun" w:hAnsi="SimSun" w:cs="SimSun"/>
                <w:sz w:val="17"/>
                <w:szCs w:val="17"/>
              </w:rPr>
            </w:pPr>
            <w:r>
              <w:rPr>
                <w:rFonts w:ascii="SimSun" w:eastAsia="SimSun" w:hAnsi="SimSun" w:cs="SimSun"/>
                <w:spacing w:val="11"/>
                <w:position w:val="1"/>
                <w:sz w:val="17"/>
                <w:szCs w:val="17"/>
              </w:rPr>
              <w:t>1</w:t>
            </w:r>
            <w:r>
              <w:rPr>
                <w:rFonts w:ascii="SimSun" w:eastAsia="SimSun" w:hAnsi="SimSun" w:cs="SimSun"/>
                <w:spacing w:val="7"/>
                <w:position w:val="1"/>
                <w:sz w:val="17"/>
                <w:szCs w:val="17"/>
              </w:rPr>
              <w:t>.2.3老年人鼻饲进食的基本知识</w:t>
            </w:r>
          </w:p>
          <w:p>
            <w:pPr>
              <w:spacing w:before="113" w:line="233" w:lineRule="exact"/>
              <w:ind w:left="25"/>
              <w:rPr>
                <w:rFonts w:ascii="SimSun" w:eastAsia="SimSun" w:hAnsi="SimSun" w:cs="SimSun"/>
                <w:sz w:val="17"/>
                <w:szCs w:val="17"/>
              </w:rPr>
            </w:pPr>
            <w:r>
              <w:rPr>
                <w:rFonts w:ascii="SimSun" w:eastAsia="SimSun" w:hAnsi="SimSun" w:cs="SimSun"/>
                <w:spacing w:val="12"/>
                <w:position w:val="1"/>
                <w:sz w:val="17"/>
                <w:szCs w:val="17"/>
              </w:rPr>
              <w:t>1</w:t>
            </w:r>
            <w:r>
              <w:rPr>
                <w:rFonts w:ascii="SimSun" w:eastAsia="SimSun" w:hAnsi="SimSun" w:cs="SimSun"/>
                <w:spacing w:val="9"/>
                <w:position w:val="1"/>
                <w:sz w:val="17"/>
                <w:szCs w:val="17"/>
              </w:rPr>
              <w:t>.</w:t>
            </w:r>
            <w:r>
              <w:rPr>
                <w:rFonts w:ascii="SimSun" w:eastAsia="SimSun" w:hAnsi="SimSun" w:cs="SimSun"/>
                <w:spacing w:val="6"/>
                <w:position w:val="1"/>
                <w:sz w:val="17"/>
                <w:szCs w:val="17"/>
              </w:rPr>
              <w:t>2.4噎食、误吸救护知识</w:t>
            </w:r>
          </w:p>
        </w:tc>
      </w:tr>
      <w:tr>
        <w:tblPrEx>
          <w:tblW w:w="9492" w:type="dxa"/>
          <w:tblInd w:w="1008" w:type="dxa"/>
          <w:tblLayout w:type="fixed"/>
        </w:tblPrEx>
        <w:trPr>
          <w:trHeight w:val="2086"/>
        </w:trPr>
        <w:tc>
          <w:tcPr>
            <w:tcW w:w="1132" w:type="dxa"/>
            <w:vMerge/>
            <w:tcBorders>
              <w:top w:val="nil"/>
              <w:left w:val="single" w:sz="6" w:space="0" w:color="000000"/>
              <w:bottom w:val="nil"/>
            </w:tcBorders>
            <w:vAlign w:val="top"/>
          </w:tcPr>
          <w:p>
            <w:pPr>
              <w:rPr>
                <w:rFonts w:ascii="Arial"/>
                <w:sz w:val="21"/>
              </w:rPr>
            </w:pPr>
          </w:p>
        </w:tc>
        <w:tc>
          <w:tcPr>
            <w:tcW w:w="1274" w:type="dxa"/>
            <w:vAlign w:val="top"/>
          </w:tcPr>
          <w:p>
            <w:pPr>
              <w:spacing w:line="310" w:lineRule="auto"/>
              <w:rPr>
                <w:rFonts w:ascii="Arial"/>
                <w:sz w:val="21"/>
              </w:rPr>
            </w:pPr>
          </w:p>
          <w:p>
            <w:pPr>
              <w:spacing w:line="310" w:lineRule="auto"/>
              <w:rPr>
                <w:rFonts w:ascii="Arial"/>
                <w:sz w:val="21"/>
              </w:rPr>
            </w:pPr>
          </w:p>
          <w:p>
            <w:pPr>
              <w:spacing w:line="311" w:lineRule="auto"/>
              <w:rPr>
                <w:rFonts w:ascii="Arial"/>
                <w:sz w:val="21"/>
              </w:rPr>
            </w:pPr>
          </w:p>
          <w:p>
            <w:pPr>
              <w:spacing w:before="56" w:line="232" w:lineRule="exact"/>
              <w:ind w:left="16"/>
              <w:rPr>
                <w:rFonts w:ascii="SimSun" w:eastAsia="SimSun" w:hAnsi="SimSun" w:cs="SimSun"/>
                <w:sz w:val="17"/>
                <w:szCs w:val="17"/>
              </w:rPr>
            </w:pPr>
            <w:r>
              <w:rPr>
                <w:rFonts w:ascii="SimSun" w:eastAsia="SimSun" w:hAnsi="SimSun" w:cs="SimSun"/>
                <w:spacing w:val="5"/>
                <w:position w:val="1"/>
                <w:sz w:val="17"/>
                <w:szCs w:val="17"/>
              </w:rPr>
              <w:t>1.3排泄照料</w:t>
            </w:r>
          </w:p>
        </w:tc>
        <w:tc>
          <w:tcPr>
            <w:tcW w:w="3680" w:type="dxa"/>
            <w:vAlign w:val="top"/>
          </w:tcPr>
          <w:p>
            <w:pPr>
              <w:spacing w:before="124" w:line="304" w:lineRule="auto"/>
              <w:ind w:left="6" w:firstLine="12"/>
              <w:rPr>
                <w:rFonts w:ascii="SimSun" w:eastAsia="SimSun" w:hAnsi="SimSun" w:cs="SimSun"/>
                <w:sz w:val="17"/>
                <w:szCs w:val="17"/>
              </w:rPr>
            </w:pPr>
            <w:r>
              <w:rPr>
                <w:rFonts w:ascii="SimSun" w:eastAsia="SimSun" w:hAnsi="SimSun" w:cs="SimSun"/>
                <w:spacing w:val="14"/>
                <w:sz w:val="17"/>
                <w:szCs w:val="17"/>
              </w:rPr>
              <w:t>1</w:t>
            </w:r>
            <w:r>
              <w:rPr>
                <w:rFonts w:ascii="SimSun" w:eastAsia="SimSun" w:hAnsi="SimSun" w:cs="SimSun"/>
                <w:spacing w:val="10"/>
                <w:sz w:val="17"/>
                <w:szCs w:val="17"/>
              </w:rPr>
              <w:t>.</w:t>
            </w:r>
            <w:r>
              <w:rPr>
                <w:rFonts w:ascii="SimSun" w:eastAsia="SimSun" w:hAnsi="SimSun" w:cs="SimSun"/>
                <w:spacing w:val="7"/>
                <w:sz w:val="17"/>
                <w:szCs w:val="17"/>
              </w:rPr>
              <w:t>3.1能使用开塞露、人工取便及其他辅助方法</w:t>
            </w:r>
            <w:r>
              <w:rPr>
                <w:rFonts w:ascii="SimSun" w:eastAsia="SimSun" w:hAnsi="SimSun" w:cs="SimSun"/>
                <w:sz w:val="17"/>
                <w:szCs w:val="17"/>
              </w:rPr>
              <w:t xml:space="preserve"> </w:t>
            </w:r>
            <w:r>
              <w:rPr>
                <w:rFonts w:ascii="SimSun" w:eastAsia="SimSun" w:hAnsi="SimSun" w:cs="SimSun"/>
                <w:spacing w:val="9"/>
                <w:sz w:val="17"/>
                <w:szCs w:val="17"/>
              </w:rPr>
              <w:t>协助老年人排</w:t>
            </w:r>
            <w:r>
              <w:rPr>
                <w:rFonts w:ascii="SimSun" w:eastAsia="SimSun" w:hAnsi="SimSun" w:cs="SimSun"/>
                <w:spacing w:val="8"/>
                <w:sz w:val="17"/>
                <w:szCs w:val="17"/>
              </w:rPr>
              <w:t>便</w:t>
            </w:r>
          </w:p>
          <w:p>
            <w:pPr>
              <w:spacing w:before="134" w:line="305" w:lineRule="auto"/>
              <w:ind w:left="5" w:firstLine="13"/>
              <w:rPr>
                <w:rFonts w:ascii="SimSun" w:eastAsia="SimSun" w:hAnsi="SimSun" w:cs="SimSun"/>
                <w:sz w:val="17"/>
                <w:szCs w:val="17"/>
              </w:rPr>
            </w:pPr>
            <w:r>
              <w:rPr>
                <w:rFonts w:ascii="SimSun" w:eastAsia="SimSun" w:hAnsi="SimSun" w:cs="SimSun"/>
                <w:spacing w:val="14"/>
                <w:sz w:val="17"/>
                <w:szCs w:val="17"/>
              </w:rPr>
              <w:t>1</w:t>
            </w:r>
            <w:r>
              <w:rPr>
                <w:rFonts w:ascii="SimSun" w:eastAsia="SimSun" w:hAnsi="SimSun" w:cs="SimSun"/>
                <w:spacing w:val="10"/>
                <w:sz w:val="17"/>
                <w:szCs w:val="17"/>
              </w:rPr>
              <w:t>.</w:t>
            </w:r>
            <w:r>
              <w:rPr>
                <w:rFonts w:ascii="SimSun" w:eastAsia="SimSun" w:hAnsi="SimSun" w:cs="SimSun"/>
                <w:spacing w:val="7"/>
                <w:sz w:val="17"/>
                <w:szCs w:val="17"/>
              </w:rPr>
              <w:t>3.2能为留置导尿、人工造瘘的老年人更换尿</w:t>
            </w:r>
            <w:r>
              <w:rPr>
                <w:rFonts w:ascii="SimSun" w:eastAsia="SimSun" w:hAnsi="SimSun" w:cs="SimSun"/>
                <w:sz w:val="17"/>
                <w:szCs w:val="17"/>
              </w:rPr>
              <w:t xml:space="preserve"> </w:t>
            </w:r>
            <w:r>
              <w:rPr>
                <w:rFonts w:ascii="SimSun" w:eastAsia="SimSun" w:hAnsi="SimSun" w:cs="SimSun"/>
                <w:spacing w:val="10"/>
                <w:sz w:val="17"/>
                <w:szCs w:val="17"/>
              </w:rPr>
              <w:t>袋</w:t>
            </w:r>
            <w:r>
              <w:rPr>
                <w:rFonts w:ascii="SimSun" w:eastAsia="SimSun" w:hAnsi="SimSun" w:cs="SimSun"/>
                <w:spacing w:val="8"/>
                <w:sz w:val="17"/>
                <w:szCs w:val="17"/>
              </w:rPr>
              <w:t>、造瘘袋</w:t>
            </w:r>
          </w:p>
          <w:p>
            <w:pPr>
              <w:spacing w:before="133" w:line="302" w:lineRule="auto"/>
              <w:ind w:left="6" w:right="31" w:firstLine="12"/>
              <w:rPr>
                <w:rFonts w:ascii="SimSun" w:eastAsia="SimSun" w:hAnsi="SimSun" w:cs="SimSun"/>
                <w:sz w:val="17"/>
                <w:szCs w:val="17"/>
              </w:rPr>
            </w:pPr>
            <w:r>
              <w:rPr>
                <w:rFonts w:ascii="SimSun" w:eastAsia="SimSun" w:hAnsi="SimSun" w:cs="SimSun"/>
                <w:spacing w:val="7"/>
                <w:sz w:val="17"/>
                <w:szCs w:val="17"/>
              </w:rPr>
              <w:t>1</w:t>
            </w:r>
            <w:r>
              <w:rPr>
                <w:rFonts w:ascii="SimSun" w:eastAsia="SimSun" w:hAnsi="SimSun" w:cs="SimSun"/>
                <w:spacing w:val="6"/>
                <w:sz w:val="17"/>
                <w:szCs w:val="17"/>
              </w:rPr>
              <w:t>.3.3能观察留置导尿的老年人的尿量及颜色，</w:t>
            </w:r>
            <w:r>
              <w:rPr>
                <w:rFonts w:ascii="SimSun" w:eastAsia="SimSun" w:hAnsi="SimSun" w:cs="SimSun"/>
                <w:sz w:val="17"/>
                <w:szCs w:val="17"/>
              </w:rPr>
              <w:t xml:space="preserve"> </w:t>
            </w:r>
            <w:r>
              <w:rPr>
                <w:rFonts w:ascii="SimSun" w:eastAsia="SimSun" w:hAnsi="SimSun" w:cs="SimSun"/>
                <w:spacing w:val="10"/>
                <w:sz w:val="17"/>
                <w:szCs w:val="17"/>
              </w:rPr>
              <w:t>标</w:t>
            </w:r>
            <w:r>
              <w:rPr>
                <w:rFonts w:ascii="SimSun" w:eastAsia="SimSun" w:hAnsi="SimSun" w:cs="SimSun"/>
                <w:spacing w:val="9"/>
                <w:sz w:val="17"/>
                <w:szCs w:val="17"/>
              </w:rPr>
              <w:t>记异常并及时报告</w:t>
            </w:r>
          </w:p>
        </w:tc>
        <w:tc>
          <w:tcPr>
            <w:tcW w:w="3406" w:type="dxa"/>
            <w:tcBorders>
              <w:right w:val="single" w:sz="6" w:space="0" w:color="000000"/>
            </w:tcBorders>
            <w:vAlign w:val="top"/>
          </w:tcPr>
          <w:p>
            <w:pPr>
              <w:spacing w:before="124" w:line="232" w:lineRule="exact"/>
              <w:ind w:left="25"/>
              <w:rPr>
                <w:rFonts w:ascii="SimSun" w:eastAsia="SimSun" w:hAnsi="SimSun" w:cs="SimSun"/>
                <w:sz w:val="17"/>
                <w:szCs w:val="17"/>
              </w:rPr>
            </w:pPr>
            <w:r>
              <w:rPr>
                <w:rFonts w:ascii="SimSun" w:eastAsia="SimSun" w:hAnsi="SimSun" w:cs="SimSun"/>
                <w:spacing w:val="7"/>
                <w:position w:val="1"/>
                <w:sz w:val="17"/>
                <w:szCs w:val="17"/>
              </w:rPr>
              <w:t>1.3.1老年人便秘的相关知</w:t>
            </w:r>
            <w:r>
              <w:rPr>
                <w:rFonts w:ascii="SimSun" w:eastAsia="SimSun" w:hAnsi="SimSun" w:cs="SimSun"/>
                <w:spacing w:val="5"/>
                <w:position w:val="1"/>
                <w:sz w:val="17"/>
                <w:szCs w:val="17"/>
              </w:rPr>
              <w:t>识</w:t>
            </w:r>
          </w:p>
          <w:p>
            <w:pPr>
              <w:spacing w:before="116" w:line="304" w:lineRule="auto"/>
              <w:ind w:left="11" w:right="62" w:firstLine="14"/>
              <w:rPr>
                <w:rFonts w:ascii="SimSun" w:eastAsia="SimSun" w:hAnsi="SimSun" w:cs="SimSun"/>
                <w:sz w:val="17"/>
                <w:szCs w:val="17"/>
              </w:rPr>
            </w:pPr>
            <w:r>
              <w:rPr>
                <w:rFonts w:ascii="SimSun" w:eastAsia="SimSun" w:hAnsi="SimSun" w:cs="SimSun"/>
                <w:spacing w:val="14"/>
                <w:sz w:val="17"/>
                <w:szCs w:val="17"/>
              </w:rPr>
              <w:t>1.</w:t>
            </w:r>
            <w:r>
              <w:rPr>
                <w:rFonts w:ascii="SimSun" w:eastAsia="SimSun" w:hAnsi="SimSun" w:cs="SimSun"/>
                <w:spacing w:val="9"/>
                <w:sz w:val="17"/>
                <w:szCs w:val="17"/>
              </w:rPr>
              <w:t>3</w:t>
            </w:r>
            <w:r>
              <w:rPr>
                <w:rFonts w:ascii="SimSun" w:eastAsia="SimSun" w:hAnsi="SimSun" w:cs="SimSun"/>
                <w:spacing w:val="7"/>
                <w:sz w:val="17"/>
                <w:szCs w:val="17"/>
              </w:rPr>
              <w:t>.2开塞露、人工取便及其他辅助方法的</w:t>
            </w:r>
            <w:r>
              <w:rPr>
                <w:rFonts w:ascii="SimSun" w:eastAsia="SimSun" w:hAnsi="SimSun" w:cs="SimSun"/>
                <w:sz w:val="17"/>
                <w:szCs w:val="17"/>
              </w:rPr>
              <w:t xml:space="preserve"> </w:t>
            </w:r>
            <w:r>
              <w:rPr>
                <w:rFonts w:ascii="SimSun" w:eastAsia="SimSun" w:hAnsi="SimSun" w:cs="SimSun"/>
                <w:spacing w:val="11"/>
                <w:sz w:val="17"/>
                <w:szCs w:val="17"/>
              </w:rPr>
              <w:t>操</w:t>
            </w:r>
            <w:r>
              <w:rPr>
                <w:rFonts w:ascii="SimSun" w:eastAsia="SimSun" w:hAnsi="SimSun" w:cs="SimSun"/>
                <w:spacing w:val="9"/>
                <w:sz w:val="17"/>
                <w:szCs w:val="17"/>
              </w:rPr>
              <w:t>作要点及注意事项</w:t>
            </w:r>
          </w:p>
          <w:p>
            <w:pPr>
              <w:spacing w:before="132" w:line="233" w:lineRule="exact"/>
              <w:ind w:left="25"/>
              <w:rPr>
                <w:rFonts w:ascii="SimSun" w:eastAsia="SimSun" w:hAnsi="SimSun" w:cs="SimSun"/>
                <w:sz w:val="17"/>
                <w:szCs w:val="17"/>
              </w:rPr>
            </w:pPr>
            <w:r>
              <w:rPr>
                <w:rFonts w:ascii="SimSun" w:eastAsia="SimSun" w:hAnsi="SimSun" w:cs="SimSun"/>
                <w:spacing w:val="14"/>
                <w:position w:val="1"/>
                <w:sz w:val="17"/>
                <w:szCs w:val="17"/>
              </w:rPr>
              <w:t>1</w:t>
            </w:r>
            <w:r>
              <w:rPr>
                <w:rFonts w:ascii="SimSun" w:eastAsia="SimSun" w:hAnsi="SimSun" w:cs="SimSun"/>
                <w:spacing w:val="7"/>
                <w:position w:val="1"/>
                <w:sz w:val="17"/>
                <w:szCs w:val="17"/>
              </w:rPr>
              <w:t>.3.3造瘘袋更换的方法及注意事项</w:t>
            </w:r>
          </w:p>
          <w:p>
            <w:pPr>
              <w:spacing w:before="115" w:line="232" w:lineRule="exact"/>
              <w:ind w:left="25"/>
              <w:rPr>
                <w:rFonts w:ascii="SimSun" w:eastAsia="SimSun" w:hAnsi="SimSun" w:cs="SimSun"/>
                <w:sz w:val="17"/>
                <w:szCs w:val="17"/>
              </w:rPr>
            </w:pPr>
            <w:r>
              <w:rPr>
                <w:rFonts w:ascii="SimSun" w:eastAsia="SimSun" w:hAnsi="SimSun" w:cs="SimSun"/>
                <w:spacing w:val="7"/>
                <w:position w:val="1"/>
                <w:sz w:val="17"/>
                <w:szCs w:val="17"/>
              </w:rPr>
              <w:t>1</w:t>
            </w:r>
            <w:r>
              <w:rPr>
                <w:rFonts w:ascii="SimSun" w:eastAsia="SimSun" w:hAnsi="SimSun" w:cs="SimSun"/>
                <w:spacing w:val="6"/>
                <w:position w:val="1"/>
                <w:sz w:val="17"/>
                <w:szCs w:val="17"/>
              </w:rPr>
              <w:t>.3.4尿量记录的方法</w:t>
            </w:r>
          </w:p>
        </w:tc>
      </w:tr>
      <w:tr>
        <w:tblPrEx>
          <w:tblW w:w="9492" w:type="dxa"/>
          <w:tblInd w:w="1008" w:type="dxa"/>
          <w:tblLayout w:type="fixed"/>
        </w:tblPrEx>
        <w:trPr>
          <w:trHeight w:val="1392"/>
        </w:trPr>
        <w:tc>
          <w:tcPr>
            <w:tcW w:w="1132" w:type="dxa"/>
            <w:vMerge/>
            <w:tcBorders>
              <w:top w:val="nil"/>
              <w:left w:val="single" w:sz="6" w:space="0" w:color="000000"/>
              <w:bottom w:val="nil"/>
            </w:tcBorders>
            <w:vAlign w:val="top"/>
          </w:tcPr>
          <w:p>
            <w:pPr>
              <w:rPr>
                <w:rFonts w:ascii="Arial"/>
                <w:sz w:val="21"/>
              </w:rPr>
            </w:pPr>
          </w:p>
        </w:tc>
        <w:tc>
          <w:tcPr>
            <w:tcW w:w="1274" w:type="dxa"/>
            <w:vAlign w:val="top"/>
          </w:tcPr>
          <w:p>
            <w:pPr>
              <w:spacing w:line="293" w:lineRule="auto"/>
              <w:rPr>
                <w:rFonts w:ascii="Arial"/>
                <w:sz w:val="21"/>
              </w:rPr>
            </w:pPr>
          </w:p>
          <w:p>
            <w:pPr>
              <w:spacing w:line="294" w:lineRule="auto"/>
              <w:rPr>
                <w:rFonts w:ascii="Arial"/>
                <w:sz w:val="21"/>
              </w:rPr>
            </w:pPr>
          </w:p>
          <w:p>
            <w:pPr>
              <w:spacing w:before="56" w:line="232" w:lineRule="exact"/>
              <w:ind w:left="16"/>
              <w:rPr>
                <w:rFonts w:ascii="SimSun" w:eastAsia="SimSun" w:hAnsi="SimSun" w:cs="SimSun"/>
                <w:sz w:val="17"/>
                <w:szCs w:val="17"/>
              </w:rPr>
            </w:pPr>
            <w:r>
              <w:rPr>
                <w:rFonts w:ascii="SimSun" w:eastAsia="SimSun" w:hAnsi="SimSun" w:cs="SimSun"/>
                <w:spacing w:val="5"/>
                <w:position w:val="1"/>
                <w:sz w:val="17"/>
                <w:szCs w:val="17"/>
              </w:rPr>
              <w:t>1.4睡眠照护</w:t>
            </w:r>
          </w:p>
        </w:tc>
        <w:tc>
          <w:tcPr>
            <w:tcW w:w="3680" w:type="dxa"/>
            <w:vAlign w:val="top"/>
          </w:tcPr>
          <w:p>
            <w:pPr>
              <w:spacing w:before="126" w:line="304" w:lineRule="auto"/>
              <w:ind w:left="20" w:hanging="2"/>
              <w:rPr>
                <w:rFonts w:ascii="SimSun" w:eastAsia="SimSun" w:hAnsi="SimSun" w:cs="SimSun"/>
                <w:sz w:val="17"/>
                <w:szCs w:val="17"/>
              </w:rPr>
            </w:pPr>
            <w:r>
              <w:rPr>
                <w:rFonts w:ascii="SimSun" w:eastAsia="SimSun" w:hAnsi="SimSun" w:cs="SimSun"/>
                <w:spacing w:val="14"/>
                <w:sz w:val="17"/>
                <w:szCs w:val="17"/>
              </w:rPr>
              <w:t>1</w:t>
            </w:r>
            <w:r>
              <w:rPr>
                <w:rFonts w:ascii="SimSun" w:eastAsia="SimSun" w:hAnsi="SimSun" w:cs="SimSun"/>
                <w:spacing w:val="10"/>
                <w:sz w:val="17"/>
                <w:szCs w:val="17"/>
              </w:rPr>
              <w:t>.</w:t>
            </w:r>
            <w:r>
              <w:rPr>
                <w:rFonts w:ascii="SimSun" w:eastAsia="SimSun" w:hAnsi="SimSun" w:cs="SimSun"/>
                <w:spacing w:val="7"/>
                <w:sz w:val="17"/>
                <w:szCs w:val="17"/>
              </w:rPr>
              <w:t>4.1能识别影响老年人睡眠的环境因素，并提</w:t>
            </w:r>
            <w:r>
              <w:rPr>
                <w:rFonts w:ascii="SimSun" w:eastAsia="SimSun" w:hAnsi="SimSun" w:cs="SimSun"/>
                <w:sz w:val="17"/>
                <w:szCs w:val="17"/>
              </w:rPr>
              <w:t xml:space="preserve"> </w:t>
            </w:r>
            <w:r>
              <w:rPr>
                <w:rFonts w:ascii="SimSun" w:eastAsia="SimSun" w:hAnsi="SimSun" w:cs="SimSun"/>
                <w:spacing w:val="7"/>
                <w:sz w:val="17"/>
                <w:szCs w:val="17"/>
              </w:rPr>
              <w:t>出</w:t>
            </w:r>
            <w:r>
              <w:rPr>
                <w:rFonts w:ascii="SimSun" w:eastAsia="SimSun" w:hAnsi="SimSun" w:cs="SimSun"/>
                <w:spacing w:val="5"/>
                <w:sz w:val="17"/>
                <w:szCs w:val="17"/>
              </w:rPr>
              <w:t>改善建议</w:t>
            </w:r>
          </w:p>
          <w:p>
            <w:pPr>
              <w:spacing w:before="132" w:line="233" w:lineRule="exact"/>
              <w:ind w:left="18"/>
              <w:rPr>
                <w:rFonts w:ascii="SimSun" w:eastAsia="SimSun" w:hAnsi="SimSun" w:cs="SimSun"/>
                <w:sz w:val="17"/>
                <w:szCs w:val="17"/>
              </w:rPr>
            </w:pPr>
            <w:r>
              <w:rPr>
                <w:rFonts w:ascii="SimSun" w:eastAsia="SimSun" w:hAnsi="SimSun" w:cs="SimSun"/>
                <w:spacing w:val="14"/>
                <w:position w:val="1"/>
                <w:sz w:val="17"/>
                <w:szCs w:val="17"/>
              </w:rPr>
              <w:t>1</w:t>
            </w:r>
            <w:r>
              <w:rPr>
                <w:rFonts w:ascii="SimSun" w:eastAsia="SimSun" w:hAnsi="SimSun" w:cs="SimSun"/>
                <w:spacing w:val="10"/>
                <w:position w:val="1"/>
                <w:sz w:val="17"/>
                <w:szCs w:val="17"/>
              </w:rPr>
              <w:t>.</w:t>
            </w:r>
            <w:r>
              <w:rPr>
                <w:rFonts w:ascii="SimSun" w:eastAsia="SimSun" w:hAnsi="SimSun" w:cs="SimSun"/>
                <w:spacing w:val="7"/>
                <w:position w:val="1"/>
                <w:sz w:val="17"/>
                <w:szCs w:val="17"/>
              </w:rPr>
              <w:t>4.2能照护有睡眠障碍的老年人入睡</w:t>
            </w:r>
          </w:p>
          <w:p>
            <w:pPr>
              <w:spacing w:before="115" w:line="224" w:lineRule="exact"/>
              <w:ind w:left="18"/>
              <w:rPr>
                <w:rFonts w:ascii="SimSun" w:eastAsia="SimSun" w:hAnsi="SimSun" w:cs="SimSun"/>
                <w:sz w:val="17"/>
                <w:szCs w:val="17"/>
              </w:rPr>
            </w:pPr>
            <w:r>
              <w:rPr>
                <w:rFonts w:ascii="SimSun" w:eastAsia="SimSun" w:hAnsi="SimSun" w:cs="SimSun"/>
                <w:spacing w:val="14"/>
                <w:position w:val="1"/>
                <w:sz w:val="17"/>
                <w:szCs w:val="17"/>
              </w:rPr>
              <w:t>1</w:t>
            </w:r>
            <w:r>
              <w:rPr>
                <w:rFonts w:ascii="SimSun" w:eastAsia="SimSun" w:hAnsi="SimSun" w:cs="SimSun"/>
                <w:spacing w:val="13"/>
                <w:position w:val="1"/>
                <w:sz w:val="17"/>
                <w:szCs w:val="17"/>
              </w:rPr>
              <w:t>.</w:t>
            </w:r>
            <w:r>
              <w:rPr>
                <w:rFonts w:ascii="SimSun" w:eastAsia="SimSun" w:hAnsi="SimSun" w:cs="SimSun"/>
                <w:spacing w:val="7"/>
                <w:position w:val="1"/>
                <w:sz w:val="17"/>
                <w:szCs w:val="17"/>
              </w:rPr>
              <w:t>4.3能指导老年人改变不良的睡眠习惯</w:t>
            </w:r>
          </w:p>
        </w:tc>
        <w:tc>
          <w:tcPr>
            <w:tcW w:w="3406" w:type="dxa"/>
            <w:tcBorders>
              <w:right w:val="single" w:sz="6" w:space="0" w:color="000000"/>
            </w:tcBorders>
            <w:vAlign w:val="top"/>
          </w:tcPr>
          <w:p>
            <w:pPr>
              <w:spacing w:before="125" w:line="233" w:lineRule="exact"/>
              <w:ind w:left="25"/>
              <w:rPr>
                <w:rFonts w:ascii="SimSun" w:eastAsia="SimSun" w:hAnsi="SimSun" w:cs="SimSun"/>
                <w:sz w:val="17"/>
                <w:szCs w:val="17"/>
              </w:rPr>
            </w:pPr>
            <w:r>
              <w:rPr>
                <w:rFonts w:ascii="SimSun" w:eastAsia="SimSun" w:hAnsi="SimSun" w:cs="SimSun"/>
                <w:spacing w:val="14"/>
                <w:position w:val="1"/>
                <w:sz w:val="17"/>
                <w:szCs w:val="17"/>
              </w:rPr>
              <w:t>1</w:t>
            </w:r>
            <w:r>
              <w:rPr>
                <w:rFonts w:ascii="SimSun" w:eastAsia="SimSun" w:hAnsi="SimSun" w:cs="SimSun"/>
                <w:spacing w:val="7"/>
                <w:position w:val="1"/>
                <w:sz w:val="17"/>
                <w:szCs w:val="17"/>
              </w:rPr>
              <w:t>.4.1老年人睡眠环境问题评估知识</w:t>
            </w:r>
          </w:p>
          <w:p>
            <w:pPr>
              <w:spacing w:before="115" w:line="232" w:lineRule="exact"/>
              <w:ind w:left="25"/>
              <w:rPr>
                <w:rFonts w:ascii="SimSun" w:eastAsia="SimSun" w:hAnsi="SimSun" w:cs="SimSun"/>
                <w:sz w:val="17"/>
                <w:szCs w:val="17"/>
              </w:rPr>
            </w:pPr>
            <w:r>
              <w:rPr>
                <w:rFonts w:ascii="SimSun" w:eastAsia="SimSun" w:hAnsi="SimSun" w:cs="SimSun"/>
                <w:spacing w:val="8"/>
                <w:position w:val="1"/>
                <w:sz w:val="17"/>
                <w:szCs w:val="17"/>
              </w:rPr>
              <w:t>1</w:t>
            </w:r>
            <w:r>
              <w:rPr>
                <w:rFonts w:ascii="SimSun" w:eastAsia="SimSun" w:hAnsi="SimSun" w:cs="SimSun"/>
                <w:spacing w:val="7"/>
                <w:position w:val="1"/>
                <w:sz w:val="17"/>
                <w:szCs w:val="17"/>
              </w:rPr>
              <w:t>.4.2老年人睡眠障碍相关知识</w:t>
            </w:r>
          </w:p>
          <w:p>
            <w:pPr>
              <w:spacing w:before="112" w:line="305" w:lineRule="auto"/>
              <w:ind w:left="12" w:right="62" w:firstLine="13"/>
              <w:rPr>
                <w:rFonts w:ascii="SimSun" w:eastAsia="SimSun" w:hAnsi="SimSun" w:cs="SimSun"/>
                <w:sz w:val="17"/>
                <w:szCs w:val="17"/>
              </w:rPr>
            </w:pPr>
            <w:r>
              <w:rPr>
                <w:rFonts w:ascii="SimSun" w:eastAsia="SimSun" w:hAnsi="SimSun" w:cs="SimSun"/>
                <w:spacing w:val="14"/>
                <w:sz w:val="17"/>
                <w:szCs w:val="17"/>
              </w:rPr>
              <w:t>1.</w:t>
            </w:r>
            <w:r>
              <w:rPr>
                <w:rFonts w:ascii="SimSun" w:eastAsia="SimSun" w:hAnsi="SimSun" w:cs="SimSun"/>
                <w:spacing w:val="9"/>
                <w:sz w:val="17"/>
                <w:szCs w:val="17"/>
              </w:rPr>
              <w:t>4</w:t>
            </w:r>
            <w:r>
              <w:rPr>
                <w:rFonts w:ascii="SimSun" w:eastAsia="SimSun" w:hAnsi="SimSun" w:cs="SimSun"/>
                <w:spacing w:val="7"/>
                <w:sz w:val="17"/>
                <w:szCs w:val="17"/>
              </w:rPr>
              <w:t>.3老年人睡眠指导知识及睡眠障碍的照</w:t>
            </w:r>
            <w:r>
              <w:rPr>
                <w:rFonts w:ascii="SimSun" w:eastAsia="SimSun" w:hAnsi="SimSun" w:cs="SimSun"/>
                <w:sz w:val="17"/>
                <w:szCs w:val="17"/>
              </w:rPr>
              <w:t xml:space="preserve"> </w:t>
            </w:r>
            <w:r>
              <w:rPr>
                <w:rFonts w:ascii="SimSun" w:eastAsia="SimSun" w:hAnsi="SimSun" w:cs="SimSun"/>
                <w:spacing w:val="8"/>
                <w:sz w:val="17"/>
                <w:szCs w:val="17"/>
              </w:rPr>
              <w:t>料</w:t>
            </w:r>
            <w:r>
              <w:rPr>
                <w:rFonts w:ascii="SimSun" w:eastAsia="SimSun" w:hAnsi="SimSun" w:cs="SimSun"/>
                <w:spacing w:val="7"/>
                <w:sz w:val="17"/>
                <w:szCs w:val="17"/>
              </w:rPr>
              <w:t>方法</w:t>
            </w:r>
          </w:p>
        </w:tc>
      </w:tr>
      <w:tr>
        <w:tblPrEx>
          <w:tblW w:w="9492" w:type="dxa"/>
          <w:tblInd w:w="1008" w:type="dxa"/>
          <w:tblLayout w:type="fixed"/>
        </w:tblPrEx>
        <w:trPr>
          <w:trHeight w:val="1392"/>
        </w:trPr>
        <w:tc>
          <w:tcPr>
            <w:tcW w:w="1132" w:type="dxa"/>
            <w:vMerge/>
            <w:tcBorders>
              <w:top w:val="nil"/>
              <w:left w:val="single" w:sz="6" w:space="0" w:color="000000"/>
            </w:tcBorders>
            <w:vAlign w:val="top"/>
          </w:tcPr>
          <w:p>
            <w:pPr>
              <w:rPr>
                <w:rFonts w:ascii="Arial"/>
                <w:sz w:val="21"/>
              </w:rPr>
            </w:pPr>
          </w:p>
        </w:tc>
        <w:tc>
          <w:tcPr>
            <w:tcW w:w="1274" w:type="dxa"/>
            <w:vAlign w:val="top"/>
          </w:tcPr>
          <w:p>
            <w:pPr>
              <w:spacing w:line="293" w:lineRule="auto"/>
              <w:rPr>
                <w:rFonts w:ascii="Arial"/>
                <w:sz w:val="21"/>
              </w:rPr>
            </w:pPr>
          </w:p>
          <w:p>
            <w:pPr>
              <w:spacing w:line="294" w:lineRule="auto"/>
              <w:rPr>
                <w:rFonts w:ascii="Arial"/>
                <w:sz w:val="21"/>
              </w:rPr>
            </w:pPr>
          </w:p>
          <w:p>
            <w:pPr>
              <w:spacing w:before="55" w:line="233" w:lineRule="exact"/>
              <w:ind w:left="16"/>
              <w:rPr>
                <w:rFonts w:ascii="SimSun" w:eastAsia="SimSun" w:hAnsi="SimSun" w:cs="SimSun"/>
                <w:sz w:val="17"/>
                <w:szCs w:val="17"/>
              </w:rPr>
            </w:pPr>
            <w:r>
              <w:rPr>
                <w:rFonts w:ascii="SimSun" w:eastAsia="SimSun" w:hAnsi="SimSun" w:cs="SimSun"/>
                <w:spacing w:val="5"/>
                <w:position w:val="1"/>
                <w:sz w:val="17"/>
                <w:szCs w:val="17"/>
              </w:rPr>
              <w:t>1.5环境清洁</w:t>
            </w:r>
          </w:p>
        </w:tc>
        <w:tc>
          <w:tcPr>
            <w:tcW w:w="3680" w:type="dxa"/>
            <w:vAlign w:val="top"/>
          </w:tcPr>
          <w:p>
            <w:pPr>
              <w:spacing w:before="128" w:line="303" w:lineRule="auto"/>
              <w:ind w:left="8" w:right="167" w:firstLine="10"/>
              <w:rPr>
                <w:rFonts w:ascii="SimSun" w:eastAsia="SimSun" w:hAnsi="SimSun" w:cs="SimSun"/>
                <w:sz w:val="17"/>
                <w:szCs w:val="17"/>
              </w:rPr>
            </w:pPr>
            <w:r>
              <w:rPr>
                <w:rFonts w:ascii="SimSun" w:eastAsia="SimSun" w:hAnsi="SimSun" w:cs="SimSun"/>
                <w:spacing w:val="8"/>
                <w:sz w:val="17"/>
                <w:szCs w:val="17"/>
              </w:rPr>
              <w:t>1.5.1能对老年人生活环境及常用物品进行</w:t>
            </w:r>
            <w:r>
              <w:rPr>
                <w:rFonts w:ascii="SimSun" w:eastAsia="SimSun" w:hAnsi="SimSun" w:cs="SimSun"/>
                <w:spacing w:val="5"/>
                <w:sz w:val="17"/>
                <w:szCs w:val="17"/>
              </w:rPr>
              <w:t>清</w:t>
            </w:r>
            <w:r>
              <w:rPr>
                <w:rFonts w:ascii="SimSun" w:eastAsia="SimSun" w:hAnsi="SimSun" w:cs="SimSun"/>
                <w:sz w:val="17"/>
                <w:szCs w:val="17"/>
              </w:rPr>
              <w:t xml:space="preserve"> </w:t>
            </w:r>
            <w:r>
              <w:rPr>
                <w:rFonts w:ascii="SimSun" w:eastAsia="SimSun" w:hAnsi="SimSun" w:cs="SimSun"/>
                <w:spacing w:val="8"/>
                <w:sz w:val="17"/>
                <w:szCs w:val="17"/>
              </w:rPr>
              <w:t>洁</w:t>
            </w:r>
            <w:r>
              <w:rPr>
                <w:rFonts w:ascii="SimSun" w:eastAsia="SimSun" w:hAnsi="SimSun" w:cs="SimSun"/>
                <w:spacing w:val="6"/>
                <w:sz w:val="17"/>
                <w:szCs w:val="17"/>
              </w:rPr>
              <w:t>消毒</w:t>
            </w:r>
          </w:p>
          <w:p>
            <w:pPr>
              <w:spacing w:before="135" w:line="232" w:lineRule="exact"/>
              <w:ind w:left="18"/>
              <w:rPr>
                <w:rFonts w:ascii="SimSun" w:eastAsia="SimSun" w:hAnsi="SimSun" w:cs="SimSun"/>
                <w:sz w:val="17"/>
                <w:szCs w:val="17"/>
              </w:rPr>
            </w:pPr>
            <w:r>
              <w:rPr>
                <w:rFonts w:ascii="SimSun" w:eastAsia="SimSun" w:hAnsi="SimSun" w:cs="SimSun"/>
                <w:spacing w:val="14"/>
                <w:position w:val="1"/>
                <w:sz w:val="17"/>
                <w:szCs w:val="17"/>
              </w:rPr>
              <w:t>1.</w:t>
            </w:r>
            <w:r>
              <w:rPr>
                <w:rFonts w:ascii="SimSun" w:eastAsia="SimSun" w:hAnsi="SimSun" w:cs="SimSun"/>
                <w:spacing w:val="9"/>
                <w:position w:val="1"/>
                <w:sz w:val="17"/>
                <w:szCs w:val="17"/>
              </w:rPr>
              <w:t>5</w:t>
            </w:r>
            <w:r>
              <w:rPr>
                <w:rFonts w:ascii="SimSun" w:eastAsia="SimSun" w:hAnsi="SimSun" w:cs="SimSun"/>
                <w:spacing w:val="7"/>
                <w:position w:val="1"/>
                <w:sz w:val="17"/>
                <w:szCs w:val="17"/>
              </w:rPr>
              <w:t>.2能对感染的老年人进行床旁消毒隔离</w:t>
            </w:r>
          </w:p>
          <w:p>
            <w:pPr>
              <w:spacing w:before="113" w:line="224" w:lineRule="exact"/>
              <w:ind w:left="18"/>
              <w:rPr>
                <w:rFonts w:ascii="SimSun" w:eastAsia="SimSun" w:hAnsi="SimSun" w:cs="SimSun"/>
                <w:sz w:val="17"/>
                <w:szCs w:val="17"/>
              </w:rPr>
            </w:pPr>
            <w:r>
              <w:rPr>
                <w:rFonts w:ascii="SimSun" w:eastAsia="SimSun" w:hAnsi="SimSun" w:cs="SimSun"/>
                <w:spacing w:val="8"/>
                <w:position w:val="1"/>
                <w:sz w:val="17"/>
                <w:szCs w:val="17"/>
              </w:rPr>
              <w:t>1</w:t>
            </w:r>
            <w:r>
              <w:rPr>
                <w:rFonts w:ascii="SimSun" w:eastAsia="SimSun" w:hAnsi="SimSun" w:cs="SimSun"/>
                <w:spacing w:val="7"/>
                <w:position w:val="1"/>
                <w:sz w:val="17"/>
                <w:szCs w:val="17"/>
              </w:rPr>
              <w:t>.5.3能对垃圾进行分类和处理</w:t>
            </w:r>
          </w:p>
        </w:tc>
        <w:tc>
          <w:tcPr>
            <w:tcW w:w="3406" w:type="dxa"/>
            <w:tcBorders>
              <w:right w:val="single" w:sz="6" w:space="0" w:color="000000"/>
            </w:tcBorders>
            <w:vAlign w:val="top"/>
          </w:tcPr>
          <w:p>
            <w:pPr>
              <w:spacing w:before="128" w:line="232" w:lineRule="exact"/>
              <w:ind w:left="25"/>
              <w:rPr>
                <w:rFonts w:ascii="SimSun" w:eastAsia="SimSun" w:hAnsi="SimSun" w:cs="SimSun"/>
                <w:sz w:val="17"/>
                <w:szCs w:val="17"/>
              </w:rPr>
            </w:pPr>
            <w:r>
              <w:rPr>
                <w:rFonts w:ascii="SimSun" w:eastAsia="SimSun" w:hAnsi="SimSun" w:cs="SimSun"/>
                <w:spacing w:val="12"/>
                <w:position w:val="1"/>
                <w:sz w:val="17"/>
                <w:szCs w:val="17"/>
              </w:rPr>
              <w:t>1</w:t>
            </w:r>
            <w:r>
              <w:rPr>
                <w:rFonts w:ascii="SimSun" w:eastAsia="SimSun" w:hAnsi="SimSun" w:cs="SimSun"/>
                <w:spacing w:val="9"/>
                <w:position w:val="1"/>
                <w:sz w:val="17"/>
                <w:szCs w:val="17"/>
              </w:rPr>
              <w:t>.</w:t>
            </w:r>
            <w:r>
              <w:rPr>
                <w:rFonts w:ascii="SimSun" w:eastAsia="SimSun" w:hAnsi="SimSun" w:cs="SimSun"/>
                <w:spacing w:val="6"/>
                <w:position w:val="1"/>
                <w:sz w:val="17"/>
                <w:szCs w:val="17"/>
              </w:rPr>
              <w:t>5.1消毒隔离的基本知识</w:t>
            </w:r>
          </w:p>
          <w:p>
            <w:pPr>
              <w:spacing w:before="112" w:line="233" w:lineRule="exact"/>
              <w:ind w:left="25"/>
              <w:rPr>
                <w:rFonts w:ascii="SimSun" w:eastAsia="SimSun" w:hAnsi="SimSun" w:cs="SimSun"/>
                <w:sz w:val="17"/>
                <w:szCs w:val="17"/>
              </w:rPr>
            </w:pPr>
            <w:r>
              <w:rPr>
                <w:rFonts w:ascii="SimSun" w:eastAsia="SimSun" w:hAnsi="SimSun" w:cs="SimSun"/>
                <w:spacing w:val="11"/>
                <w:position w:val="1"/>
                <w:sz w:val="17"/>
                <w:szCs w:val="17"/>
              </w:rPr>
              <w:t>1</w:t>
            </w:r>
            <w:r>
              <w:rPr>
                <w:rFonts w:ascii="SimSun" w:eastAsia="SimSun" w:hAnsi="SimSun" w:cs="SimSun"/>
                <w:spacing w:val="7"/>
                <w:position w:val="1"/>
                <w:sz w:val="17"/>
                <w:szCs w:val="17"/>
              </w:rPr>
              <w:t>.5.2消毒隔离的原则和基本方法</w:t>
            </w:r>
          </w:p>
          <w:p>
            <w:pPr>
              <w:spacing w:before="115" w:line="233" w:lineRule="exact"/>
              <w:ind w:left="25"/>
              <w:rPr>
                <w:rFonts w:ascii="SimSun" w:eastAsia="SimSun" w:hAnsi="SimSun" w:cs="SimSun"/>
                <w:sz w:val="17"/>
                <w:szCs w:val="17"/>
              </w:rPr>
            </w:pPr>
            <w:r>
              <w:rPr>
                <w:rFonts w:ascii="SimSun" w:eastAsia="SimSun" w:hAnsi="SimSun" w:cs="SimSun"/>
                <w:spacing w:val="11"/>
                <w:position w:val="1"/>
                <w:sz w:val="17"/>
                <w:szCs w:val="17"/>
              </w:rPr>
              <w:t>1</w:t>
            </w:r>
            <w:r>
              <w:rPr>
                <w:rFonts w:ascii="SimSun" w:eastAsia="SimSun" w:hAnsi="SimSun" w:cs="SimSun"/>
                <w:spacing w:val="7"/>
                <w:position w:val="1"/>
                <w:sz w:val="17"/>
                <w:szCs w:val="17"/>
              </w:rPr>
              <w:t>.5.3垃圾分类的处理方法及原则</w:t>
            </w:r>
          </w:p>
        </w:tc>
      </w:tr>
    </w:tbl>
    <w:p>
      <w:r>
        <w:br/>
      </w:r>
      <w:r>
        <w:br/>
      </w:r>
    </w:p>
    <w:p>
      <w:pPr>
        <w:kinsoku/>
        <w:autoSpaceDE/>
        <w:autoSpaceDN/>
        <w:adjustRightInd/>
        <w:snapToGrid/>
        <w:spacing w:after="0" w:line="240" w:lineRule="auto"/>
        <w:jc w:val="left"/>
        <w:textAlignment w:val="auto"/>
        <w:rPr>
          <w:rFonts w:ascii="SimSun" w:eastAsia="SimSun" w:hAnsi="SimSun" w:cs="SimSun"/>
          <w:b/>
          <w:bCs/>
          <w:noProof w:val="0"/>
          <w:snapToGrid/>
          <w:kern w:val="0"/>
          <w:sz w:val="30"/>
          <w:szCs w:val="30"/>
        </w:rPr>
      </w:pPr>
      <w:r>
        <w:rPr>
          <w:rFonts w:ascii="SimSun" w:eastAsia="SimSun" w:hAnsi="SimSun" w:cs="SimSun"/>
          <w:b/>
          <w:bCs/>
          <w:noProof w:val="0"/>
          <w:snapToGrid/>
          <w:kern w:val="0"/>
          <w:sz w:val="30"/>
          <w:szCs w:val="30"/>
        </w:rPr>
        <w:t>以上内容仅为本文档的试下载部分，为可阅读页数的一半内容。如要下载或阅读全文，请访问：</w:t>
      </w:r>
      <w:hyperlink r:id="rId52" w:history="1">
        <w:r>
          <w:rPr>
            <w:rFonts w:ascii="SimSun" w:eastAsia="SimSun" w:hAnsi="SimSun" w:cs="SimSun"/>
            <w:b/>
            <w:bCs/>
            <w:noProof w:val="0"/>
            <w:snapToGrid/>
            <w:color w:val="0000EE"/>
            <w:kern w:val="0"/>
            <w:sz w:val="30"/>
            <w:szCs w:val="30"/>
            <w:u w:val="single" w:color="0000EE"/>
          </w:rPr>
          <w:t>https://d.book118.com/798060122104006033</w:t>
        </w:r>
      </w:hyperlink>
    </w:p>
    <w:p/>
    <w:sectPr>
      <w:headerReference w:type="default" r:id="rId53"/>
      <w:pgSz w:w="11906" w:h="16839"/>
      <w:pgMar w:top="400" w:right="365" w:bottom="0" w:left="340" w:header="0" w:footer="0" w:gutter="0"/>
      <w:pgNumType w:start="27"/>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T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4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width:467.55pt;height:350.65pt;margin-top:228.6pt;margin-left:71.04pt;mso-position-horizontal-relative:page;mso-position-vertical-relative:page;position:absolute;z-index:-251658240" o:allowincell="f" filled="f" stroked="f">
          <v:imagedata r:id="rId1" o:titl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width:467.55pt;height:350.65pt;margin-top:228.6pt;margin-left:71.04pt;mso-position-horizontal-relative:page;mso-position-vertical-relative:page;position:absolute;z-index:-251657216" o:allowincell="f" filled="f" stroked="f">
          <v:imagedata r:id="rId1" o:title=""/>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1" type="#_x0000_t75" style="width:467.55pt;height:350.65pt;margin-top:228.6pt;margin-left:71.04pt;mso-position-horizontal-relative:page;mso-position-vertical-relative:page;position:absolute;z-index:-251656192" o:allowincell="f" filled="f" stroked="f">
          <v:imagedata r:id="rId1" o:title=""/>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2" type="#_x0000_t75" style="width:467.55pt;height:350.65pt;margin-top:228.6pt;margin-left:71.04pt;mso-position-horizontal-relative:page;mso-position-vertical-relative:page;position:absolute;z-index:-251655168" o:allowincell="f" filled="f" stroked="f">
          <v:imagedata r:id="rId1" o:title=""/>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3" type="#_x0000_t75" style="width:467.55pt;height:350.65pt;margin-top:228.6pt;margin-left:71.04pt;mso-position-horizontal-relative:page;mso-position-vertical-relative:page;position:absolute;z-index:-251654144" o:allowincell="f" filled="f" stroked="f">
          <v:imagedata r:id="rId1" o:title=""/>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4" type="#_x0000_t75" style="width:467.55pt;height:350.65pt;margin-top:228.6pt;margin-left:71.04pt;mso-position-horizontal-relative:page;mso-position-vertical-relative:page;position:absolute;z-index:-251653120" o:allowincell="f" filled="f" stroked="f">
          <v:imagedata r:id="rId1" o:title=""/>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5" type="#_x0000_t75" style="width:467.55pt;height:350.65pt;margin-top:228.6pt;margin-left:71.04pt;mso-position-horizontal-relative:page;mso-position-vertical-relative:page;position:absolute;z-index:-251652096" o:allowincell="f" filled="f" stroked="f">
          <v:imagedata r:id="rId1" o:title=""/>
        </v:shape>
      </w:pic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6" type="#_x0000_t75" style="width:467.55pt;height:350.65pt;margin-top:228.6pt;margin-left:71.04pt;mso-position-horizontal-relative:page;mso-position-vertical-relative:page;position:absolute;z-index:-251651072" o:allowincell="f" filled="f" stroked="f">
          <v:imagedata r:id="rId1" o:title=""/>
        </v:shape>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7" type="#_x0000_t75" style="width:467.55pt;height:350.65pt;margin-top:228.6pt;margin-left:71.04pt;mso-position-horizontal-relative:page;mso-position-vertical-relative:page;position:absolute;z-index:-251650048" o:allowincell="f" filled="f" stroked="f">
          <v:imagedata r:id="rId1" o:title=""/>
        </v:shape>
      </w:pic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8" type="#_x0000_t75" style="width:467.55pt;height:350.65pt;margin-top:228.6pt;margin-left:71.04pt;mso-position-horizontal-relative:page;mso-position-vertical-relative:page;position:absolute;z-index:-251649024" o:allowincell="f" filled="f" stroked="f">
          <v:imagedata r:id="rId1" o:title=""/>
        </v:shape>
      </w:pic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9" type="#_x0000_t75" style="width:467.55pt;height:350.65pt;margin-top:228.6pt;margin-left:71.04pt;mso-position-horizontal-relative:page;mso-position-vertical-relative:page;position:absolute;z-index:-251648000" o:allowincell="f" filled="f" stroked="f">
          <v:imagedata r:id="rId1" o:title=""/>
        </v:shape>
      </w:pic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0" type="#_x0000_t75" style="width:467.55pt;height:350.65pt;margin-top:228.6pt;margin-left:71.04pt;mso-position-horizontal-relative:page;mso-position-vertical-relative:page;position:absolute;z-index:-251646976" o:allowincell="f" filled="f" stroked="f">
          <v:imagedata r:id="rId1" o:title=""/>
        </v:shape>
      </w:pic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1" type="#_x0000_t75" style="width:467.55pt;height:350.65pt;margin-top:228.6pt;margin-left:71.04pt;mso-position-horizontal-relative:page;mso-position-vertical-relative:page;position:absolute;z-index:-251645952" o:allowincell="f" filled="f" stroked="f">
          <v:imagedata r:id="rId1" o:title=""/>
        </v:shape>
      </w:pic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2" type="#_x0000_t75" style="width:467.55pt;height:350.65pt;margin-top:228.6pt;margin-left:71.04pt;mso-position-horizontal-relative:page;mso-position-vertical-relative:page;position:absolute;z-index:-251644928" o:allowincell="f" filled="f" stroked="f">
          <v:imagedata r:id="rId1" o:title=""/>
        </v:shape>
      </w:pic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3" type="#_x0000_t75" style="width:467.55pt;height:350.65pt;margin-top:228.6pt;margin-left:71.04pt;mso-position-horizontal-relative:page;mso-position-vertical-relative:page;position:absolute;z-index:-251643904" o:allowincell="f" filled="f" stroked="f">
          <v:imagedata r:id="rId1" o:title=""/>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compat>
    <w:spaceForUL/>
    <w:ulTrailSpace/>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napToGrid w:val="0"/>
        <w:color w:val="000000"/>
        <w:kern w:val="0"/>
        <w:sz w:val="21"/>
        <w:szCs w:val="21"/>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emiHidden/>
    <w:qFormat/>
    <w:pPr>
      <w:kinsoku w:val="0"/>
      <w:autoSpaceDE w:val="0"/>
      <w:autoSpaceDN w:val="0"/>
      <w:adjustRightInd w:val="0"/>
      <w:snapToGrid w:val="0"/>
      <w:spacing w:line="240" w:lineRule="atLeast"/>
      <w:jc w:val="left"/>
      <w:textAlignment w:val="baseline"/>
    </w:pPr>
    <w:rPr>
      <w:noProof/>
      <w:snapToGrid w:val="0"/>
      <w:color w:val="000000"/>
      <w:kern w:val="0"/>
    </w:rPr>
  </w:style>
  <w:style w:type="character" w:default="1" w:styleId="DefaultParagraphFont">
    <w:name w:val="Default Paragraph Font"/>
    <w:uiPriority w:val="1"/>
    <w:semiHidden/>
    <w:unhideWhenUsed/>
  </w:style>
  <w:style w:type="table" w:customStyle="1" w:styleId="TableNormal">
    <w:name w:val="Table Normal"/>
    <w:semiHidden/>
    <w:unhideWhenUsed/>
    <w:qFormat/>
    <w:tblPr>
      <w:tblCellMar>
        <w:top w:w="0" w:type="dxa"/>
        <w:left w:w="0" w:type="dxa"/>
        <w:bottom w:w="0" w:type="dxa"/>
        <w:right w:w="0" w:type="dxa"/>
      </w:tblCellMar>
    </w:tblPr>
  </w:style>
  <w:style w:type="table" w:customStyle="1" w:styleId="TableNormal0">
    <w:name w:val="Table Normal_0"/>
    <w:semiHidden/>
    <w:unhideWhenUsed/>
    <w:qFormat/>
    <w:tblPr>
      <w:tblCellMar>
        <w:top w:w="0" w:type="dxa"/>
        <w:left w:w="0" w:type="dxa"/>
        <w:bottom w:w="0" w:type="dxa"/>
        <w:right w:w="0" w:type="dxa"/>
      </w:tblCellMar>
    </w:tblPr>
  </w:style>
  <w:style w:type="table" w:customStyle="1" w:styleId="TableNormal1">
    <w:name w:val="Table Normal_1"/>
    <w:semiHidden/>
    <w:unhideWhenUsed/>
    <w:qFormat/>
    <w:tblPr>
      <w:tblCellMar>
        <w:top w:w="0" w:type="dxa"/>
        <w:left w:w="0" w:type="dxa"/>
        <w:bottom w:w="0" w:type="dxa"/>
        <w:right w:w="0" w:type="dxa"/>
      </w:tblCellMar>
    </w:tblPr>
  </w:style>
  <w:style w:type="table" w:customStyle="1" w:styleId="TableNormal2">
    <w:name w:val="Table Normal_2"/>
    <w:semiHidden/>
    <w:unhideWhenUsed/>
    <w:qFormat/>
    <w:tblPr>
      <w:tblCellMar>
        <w:top w:w="0" w:type="dxa"/>
        <w:left w:w="0" w:type="dxa"/>
        <w:bottom w:w="0" w:type="dxa"/>
        <w:right w:w="0" w:type="dxa"/>
      </w:tblCellMar>
    </w:tblPr>
  </w:style>
  <w:style w:type="table" w:customStyle="1" w:styleId="TableNormal3">
    <w:name w:val="Table Normal_3"/>
    <w:semiHidden/>
    <w:unhideWhenUsed/>
    <w:qFormat/>
    <w:tblPr>
      <w:tblCellMar>
        <w:top w:w="0" w:type="dxa"/>
        <w:left w:w="0" w:type="dxa"/>
        <w:bottom w:w="0" w:type="dxa"/>
        <w:right w:w="0" w:type="dxa"/>
      </w:tblCellMar>
    </w:tblPr>
  </w:style>
  <w:style w:type="table" w:customStyle="1" w:styleId="TableNormal4">
    <w:name w:val="Table Normal_4"/>
    <w:semiHidden/>
    <w:unhideWhenUsed/>
    <w:qFormat/>
    <w:tblPr>
      <w:tblCellMar>
        <w:top w:w="0" w:type="dxa"/>
        <w:left w:w="0" w:type="dxa"/>
        <w:bottom w:w="0" w:type="dxa"/>
        <w:right w:w="0" w:type="dxa"/>
      </w:tblCellMar>
    </w:tblPr>
  </w:style>
  <w:style w:type="table" w:customStyle="1" w:styleId="TableNormal5">
    <w:name w:val="Table Normal_5"/>
    <w:semiHidden/>
    <w:unhideWhenUsed/>
    <w:qFormat/>
    <w:tblPr>
      <w:tblCellMar>
        <w:top w:w="0" w:type="dxa"/>
        <w:left w:w="0" w:type="dxa"/>
        <w:bottom w:w="0" w:type="dxa"/>
        <w:right w:w="0" w:type="dxa"/>
      </w:tblCellMar>
    </w:tblPr>
  </w:style>
  <w:style w:type="table" w:customStyle="1" w:styleId="TableNormal6">
    <w:name w:val="Table Normal_6"/>
    <w:semiHidden/>
    <w:unhideWhenUsed/>
    <w:qFormat/>
    <w:tblPr>
      <w:tblCellMar>
        <w:top w:w="0" w:type="dxa"/>
        <w:left w:w="0" w:type="dxa"/>
        <w:bottom w:w="0" w:type="dxa"/>
        <w:right w:w="0" w:type="dxa"/>
      </w:tblCellMar>
    </w:tblPr>
  </w:style>
  <w:style w:type="table" w:customStyle="1" w:styleId="TableNormal7">
    <w:name w:val="Table Normal_7"/>
    <w:semiHidden/>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5.png" /><Relationship Id="rId11" Type="http://schemas.openxmlformats.org/officeDocument/2006/relationships/header" Target="header4.xml" /><Relationship Id="rId12" Type="http://schemas.openxmlformats.org/officeDocument/2006/relationships/header" Target="header5.xml" /><Relationship Id="rId13" Type="http://schemas.openxmlformats.org/officeDocument/2006/relationships/header" Target="header6.xml" /><Relationship Id="rId14" Type="http://schemas.openxmlformats.org/officeDocument/2006/relationships/header" Target="header7.xml" /><Relationship Id="rId15" Type="http://schemas.openxmlformats.org/officeDocument/2006/relationships/header" Target="header8.xml" /><Relationship Id="rId16" Type="http://schemas.openxmlformats.org/officeDocument/2006/relationships/header" Target="header9.xml" /><Relationship Id="rId17" Type="http://schemas.openxmlformats.org/officeDocument/2006/relationships/header" Target="header10.xml" /><Relationship Id="rId18" Type="http://schemas.openxmlformats.org/officeDocument/2006/relationships/header" Target="header11.xml" /><Relationship Id="rId19" Type="http://schemas.openxmlformats.org/officeDocument/2006/relationships/image" Target="media/image6.png" /><Relationship Id="rId2" Type="http://schemas.openxmlformats.org/officeDocument/2006/relationships/webSettings" Target="webSettings.xml" /><Relationship Id="rId20" Type="http://schemas.openxmlformats.org/officeDocument/2006/relationships/header" Target="header12.xml" /><Relationship Id="rId21" Type="http://schemas.openxmlformats.org/officeDocument/2006/relationships/image" Target="media/image7.jpeg" /><Relationship Id="rId22" Type="http://schemas.openxmlformats.org/officeDocument/2006/relationships/image" Target="media/image8.jpeg" /><Relationship Id="rId23" Type="http://schemas.openxmlformats.org/officeDocument/2006/relationships/image" Target="media/image9.png" /><Relationship Id="rId24" Type="http://schemas.openxmlformats.org/officeDocument/2006/relationships/image" Target="media/image10.jpeg" /><Relationship Id="rId25" Type="http://schemas.openxmlformats.org/officeDocument/2006/relationships/header" Target="header13.xml" /><Relationship Id="rId26" Type="http://schemas.openxmlformats.org/officeDocument/2006/relationships/image" Target="media/image11.jpeg" /><Relationship Id="rId27" Type="http://schemas.openxmlformats.org/officeDocument/2006/relationships/image" Target="media/image12.png" /><Relationship Id="rId28" Type="http://schemas.openxmlformats.org/officeDocument/2006/relationships/image" Target="media/image13.png"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image" Target="media/image14.png" /><Relationship Id="rId31" Type="http://schemas.openxmlformats.org/officeDocument/2006/relationships/image" Target="media/image15.jpeg" /><Relationship Id="rId32" Type="http://schemas.openxmlformats.org/officeDocument/2006/relationships/image" Target="media/image16.png" /><Relationship Id="rId33" Type="http://schemas.openxmlformats.org/officeDocument/2006/relationships/image" Target="media/image17.jpeg" /><Relationship Id="rId34" Type="http://schemas.openxmlformats.org/officeDocument/2006/relationships/header" Target="header15.xml" /><Relationship Id="rId35" Type="http://schemas.openxmlformats.org/officeDocument/2006/relationships/image" Target="media/image18.png" /><Relationship Id="rId36" Type="http://schemas.openxmlformats.org/officeDocument/2006/relationships/header" Target="header16.xml" /><Relationship Id="rId37" Type="http://schemas.openxmlformats.org/officeDocument/2006/relationships/image" Target="media/image19.jpeg" /><Relationship Id="rId38" Type="http://schemas.openxmlformats.org/officeDocument/2006/relationships/image" Target="media/image20.jpeg" /><Relationship Id="rId39" Type="http://schemas.openxmlformats.org/officeDocument/2006/relationships/image" Target="media/image21.jpeg" /><Relationship Id="rId4" Type="http://schemas.openxmlformats.org/officeDocument/2006/relationships/image" Target="media/image1.jpeg" /><Relationship Id="rId40" Type="http://schemas.openxmlformats.org/officeDocument/2006/relationships/header" Target="header17.xml" /><Relationship Id="rId41" Type="http://schemas.openxmlformats.org/officeDocument/2006/relationships/header" Target="header18.xml" /><Relationship Id="rId42" Type="http://schemas.openxmlformats.org/officeDocument/2006/relationships/image" Target="media/image22.jpeg" /><Relationship Id="rId43" Type="http://schemas.openxmlformats.org/officeDocument/2006/relationships/image" Target="media/image23.jpeg" /><Relationship Id="rId44" Type="http://schemas.openxmlformats.org/officeDocument/2006/relationships/header" Target="header19.xml" /><Relationship Id="rId45" Type="http://schemas.openxmlformats.org/officeDocument/2006/relationships/header" Target="header20.xml" /><Relationship Id="rId46" Type="http://schemas.openxmlformats.org/officeDocument/2006/relationships/header" Target="header21.xml" /><Relationship Id="rId47" Type="http://schemas.openxmlformats.org/officeDocument/2006/relationships/header" Target="header22.xml" /><Relationship Id="rId48" Type="http://schemas.openxmlformats.org/officeDocument/2006/relationships/header" Target="header23.xml" /><Relationship Id="rId49" Type="http://schemas.openxmlformats.org/officeDocument/2006/relationships/header" Target="header24.xml" /><Relationship Id="rId5" Type="http://schemas.openxmlformats.org/officeDocument/2006/relationships/image" Target="media/image2.png" /><Relationship Id="rId50" Type="http://schemas.openxmlformats.org/officeDocument/2006/relationships/header" Target="header25.xml" /><Relationship Id="rId51" Type="http://schemas.openxmlformats.org/officeDocument/2006/relationships/header" Target="header26.xml" /><Relationship Id="rId52" Type="http://schemas.openxmlformats.org/officeDocument/2006/relationships/hyperlink" Target="https://d.book118.com/798060122104006033" TargetMode="External" /><Relationship Id="rId53" Type="http://schemas.openxmlformats.org/officeDocument/2006/relationships/header" Target="header27.xml" /><Relationship Id="rId54" Type="http://schemas.openxmlformats.org/officeDocument/2006/relationships/theme" Target="theme/theme1.xml" /><Relationship Id="rId55" Type="http://schemas.openxmlformats.org/officeDocument/2006/relationships/styles" Target="styles.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image" Target="media/image4.png" /></Relationships>
</file>

<file path=word/_rels/header1.xml.rels><?xml version="1.0" encoding="utf-8" standalone="yes"?><Relationships xmlns="http://schemas.openxmlformats.org/package/2006/relationships"><Relationship Id="rId1" Type="http://schemas.openxmlformats.org/officeDocument/2006/relationships/image" Target="media/image3.jpeg" /></Relationships>
</file>

<file path=word/_rels/header2.xml.rels><?xml version="1.0" encoding="utf-8" standalone="yes"?><Relationships xmlns="http://schemas.openxmlformats.org/package/2006/relationships"><Relationship Id="rId1" Type="http://schemas.openxmlformats.org/officeDocument/2006/relationships/image" Target="media/image3.jpeg" /></Relationships>
</file>

<file path=word/_rels/header3.xml.rels><?xml version="1.0" encoding="utf-8" standalone="yes"?><Relationships xmlns="http://schemas.openxmlformats.org/package/2006/relationships"><Relationship Id="rId1" Type="http://schemas.openxmlformats.org/officeDocument/2006/relationships/image" Target="media/image3.jpeg" /></Relationships>
</file>

<file path=word/_rels/header4.xml.rels><?xml version="1.0" encoding="utf-8" standalone="yes"?><Relationships xmlns="http://schemas.openxmlformats.org/package/2006/relationships"><Relationship Id="rId1" Type="http://schemas.openxmlformats.org/officeDocument/2006/relationships/image" Target="media/image3.jpeg" /></Relationships>
</file>

<file path=word/_rels/header7.xml.rels><?xml version="1.0" encoding="utf-8" standalone="yes"?><Relationships xmlns="http://schemas.openxmlformats.org/package/2006/relationships"><Relationship Id="rId1" Type="http://schemas.openxmlformats.org/officeDocument/2006/relationships/image" Target="media/image3.jpeg" /></Relationships>
</file>

<file path=word/_rels/header8.xml.rels><?xml version="1.0" encoding="utf-8" standalone="yes"?><Relationships xmlns="http://schemas.openxmlformats.org/package/2006/relationships"><Relationship Id="rId1" Type="http://schemas.openxmlformats.org/officeDocument/2006/relationships/image" Target="media/image3.jpeg" /></Relationships>
</file>

<file path=word/_rels/header11.xml.rels><?xml version="1.0" encoding="utf-8" standalone="yes"?><Relationships xmlns="http://schemas.openxmlformats.org/package/2006/relationships"><Relationship Id="rId1" Type="http://schemas.openxmlformats.org/officeDocument/2006/relationships/image" Target="media/image3.jpeg" /></Relationships>
</file>

<file path=word/_rels/header12.xml.rels><?xml version="1.0" encoding="utf-8" standalone="yes"?><Relationships xmlns="http://schemas.openxmlformats.org/package/2006/relationships"><Relationship Id="rId1" Type="http://schemas.openxmlformats.org/officeDocument/2006/relationships/image" Target="media/image3.jpeg" /></Relationships>
</file>

<file path=word/_rels/header15.xml.rels><?xml version="1.0" encoding="utf-8" standalone="yes"?><Relationships xmlns="http://schemas.openxmlformats.org/package/2006/relationships"><Relationship Id="rId1" Type="http://schemas.openxmlformats.org/officeDocument/2006/relationships/image" Target="media/image3.jpeg" /></Relationships>
</file>

<file path=word/_rels/header16.xml.rels><?xml version="1.0" encoding="utf-8" standalone="yes"?><Relationships xmlns="http://schemas.openxmlformats.org/package/2006/relationships"><Relationship Id="rId1" Type="http://schemas.openxmlformats.org/officeDocument/2006/relationships/image" Target="media/image3.jpeg" /></Relationships>
</file>

<file path=word/_rels/header19.xml.rels><?xml version="1.0" encoding="utf-8" standalone="yes"?><Relationships xmlns="http://schemas.openxmlformats.org/package/2006/relationships"><Relationship Id="rId1" Type="http://schemas.openxmlformats.org/officeDocument/2006/relationships/image" Target="media/image3.jpeg" /></Relationships>
</file>

<file path=word/_rels/header20.xml.rels><?xml version="1.0" encoding="utf-8" standalone="yes"?><Relationships xmlns="http://schemas.openxmlformats.org/package/2006/relationships"><Relationship Id="rId1" Type="http://schemas.openxmlformats.org/officeDocument/2006/relationships/image" Target="media/image3.jpeg" /></Relationships>
</file>

<file path=word/_rels/header23.xml.rels><?xml version="1.0" encoding="utf-8" standalone="yes"?><Relationships xmlns="http://schemas.openxmlformats.org/package/2006/relationships"><Relationship Id="rId1" Type="http://schemas.openxmlformats.org/officeDocument/2006/relationships/image" Target="media/image3.jpeg" /></Relationships>
</file>

<file path=word/_rels/header24.xml.rels><?xml version="1.0" encoding="utf-8" standalone="yes"?><Relationships xmlns="http://schemas.openxmlformats.org/package/2006/relationships"><Relationship Id="rId1" Type="http://schemas.openxmlformats.org/officeDocument/2006/relationships/image" Target="media/image3.jpeg" /></Relationships>
</file>

<file path=word/_rels/header27.xml.rels><?xml version="1.0" encoding="utf-8" standalone="yes"?><Relationships xmlns="http://schemas.openxmlformats.org/package/2006/relationships"><Relationship Id="rId1" Type="http://schemas.openxmlformats.org/officeDocument/2006/relationships/image" Target="media/image3.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26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地方标准</dc:title>
  <dc:creator>L</dc:creator>
  <cp:revision>0</cp:revision>
  <dcterms:created xsi:type="dcterms:W3CDTF">2022-02-16T18:51:26Z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2023-05-23T17:52:55Z</vt:filetime>
  </property>
  <property fmtid="{D5CDD505-2E9C-101B-9397-08002B2CF9AE}" pid="3" name="CRO">
    <vt:lpwstr>wqlLaW5nc29mdCBQREYgdG8gV1BTIDgw</vt:lpwstr>
  </property>
  <property fmtid="{D5CDD505-2E9C-101B-9397-08002B2CF9AE}" pid="4" name="UsrData">
    <vt:lpwstr>646c8ce2671803001f362d5f</vt:lpwstr>
  </property>
</Properties>
</file>