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PAPPO项目构思建设方案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9" w:history="1">
        <w:r>
          <w:rPr>
            <w:rFonts w:ascii="仿宋" w:eastAsia="仿宋" w:hAnsi="仿宋" w:cs="仿宋" w:hint="eastAsia"/>
            <w:lang w:eastAsia="zh-CN"/>
          </w:rPr>
          <w:t>概论</w:t>
        </w:r>
        <w:r>
          <w:tab/>
        </w:r>
        <w:r>
          <w:fldChar w:fldCharType="begin"/>
        </w:r>
        <w:r>
          <w:instrText xml:space="preserve"> PAGEREF _Toc14439 \h </w:instrText>
        </w:r>
        <w:r>
          <w:fldChar w:fldCharType="separate"/>
        </w:r>
        <w:r>
          <w:t>4</w:t>
        </w:r>
        <w:r>
          <w:fldChar w:fldCharType="end"/>
        </w:r>
      </w:hyperlink>
    </w:p>
    <w:p>
      <w:pPr>
        <w:pStyle w:val="TOC1"/>
        <w:tabs>
          <w:tab w:val="right" w:leader="dot" w:pos="8306"/>
        </w:tabs>
      </w:pPr>
      <w:hyperlink w:anchor="_Toc22566" w:history="1">
        <w:r>
          <w:rPr>
            <w:rFonts w:ascii="仿宋" w:eastAsia="仿宋" w:hAnsi="仿宋" w:cs="仿宋" w:hint="eastAsia"/>
            <w:lang w:eastAsia="zh-CN"/>
          </w:rPr>
          <w:t>一、资源开发及综合利用分析</w:t>
        </w:r>
        <w:r>
          <w:tab/>
        </w:r>
        <w:r>
          <w:fldChar w:fldCharType="begin"/>
        </w:r>
        <w:r>
          <w:instrText xml:space="preserve"> PAGEREF _Toc22566 \h </w:instrText>
        </w:r>
        <w:r>
          <w:fldChar w:fldCharType="separate"/>
        </w:r>
        <w:r>
          <w:t>4</w:t>
        </w:r>
        <w:r>
          <w:fldChar w:fldCharType="end"/>
        </w:r>
      </w:hyperlink>
    </w:p>
    <w:p>
      <w:pPr>
        <w:pStyle w:val="TOC2"/>
        <w:tabs>
          <w:tab w:val="right" w:leader="dot" w:pos="8306"/>
        </w:tabs>
      </w:pPr>
      <w:hyperlink w:anchor="_Toc6574" w:history="1">
        <w:r>
          <w:rPr>
            <w:rFonts w:ascii="仿宋" w:eastAsia="仿宋" w:hAnsi="仿宋" w:cs="仿宋" w:hint="eastAsia"/>
            <w:lang w:eastAsia="zh-CN"/>
          </w:rPr>
          <w:t>(一)、资源开发方案</w:t>
        </w:r>
        <w:r>
          <w:tab/>
        </w:r>
        <w:r>
          <w:fldChar w:fldCharType="begin"/>
        </w:r>
        <w:r>
          <w:instrText xml:space="preserve"> PAGEREF _Toc6574 \h </w:instrText>
        </w:r>
        <w:r>
          <w:fldChar w:fldCharType="separate"/>
        </w:r>
        <w:r>
          <w:t>4</w:t>
        </w:r>
        <w:r>
          <w:fldChar w:fldCharType="end"/>
        </w:r>
      </w:hyperlink>
    </w:p>
    <w:p>
      <w:pPr>
        <w:pStyle w:val="TOC2"/>
        <w:tabs>
          <w:tab w:val="right" w:leader="dot" w:pos="8306"/>
        </w:tabs>
      </w:pPr>
      <w:hyperlink w:anchor="_Toc56" w:history="1">
        <w:r>
          <w:rPr>
            <w:rFonts w:ascii="仿宋" w:eastAsia="仿宋" w:hAnsi="仿宋" w:cs="仿宋" w:hint="eastAsia"/>
            <w:lang w:eastAsia="zh-CN"/>
          </w:rPr>
          <w:t>(二)、资源利用方案</w:t>
        </w:r>
        <w:r>
          <w:tab/>
        </w:r>
        <w:r>
          <w:fldChar w:fldCharType="begin"/>
        </w:r>
        <w:r>
          <w:instrText xml:space="preserve"> PAGEREF _Toc56 \h </w:instrText>
        </w:r>
        <w:r>
          <w:fldChar w:fldCharType="separate"/>
        </w:r>
        <w:r>
          <w:t>5</w:t>
        </w:r>
        <w:r>
          <w:fldChar w:fldCharType="end"/>
        </w:r>
      </w:hyperlink>
    </w:p>
    <w:p>
      <w:pPr>
        <w:pStyle w:val="TOC2"/>
        <w:tabs>
          <w:tab w:val="right" w:leader="dot" w:pos="8306"/>
        </w:tabs>
      </w:pPr>
      <w:hyperlink w:anchor="_Toc25317" w:history="1">
        <w:r>
          <w:rPr>
            <w:rFonts w:ascii="仿宋" w:eastAsia="仿宋" w:hAnsi="仿宋" w:cs="仿宋" w:hint="eastAsia"/>
            <w:lang w:eastAsia="zh-CN"/>
          </w:rPr>
          <w:t>(三)、资源节约措施</w:t>
        </w:r>
        <w:r>
          <w:tab/>
        </w:r>
        <w:r>
          <w:fldChar w:fldCharType="begin"/>
        </w:r>
        <w:r>
          <w:instrText xml:space="preserve"> PAGEREF _Toc25317 \h </w:instrText>
        </w:r>
        <w:r>
          <w:fldChar w:fldCharType="separate"/>
        </w:r>
        <w:r>
          <w:t>6</w:t>
        </w:r>
        <w:r>
          <w:fldChar w:fldCharType="end"/>
        </w:r>
      </w:hyperlink>
    </w:p>
    <w:p>
      <w:pPr>
        <w:pStyle w:val="TOC1"/>
        <w:tabs>
          <w:tab w:val="right" w:leader="dot" w:pos="8306"/>
        </w:tabs>
      </w:pPr>
      <w:hyperlink w:anchor="_Toc28915" w:history="1">
        <w:r>
          <w:rPr>
            <w:rFonts w:ascii="仿宋" w:eastAsia="仿宋" w:hAnsi="仿宋" w:cs="仿宋" w:hint="eastAsia"/>
            <w:lang w:eastAsia="zh-CN"/>
          </w:rPr>
          <w:t>二、经济影响分析</w:t>
        </w:r>
        <w:r>
          <w:tab/>
        </w:r>
        <w:r>
          <w:fldChar w:fldCharType="begin"/>
        </w:r>
        <w:r>
          <w:instrText xml:space="preserve"> PAGEREF _Toc28915 \h </w:instrText>
        </w:r>
        <w:r>
          <w:fldChar w:fldCharType="separate"/>
        </w:r>
        <w:r>
          <w:t>7</w:t>
        </w:r>
        <w:r>
          <w:fldChar w:fldCharType="end"/>
        </w:r>
      </w:hyperlink>
    </w:p>
    <w:p>
      <w:pPr>
        <w:pStyle w:val="TOC2"/>
        <w:tabs>
          <w:tab w:val="right" w:leader="dot" w:pos="8306"/>
        </w:tabs>
      </w:pPr>
      <w:hyperlink w:anchor="_Toc31166" w:history="1">
        <w:r>
          <w:rPr>
            <w:rFonts w:ascii="仿宋" w:eastAsia="仿宋" w:hAnsi="仿宋" w:cs="仿宋" w:hint="eastAsia"/>
            <w:lang w:eastAsia="zh-CN"/>
          </w:rPr>
          <w:t>(一)、经济费用效益或费用效果分析</w:t>
        </w:r>
        <w:r>
          <w:tab/>
        </w:r>
        <w:r>
          <w:fldChar w:fldCharType="begin"/>
        </w:r>
        <w:r>
          <w:instrText xml:space="preserve"> PAGEREF _Toc31166 \h </w:instrText>
        </w:r>
        <w:r>
          <w:fldChar w:fldCharType="separate"/>
        </w:r>
        <w:r>
          <w:t>7</w:t>
        </w:r>
        <w:r>
          <w:fldChar w:fldCharType="end"/>
        </w:r>
      </w:hyperlink>
    </w:p>
    <w:p>
      <w:pPr>
        <w:pStyle w:val="TOC2"/>
        <w:tabs>
          <w:tab w:val="right" w:leader="dot" w:pos="8306"/>
        </w:tabs>
      </w:pPr>
      <w:hyperlink w:anchor="_Toc1773" w:history="1">
        <w:r>
          <w:rPr>
            <w:rFonts w:ascii="仿宋" w:eastAsia="仿宋" w:hAnsi="仿宋" w:cs="仿宋" w:hint="eastAsia"/>
            <w:lang w:eastAsia="zh-CN"/>
          </w:rPr>
          <w:t>(二)、行业影响分析</w:t>
        </w:r>
        <w:r>
          <w:tab/>
        </w:r>
        <w:r>
          <w:fldChar w:fldCharType="begin"/>
        </w:r>
        <w:r>
          <w:instrText xml:space="preserve"> PAGEREF _Toc1773 \h </w:instrText>
        </w:r>
        <w:r>
          <w:fldChar w:fldCharType="separate"/>
        </w:r>
        <w:r>
          <w:t>10</w:t>
        </w:r>
        <w:r>
          <w:fldChar w:fldCharType="end"/>
        </w:r>
      </w:hyperlink>
    </w:p>
    <w:p>
      <w:pPr>
        <w:pStyle w:val="TOC2"/>
        <w:tabs>
          <w:tab w:val="right" w:leader="dot" w:pos="8306"/>
        </w:tabs>
      </w:pPr>
      <w:hyperlink w:anchor="_Toc26464" w:history="1">
        <w:r>
          <w:rPr>
            <w:rFonts w:ascii="仿宋" w:eastAsia="仿宋" w:hAnsi="仿宋" w:cs="仿宋" w:hint="eastAsia"/>
            <w:lang w:eastAsia="zh-CN"/>
          </w:rPr>
          <w:t>(三)、区域经济影响分析</w:t>
        </w:r>
        <w:r>
          <w:tab/>
        </w:r>
        <w:r>
          <w:fldChar w:fldCharType="begin"/>
        </w:r>
        <w:r>
          <w:instrText xml:space="preserve"> PAGEREF _Toc26464 \h </w:instrText>
        </w:r>
        <w:r>
          <w:fldChar w:fldCharType="separate"/>
        </w:r>
        <w:r>
          <w:t>11</w:t>
        </w:r>
        <w:r>
          <w:fldChar w:fldCharType="end"/>
        </w:r>
      </w:hyperlink>
    </w:p>
    <w:p>
      <w:pPr>
        <w:pStyle w:val="TOC2"/>
        <w:tabs>
          <w:tab w:val="right" w:leader="dot" w:pos="8306"/>
        </w:tabs>
      </w:pPr>
      <w:hyperlink w:anchor="_Toc29175" w:history="1">
        <w:r>
          <w:rPr>
            <w:rFonts w:ascii="仿宋" w:eastAsia="仿宋" w:hAnsi="仿宋" w:cs="仿宋" w:hint="eastAsia"/>
            <w:lang w:eastAsia="zh-CN"/>
          </w:rPr>
          <w:t>(四)、宏观经济影响分析</w:t>
        </w:r>
        <w:r>
          <w:tab/>
        </w:r>
        <w:r>
          <w:fldChar w:fldCharType="begin"/>
        </w:r>
        <w:r>
          <w:instrText xml:space="preserve"> PAGEREF _Toc29175 \h </w:instrText>
        </w:r>
        <w:r>
          <w:fldChar w:fldCharType="separate"/>
        </w:r>
        <w:r>
          <w:t>12</w:t>
        </w:r>
        <w:r>
          <w:fldChar w:fldCharType="end"/>
        </w:r>
      </w:hyperlink>
    </w:p>
    <w:p>
      <w:pPr>
        <w:pStyle w:val="TOC1"/>
        <w:tabs>
          <w:tab w:val="right" w:leader="dot" w:pos="8306"/>
        </w:tabs>
      </w:pPr>
      <w:hyperlink w:anchor="_Toc17043" w:history="1">
        <w:r>
          <w:rPr>
            <w:rFonts w:ascii="仿宋" w:eastAsia="仿宋" w:hAnsi="仿宋" w:cs="仿宋" w:hint="eastAsia"/>
            <w:lang w:eastAsia="zh-CN"/>
          </w:rPr>
          <w:t>三、建设风险评估分析</w:t>
        </w:r>
        <w:r>
          <w:tab/>
        </w:r>
        <w:r>
          <w:fldChar w:fldCharType="begin"/>
        </w:r>
        <w:r>
          <w:instrText xml:space="preserve"> PAGEREF _Toc17043 \h </w:instrText>
        </w:r>
        <w:r>
          <w:fldChar w:fldCharType="separate"/>
        </w:r>
        <w:r>
          <w:t>14</w:t>
        </w:r>
        <w:r>
          <w:fldChar w:fldCharType="end"/>
        </w:r>
      </w:hyperlink>
    </w:p>
    <w:p>
      <w:pPr>
        <w:pStyle w:val="TOC2"/>
        <w:tabs>
          <w:tab w:val="right" w:leader="dot" w:pos="8306"/>
        </w:tabs>
      </w:pPr>
      <w:hyperlink w:anchor="_Toc25351" w:history="1">
        <w:r>
          <w:rPr>
            <w:rFonts w:ascii="仿宋" w:eastAsia="仿宋" w:hAnsi="仿宋" w:cs="仿宋" w:hint="eastAsia"/>
            <w:lang w:eastAsia="zh-CN"/>
          </w:rPr>
          <w:t>(一)、政策风险分析</w:t>
        </w:r>
        <w:r>
          <w:tab/>
        </w:r>
        <w:r>
          <w:fldChar w:fldCharType="begin"/>
        </w:r>
        <w:r>
          <w:instrText xml:space="preserve"> PAGEREF _Toc25351 \h </w:instrText>
        </w:r>
        <w:r>
          <w:fldChar w:fldCharType="separate"/>
        </w:r>
        <w:r>
          <w:t>14</w:t>
        </w:r>
        <w:r>
          <w:fldChar w:fldCharType="end"/>
        </w:r>
      </w:hyperlink>
    </w:p>
    <w:p>
      <w:pPr>
        <w:pStyle w:val="TOC2"/>
        <w:tabs>
          <w:tab w:val="right" w:leader="dot" w:pos="8306"/>
        </w:tabs>
      </w:pPr>
      <w:hyperlink w:anchor="_Toc24704" w:history="1">
        <w:r>
          <w:rPr>
            <w:rFonts w:ascii="仿宋" w:eastAsia="仿宋" w:hAnsi="仿宋" w:cs="仿宋" w:hint="eastAsia"/>
            <w:lang w:eastAsia="zh-CN"/>
          </w:rPr>
          <w:t>(二)、社会风险分析</w:t>
        </w:r>
        <w:r>
          <w:tab/>
        </w:r>
        <w:r>
          <w:fldChar w:fldCharType="begin"/>
        </w:r>
        <w:r>
          <w:instrText xml:space="preserve"> PAGEREF _Toc24704 \h </w:instrText>
        </w:r>
        <w:r>
          <w:fldChar w:fldCharType="separate"/>
        </w:r>
        <w:r>
          <w:t>15</w:t>
        </w:r>
        <w:r>
          <w:fldChar w:fldCharType="end"/>
        </w:r>
      </w:hyperlink>
    </w:p>
    <w:p>
      <w:pPr>
        <w:pStyle w:val="TOC2"/>
        <w:tabs>
          <w:tab w:val="right" w:leader="dot" w:pos="8306"/>
        </w:tabs>
      </w:pPr>
      <w:hyperlink w:anchor="_Toc19083" w:history="1">
        <w:r>
          <w:rPr>
            <w:rFonts w:ascii="仿宋" w:eastAsia="仿宋" w:hAnsi="仿宋" w:cs="仿宋" w:hint="eastAsia"/>
            <w:lang w:eastAsia="zh-CN"/>
          </w:rPr>
          <w:t>(三)、市场风险分析</w:t>
        </w:r>
        <w:r>
          <w:tab/>
        </w:r>
        <w:r>
          <w:fldChar w:fldCharType="begin"/>
        </w:r>
        <w:r>
          <w:instrText xml:space="preserve"> PAGEREF _Toc19083 \h </w:instrText>
        </w:r>
        <w:r>
          <w:fldChar w:fldCharType="separate"/>
        </w:r>
        <w:r>
          <w:t>17</w:t>
        </w:r>
        <w:r>
          <w:fldChar w:fldCharType="end"/>
        </w:r>
      </w:hyperlink>
    </w:p>
    <w:p>
      <w:pPr>
        <w:pStyle w:val="TOC2"/>
        <w:tabs>
          <w:tab w:val="right" w:leader="dot" w:pos="8306"/>
        </w:tabs>
      </w:pPr>
      <w:hyperlink w:anchor="_Toc10292" w:history="1">
        <w:r>
          <w:rPr>
            <w:rFonts w:ascii="仿宋" w:eastAsia="仿宋" w:hAnsi="仿宋" w:cs="仿宋" w:hint="eastAsia"/>
            <w:lang w:eastAsia="zh-CN"/>
          </w:rPr>
          <w:t>(四)、资金风险分析</w:t>
        </w:r>
        <w:r>
          <w:tab/>
        </w:r>
        <w:r>
          <w:fldChar w:fldCharType="begin"/>
        </w:r>
        <w:r>
          <w:instrText xml:space="preserve"> PAGEREF _Toc10292 \h </w:instrText>
        </w:r>
        <w:r>
          <w:fldChar w:fldCharType="separate"/>
        </w:r>
        <w:r>
          <w:t>17</w:t>
        </w:r>
        <w:r>
          <w:fldChar w:fldCharType="end"/>
        </w:r>
      </w:hyperlink>
    </w:p>
    <w:p>
      <w:pPr>
        <w:pStyle w:val="TOC2"/>
        <w:tabs>
          <w:tab w:val="right" w:leader="dot" w:pos="8306"/>
        </w:tabs>
      </w:pPr>
      <w:hyperlink w:anchor="_Toc12873" w:history="1">
        <w:r>
          <w:rPr>
            <w:rFonts w:ascii="仿宋" w:eastAsia="仿宋" w:hAnsi="仿宋" w:cs="仿宋" w:hint="eastAsia"/>
            <w:lang w:eastAsia="zh-CN"/>
          </w:rPr>
          <w:t>(五)、技术风险分析</w:t>
        </w:r>
        <w:r>
          <w:tab/>
        </w:r>
        <w:r>
          <w:fldChar w:fldCharType="begin"/>
        </w:r>
        <w:r>
          <w:instrText xml:space="preserve"> PAGEREF _Toc12873 \h </w:instrText>
        </w:r>
        <w:r>
          <w:fldChar w:fldCharType="separate"/>
        </w:r>
        <w:r>
          <w:t>18</w:t>
        </w:r>
        <w:r>
          <w:fldChar w:fldCharType="end"/>
        </w:r>
      </w:hyperlink>
    </w:p>
    <w:p>
      <w:pPr>
        <w:pStyle w:val="TOC2"/>
        <w:tabs>
          <w:tab w:val="right" w:leader="dot" w:pos="8306"/>
        </w:tabs>
      </w:pPr>
      <w:hyperlink w:anchor="_Toc1932" w:history="1">
        <w:r>
          <w:rPr>
            <w:rFonts w:ascii="仿宋" w:eastAsia="仿宋" w:hAnsi="仿宋" w:cs="仿宋" w:hint="eastAsia"/>
            <w:lang w:eastAsia="zh-CN"/>
          </w:rPr>
          <w:t>(六)、财务风险分析</w:t>
        </w:r>
        <w:r>
          <w:tab/>
        </w:r>
        <w:r>
          <w:fldChar w:fldCharType="begin"/>
        </w:r>
        <w:r>
          <w:instrText xml:space="preserve"> PAGEREF _Toc1932 \h </w:instrText>
        </w:r>
        <w:r>
          <w:fldChar w:fldCharType="separate"/>
        </w:r>
        <w:r>
          <w:t>20</w:t>
        </w:r>
        <w:r>
          <w:fldChar w:fldCharType="end"/>
        </w:r>
      </w:hyperlink>
    </w:p>
    <w:p>
      <w:pPr>
        <w:pStyle w:val="TOC2"/>
        <w:tabs>
          <w:tab w:val="right" w:leader="dot" w:pos="8306"/>
        </w:tabs>
      </w:pPr>
      <w:hyperlink w:anchor="_Toc22319" w:history="1">
        <w:r>
          <w:rPr>
            <w:rFonts w:ascii="仿宋" w:eastAsia="仿宋" w:hAnsi="仿宋" w:cs="仿宋" w:hint="eastAsia"/>
            <w:lang w:eastAsia="zh-CN"/>
          </w:rPr>
          <w:t>(七)、管理风险分析</w:t>
        </w:r>
        <w:r>
          <w:tab/>
        </w:r>
        <w:r>
          <w:fldChar w:fldCharType="begin"/>
        </w:r>
        <w:r>
          <w:instrText xml:space="preserve"> PAGEREF _Toc22319 \h </w:instrText>
        </w:r>
        <w:r>
          <w:fldChar w:fldCharType="separate"/>
        </w:r>
        <w:r>
          <w:t>21</w:t>
        </w:r>
        <w:r>
          <w:fldChar w:fldCharType="end"/>
        </w:r>
      </w:hyperlink>
    </w:p>
    <w:p>
      <w:pPr>
        <w:pStyle w:val="TOC2"/>
        <w:tabs>
          <w:tab w:val="right" w:leader="dot" w:pos="8306"/>
        </w:tabs>
      </w:pPr>
      <w:hyperlink w:anchor="_Toc15412" w:history="1">
        <w:r>
          <w:rPr>
            <w:rFonts w:ascii="仿宋" w:eastAsia="仿宋" w:hAnsi="仿宋" w:cs="仿宋" w:hint="eastAsia"/>
            <w:lang w:eastAsia="zh-CN"/>
          </w:rPr>
          <w:t>(八)、其它风险分析</w:t>
        </w:r>
        <w:r>
          <w:tab/>
        </w:r>
        <w:r>
          <w:fldChar w:fldCharType="begin"/>
        </w:r>
        <w:r>
          <w:instrText xml:space="preserve"> PAGEREF _Toc15412 \h </w:instrText>
        </w:r>
        <w:r>
          <w:fldChar w:fldCharType="separate"/>
        </w:r>
        <w:r>
          <w:t>23</w:t>
        </w:r>
        <w:r>
          <w:fldChar w:fldCharType="end"/>
        </w:r>
      </w:hyperlink>
    </w:p>
    <w:p>
      <w:pPr>
        <w:pStyle w:val="TOC2"/>
        <w:tabs>
          <w:tab w:val="right" w:leader="dot" w:pos="8306"/>
        </w:tabs>
      </w:pPr>
      <w:hyperlink w:anchor="_Toc2759" w:history="1">
        <w:r>
          <w:rPr>
            <w:rFonts w:ascii="仿宋" w:eastAsia="仿宋" w:hAnsi="仿宋" w:cs="仿宋" w:hint="eastAsia"/>
            <w:lang w:eastAsia="zh-CN"/>
          </w:rPr>
          <w:t>(九)、社会影响评估</w:t>
        </w:r>
        <w:r>
          <w:tab/>
        </w:r>
        <w:r>
          <w:fldChar w:fldCharType="begin"/>
        </w:r>
        <w:r>
          <w:instrText xml:space="preserve"> PAGEREF _Toc2759 \h </w:instrText>
        </w:r>
        <w:r>
          <w:fldChar w:fldCharType="separate"/>
        </w:r>
        <w:r>
          <w:t>24</w:t>
        </w:r>
        <w:r>
          <w:fldChar w:fldCharType="end"/>
        </w:r>
      </w:hyperlink>
    </w:p>
    <w:p>
      <w:pPr>
        <w:pStyle w:val="TOC1"/>
        <w:tabs>
          <w:tab w:val="right" w:leader="dot" w:pos="8306"/>
        </w:tabs>
      </w:pPr>
      <w:hyperlink w:anchor="_Toc31195" w:history="1">
        <w:r>
          <w:rPr>
            <w:rFonts w:ascii="仿宋" w:eastAsia="仿宋" w:hAnsi="仿宋" w:cs="仿宋" w:hint="eastAsia"/>
            <w:lang w:eastAsia="zh-CN"/>
          </w:rPr>
          <w:t>四、社会影响分析</w:t>
        </w:r>
        <w:r>
          <w:tab/>
        </w:r>
        <w:r>
          <w:fldChar w:fldCharType="begin"/>
        </w:r>
        <w:r>
          <w:instrText xml:space="preserve"> PAGEREF _Toc31195 \h </w:instrText>
        </w:r>
        <w:r>
          <w:fldChar w:fldCharType="separate"/>
        </w:r>
        <w:r>
          <w:t>26</w:t>
        </w:r>
        <w:r>
          <w:fldChar w:fldCharType="end"/>
        </w:r>
      </w:hyperlink>
    </w:p>
    <w:p>
      <w:pPr>
        <w:pStyle w:val="TOC2"/>
        <w:tabs>
          <w:tab w:val="right" w:leader="dot" w:pos="8306"/>
        </w:tabs>
      </w:pPr>
      <w:hyperlink w:anchor="_Toc24874" w:history="1">
        <w:r>
          <w:rPr>
            <w:rFonts w:ascii="仿宋" w:eastAsia="仿宋" w:hAnsi="仿宋" w:cs="仿宋" w:hint="eastAsia"/>
            <w:lang w:eastAsia="zh-CN"/>
          </w:rPr>
          <w:t>(一)、社会影响效果分析</w:t>
        </w:r>
        <w:r>
          <w:tab/>
        </w:r>
        <w:r>
          <w:fldChar w:fldCharType="begin"/>
        </w:r>
        <w:r>
          <w:instrText xml:space="preserve"> PAGEREF _Toc24874 \h </w:instrText>
        </w:r>
        <w:r>
          <w:fldChar w:fldCharType="separate"/>
        </w:r>
        <w:r>
          <w:t>26</w:t>
        </w:r>
        <w:r>
          <w:fldChar w:fldCharType="end"/>
        </w:r>
      </w:hyperlink>
    </w:p>
    <w:p>
      <w:pPr>
        <w:pStyle w:val="TOC2"/>
        <w:tabs>
          <w:tab w:val="right" w:leader="dot" w:pos="8306"/>
        </w:tabs>
      </w:pPr>
      <w:hyperlink w:anchor="_Toc32460" w:history="1">
        <w:r>
          <w:rPr>
            <w:rFonts w:ascii="仿宋" w:eastAsia="仿宋" w:hAnsi="仿宋" w:cs="仿宋" w:hint="eastAsia"/>
            <w:lang w:eastAsia="zh-CN"/>
          </w:rPr>
          <w:t>(二)、社会适应性分析</w:t>
        </w:r>
        <w:r>
          <w:tab/>
        </w:r>
        <w:r>
          <w:fldChar w:fldCharType="begin"/>
        </w:r>
        <w:r>
          <w:instrText xml:space="preserve"> PAGEREF _Toc32460 \h </w:instrText>
        </w:r>
        <w:r>
          <w:fldChar w:fldCharType="separate"/>
        </w:r>
        <w:r>
          <w:t>29</w:t>
        </w:r>
        <w:r>
          <w:fldChar w:fldCharType="end"/>
        </w:r>
      </w:hyperlink>
    </w:p>
    <w:p>
      <w:pPr>
        <w:pStyle w:val="TOC2"/>
        <w:tabs>
          <w:tab w:val="right" w:leader="dot" w:pos="8306"/>
        </w:tabs>
      </w:pPr>
      <w:hyperlink w:anchor="_Toc6054" w:history="1">
        <w:r>
          <w:rPr>
            <w:rFonts w:ascii="仿宋" w:eastAsia="仿宋" w:hAnsi="仿宋" w:cs="仿宋" w:hint="eastAsia"/>
            <w:lang w:eastAsia="zh-CN"/>
          </w:rPr>
          <w:t>(三)、社会风险及对策分析</w:t>
        </w:r>
        <w:r>
          <w:tab/>
        </w:r>
        <w:r>
          <w:fldChar w:fldCharType="begin"/>
        </w:r>
        <w:r>
          <w:instrText xml:space="preserve"> PAGEREF _Toc6054 \h </w:instrText>
        </w:r>
        <w:r>
          <w:fldChar w:fldCharType="separate"/>
        </w:r>
        <w:r>
          <w:t>30</w:t>
        </w:r>
        <w:r>
          <w:fldChar w:fldCharType="end"/>
        </w:r>
      </w:hyperlink>
    </w:p>
    <w:p>
      <w:pPr>
        <w:pStyle w:val="TOC1"/>
        <w:tabs>
          <w:tab w:val="right" w:leader="dot" w:pos="8306"/>
        </w:tabs>
      </w:pPr>
      <w:hyperlink w:anchor="_Toc29323" w:history="1">
        <w:r>
          <w:rPr>
            <w:rFonts w:ascii="仿宋" w:eastAsia="仿宋" w:hAnsi="仿宋" w:cs="仿宋" w:hint="eastAsia"/>
            <w:lang w:eastAsia="zh-CN"/>
          </w:rPr>
          <w:t>五、发展规划、产业政策和行业准入分析</w:t>
        </w:r>
        <w:r>
          <w:tab/>
        </w:r>
        <w:r>
          <w:fldChar w:fldCharType="begin"/>
        </w:r>
        <w:r>
          <w:instrText xml:space="preserve"> PAGEREF _Toc29323 \h </w:instrText>
        </w:r>
        <w:r>
          <w:fldChar w:fldCharType="separate"/>
        </w:r>
        <w:r>
          <w:t>34</w:t>
        </w:r>
        <w:r>
          <w:fldChar w:fldCharType="end"/>
        </w:r>
      </w:hyperlink>
    </w:p>
    <w:p>
      <w:pPr>
        <w:pStyle w:val="TOC2"/>
        <w:tabs>
          <w:tab w:val="right" w:leader="dot" w:pos="8306"/>
        </w:tabs>
      </w:pPr>
      <w:hyperlink w:anchor="_Toc16753" w:history="1">
        <w:r>
          <w:rPr>
            <w:rFonts w:ascii="仿宋" w:eastAsia="仿宋" w:hAnsi="仿宋" w:cs="仿宋" w:hint="eastAsia"/>
            <w:lang w:eastAsia="zh-CN"/>
          </w:rPr>
          <w:t>(一)、发展规划分析</w:t>
        </w:r>
        <w:r>
          <w:tab/>
        </w:r>
        <w:r>
          <w:fldChar w:fldCharType="begin"/>
        </w:r>
        <w:r>
          <w:instrText xml:space="preserve"> PAGEREF _Toc16753 \h </w:instrText>
        </w:r>
        <w:r>
          <w:fldChar w:fldCharType="separate"/>
        </w:r>
        <w:r>
          <w:t>34</w:t>
        </w:r>
        <w:r>
          <w:fldChar w:fldCharType="end"/>
        </w:r>
      </w:hyperlink>
    </w:p>
    <w:p>
      <w:pPr>
        <w:pStyle w:val="TOC2"/>
        <w:tabs>
          <w:tab w:val="right" w:leader="dot" w:pos="8306"/>
        </w:tabs>
      </w:pPr>
      <w:hyperlink w:anchor="_Toc1581" w:history="1">
        <w:r>
          <w:rPr>
            <w:rFonts w:ascii="仿宋" w:eastAsia="仿宋" w:hAnsi="仿宋" w:cs="仿宋" w:hint="eastAsia"/>
            <w:lang w:eastAsia="zh-CN"/>
          </w:rPr>
          <w:t>(二)、产业政策分析</w:t>
        </w:r>
        <w:r>
          <w:tab/>
        </w:r>
        <w:r>
          <w:fldChar w:fldCharType="begin"/>
        </w:r>
        <w:r>
          <w:instrText xml:space="preserve"> PAGEREF _Toc1581 \h </w:instrText>
        </w:r>
        <w:r>
          <w:fldChar w:fldCharType="separate"/>
        </w:r>
        <w:r>
          <w:t>35</w:t>
        </w:r>
        <w:r>
          <w:fldChar w:fldCharType="end"/>
        </w:r>
      </w:hyperlink>
    </w:p>
    <w:p>
      <w:pPr>
        <w:pStyle w:val="TOC2"/>
        <w:tabs>
          <w:tab w:val="right" w:leader="dot" w:pos="8306"/>
        </w:tabs>
      </w:pPr>
      <w:hyperlink w:anchor="_Toc29475" w:history="1">
        <w:r>
          <w:rPr>
            <w:rFonts w:ascii="仿宋" w:eastAsia="仿宋" w:hAnsi="仿宋" w:cs="仿宋" w:hint="eastAsia"/>
            <w:lang w:eastAsia="zh-CN"/>
          </w:rPr>
          <w:t>(三)、行业准入分析</w:t>
        </w:r>
        <w:r>
          <w:tab/>
        </w:r>
        <w:r>
          <w:fldChar w:fldCharType="begin"/>
        </w:r>
        <w:r>
          <w:instrText xml:space="preserve"> PAGEREF _Toc29475 \h </w:instrText>
        </w:r>
        <w:r>
          <w:fldChar w:fldCharType="separate"/>
        </w:r>
        <w:r>
          <w:t>37</w:t>
        </w:r>
        <w:r>
          <w:fldChar w:fldCharType="end"/>
        </w:r>
      </w:hyperlink>
    </w:p>
    <w:p>
      <w:pPr>
        <w:pStyle w:val="TOC1"/>
        <w:tabs>
          <w:tab w:val="right" w:leader="dot" w:pos="8306"/>
        </w:tabs>
      </w:pPr>
      <w:hyperlink w:anchor="_Toc19574" w:history="1">
        <w:r>
          <w:rPr>
            <w:rFonts w:ascii="仿宋" w:eastAsia="仿宋" w:hAnsi="仿宋" w:cs="仿宋" w:hint="eastAsia"/>
            <w:lang w:eastAsia="zh-CN"/>
          </w:rPr>
          <w:t>六、财务管理与成本控制</w:t>
        </w:r>
        <w:r>
          <w:tab/>
        </w:r>
        <w:r>
          <w:fldChar w:fldCharType="begin"/>
        </w:r>
        <w:r>
          <w:instrText xml:space="preserve"> PAGEREF _Toc19574 \h </w:instrText>
        </w:r>
        <w:r>
          <w:fldChar w:fldCharType="separate"/>
        </w:r>
        <w:r>
          <w:t>38</w:t>
        </w:r>
        <w:r>
          <w:fldChar w:fldCharType="end"/>
        </w:r>
      </w:hyperlink>
    </w:p>
    <w:p>
      <w:pPr>
        <w:pStyle w:val="TOC2"/>
        <w:tabs>
          <w:tab w:val="right" w:leader="dot" w:pos="8306"/>
        </w:tabs>
      </w:pPr>
      <w:hyperlink w:anchor="_Toc10954" w:history="1">
        <w:r>
          <w:rPr>
            <w:rFonts w:ascii="仿宋" w:eastAsia="仿宋" w:hAnsi="仿宋" w:cs="仿宋" w:hint="eastAsia"/>
            <w:lang w:eastAsia="zh-CN"/>
          </w:rPr>
          <w:t>(一)、财务管理体系建设</w:t>
        </w:r>
        <w:r>
          <w:tab/>
        </w:r>
        <w:r>
          <w:fldChar w:fldCharType="begin"/>
        </w:r>
        <w:r>
          <w:instrText xml:space="preserve"> PAGEREF _Toc10954 \h </w:instrText>
        </w:r>
        <w:r>
          <w:fldChar w:fldCharType="separate"/>
        </w:r>
        <w:r>
          <w:t>38</w:t>
        </w:r>
        <w:r>
          <w:fldChar w:fldCharType="end"/>
        </w:r>
      </w:hyperlink>
    </w:p>
    <w:p>
      <w:pPr>
        <w:pStyle w:val="TOC2"/>
        <w:tabs>
          <w:tab w:val="right" w:leader="dot" w:pos="8306"/>
        </w:tabs>
      </w:pPr>
      <w:hyperlink w:anchor="_Toc12307" w:history="1">
        <w:r>
          <w:rPr>
            <w:rFonts w:ascii="仿宋" w:eastAsia="仿宋" w:hAnsi="仿宋" w:cs="仿宋" w:hint="eastAsia"/>
            <w:lang w:eastAsia="zh-CN"/>
          </w:rPr>
          <w:t>(二)、成本控制措施</w:t>
        </w:r>
        <w:r>
          <w:tab/>
        </w:r>
        <w:r>
          <w:fldChar w:fldCharType="begin"/>
        </w:r>
        <w:r>
          <w:instrText xml:space="preserve"> PAGEREF _Toc12307 \h </w:instrText>
        </w:r>
        <w:r>
          <w:fldChar w:fldCharType="separate"/>
        </w:r>
        <w:r>
          <w:t>39</w:t>
        </w:r>
        <w:r>
          <w:fldChar w:fldCharType="end"/>
        </w:r>
      </w:hyperlink>
    </w:p>
    <w:p>
      <w:pPr>
        <w:pStyle w:val="TOC1"/>
        <w:tabs>
          <w:tab w:val="right" w:leader="dot" w:pos="8306"/>
        </w:tabs>
      </w:pPr>
      <w:hyperlink w:anchor="_Toc25046" w:history="1">
        <w:r>
          <w:rPr>
            <w:rFonts w:ascii="仿宋" w:eastAsia="仿宋" w:hAnsi="仿宋" w:cs="仿宋" w:hint="eastAsia"/>
            <w:lang w:eastAsia="zh-CN"/>
          </w:rPr>
          <w:t>七、项目变更管理</w:t>
        </w:r>
        <w:r>
          <w:tab/>
        </w:r>
        <w:r>
          <w:fldChar w:fldCharType="begin"/>
        </w:r>
        <w:r>
          <w:instrText xml:space="preserve"> PAGEREF _Toc25046 \h </w:instrText>
        </w:r>
        <w:r>
          <w:fldChar w:fldCharType="separate"/>
        </w:r>
        <w:r>
          <w:t>41</w:t>
        </w:r>
        <w:r>
          <w:fldChar w:fldCharType="end"/>
        </w:r>
      </w:hyperlink>
    </w:p>
    <w:p>
      <w:pPr>
        <w:pStyle w:val="TOC2"/>
        <w:tabs>
          <w:tab w:val="right" w:leader="dot" w:pos="8306"/>
        </w:tabs>
      </w:pPr>
      <w:hyperlink w:anchor="_Toc24674" w:history="1">
        <w:r>
          <w:rPr>
            <w:rFonts w:ascii="仿宋" w:eastAsia="仿宋" w:hAnsi="仿宋" w:cs="仿宋" w:hint="eastAsia"/>
            <w:lang w:eastAsia="zh-CN"/>
          </w:rPr>
          <w:t>(一)、变更控制流程</w:t>
        </w:r>
        <w:r>
          <w:tab/>
        </w:r>
        <w:r>
          <w:fldChar w:fldCharType="begin"/>
        </w:r>
        <w:r>
          <w:instrText xml:space="preserve"> PAGEREF _Toc24674 \h </w:instrText>
        </w:r>
        <w:r>
          <w:fldChar w:fldCharType="separate"/>
        </w:r>
        <w:r>
          <w:t>41</w:t>
        </w:r>
        <w:r>
          <w:fldChar w:fldCharType="end"/>
        </w:r>
      </w:hyperlink>
    </w:p>
    <w:p>
      <w:pPr>
        <w:pStyle w:val="TOC2"/>
        <w:tabs>
          <w:tab w:val="right" w:leader="dot" w:pos="8306"/>
        </w:tabs>
      </w:pPr>
      <w:hyperlink w:anchor="_Toc24369" w:history="1">
        <w:r>
          <w:rPr>
            <w:rFonts w:ascii="仿宋" w:eastAsia="仿宋" w:hAnsi="仿宋" w:cs="仿宋" w:hint="eastAsia"/>
            <w:lang w:eastAsia="zh-CN"/>
          </w:rPr>
          <w:t>(二)、影响评估与处理</w:t>
        </w:r>
        <w:r>
          <w:tab/>
        </w:r>
        <w:r>
          <w:fldChar w:fldCharType="begin"/>
        </w:r>
        <w:r>
          <w:instrText xml:space="preserve"> PAGEREF _Toc24369 \h </w:instrText>
        </w:r>
        <w:r>
          <w:fldChar w:fldCharType="separate"/>
        </w:r>
        <w:r>
          <w:t>41</w:t>
        </w:r>
        <w:r>
          <w:fldChar w:fldCharType="end"/>
        </w:r>
      </w:hyperlink>
    </w:p>
    <w:p>
      <w:pPr>
        <w:pStyle w:val="TOC2"/>
        <w:tabs>
          <w:tab w:val="right" w:leader="dot" w:pos="8306"/>
        </w:tabs>
      </w:pPr>
      <w:hyperlink w:anchor="_Toc4510" w:history="1">
        <w:r>
          <w:rPr>
            <w:rFonts w:ascii="仿宋" w:eastAsia="仿宋" w:hAnsi="仿宋" w:cs="仿宋" w:hint="eastAsia"/>
            <w:lang w:eastAsia="zh-CN"/>
          </w:rPr>
          <w:t>(三)、变更记录与追踪</w:t>
        </w:r>
        <w:r>
          <w:tab/>
        </w:r>
        <w:r>
          <w:fldChar w:fldCharType="begin"/>
        </w:r>
        <w:r>
          <w:instrText xml:space="preserve"> PAGEREF _Toc4510 \h </w:instrText>
        </w:r>
        <w:r>
          <w:fldChar w:fldCharType="separate"/>
        </w:r>
        <w:r>
          <w:t>43</w:t>
        </w:r>
        <w:r>
          <w:fldChar w:fldCharType="end"/>
        </w:r>
      </w:hyperlink>
    </w:p>
    <w:p>
      <w:pPr>
        <w:pStyle w:val="TOC2"/>
        <w:tabs>
          <w:tab w:val="right" w:leader="dot" w:pos="8306"/>
        </w:tabs>
      </w:pPr>
      <w:hyperlink w:anchor="_Toc21304" w:history="1">
        <w:r>
          <w:rPr>
            <w:rFonts w:ascii="仿宋" w:eastAsia="仿宋" w:hAnsi="仿宋" w:cs="仿宋" w:hint="eastAsia"/>
            <w:lang w:eastAsia="zh-CN"/>
          </w:rPr>
          <w:t>(四)、变更管理策略</w:t>
        </w:r>
        <w:r>
          <w:tab/>
        </w:r>
        <w:r>
          <w:fldChar w:fldCharType="begin"/>
        </w:r>
        <w:r>
          <w:instrText xml:space="preserve"> PAGEREF _Toc21304 \h </w:instrText>
        </w:r>
        <w:r>
          <w:fldChar w:fldCharType="separate"/>
        </w:r>
        <w:r>
          <w:t>45</w:t>
        </w:r>
        <w:r>
          <w:fldChar w:fldCharType="end"/>
        </w:r>
      </w:hyperlink>
    </w:p>
    <w:p>
      <w:pPr>
        <w:pStyle w:val="TOC1"/>
        <w:tabs>
          <w:tab w:val="right" w:leader="dot" w:pos="8306"/>
        </w:tabs>
      </w:pPr>
      <w:hyperlink w:anchor="_Toc4984" w:history="1">
        <w:r>
          <w:rPr>
            <w:rFonts w:ascii="仿宋" w:eastAsia="仿宋" w:hAnsi="仿宋" w:cs="仿宋" w:hint="eastAsia"/>
            <w:lang w:eastAsia="zh-CN"/>
          </w:rPr>
          <w:t>八、项目进度计划</w:t>
        </w:r>
        <w:r>
          <w:tab/>
        </w:r>
        <w:r>
          <w:fldChar w:fldCharType="begin"/>
        </w:r>
        <w:r>
          <w:instrText xml:space="preserve"> PAGEREF _Toc4984 \h </w:instrText>
        </w:r>
        <w:r>
          <w:fldChar w:fldCharType="separate"/>
        </w:r>
        <w:r>
          <w:t>46</w:t>
        </w:r>
        <w:r>
          <w:fldChar w:fldCharType="end"/>
        </w:r>
      </w:hyperlink>
    </w:p>
    <w:p>
      <w:pPr>
        <w:pStyle w:val="TOC2"/>
        <w:tabs>
          <w:tab w:val="right" w:leader="dot" w:pos="8306"/>
        </w:tabs>
      </w:pPr>
      <w:hyperlink w:anchor="_Toc21627" w:history="1">
        <w:r>
          <w:rPr>
            <w:rFonts w:ascii="仿宋" w:eastAsia="仿宋" w:hAnsi="仿宋" w:cs="仿宋" w:hint="eastAsia"/>
            <w:lang w:eastAsia="zh-CN"/>
          </w:rPr>
          <w:t>(一)、建设周期</w:t>
        </w:r>
        <w:r>
          <w:tab/>
        </w:r>
        <w:r>
          <w:fldChar w:fldCharType="begin"/>
        </w:r>
        <w:r>
          <w:instrText xml:space="preserve"> PAGEREF _Toc21627 \h </w:instrText>
        </w:r>
        <w:r>
          <w:fldChar w:fldCharType="separate"/>
        </w:r>
        <w:r>
          <w:t>46</w:t>
        </w:r>
        <w:r>
          <w:fldChar w:fldCharType="end"/>
        </w:r>
      </w:hyperlink>
    </w:p>
    <w:p>
      <w:pPr>
        <w:pStyle w:val="TOC2"/>
        <w:tabs>
          <w:tab w:val="right" w:leader="dot" w:pos="8306"/>
        </w:tabs>
      </w:pPr>
      <w:hyperlink w:anchor="_Toc6494" w:history="1">
        <w:r>
          <w:rPr>
            <w:rFonts w:ascii="仿宋" w:eastAsia="仿宋" w:hAnsi="仿宋" w:cs="仿宋" w:hint="eastAsia"/>
            <w:lang w:eastAsia="zh-CN"/>
          </w:rPr>
          <w:t>(二)、建设进度</w:t>
        </w:r>
        <w:r>
          <w:tab/>
        </w:r>
        <w:r>
          <w:fldChar w:fldCharType="begin"/>
        </w:r>
        <w:r>
          <w:instrText xml:space="preserve"> PAGEREF _Toc6494 \h </w:instrText>
        </w:r>
        <w:r>
          <w:fldChar w:fldCharType="separate"/>
        </w:r>
        <w:r>
          <w:t>47</w:t>
        </w:r>
        <w:r>
          <w:fldChar w:fldCharType="end"/>
        </w:r>
      </w:hyperlink>
    </w:p>
    <w:p>
      <w:pPr>
        <w:pStyle w:val="TOC2"/>
        <w:tabs>
          <w:tab w:val="right" w:leader="dot" w:pos="8306"/>
        </w:tabs>
      </w:pPr>
      <w:hyperlink w:anchor="_Toc19300" w:history="1">
        <w:r>
          <w:rPr>
            <w:rFonts w:ascii="仿宋" w:eastAsia="仿宋" w:hAnsi="仿宋" w:cs="仿宋" w:hint="eastAsia"/>
            <w:lang w:eastAsia="zh-CN"/>
          </w:rPr>
          <w:t>(三)、进度安排注意事项</w:t>
        </w:r>
        <w:r>
          <w:tab/>
        </w:r>
        <w:r>
          <w:fldChar w:fldCharType="begin"/>
        </w:r>
        <w:r>
          <w:instrText xml:space="preserve"> PAGEREF _Toc19300 \h </w:instrText>
        </w:r>
        <w:r>
          <w:fldChar w:fldCharType="separate"/>
        </w:r>
        <w:r>
          <w:t>48</w:t>
        </w:r>
        <w:r>
          <w:fldChar w:fldCharType="end"/>
        </w:r>
      </w:hyperlink>
    </w:p>
    <w:p>
      <w:pPr>
        <w:pStyle w:val="TOC2"/>
        <w:tabs>
          <w:tab w:val="right" w:leader="dot" w:pos="8306"/>
        </w:tabs>
      </w:pPr>
      <w:hyperlink w:anchor="_Toc10744" w:history="1">
        <w:r>
          <w:rPr>
            <w:rFonts w:ascii="仿宋" w:eastAsia="仿宋" w:hAnsi="仿宋" w:cs="仿宋" w:hint="eastAsia"/>
            <w:lang w:eastAsia="zh-CN"/>
          </w:rPr>
          <w:t>(四)、人力资源配置</w:t>
        </w:r>
        <w:r>
          <w:tab/>
        </w:r>
        <w:r>
          <w:fldChar w:fldCharType="begin"/>
        </w:r>
        <w:r>
          <w:instrText xml:space="preserve"> PAGEREF _Toc10744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 w:history="1">
        <w:r>
          <w:rPr>
            <w:rFonts w:ascii="仿宋" w:eastAsia="仿宋" w:hAnsi="仿宋" w:cs="仿宋" w:hint="eastAsia"/>
            <w:lang w:eastAsia="zh-CN"/>
          </w:rPr>
          <w:t>(五)、员工培训</w:t>
        </w:r>
        <w:r>
          <w:tab/>
        </w:r>
        <w:r>
          <w:fldChar w:fldCharType="begin"/>
        </w:r>
        <w:r>
          <w:instrText xml:space="preserve"> PAGEREF _Toc3129 \h </w:instrText>
        </w:r>
        <w:r>
          <w:fldChar w:fldCharType="separate"/>
        </w:r>
        <w:r>
          <w:t>51</w:t>
        </w:r>
        <w:r>
          <w:fldChar w:fldCharType="end"/>
        </w:r>
      </w:hyperlink>
    </w:p>
    <w:p>
      <w:pPr>
        <w:pStyle w:val="TOC2"/>
        <w:tabs>
          <w:tab w:val="right" w:leader="dot" w:pos="8306"/>
        </w:tabs>
      </w:pPr>
      <w:hyperlink w:anchor="_Toc6060" w:history="1">
        <w:r>
          <w:rPr>
            <w:rFonts w:ascii="仿宋" w:eastAsia="仿宋" w:hAnsi="仿宋" w:cs="仿宋" w:hint="eastAsia"/>
            <w:lang w:eastAsia="zh-CN"/>
          </w:rPr>
          <w:t>(六)、项目实施保障</w:t>
        </w:r>
        <w:r>
          <w:tab/>
        </w:r>
        <w:r>
          <w:fldChar w:fldCharType="begin"/>
        </w:r>
        <w:r>
          <w:instrText xml:space="preserve"> PAGEREF _Toc6060 \h </w:instrText>
        </w:r>
        <w:r>
          <w:fldChar w:fldCharType="separate"/>
        </w:r>
        <w:r>
          <w:t>52</w:t>
        </w:r>
        <w:r>
          <w:fldChar w:fldCharType="end"/>
        </w:r>
      </w:hyperlink>
    </w:p>
    <w:p>
      <w:pPr>
        <w:pStyle w:val="TOC2"/>
        <w:tabs>
          <w:tab w:val="right" w:leader="dot" w:pos="8306"/>
        </w:tabs>
      </w:pPr>
      <w:hyperlink w:anchor="_Toc6682" w:history="1">
        <w:r>
          <w:rPr>
            <w:rFonts w:ascii="仿宋" w:eastAsia="仿宋" w:hAnsi="仿宋" w:cs="仿宋" w:hint="eastAsia"/>
            <w:lang w:eastAsia="zh-CN"/>
          </w:rPr>
          <w:t>(七)、安全规范管理</w:t>
        </w:r>
        <w:r>
          <w:tab/>
        </w:r>
        <w:r>
          <w:fldChar w:fldCharType="begin"/>
        </w:r>
        <w:r>
          <w:instrText xml:space="preserve"> PAGEREF _Toc6682 \h </w:instrText>
        </w:r>
        <w:r>
          <w:fldChar w:fldCharType="separate"/>
        </w:r>
        <w:r>
          <w:t>53</w:t>
        </w:r>
        <w:r>
          <w:fldChar w:fldCharType="end"/>
        </w:r>
      </w:hyperlink>
    </w:p>
    <w:p>
      <w:pPr>
        <w:pStyle w:val="TOC1"/>
        <w:tabs>
          <w:tab w:val="right" w:leader="dot" w:pos="8306"/>
        </w:tabs>
      </w:pPr>
      <w:hyperlink w:anchor="_Toc12842" w:history="1">
        <w:r>
          <w:rPr>
            <w:rFonts w:ascii="仿宋" w:eastAsia="仿宋" w:hAnsi="仿宋" w:cs="仿宋" w:hint="eastAsia"/>
            <w:lang w:eastAsia="zh-CN"/>
          </w:rPr>
          <w:t>九、土地利用与规划方案</w:t>
        </w:r>
        <w:r>
          <w:tab/>
        </w:r>
        <w:r>
          <w:fldChar w:fldCharType="begin"/>
        </w:r>
        <w:r>
          <w:instrText xml:space="preserve"> PAGEREF _Toc12842 \h </w:instrText>
        </w:r>
        <w:r>
          <w:fldChar w:fldCharType="separate"/>
        </w:r>
        <w:r>
          <w:t>54</w:t>
        </w:r>
        <w:r>
          <w:fldChar w:fldCharType="end"/>
        </w:r>
      </w:hyperlink>
    </w:p>
    <w:p>
      <w:pPr>
        <w:pStyle w:val="TOC2"/>
        <w:tabs>
          <w:tab w:val="right" w:leader="dot" w:pos="8306"/>
        </w:tabs>
      </w:pPr>
      <w:hyperlink w:anchor="_Toc8927" w:history="1">
        <w:r>
          <w:rPr>
            <w:rFonts w:ascii="仿宋" w:eastAsia="仿宋" w:hAnsi="仿宋" w:cs="仿宋" w:hint="eastAsia"/>
            <w:lang w:eastAsia="zh-CN"/>
          </w:rPr>
          <w:t>(一)、项目用地情况分析</w:t>
        </w:r>
        <w:r>
          <w:tab/>
        </w:r>
        <w:r>
          <w:fldChar w:fldCharType="begin"/>
        </w:r>
        <w:r>
          <w:instrText xml:space="preserve"> PAGEREF _Toc8927 \h </w:instrText>
        </w:r>
        <w:r>
          <w:fldChar w:fldCharType="separate"/>
        </w:r>
        <w:r>
          <w:t>54</w:t>
        </w:r>
        <w:r>
          <w:fldChar w:fldCharType="end"/>
        </w:r>
      </w:hyperlink>
    </w:p>
    <w:p>
      <w:pPr>
        <w:pStyle w:val="TOC2"/>
        <w:tabs>
          <w:tab w:val="right" w:leader="dot" w:pos="8306"/>
        </w:tabs>
      </w:pPr>
      <w:hyperlink w:anchor="_Toc8513" w:history="1">
        <w:r>
          <w:rPr>
            <w:rFonts w:ascii="仿宋" w:eastAsia="仿宋" w:hAnsi="仿宋" w:cs="仿宋" w:hint="eastAsia"/>
            <w:lang w:eastAsia="zh-CN"/>
          </w:rPr>
          <w:t>(二)、土地利用规划方案</w:t>
        </w:r>
        <w:r>
          <w:tab/>
        </w:r>
        <w:r>
          <w:fldChar w:fldCharType="begin"/>
        </w:r>
        <w:r>
          <w:instrText xml:space="preserve"> PAGEREF _Toc8513 \h </w:instrText>
        </w:r>
        <w:r>
          <w:fldChar w:fldCharType="separate"/>
        </w:r>
        <w:r>
          <w:t>55</w:t>
        </w:r>
        <w:r>
          <w:fldChar w:fldCharType="end"/>
        </w:r>
      </w:hyperlink>
    </w:p>
    <w:p>
      <w:pPr>
        <w:pStyle w:val="TOC1"/>
        <w:tabs>
          <w:tab w:val="right" w:leader="dot" w:pos="8306"/>
        </w:tabs>
      </w:pPr>
      <w:hyperlink w:anchor="_Toc777" w:history="1">
        <w:r>
          <w:rPr>
            <w:rFonts w:ascii="仿宋" w:eastAsia="仿宋" w:hAnsi="仿宋" w:cs="仿宋" w:hint="eastAsia"/>
            <w:lang w:eastAsia="zh-CN"/>
          </w:rPr>
          <w:t>十、项目实施与管理方案</w:t>
        </w:r>
        <w:r>
          <w:tab/>
        </w:r>
        <w:r>
          <w:fldChar w:fldCharType="begin"/>
        </w:r>
        <w:r>
          <w:instrText xml:space="preserve"> PAGEREF _Toc777 \h </w:instrText>
        </w:r>
        <w:r>
          <w:fldChar w:fldCharType="separate"/>
        </w:r>
        <w:r>
          <w:t>56</w:t>
        </w:r>
        <w:r>
          <w:fldChar w:fldCharType="end"/>
        </w:r>
      </w:hyperlink>
    </w:p>
    <w:p>
      <w:pPr>
        <w:pStyle w:val="TOC2"/>
        <w:tabs>
          <w:tab w:val="right" w:leader="dot" w:pos="8306"/>
        </w:tabs>
      </w:pPr>
      <w:hyperlink w:anchor="_Toc7064" w:history="1">
        <w:r>
          <w:rPr>
            <w:rFonts w:ascii="仿宋" w:eastAsia="仿宋" w:hAnsi="仿宋" w:cs="仿宋" w:hint="eastAsia"/>
            <w:lang w:eastAsia="zh-CN"/>
          </w:rPr>
          <w:t>(一)、项目实施计划</w:t>
        </w:r>
        <w:r>
          <w:tab/>
        </w:r>
        <w:r>
          <w:fldChar w:fldCharType="begin"/>
        </w:r>
        <w:r>
          <w:instrText xml:space="preserve"> PAGEREF _Toc7064 \h </w:instrText>
        </w:r>
        <w:r>
          <w:fldChar w:fldCharType="separate"/>
        </w:r>
        <w:r>
          <w:t>56</w:t>
        </w:r>
        <w:r>
          <w:fldChar w:fldCharType="end"/>
        </w:r>
      </w:hyperlink>
    </w:p>
    <w:p>
      <w:pPr>
        <w:pStyle w:val="TOC2"/>
        <w:tabs>
          <w:tab w:val="right" w:leader="dot" w:pos="8306"/>
        </w:tabs>
      </w:pPr>
      <w:hyperlink w:anchor="_Toc23078" w:history="1">
        <w:r>
          <w:rPr>
            <w:rFonts w:ascii="仿宋" w:eastAsia="仿宋" w:hAnsi="仿宋" w:cs="仿宋" w:hint="eastAsia"/>
            <w:lang w:eastAsia="zh-CN"/>
          </w:rPr>
          <w:t>(二)、项目组织机构与职责</w:t>
        </w:r>
        <w:r>
          <w:tab/>
        </w:r>
        <w:r>
          <w:fldChar w:fldCharType="begin"/>
        </w:r>
        <w:r>
          <w:instrText xml:space="preserve"> PAGEREF _Toc23078 \h </w:instrText>
        </w:r>
        <w:r>
          <w:fldChar w:fldCharType="separate"/>
        </w:r>
        <w:r>
          <w:t>57</w:t>
        </w:r>
        <w:r>
          <w:fldChar w:fldCharType="end"/>
        </w:r>
      </w:hyperlink>
    </w:p>
    <w:p>
      <w:pPr>
        <w:pStyle w:val="TOC2"/>
        <w:tabs>
          <w:tab w:val="right" w:leader="dot" w:pos="8306"/>
        </w:tabs>
      </w:pPr>
      <w:hyperlink w:anchor="_Toc1" w:history="1">
        <w:r>
          <w:rPr>
            <w:rFonts w:ascii="仿宋" w:eastAsia="仿宋" w:hAnsi="仿宋" w:cs="仿宋" w:hint="eastAsia"/>
            <w:lang w:eastAsia="zh-CN"/>
          </w:rPr>
          <w:t>(三)、项目管理与监控体系</w:t>
        </w:r>
        <w:r>
          <w:tab/>
        </w:r>
        <w:r>
          <w:fldChar w:fldCharType="begin"/>
        </w:r>
        <w:r>
          <w:instrText xml:space="preserve"> PAGEREF _Toc1 \h </w:instrText>
        </w:r>
        <w:r>
          <w:fldChar w:fldCharType="separate"/>
        </w:r>
        <w:r>
          <w:t>60</w:t>
        </w:r>
        <w:r>
          <w:fldChar w:fldCharType="end"/>
        </w:r>
      </w:hyperlink>
    </w:p>
    <w:p>
      <w:pPr>
        <w:pStyle w:val="TOC1"/>
        <w:tabs>
          <w:tab w:val="right" w:leader="dot" w:pos="8306"/>
        </w:tabs>
      </w:pPr>
      <w:hyperlink w:anchor="_Toc15182" w:history="1">
        <w:r>
          <w:rPr>
            <w:rFonts w:ascii="仿宋" w:eastAsia="仿宋" w:hAnsi="仿宋" w:cs="仿宋" w:hint="eastAsia"/>
            <w:lang w:eastAsia="zh-CN"/>
          </w:rPr>
          <w:t>十一、客户关系管理与市场拓展</w:t>
        </w:r>
        <w:r>
          <w:tab/>
        </w:r>
        <w:r>
          <w:fldChar w:fldCharType="begin"/>
        </w:r>
        <w:r>
          <w:instrText xml:space="preserve"> PAGEREF _Toc15182 \h </w:instrText>
        </w:r>
        <w:r>
          <w:fldChar w:fldCharType="separate"/>
        </w:r>
        <w:r>
          <w:t>62</w:t>
        </w:r>
        <w:r>
          <w:fldChar w:fldCharType="end"/>
        </w:r>
      </w:hyperlink>
    </w:p>
    <w:p>
      <w:pPr>
        <w:pStyle w:val="TOC2"/>
        <w:tabs>
          <w:tab w:val="right" w:leader="dot" w:pos="8306"/>
        </w:tabs>
      </w:pPr>
      <w:hyperlink w:anchor="_Toc20090" w:history="1">
        <w:r>
          <w:rPr>
            <w:rFonts w:ascii="仿宋" w:eastAsia="仿宋" w:hAnsi="仿宋" w:cs="仿宋" w:hint="eastAsia"/>
            <w:lang w:eastAsia="zh-CN"/>
          </w:rPr>
          <w:t>(一)、客户关系管理策略</w:t>
        </w:r>
        <w:r>
          <w:tab/>
        </w:r>
        <w:r>
          <w:fldChar w:fldCharType="begin"/>
        </w:r>
        <w:r>
          <w:instrText xml:space="preserve"> PAGEREF _Toc20090 \h </w:instrText>
        </w:r>
        <w:r>
          <w:fldChar w:fldCharType="separate"/>
        </w:r>
        <w:r>
          <w:t>62</w:t>
        </w:r>
        <w:r>
          <w:fldChar w:fldCharType="end"/>
        </w:r>
      </w:hyperlink>
    </w:p>
    <w:p>
      <w:pPr>
        <w:pStyle w:val="TOC2"/>
        <w:tabs>
          <w:tab w:val="right" w:leader="dot" w:pos="8306"/>
        </w:tabs>
      </w:pPr>
      <w:hyperlink w:anchor="_Toc8878" w:history="1">
        <w:r>
          <w:rPr>
            <w:rFonts w:ascii="仿宋" w:eastAsia="仿宋" w:hAnsi="仿宋" w:cs="仿宋" w:hint="eastAsia"/>
            <w:lang w:eastAsia="zh-CN"/>
          </w:rPr>
          <w:t>(二)、市场拓展方案</w:t>
        </w:r>
        <w:r>
          <w:tab/>
        </w:r>
        <w:r>
          <w:fldChar w:fldCharType="begin"/>
        </w:r>
        <w:r>
          <w:instrText xml:space="preserve"> PAGEREF _Toc8878 \h </w:instrText>
        </w:r>
        <w:r>
          <w:fldChar w:fldCharType="separate"/>
        </w:r>
        <w:r>
          <w:t>63</w:t>
        </w:r>
        <w:r>
          <w:fldChar w:fldCharType="end"/>
        </w:r>
      </w:hyperlink>
    </w:p>
    <w:p>
      <w:pPr>
        <w:pStyle w:val="TOC1"/>
        <w:tabs>
          <w:tab w:val="right" w:leader="dot" w:pos="8306"/>
        </w:tabs>
      </w:pPr>
      <w:hyperlink w:anchor="_Toc9752" w:history="1">
        <w:r>
          <w:rPr>
            <w:rFonts w:ascii="仿宋" w:eastAsia="仿宋" w:hAnsi="仿宋" w:cs="仿宋" w:hint="eastAsia"/>
            <w:lang w:eastAsia="zh-CN"/>
          </w:rPr>
          <w:t>十二、环境保护与治理方案</w:t>
        </w:r>
        <w:r>
          <w:tab/>
        </w:r>
        <w:r>
          <w:fldChar w:fldCharType="begin"/>
        </w:r>
        <w:r>
          <w:instrText xml:space="preserve"> PAGEREF _Toc9752 \h </w:instrText>
        </w:r>
        <w:r>
          <w:fldChar w:fldCharType="separate"/>
        </w:r>
        <w:r>
          <w:t>64</w:t>
        </w:r>
        <w:r>
          <w:fldChar w:fldCharType="end"/>
        </w:r>
      </w:hyperlink>
    </w:p>
    <w:p>
      <w:pPr>
        <w:pStyle w:val="TOC2"/>
        <w:tabs>
          <w:tab w:val="right" w:leader="dot" w:pos="8306"/>
        </w:tabs>
      </w:pPr>
      <w:hyperlink w:anchor="_Toc24632" w:history="1">
        <w:r>
          <w:rPr>
            <w:rFonts w:ascii="仿宋" w:eastAsia="仿宋" w:hAnsi="仿宋" w:cs="仿宋" w:hint="eastAsia"/>
            <w:lang w:eastAsia="zh-CN"/>
          </w:rPr>
          <w:t>(一)、项目环境影响评估</w:t>
        </w:r>
        <w:r>
          <w:tab/>
        </w:r>
        <w:r>
          <w:fldChar w:fldCharType="begin"/>
        </w:r>
        <w:r>
          <w:instrText xml:space="preserve"> PAGEREF _Toc24632 \h </w:instrText>
        </w:r>
        <w:r>
          <w:fldChar w:fldCharType="separate"/>
        </w:r>
        <w:r>
          <w:t>64</w:t>
        </w:r>
        <w:r>
          <w:fldChar w:fldCharType="end"/>
        </w:r>
      </w:hyperlink>
    </w:p>
    <w:p>
      <w:pPr>
        <w:pStyle w:val="TOC2"/>
        <w:tabs>
          <w:tab w:val="right" w:leader="dot" w:pos="8306"/>
        </w:tabs>
      </w:pPr>
      <w:hyperlink w:anchor="_Toc22386" w:history="1">
        <w:r>
          <w:rPr>
            <w:rFonts w:ascii="仿宋" w:eastAsia="仿宋" w:hAnsi="仿宋" w:cs="仿宋" w:hint="eastAsia"/>
            <w:lang w:eastAsia="zh-CN"/>
          </w:rPr>
          <w:t>(二)、环境保护措施与治理方案</w:t>
        </w:r>
        <w:r>
          <w:tab/>
        </w:r>
        <w:r>
          <w:fldChar w:fldCharType="begin"/>
        </w:r>
        <w:r>
          <w:instrText xml:space="preserve"> PAGEREF _Toc22386 \h </w:instrText>
        </w:r>
        <w:r>
          <w:fldChar w:fldCharType="separate"/>
        </w:r>
        <w:r>
          <w:t>64</w:t>
        </w:r>
        <w:r>
          <w:fldChar w:fldCharType="end"/>
        </w:r>
      </w:hyperlink>
    </w:p>
    <w:p>
      <w:pPr>
        <w:pStyle w:val="TOC1"/>
        <w:tabs>
          <w:tab w:val="right" w:leader="dot" w:pos="8306"/>
        </w:tabs>
      </w:pPr>
      <w:hyperlink w:anchor="_Toc26856" w:history="1">
        <w:r>
          <w:rPr>
            <w:rFonts w:ascii="仿宋" w:eastAsia="仿宋" w:hAnsi="仿宋" w:cs="仿宋" w:hint="eastAsia"/>
            <w:lang w:eastAsia="zh-CN"/>
          </w:rPr>
          <w:t>十三、企业合规与伦理</w:t>
        </w:r>
        <w:r>
          <w:tab/>
        </w:r>
        <w:r>
          <w:fldChar w:fldCharType="begin"/>
        </w:r>
        <w:r>
          <w:instrText xml:space="preserve"> PAGEREF _Toc26856 \h </w:instrText>
        </w:r>
        <w:r>
          <w:fldChar w:fldCharType="separate"/>
        </w:r>
        <w:r>
          <w:t>65</w:t>
        </w:r>
        <w:r>
          <w:fldChar w:fldCharType="end"/>
        </w:r>
      </w:hyperlink>
    </w:p>
    <w:p>
      <w:pPr>
        <w:pStyle w:val="TOC2"/>
        <w:tabs>
          <w:tab w:val="right" w:leader="dot" w:pos="8306"/>
        </w:tabs>
      </w:pPr>
      <w:hyperlink w:anchor="_Toc22344" w:history="1">
        <w:r>
          <w:rPr>
            <w:rFonts w:ascii="仿宋" w:eastAsia="仿宋" w:hAnsi="仿宋" w:cs="仿宋" w:hint="eastAsia"/>
            <w:lang w:eastAsia="zh-CN"/>
          </w:rPr>
          <w:t>(一)、合规政策与程序</w:t>
        </w:r>
        <w:r>
          <w:tab/>
        </w:r>
        <w:r>
          <w:fldChar w:fldCharType="begin"/>
        </w:r>
        <w:r>
          <w:instrText xml:space="preserve"> PAGEREF _Toc22344 \h </w:instrText>
        </w:r>
        <w:r>
          <w:fldChar w:fldCharType="separate"/>
        </w:r>
        <w:r>
          <w:t>65</w:t>
        </w:r>
        <w:r>
          <w:fldChar w:fldCharType="end"/>
        </w:r>
      </w:hyperlink>
    </w:p>
    <w:p>
      <w:pPr>
        <w:pStyle w:val="TOC2"/>
        <w:tabs>
          <w:tab w:val="right" w:leader="dot" w:pos="8306"/>
        </w:tabs>
      </w:pPr>
      <w:hyperlink w:anchor="_Toc19278" w:history="1">
        <w:r>
          <w:rPr>
            <w:rFonts w:ascii="仿宋" w:eastAsia="仿宋" w:hAnsi="仿宋" w:cs="仿宋" w:hint="eastAsia"/>
            <w:lang w:eastAsia="zh-CN"/>
          </w:rPr>
          <w:t>(二)、伦理规范与培训</w:t>
        </w:r>
        <w:r>
          <w:tab/>
        </w:r>
        <w:r>
          <w:fldChar w:fldCharType="begin"/>
        </w:r>
        <w:r>
          <w:instrText xml:space="preserve"> PAGEREF _Toc19278 \h </w:instrText>
        </w:r>
        <w:r>
          <w:fldChar w:fldCharType="separate"/>
        </w:r>
        <w:r>
          <w:t>66</w:t>
        </w:r>
        <w:r>
          <w:fldChar w:fldCharType="end"/>
        </w:r>
      </w:hyperlink>
    </w:p>
    <w:p>
      <w:pPr>
        <w:pStyle w:val="TOC2"/>
        <w:tabs>
          <w:tab w:val="right" w:leader="dot" w:pos="8306"/>
        </w:tabs>
      </w:pPr>
      <w:hyperlink w:anchor="_Toc31609" w:history="1">
        <w:r>
          <w:rPr>
            <w:rFonts w:ascii="仿宋" w:eastAsia="仿宋" w:hAnsi="仿宋" w:cs="仿宋" w:hint="eastAsia"/>
            <w:lang w:eastAsia="zh-CN"/>
          </w:rPr>
          <w:t>(三)、合规风险评估</w:t>
        </w:r>
        <w:r>
          <w:tab/>
        </w:r>
        <w:r>
          <w:fldChar w:fldCharType="begin"/>
        </w:r>
        <w:r>
          <w:instrText xml:space="preserve"> PAGEREF _Toc31609 \h </w:instrText>
        </w:r>
        <w:r>
          <w:fldChar w:fldCharType="separate"/>
        </w:r>
        <w:r>
          <w:t>67</w:t>
        </w:r>
        <w:r>
          <w:fldChar w:fldCharType="end"/>
        </w:r>
      </w:hyperlink>
    </w:p>
    <w:p>
      <w:pPr>
        <w:pStyle w:val="TOC2"/>
        <w:tabs>
          <w:tab w:val="right" w:leader="dot" w:pos="8306"/>
        </w:tabs>
      </w:pPr>
      <w:hyperlink w:anchor="_Toc10547" w:history="1">
        <w:r>
          <w:rPr>
            <w:rFonts w:ascii="仿宋" w:eastAsia="仿宋" w:hAnsi="仿宋" w:cs="仿宋" w:hint="eastAsia"/>
            <w:lang w:eastAsia="zh-CN"/>
          </w:rPr>
          <w:t>(四)、合规监督与执行</w:t>
        </w:r>
        <w:r>
          <w:tab/>
        </w:r>
        <w:r>
          <w:fldChar w:fldCharType="begin"/>
        </w:r>
        <w:r>
          <w:instrText xml:space="preserve"> PAGEREF _Toc10547 \h </w:instrText>
        </w:r>
        <w:r>
          <w:fldChar w:fldCharType="separate"/>
        </w:r>
        <w:r>
          <w:t>69</w:t>
        </w:r>
        <w:r>
          <w:fldChar w:fldCharType="end"/>
        </w:r>
      </w:hyperlink>
    </w:p>
    <w:p>
      <w:pPr>
        <w:pStyle w:val="TOC1"/>
        <w:tabs>
          <w:tab w:val="right" w:leader="dot" w:pos="8306"/>
        </w:tabs>
      </w:pPr>
      <w:hyperlink w:anchor="_Toc31873" w:history="1">
        <w:r>
          <w:rPr>
            <w:rFonts w:ascii="仿宋" w:eastAsia="仿宋" w:hAnsi="仿宋" w:cs="仿宋" w:hint="eastAsia"/>
            <w:lang w:eastAsia="zh-CN"/>
          </w:rPr>
          <w:t>十四、成果转化与推广应用</w:t>
        </w:r>
        <w:r>
          <w:tab/>
        </w:r>
        <w:r>
          <w:fldChar w:fldCharType="begin"/>
        </w:r>
        <w:r>
          <w:instrText xml:space="preserve"> PAGEREF _Toc31873 \h </w:instrText>
        </w:r>
        <w:r>
          <w:fldChar w:fldCharType="separate"/>
        </w:r>
        <w:r>
          <w:t>69</w:t>
        </w:r>
        <w:r>
          <w:fldChar w:fldCharType="end"/>
        </w:r>
      </w:hyperlink>
    </w:p>
    <w:p>
      <w:pPr>
        <w:pStyle w:val="TOC2"/>
        <w:tabs>
          <w:tab w:val="right" w:leader="dot" w:pos="8306"/>
        </w:tabs>
      </w:pPr>
      <w:hyperlink w:anchor="_Toc26515" w:history="1">
        <w:r>
          <w:rPr>
            <w:rFonts w:ascii="仿宋" w:eastAsia="仿宋" w:hAnsi="仿宋" w:cs="仿宋" w:hint="eastAsia"/>
            <w:lang w:eastAsia="zh-CN"/>
          </w:rPr>
          <w:t>(一)、成果转化策略制定</w:t>
        </w:r>
        <w:r>
          <w:tab/>
        </w:r>
        <w:r>
          <w:fldChar w:fldCharType="begin"/>
        </w:r>
        <w:r>
          <w:instrText xml:space="preserve"> PAGEREF _Toc26515 \h </w:instrText>
        </w:r>
        <w:r>
          <w:fldChar w:fldCharType="separate"/>
        </w:r>
        <w:r>
          <w:t>69</w:t>
        </w:r>
        <w:r>
          <w:fldChar w:fldCharType="end"/>
        </w:r>
      </w:hyperlink>
    </w:p>
    <w:p>
      <w:pPr>
        <w:pStyle w:val="TOC2"/>
        <w:tabs>
          <w:tab w:val="right" w:leader="dot" w:pos="8306"/>
        </w:tabs>
      </w:pPr>
      <w:hyperlink w:anchor="_Toc18457" w:history="1">
        <w:r>
          <w:rPr>
            <w:rFonts w:ascii="仿宋" w:eastAsia="仿宋" w:hAnsi="仿宋" w:cs="仿宋" w:hint="eastAsia"/>
            <w:lang w:eastAsia="zh-CN"/>
          </w:rPr>
          <w:t>(二)、成果推广应用方案</w:t>
        </w:r>
        <w:r>
          <w:tab/>
        </w:r>
        <w:r>
          <w:fldChar w:fldCharType="begin"/>
        </w:r>
        <w:r>
          <w:instrText xml:space="preserve"> PAGEREF _Toc18457 \h </w:instrText>
        </w:r>
        <w:r>
          <w:fldChar w:fldCharType="separate"/>
        </w:r>
        <w:r>
          <w:t>71</w:t>
        </w:r>
        <w:r>
          <w:fldChar w:fldCharType="end"/>
        </w:r>
      </w:hyperlink>
    </w:p>
    <w:p>
      <w:pPr>
        <w:pStyle w:val="TOC1"/>
        <w:tabs>
          <w:tab w:val="right" w:leader="dot" w:pos="8306"/>
        </w:tabs>
      </w:pPr>
      <w:hyperlink w:anchor="_Toc3909" w:history="1">
        <w:r>
          <w:rPr>
            <w:rFonts w:ascii="仿宋" w:eastAsia="仿宋" w:hAnsi="仿宋" w:cs="仿宋" w:hint="eastAsia"/>
            <w:lang w:eastAsia="zh-CN"/>
          </w:rPr>
          <w:t>十五、创新驱动与持续发展</w:t>
        </w:r>
        <w:r>
          <w:tab/>
        </w:r>
        <w:r>
          <w:fldChar w:fldCharType="begin"/>
        </w:r>
        <w:r>
          <w:instrText xml:space="preserve"> PAGEREF _Toc3909 \h </w:instrText>
        </w:r>
        <w:r>
          <w:fldChar w:fldCharType="separate"/>
        </w:r>
        <w:r>
          <w:t>72</w:t>
        </w:r>
        <w:r>
          <w:fldChar w:fldCharType="end"/>
        </w:r>
      </w:hyperlink>
    </w:p>
    <w:p>
      <w:pPr>
        <w:pStyle w:val="TOC2"/>
        <w:tabs>
          <w:tab w:val="right" w:leader="dot" w:pos="8306"/>
        </w:tabs>
      </w:pPr>
      <w:hyperlink w:anchor="_Toc21939" w:history="1">
        <w:r>
          <w:rPr>
            <w:rFonts w:ascii="仿宋" w:eastAsia="仿宋" w:hAnsi="仿宋" w:cs="仿宋" w:hint="eastAsia"/>
            <w:lang w:eastAsia="zh-CN"/>
          </w:rPr>
          <w:t>(一)、创新驱动战略实施</w:t>
        </w:r>
        <w:r>
          <w:tab/>
        </w:r>
        <w:r>
          <w:fldChar w:fldCharType="begin"/>
        </w:r>
        <w:r>
          <w:instrText xml:space="preserve"> PAGEREF _Toc21939 \h </w:instrText>
        </w:r>
        <w:r>
          <w:fldChar w:fldCharType="separate"/>
        </w:r>
        <w:r>
          <w:t>72</w:t>
        </w:r>
        <w:r>
          <w:fldChar w:fldCharType="end"/>
        </w:r>
      </w:hyperlink>
    </w:p>
    <w:p>
      <w:pPr>
        <w:pStyle w:val="TOC2"/>
        <w:tabs>
          <w:tab w:val="right" w:leader="dot" w:pos="8306"/>
        </w:tabs>
      </w:pPr>
      <w:hyperlink w:anchor="_Toc27656" w:history="1">
        <w:r>
          <w:rPr>
            <w:rFonts w:ascii="仿宋" w:eastAsia="仿宋" w:hAnsi="仿宋" w:cs="仿宋" w:hint="eastAsia"/>
            <w:lang w:eastAsia="zh-CN"/>
          </w:rPr>
          <w:t>(二)、持续发展路径探索</w:t>
        </w:r>
        <w:r>
          <w:tab/>
        </w:r>
        <w:r>
          <w:fldChar w:fldCharType="begin"/>
        </w:r>
        <w:r>
          <w:instrText xml:space="preserve"> PAGEREF _Toc27656 \h </w:instrText>
        </w:r>
        <w:r>
          <w:fldChar w:fldCharType="separate"/>
        </w:r>
        <w:r>
          <w:t>74</w:t>
        </w:r>
        <w:r>
          <w:fldChar w:fldCharType="end"/>
        </w:r>
      </w:hyperlink>
    </w:p>
    <w:p>
      <w:pPr>
        <w:pStyle w:val="TOC1"/>
        <w:tabs>
          <w:tab w:val="right" w:leader="dot" w:pos="8306"/>
        </w:tabs>
      </w:pPr>
      <w:hyperlink w:anchor="_Toc29662" w:history="1">
        <w:r>
          <w:rPr>
            <w:rFonts w:ascii="仿宋" w:eastAsia="仿宋" w:hAnsi="仿宋" w:cs="仿宋" w:hint="eastAsia"/>
            <w:lang w:eastAsia="zh-CN"/>
          </w:rPr>
          <w:t>十六、产业协同与集群发展</w:t>
        </w:r>
        <w:r>
          <w:tab/>
        </w:r>
        <w:r>
          <w:fldChar w:fldCharType="begin"/>
        </w:r>
        <w:r>
          <w:instrText xml:space="preserve"> PAGEREF _Toc29662 \h </w:instrText>
        </w:r>
        <w:r>
          <w:fldChar w:fldCharType="separate"/>
        </w:r>
        <w:r>
          <w:t>78</w:t>
        </w:r>
        <w:r>
          <w:fldChar w:fldCharType="end"/>
        </w:r>
      </w:hyperlink>
    </w:p>
    <w:p>
      <w:pPr>
        <w:pStyle w:val="TOC2"/>
        <w:tabs>
          <w:tab w:val="right" w:leader="dot" w:pos="8306"/>
        </w:tabs>
      </w:pPr>
      <w:hyperlink w:anchor="_Toc9421" w:history="1">
        <w:r>
          <w:rPr>
            <w:rFonts w:ascii="仿宋" w:eastAsia="仿宋" w:hAnsi="仿宋" w:cs="仿宋" w:hint="eastAsia"/>
            <w:lang w:eastAsia="zh-CN"/>
          </w:rPr>
          <w:t>(一)、产业协同机制建设</w:t>
        </w:r>
        <w:r>
          <w:tab/>
        </w:r>
        <w:r>
          <w:fldChar w:fldCharType="begin"/>
        </w:r>
        <w:r>
          <w:instrText xml:space="preserve"> PAGEREF _Toc9421 \h </w:instrText>
        </w:r>
        <w:r>
          <w:fldChar w:fldCharType="separate"/>
        </w:r>
        <w:r>
          <w:t>78</w:t>
        </w:r>
        <w:r>
          <w:fldChar w:fldCharType="end"/>
        </w:r>
      </w:hyperlink>
    </w:p>
    <w:p>
      <w:pPr>
        <w:pStyle w:val="TOC2"/>
        <w:tabs>
          <w:tab w:val="right" w:leader="dot" w:pos="8306"/>
        </w:tabs>
      </w:pPr>
      <w:hyperlink w:anchor="_Toc32224" w:history="1">
        <w:r>
          <w:rPr>
            <w:rFonts w:ascii="仿宋" w:eastAsia="仿宋" w:hAnsi="仿宋" w:cs="仿宋" w:hint="eastAsia"/>
            <w:lang w:eastAsia="zh-CN"/>
          </w:rPr>
          <w:t>(二)、产业集群培育与发展</w:t>
        </w:r>
        <w:r>
          <w:tab/>
        </w:r>
        <w:r>
          <w:fldChar w:fldCharType="begin"/>
        </w:r>
        <w:r>
          <w:instrText xml:space="preserve"> PAGEREF _Toc32224 \h </w:instrText>
        </w:r>
        <w:r>
          <w:fldChar w:fldCharType="separate"/>
        </w:r>
        <w:r>
          <w:t>79</w:t>
        </w:r>
        <w:r>
          <w:fldChar w:fldCharType="end"/>
        </w:r>
      </w:hyperlink>
    </w:p>
    <w:p>
      <w:pPr>
        <w:pStyle w:val="TOC1"/>
        <w:tabs>
          <w:tab w:val="right" w:leader="dot" w:pos="8306"/>
        </w:tabs>
      </w:pPr>
      <w:hyperlink w:anchor="_Toc8051" w:history="1">
        <w:r>
          <w:rPr>
            <w:rFonts w:ascii="仿宋" w:eastAsia="仿宋" w:hAnsi="仿宋" w:cs="仿宋" w:hint="eastAsia"/>
            <w:lang w:eastAsia="zh-CN"/>
          </w:rPr>
          <w:t>十七、法律法规与政策遵循</w:t>
        </w:r>
        <w:r>
          <w:tab/>
        </w:r>
        <w:r>
          <w:fldChar w:fldCharType="begin"/>
        </w:r>
        <w:r>
          <w:instrText xml:space="preserve"> PAGEREF _Toc8051 \h </w:instrText>
        </w:r>
        <w:r>
          <w:fldChar w:fldCharType="separate"/>
        </w:r>
        <w:r>
          <w:t>80</w:t>
        </w:r>
        <w:r>
          <w:fldChar w:fldCharType="end"/>
        </w:r>
      </w:hyperlink>
    </w:p>
    <w:p>
      <w:pPr>
        <w:pStyle w:val="TOC2"/>
        <w:tabs>
          <w:tab w:val="right" w:leader="dot" w:pos="8306"/>
        </w:tabs>
      </w:pPr>
      <w:hyperlink w:anchor="_Toc8967" w:history="1">
        <w:r>
          <w:rPr>
            <w:rFonts w:ascii="仿宋" w:eastAsia="仿宋" w:hAnsi="仿宋" w:cs="仿宋" w:hint="eastAsia"/>
            <w:lang w:eastAsia="zh-CN"/>
          </w:rPr>
          <w:t>(一)、法律法规遵守</w:t>
        </w:r>
        <w:r>
          <w:tab/>
        </w:r>
        <w:r>
          <w:fldChar w:fldCharType="begin"/>
        </w:r>
        <w:r>
          <w:instrText xml:space="preserve"> PAGEREF _Toc8967 \h </w:instrText>
        </w:r>
        <w:r>
          <w:fldChar w:fldCharType="separate"/>
        </w:r>
        <w:r>
          <w:t>80</w:t>
        </w:r>
        <w:r>
          <w:fldChar w:fldCharType="end"/>
        </w:r>
      </w:hyperlink>
    </w:p>
    <w:p>
      <w:pPr>
        <w:pStyle w:val="TOC2"/>
        <w:tabs>
          <w:tab w:val="right" w:leader="dot" w:pos="8306"/>
        </w:tabs>
      </w:pPr>
      <w:hyperlink w:anchor="_Toc21334" w:history="1">
        <w:r>
          <w:rPr>
            <w:rFonts w:ascii="仿宋" w:eastAsia="仿宋" w:hAnsi="仿宋" w:cs="仿宋" w:hint="eastAsia"/>
            <w:lang w:eastAsia="zh-CN"/>
          </w:rPr>
          <w:t>(二)、政策导向与利用</w:t>
        </w:r>
        <w:r>
          <w:tab/>
        </w:r>
        <w:r>
          <w:fldChar w:fldCharType="begin"/>
        </w:r>
        <w:r>
          <w:instrText xml:space="preserve"> PAGEREF _Toc21334 \h </w:instrText>
        </w:r>
        <w:r>
          <w:fldChar w:fldCharType="separate"/>
        </w:r>
        <w:r>
          <w:t>81</w:t>
        </w:r>
        <w:r>
          <w:fldChar w:fldCharType="end"/>
        </w:r>
      </w:hyperlink>
    </w:p>
    <w:p>
      <w:pPr>
        <w:pStyle w:val="TOC1"/>
        <w:tabs>
          <w:tab w:val="right" w:leader="dot" w:pos="8306"/>
        </w:tabs>
      </w:pPr>
      <w:hyperlink w:anchor="_Toc30069" w:history="1">
        <w:r>
          <w:rPr>
            <w:rFonts w:ascii="仿宋" w:eastAsia="仿宋" w:hAnsi="仿宋" w:cs="仿宋" w:hint="eastAsia"/>
            <w:lang w:eastAsia="zh-CN"/>
          </w:rPr>
          <w:t>十八、项目施工方案</w:t>
        </w:r>
        <w:r>
          <w:tab/>
        </w:r>
        <w:r>
          <w:fldChar w:fldCharType="begin"/>
        </w:r>
        <w:r>
          <w:instrText xml:space="preserve"> PAGEREF _Toc30069 \h </w:instrText>
        </w:r>
        <w:r>
          <w:fldChar w:fldCharType="separate"/>
        </w:r>
        <w:r>
          <w:t>82</w:t>
        </w:r>
        <w:r>
          <w:fldChar w:fldCharType="end"/>
        </w:r>
      </w:hyperlink>
    </w:p>
    <w:p>
      <w:pPr>
        <w:pStyle w:val="TOC2"/>
        <w:tabs>
          <w:tab w:val="right" w:leader="dot" w:pos="8306"/>
        </w:tabs>
      </w:pPr>
      <w:hyperlink w:anchor="_Toc2399" w:history="1">
        <w:r>
          <w:rPr>
            <w:rFonts w:ascii="仿宋" w:eastAsia="仿宋" w:hAnsi="仿宋" w:cs="仿宋" w:hint="eastAsia"/>
            <w:lang w:eastAsia="zh-CN"/>
          </w:rPr>
          <w:t>(一)、施工组织设计</w:t>
        </w:r>
        <w:r>
          <w:tab/>
        </w:r>
        <w:r>
          <w:fldChar w:fldCharType="begin"/>
        </w:r>
        <w:r>
          <w:instrText xml:space="preserve"> PAGEREF _Toc2399 \h </w:instrText>
        </w:r>
        <w:r>
          <w:fldChar w:fldCharType="separate"/>
        </w:r>
        <w:r>
          <w:t>82</w:t>
        </w:r>
        <w:r>
          <w:fldChar w:fldCharType="end"/>
        </w:r>
      </w:hyperlink>
    </w:p>
    <w:p>
      <w:pPr>
        <w:pStyle w:val="TOC2"/>
        <w:tabs>
          <w:tab w:val="right" w:leader="dot" w:pos="8306"/>
        </w:tabs>
      </w:pPr>
      <w:hyperlink w:anchor="_Toc25728" w:history="1">
        <w:r>
          <w:rPr>
            <w:rFonts w:ascii="仿宋" w:eastAsia="仿宋" w:hAnsi="仿宋" w:cs="仿宋" w:hint="eastAsia"/>
            <w:lang w:eastAsia="zh-CN"/>
          </w:rPr>
          <w:t>(二)、施工工艺与技术路线</w:t>
        </w:r>
        <w:r>
          <w:tab/>
        </w:r>
        <w:r>
          <w:fldChar w:fldCharType="begin"/>
        </w:r>
        <w:r>
          <w:instrText xml:space="preserve"> PAGEREF _Toc25728 \h </w:instrText>
        </w:r>
        <w:r>
          <w:fldChar w:fldCharType="separate"/>
        </w:r>
        <w:r>
          <w:t>83</w:t>
        </w:r>
        <w:r>
          <w:fldChar w:fldCharType="end"/>
        </w:r>
      </w:hyperlink>
    </w:p>
    <w:p>
      <w:pPr>
        <w:pStyle w:val="TOC2"/>
        <w:tabs>
          <w:tab w:val="right" w:leader="dot" w:pos="8306"/>
        </w:tabs>
      </w:pPr>
      <w:hyperlink w:anchor="_Toc15727" w:history="1">
        <w:r>
          <w:rPr>
            <w:rFonts w:ascii="仿宋" w:eastAsia="仿宋" w:hAnsi="仿宋" w:cs="仿宋" w:hint="eastAsia"/>
            <w:lang w:eastAsia="zh-CN"/>
          </w:rPr>
          <w:t>(三)、关键节点施工计划</w:t>
        </w:r>
        <w:r>
          <w:tab/>
        </w:r>
        <w:r>
          <w:fldChar w:fldCharType="begin"/>
        </w:r>
        <w:r>
          <w:instrText xml:space="preserve"> PAGEREF _Toc15727 \h </w:instrText>
        </w:r>
        <w:r>
          <w:fldChar w:fldCharType="separate"/>
        </w:r>
        <w:r>
          <w:t>84</w:t>
        </w:r>
        <w:r>
          <w:fldChar w:fldCharType="end"/>
        </w:r>
      </w:hyperlink>
    </w:p>
    <w:p>
      <w:pPr>
        <w:pStyle w:val="TOC2"/>
        <w:tabs>
          <w:tab w:val="right" w:leader="dot" w:pos="8306"/>
        </w:tabs>
      </w:pPr>
      <w:hyperlink w:anchor="_Toc9946" w:history="1">
        <w:r>
          <w:rPr>
            <w:rFonts w:ascii="仿宋" w:eastAsia="仿宋" w:hAnsi="仿宋" w:cs="仿宋" w:hint="eastAsia"/>
            <w:lang w:eastAsia="zh-CN"/>
          </w:rPr>
          <w:t>(四)、施工现场管理</w:t>
        </w:r>
        <w:r>
          <w:tab/>
        </w:r>
        <w:r>
          <w:fldChar w:fldCharType="begin"/>
        </w:r>
        <w:r>
          <w:instrText xml:space="preserve"> PAGEREF _Toc9946 \h </w:instrText>
        </w:r>
        <w:r>
          <w:fldChar w:fldCharType="separate"/>
        </w:r>
        <w:r>
          <w:t>86</w:t>
        </w:r>
        <w:r>
          <w:fldChar w:fldCharType="end"/>
        </w:r>
      </w:hyperlink>
    </w:p>
    <w:p>
      <w:pPr>
        <w:pStyle w:val="TOC1"/>
        <w:tabs>
          <w:tab w:val="right" w:leader="dot" w:pos="8306"/>
        </w:tabs>
      </w:pPr>
      <w:hyperlink w:anchor="_Toc13412" w:history="1">
        <w:r>
          <w:rPr>
            <w:rFonts w:ascii="仿宋" w:eastAsia="仿宋" w:hAnsi="仿宋" w:cs="仿宋" w:hint="eastAsia"/>
            <w:lang w:eastAsia="zh-CN"/>
          </w:rPr>
          <w:t>十九、设施与设备管理</w:t>
        </w:r>
        <w:r>
          <w:tab/>
        </w:r>
        <w:r>
          <w:fldChar w:fldCharType="begin"/>
        </w:r>
        <w:r>
          <w:instrText xml:space="preserve"> PAGEREF _Toc13412 \h </w:instrText>
        </w:r>
        <w:r>
          <w:fldChar w:fldCharType="separate"/>
        </w:r>
        <w:r>
          <w:t>88</w:t>
        </w:r>
        <w:r>
          <w:fldChar w:fldCharType="end"/>
        </w:r>
      </w:hyperlink>
    </w:p>
    <w:p>
      <w:pPr>
        <w:pStyle w:val="TOC2"/>
        <w:tabs>
          <w:tab w:val="right" w:leader="dot" w:pos="8306"/>
        </w:tabs>
      </w:pPr>
      <w:hyperlink w:anchor="_Toc31509" w:history="1">
        <w:r>
          <w:rPr>
            <w:rFonts w:ascii="仿宋" w:eastAsia="仿宋" w:hAnsi="仿宋" w:cs="仿宋" w:hint="eastAsia"/>
            <w:lang w:eastAsia="zh-CN"/>
          </w:rPr>
          <w:t>(一)、设施规划与配置</w:t>
        </w:r>
        <w:r>
          <w:tab/>
        </w:r>
        <w:r>
          <w:fldChar w:fldCharType="begin"/>
        </w:r>
        <w:r>
          <w:instrText xml:space="preserve"> PAGEREF _Toc31509 \h </w:instrText>
        </w:r>
        <w:r>
          <w:fldChar w:fldCharType="separate"/>
        </w:r>
        <w:r>
          <w:t>88</w:t>
        </w:r>
        <w:r>
          <w:fldChar w:fldCharType="end"/>
        </w:r>
      </w:hyperlink>
    </w:p>
    <w:p>
      <w:pPr>
        <w:pStyle w:val="TOC2"/>
        <w:tabs>
          <w:tab w:val="right" w:leader="dot" w:pos="8306"/>
        </w:tabs>
      </w:pPr>
      <w:hyperlink w:anchor="_Toc13065" w:history="1">
        <w:r>
          <w:rPr>
            <w:rFonts w:ascii="仿宋" w:eastAsia="仿宋" w:hAnsi="仿宋" w:cs="仿宋" w:hint="eastAsia"/>
            <w:lang w:eastAsia="zh-CN"/>
          </w:rPr>
          <w:t>(二)、设备采购与维护管理</w:t>
        </w:r>
        <w:r>
          <w:tab/>
        </w:r>
        <w:r>
          <w:fldChar w:fldCharType="begin"/>
        </w:r>
        <w:r>
          <w:instrText xml:space="preserve"> PAGEREF _Toc13065 \h </w:instrText>
        </w:r>
        <w:r>
          <w:fldChar w:fldCharType="separate"/>
        </w:r>
        <w:r>
          <w:t>89</w:t>
        </w:r>
        <w:r>
          <w:fldChar w:fldCharType="end"/>
        </w:r>
      </w:hyperlink>
    </w:p>
    <w:p>
      <w:pPr>
        <w:pStyle w:val="TOC2"/>
        <w:tabs>
          <w:tab w:val="right" w:leader="dot" w:pos="8306"/>
        </w:tabs>
      </w:pPr>
      <w:hyperlink w:anchor="_Toc6472" w:history="1">
        <w:r>
          <w:rPr>
            <w:rFonts w:ascii="仿宋" w:eastAsia="仿宋" w:hAnsi="仿宋" w:cs="仿宋" w:hint="eastAsia"/>
            <w:lang w:eastAsia="zh-CN"/>
          </w:rPr>
          <w:t>(三)、设施设备升级策略</w:t>
        </w:r>
        <w:r>
          <w:tab/>
        </w:r>
        <w:r>
          <w:fldChar w:fldCharType="begin"/>
        </w:r>
        <w:r>
          <w:instrText xml:space="preserve"> PAGEREF _Toc6472 \h </w:instrText>
        </w:r>
        <w:r>
          <w:fldChar w:fldCharType="separate"/>
        </w:r>
        <w:r>
          <w:t>89</w:t>
        </w:r>
        <w:r>
          <w:fldChar w:fldCharType="end"/>
        </w:r>
      </w:hyperlink>
    </w:p>
    <w:p>
      <w:pPr>
        <w:pStyle w:val="TOC1"/>
        <w:tabs>
          <w:tab w:val="right" w:leader="dot" w:pos="8306"/>
        </w:tabs>
      </w:pPr>
      <w:hyperlink w:anchor="_Toc26024" w:history="1">
        <w:r>
          <w:rPr>
            <w:rFonts w:ascii="仿宋" w:eastAsia="仿宋" w:hAnsi="仿宋" w:cs="仿宋" w:hint="eastAsia"/>
            <w:lang w:eastAsia="zh-CN"/>
          </w:rPr>
          <w:t>二十、知识产权管理与保护</w:t>
        </w:r>
        <w:r>
          <w:tab/>
        </w:r>
        <w:r>
          <w:fldChar w:fldCharType="begin"/>
        </w:r>
        <w:r>
          <w:instrText xml:space="preserve"> PAGEREF _Toc26024 \h </w:instrText>
        </w:r>
        <w:r>
          <w:fldChar w:fldCharType="separate"/>
        </w:r>
        <w:r>
          <w:t>90</w:t>
        </w:r>
        <w:r>
          <w:fldChar w:fldCharType="end"/>
        </w:r>
      </w:hyperlink>
    </w:p>
    <w:p>
      <w:pPr>
        <w:pStyle w:val="TOC2"/>
        <w:tabs>
          <w:tab w:val="right" w:leader="dot" w:pos="8306"/>
        </w:tabs>
      </w:pPr>
      <w:hyperlink w:anchor="_Toc18144" w:history="1">
        <w:r>
          <w:rPr>
            <w:rFonts w:ascii="仿宋" w:eastAsia="仿宋" w:hAnsi="仿宋" w:cs="仿宋" w:hint="eastAsia"/>
            <w:lang w:eastAsia="zh-CN"/>
          </w:rPr>
          <w:t>(一)、知识产权管理体系建设</w:t>
        </w:r>
        <w:r>
          <w:tab/>
        </w:r>
        <w:r>
          <w:fldChar w:fldCharType="begin"/>
        </w:r>
        <w:r>
          <w:instrText xml:space="preserve"> PAGEREF _Toc18144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696" w:history="1">
        <w:r>
          <w:rPr>
            <w:rFonts w:ascii="仿宋" w:eastAsia="仿宋" w:hAnsi="仿宋" w:cs="仿宋" w:hint="eastAsia"/>
            <w:lang w:eastAsia="zh-CN"/>
          </w:rPr>
          <w:t>(二)、知识产权保护措施</w:t>
        </w:r>
        <w:r>
          <w:tab/>
        </w:r>
        <w:r>
          <w:fldChar w:fldCharType="begin"/>
        </w:r>
        <w:r>
          <w:instrText xml:space="preserve"> PAGEREF _Toc17696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6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5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一、PAPPO项目的技术资源开发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二、PAPPO项目的人力资源管理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PPO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三、PAPPO项目的资金资源筹措与优化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APPO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PPO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PPO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PPO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3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PPO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PPO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智能技术的应用：PAPPO项目将利用智能技术，如物联网（IoT）和大数据分析，来监控和优化资源使用。通过实时数据分析，项目可以更有效地管理能源消耗、减少原材料浪费，并提高生产过程的整体效率。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91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16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直接收益：假设PAPPO项目的产品或服务年销售收入为XX万元。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7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若PAPPO项目成功推广新型环保产品，比如采用可回收材料的包装，可能会激发消费者对可持续产品的需求。这种需求的增长可能迫使整个行业转向更环保的产品设计和生产方法。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46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https://d.book118.com/798066022003006050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50BB8"/>
    <w:rsid w:val="0B750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6602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2024-03-13T00:49:00Z</dcterms:created>
  <dcterms:modified xsi:type="dcterms:W3CDTF">2024-03-13T00:50:22Z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8D2B4FB55AC34E01A3A4C916CCDA455D_11</vt:lpwstr>
  </property>
  <property fmtid="{D5CDD505-2E9C-101B-9397-08002B2CF9AE}" pid="3" name="KSOProductBuildVer">
    <vt:lpwstr>2052-12.1.0.16250</vt:lpwstr>
  </property>
</Properties>
</file>