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533A6" w14:paraId="42704D86" w14:textId="77777777">
      <w:pPr>
        <w:rPr>
          <w:rFonts w:ascii="仿宋" w:eastAsia="仿宋" w:hAnsi="仿宋" w:cs="仿宋"/>
          <w:b/>
          <w:sz w:val="40"/>
        </w:rPr>
      </w:pPr>
    </w:p>
    <w:p w:rsidR="00A533A6" w14:paraId="695AE7D1" w14:textId="77777777">
      <w:pPr>
        <w:rPr>
          <w:rFonts w:ascii="仿宋" w:eastAsia="仿宋" w:hAnsi="仿宋" w:cs="仿宋"/>
          <w:b/>
          <w:sz w:val="40"/>
        </w:rPr>
      </w:pPr>
    </w:p>
    <w:p w:rsidR="00A533A6" w14:paraId="5F7C2A78" w14:textId="77777777">
      <w:pPr>
        <w:rPr>
          <w:rFonts w:ascii="仿宋" w:eastAsia="仿宋" w:hAnsi="仿宋" w:cs="仿宋"/>
          <w:b/>
          <w:sz w:val="40"/>
        </w:rPr>
      </w:pPr>
    </w:p>
    <w:p w:rsidR="00A533A6" w14:paraId="39762CD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纺织机械行业相关投资计划提议</w:t>
      </w:r>
    </w:p>
    <w:p w:rsidR="00A533A6" w14:paraId="05A3EA03" w14:textId="77777777">
      <w:pPr>
        <w:jc w:val="center"/>
        <w:rPr>
          <w:rFonts w:ascii="仿宋" w:eastAsia="仿宋" w:hAnsi="仿宋" w:cs="仿宋"/>
          <w:b/>
          <w:sz w:val="40"/>
        </w:rPr>
      </w:pPr>
      <w:r>
        <w:rPr>
          <w:rFonts w:ascii="仿宋" w:eastAsia="仿宋" w:hAnsi="仿宋" w:cs="仿宋" w:hint="eastAsia"/>
          <w:b/>
          <w:sz w:val="40"/>
        </w:rPr>
        <w:t>目录</w:t>
      </w:r>
    </w:p>
    <w:p w:rsidR="00A533A6" w14:paraId="7C5532C1" w14:textId="77777777">
      <w:pPr>
        <w:pStyle w:val="TOC1"/>
        <w:tabs>
          <w:tab w:val="right" w:leader="dot" w:pos="8306"/>
        </w:tabs>
      </w:pPr>
      <w:r>
        <w:fldChar w:fldCharType="begin"/>
      </w:r>
      <w:r>
        <w:instrText>TOC \h \z</w:instrText>
      </w:r>
      <w:r>
        <w:fldChar w:fldCharType="separate"/>
      </w:r>
      <w:hyperlink w:anchor="_Toc14738" w:history="1">
        <w:r>
          <w:rPr>
            <w:rFonts w:ascii="仿宋" w:eastAsia="仿宋" w:hAnsi="仿宋" w:cs="仿宋" w:hint="eastAsia"/>
          </w:rPr>
          <w:t>序言</w:t>
        </w:r>
        <w:r>
          <w:tab/>
        </w:r>
        <w:r>
          <w:fldChar w:fldCharType="begin"/>
        </w:r>
        <w:r>
          <w:instrText xml:space="preserve"> PAGEREF _Toc14738 \h </w:instrText>
        </w:r>
        <w:r>
          <w:fldChar w:fldCharType="separate"/>
        </w:r>
        <w:r>
          <w:t>3</w:t>
        </w:r>
        <w:r>
          <w:fldChar w:fldCharType="end"/>
        </w:r>
      </w:hyperlink>
    </w:p>
    <w:p w:rsidR="00A533A6" w14:paraId="6B8902C2" w14:textId="77777777">
      <w:pPr>
        <w:pStyle w:val="TOC1"/>
        <w:tabs>
          <w:tab w:val="right" w:leader="dot" w:pos="8306"/>
        </w:tabs>
      </w:pPr>
      <w:hyperlink w:anchor="_Toc7694" w:history="1">
        <w:r>
          <w:rPr>
            <w:rFonts w:ascii="仿宋" w:eastAsia="仿宋" w:hAnsi="仿宋" w:cs="仿宋" w:hint="eastAsia"/>
          </w:rPr>
          <w:t>一、纺织机械项目概论</w:t>
        </w:r>
        <w:r>
          <w:tab/>
        </w:r>
        <w:r>
          <w:fldChar w:fldCharType="begin"/>
        </w:r>
        <w:r>
          <w:instrText xml:space="preserve"> PAGEREF _Toc7694 \h </w:instrText>
        </w:r>
        <w:r>
          <w:fldChar w:fldCharType="separate"/>
        </w:r>
        <w:r>
          <w:t>3</w:t>
        </w:r>
        <w:r>
          <w:fldChar w:fldCharType="end"/>
        </w:r>
      </w:hyperlink>
    </w:p>
    <w:p w:rsidR="00A533A6" w14:paraId="023BB501" w14:textId="77777777">
      <w:pPr>
        <w:pStyle w:val="TOC2"/>
        <w:tabs>
          <w:tab w:val="right" w:leader="dot" w:pos="8306"/>
        </w:tabs>
      </w:pPr>
      <w:hyperlink w:anchor="_Toc4968" w:history="1">
        <w:r>
          <w:rPr>
            <w:rFonts w:ascii="仿宋" w:eastAsia="仿宋" w:hAnsi="仿宋" w:cs="仿宋" w:hint="eastAsia"/>
          </w:rPr>
          <w:t>（一）纺织机械项目名称</w:t>
        </w:r>
        <w:r>
          <w:tab/>
        </w:r>
        <w:r>
          <w:fldChar w:fldCharType="begin"/>
        </w:r>
        <w:r>
          <w:instrText xml:space="preserve"> PAGEREF _Toc4968 \h </w:instrText>
        </w:r>
        <w:r>
          <w:fldChar w:fldCharType="separate"/>
        </w:r>
        <w:r>
          <w:t>3</w:t>
        </w:r>
        <w:r>
          <w:fldChar w:fldCharType="end"/>
        </w:r>
      </w:hyperlink>
    </w:p>
    <w:p w:rsidR="00A533A6" w14:paraId="479BA9D3" w14:textId="77777777">
      <w:pPr>
        <w:pStyle w:val="TOC2"/>
        <w:tabs>
          <w:tab w:val="right" w:leader="dot" w:pos="8306"/>
        </w:tabs>
      </w:pPr>
      <w:hyperlink w:anchor="_Toc14811" w:history="1">
        <w:r>
          <w:rPr>
            <w:rFonts w:ascii="仿宋" w:eastAsia="仿宋" w:hAnsi="仿宋" w:cs="仿宋" w:hint="eastAsia"/>
          </w:rPr>
          <w:t>（二）纺织机械项目投资人</w:t>
        </w:r>
        <w:r>
          <w:tab/>
        </w:r>
        <w:r>
          <w:fldChar w:fldCharType="begin"/>
        </w:r>
        <w:r>
          <w:instrText xml:space="preserve"> PAGEREF _Toc14811 \h </w:instrText>
        </w:r>
        <w:r>
          <w:fldChar w:fldCharType="separate"/>
        </w:r>
        <w:r>
          <w:t>3</w:t>
        </w:r>
        <w:r>
          <w:fldChar w:fldCharType="end"/>
        </w:r>
      </w:hyperlink>
    </w:p>
    <w:p w:rsidR="00A533A6" w14:paraId="39CEE1EA" w14:textId="77777777">
      <w:pPr>
        <w:pStyle w:val="TOC2"/>
        <w:tabs>
          <w:tab w:val="right" w:leader="dot" w:pos="8306"/>
        </w:tabs>
      </w:pPr>
      <w:hyperlink w:anchor="_Toc9770" w:history="1">
        <w:r>
          <w:rPr>
            <w:rFonts w:ascii="仿宋" w:eastAsia="仿宋" w:hAnsi="仿宋" w:cs="仿宋" w:hint="eastAsia"/>
          </w:rPr>
          <w:t>（三）建设地点</w:t>
        </w:r>
        <w:r>
          <w:tab/>
        </w:r>
        <w:r>
          <w:fldChar w:fldCharType="begin"/>
        </w:r>
        <w:r>
          <w:instrText xml:space="preserve"> PAGEREF _Toc9770 \h </w:instrText>
        </w:r>
        <w:r>
          <w:fldChar w:fldCharType="separate"/>
        </w:r>
        <w:r>
          <w:t>3</w:t>
        </w:r>
        <w:r>
          <w:fldChar w:fldCharType="end"/>
        </w:r>
      </w:hyperlink>
    </w:p>
    <w:p w:rsidR="00A533A6" w14:paraId="50BDABD1" w14:textId="77777777">
      <w:pPr>
        <w:pStyle w:val="TOC2"/>
        <w:tabs>
          <w:tab w:val="right" w:leader="dot" w:pos="8306"/>
        </w:tabs>
      </w:pPr>
      <w:hyperlink w:anchor="_Toc10425" w:history="1">
        <w:r>
          <w:rPr>
            <w:rFonts w:ascii="仿宋" w:eastAsia="仿宋" w:hAnsi="仿宋" w:cs="仿宋" w:hint="eastAsia"/>
          </w:rPr>
          <w:t>（四）编制原则</w:t>
        </w:r>
        <w:r>
          <w:tab/>
        </w:r>
        <w:r>
          <w:fldChar w:fldCharType="begin"/>
        </w:r>
        <w:r>
          <w:instrText xml:space="preserve"> PAGEREF _Toc10425 \h </w:instrText>
        </w:r>
        <w:r>
          <w:fldChar w:fldCharType="separate"/>
        </w:r>
        <w:r>
          <w:t>3</w:t>
        </w:r>
        <w:r>
          <w:fldChar w:fldCharType="end"/>
        </w:r>
      </w:hyperlink>
    </w:p>
    <w:p w:rsidR="00A533A6" w14:paraId="17755AA7" w14:textId="77777777">
      <w:pPr>
        <w:pStyle w:val="TOC2"/>
        <w:tabs>
          <w:tab w:val="right" w:leader="dot" w:pos="8306"/>
        </w:tabs>
      </w:pPr>
      <w:hyperlink w:anchor="_Toc22346" w:history="1">
        <w:r>
          <w:rPr>
            <w:rFonts w:ascii="仿宋" w:eastAsia="仿宋" w:hAnsi="仿宋" w:cs="仿宋" w:hint="eastAsia"/>
          </w:rPr>
          <w:t>（五）编制依据</w:t>
        </w:r>
        <w:r>
          <w:tab/>
        </w:r>
        <w:r>
          <w:fldChar w:fldCharType="begin"/>
        </w:r>
        <w:r>
          <w:instrText xml:space="preserve"> PAGEREF _Toc22346 \h </w:instrText>
        </w:r>
        <w:r>
          <w:fldChar w:fldCharType="separate"/>
        </w:r>
        <w:r>
          <w:t>5</w:t>
        </w:r>
        <w:r>
          <w:fldChar w:fldCharType="end"/>
        </w:r>
      </w:hyperlink>
    </w:p>
    <w:p w:rsidR="00A533A6" w14:paraId="0C237776" w14:textId="77777777">
      <w:pPr>
        <w:pStyle w:val="TOC2"/>
        <w:tabs>
          <w:tab w:val="right" w:leader="dot" w:pos="8306"/>
        </w:tabs>
      </w:pPr>
      <w:hyperlink w:anchor="_Toc17100" w:history="1">
        <w:r>
          <w:rPr>
            <w:rFonts w:ascii="仿宋" w:eastAsia="仿宋" w:hAnsi="仿宋" w:cs="仿宋" w:hint="eastAsia"/>
          </w:rPr>
          <w:t>（六）编制范围及内容</w:t>
        </w:r>
        <w:r>
          <w:tab/>
        </w:r>
        <w:r>
          <w:fldChar w:fldCharType="begin"/>
        </w:r>
        <w:r>
          <w:instrText xml:space="preserve"> PAGEREF _Toc17100 \h </w:instrText>
        </w:r>
        <w:r>
          <w:fldChar w:fldCharType="separate"/>
        </w:r>
        <w:r>
          <w:t>6</w:t>
        </w:r>
        <w:r>
          <w:fldChar w:fldCharType="end"/>
        </w:r>
      </w:hyperlink>
    </w:p>
    <w:p w:rsidR="00A533A6" w14:paraId="47AAA596" w14:textId="77777777">
      <w:pPr>
        <w:pStyle w:val="TOC2"/>
        <w:tabs>
          <w:tab w:val="right" w:leader="dot" w:pos="8306"/>
        </w:tabs>
      </w:pPr>
      <w:hyperlink w:anchor="_Toc3284" w:history="1">
        <w:r>
          <w:rPr>
            <w:rFonts w:ascii="仿宋" w:eastAsia="仿宋" w:hAnsi="仿宋" w:cs="仿宋" w:hint="eastAsia"/>
          </w:rPr>
          <w:t>（七）纺织机械项目建设背景</w:t>
        </w:r>
        <w:r>
          <w:tab/>
        </w:r>
        <w:r>
          <w:fldChar w:fldCharType="begin"/>
        </w:r>
        <w:r>
          <w:instrText xml:space="preserve"> PAGEREF _Toc3284 \h </w:instrText>
        </w:r>
        <w:r>
          <w:fldChar w:fldCharType="separate"/>
        </w:r>
        <w:r>
          <w:t>7</w:t>
        </w:r>
        <w:r>
          <w:fldChar w:fldCharType="end"/>
        </w:r>
      </w:hyperlink>
    </w:p>
    <w:p w:rsidR="00A533A6" w14:paraId="789F3C69" w14:textId="77777777">
      <w:pPr>
        <w:pStyle w:val="TOC2"/>
        <w:tabs>
          <w:tab w:val="right" w:leader="dot" w:pos="8306"/>
        </w:tabs>
      </w:pPr>
      <w:hyperlink w:anchor="_Toc29320" w:history="1">
        <w:r>
          <w:rPr>
            <w:rFonts w:ascii="仿宋" w:eastAsia="仿宋" w:hAnsi="仿宋" w:cs="仿宋" w:hint="eastAsia"/>
          </w:rPr>
          <w:t>（八）结论分析</w:t>
        </w:r>
        <w:r>
          <w:tab/>
        </w:r>
        <w:r>
          <w:fldChar w:fldCharType="begin"/>
        </w:r>
        <w:r>
          <w:instrText xml:space="preserve"> PAGEREF _Toc29320 \h </w:instrText>
        </w:r>
        <w:r>
          <w:fldChar w:fldCharType="separate"/>
        </w:r>
        <w:r>
          <w:t>8</w:t>
        </w:r>
        <w:r>
          <w:fldChar w:fldCharType="end"/>
        </w:r>
      </w:hyperlink>
    </w:p>
    <w:p w:rsidR="00A533A6" w14:paraId="0FDD8EF2" w14:textId="77777777">
      <w:pPr>
        <w:pStyle w:val="TOC1"/>
        <w:tabs>
          <w:tab w:val="right" w:leader="dot" w:pos="8306"/>
        </w:tabs>
      </w:pPr>
      <w:hyperlink w:anchor="_Toc31156" w:history="1">
        <w:r>
          <w:rPr>
            <w:rFonts w:ascii="仿宋" w:eastAsia="仿宋" w:hAnsi="仿宋" w:cs="仿宋" w:hint="eastAsia"/>
          </w:rPr>
          <w:t>二、产品方案与建设规划</w:t>
        </w:r>
        <w:r>
          <w:tab/>
        </w:r>
        <w:r>
          <w:fldChar w:fldCharType="begin"/>
        </w:r>
        <w:r>
          <w:instrText xml:space="preserve"> PAGEREF _Toc31156 \h </w:instrText>
        </w:r>
        <w:r>
          <w:fldChar w:fldCharType="separate"/>
        </w:r>
        <w:r>
          <w:t>9</w:t>
        </w:r>
        <w:r>
          <w:fldChar w:fldCharType="end"/>
        </w:r>
      </w:hyperlink>
    </w:p>
    <w:p w:rsidR="00A533A6" w14:paraId="41C184B3" w14:textId="77777777">
      <w:pPr>
        <w:pStyle w:val="TOC2"/>
        <w:tabs>
          <w:tab w:val="right" w:leader="dot" w:pos="8306"/>
        </w:tabs>
      </w:pPr>
      <w:hyperlink w:anchor="_Toc28742" w:history="1">
        <w:r>
          <w:rPr>
            <w:rFonts w:ascii="仿宋" w:eastAsia="仿宋" w:hAnsi="仿宋" w:cs="仿宋" w:hint="eastAsia"/>
          </w:rPr>
          <w:t>（一）纺织机械项目场地规模</w:t>
        </w:r>
        <w:r>
          <w:tab/>
        </w:r>
        <w:r>
          <w:fldChar w:fldCharType="begin"/>
        </w:r>
        <w:r>
          <w:instrText xml:space="preserve"> PAGEREF _Toc28742 \h </w:instrText>
        </w:r>
        <w:r>
          <w:fldChar w:fldCharType="separate"/>
        </w:r>
        <w:r>
          <w:t>9</w:t>
        </w:r>
        <w:r>
          <w:fldChar w:fldCharType="end"/>
        </w:r>
      </w:hyperlink>
    </w:p>
    <w:p w:rsidR="00A533A6" w14:paraId="380C9601" w14:textId="77777777">
      <w:pPr>
        <w:pStyle w:val="TOC2"/>
        <w:tabs>
          <w:tab w:val="right" w:leader="dot" w:pos="8306"/>
        </w:tabs>
      </w:pPr>
      <w:hyperlink w:anchor="_Toc2428" w:history="1">
        <w:r>
          <w:rPr>
            <w:rFonts w:ascii="仿宋" w:eastAsia="仿宋" w:hAnsi="仿宋" w:cs="仿宋" w:hint="eastAsia"/>
          </w:rPr>
          <w:t>（二）产能规模</w:t>
        </w:r>
        <w:r>
          <w:tab/>
        </w:r>
        <w:r>
          <w:fldChar w:fldCharType="begin"/>
        </w:r>
        <w:r>
          <w:instrText xml:space="preserve"> PAGEREF _Toc2428 \h </w:instrText>
        </w:r>
        <w:r>
          <w:fldChar w:fldCharType="separate"/>
        </w:r>
        <w:r>
          <w:t>10</w:t>
        </w:r>
        <w:r>
          <w:fldChar w:fldCharType="end"/>
        </w:r>
      </w:hyperlink>
    </w:p>
    <w:p w:rsidR="00A533A6" w14:paraId="55E36912" w14:textId="77777777">
      <w:pPr>
        <w:pStyle w:val="TOC2"/>
        <w:tabs>
          <w:tab w:val="right" w:leader="dot" w:pos="8306"/>
        </w:tabs>
      </w:pPr>
      <w:hyperlink w:anchor="_Toc9094" w:history="1">
        <w:r>
          <w:rPr>
            <w:rFonts w:ascii="仿宋" w:eastAsia="仿宋" w:hAnsi="仿宋" w:cs="仿宋" w:hint="eastAsia"/>
          </w:rPr>
          <w:t>（三）产品规划方案及生产纲领</w:t>
        </w:r>
        <w:r>
          <w:tab/>
        </w:r>
        <w:r>
          <w:fldChar w:fldCharType="begin"/>
        </w:r>
        <w:r>
          <w:instrText xml:space="preserve"> PAGEREF _Toc9094 \h </w:instrText>
        </w:r>
        <w:r>
          <w:fldChar w:fldCharType="separate"/>
        </w:r>
        <w:r>
          <w:t>10</w:t>
        </w:r>
        <w:r>
          <w:fldChar w:fldCharType="end"/>
        </w:r>
      </w:hyperlink>
    </w:p>
    <w:p w:rsidR="00A533A6" w14:paraId="1042C709" w14:textId="77777777">
      <w:pPr>
        <w:pStyle w:val="TOC1"/>
        <w:tabs>
          <w:tab w:val="right" w:leader="dot" w:pos="8306"/>
        </w:tabs>
      </w:pPr>
      <w:hyperlink w:anchor="_Toc20248" w:history="1">
        <w:r>
          <w:rPr>
            <w:rFonts w:ascii="仿宋" w:eastAsia="仿宋" w:hAnsi="仿宋" w:cs="仿宋" w:hint="eastAsia"/>
          </w:rPr>
          <w:t>三、行业前景及市场预测</w:t>
        </w:r>
        <w:r>
          <w:tab/>
        </w:r>
        <w:r>
          <w:fldChar w:fldCharType="begin"/>
        </w:r>
        <w:r>
          <w:instrText xml:space="preserve"> PAGEREF _Toc20248 \h </w:instrText>
        </w:r>
        <w:r>
          <w:fldChar w:fldCharType="separate"/>
        </w:r>
        <w:r>
          <w:t>11</w:t>
        </w:r>
        <w:r>
          <w:fldChar w:fldCharType="end"/>
        </w:r>
      </w:hyperlink>
    </w:p>
    <w:p w:rsidR="00A533A6" w14:paraId="6CDA6288" w14:textId="77777777">
      <w:pPr>
        <w:pStyle w:val="TOC2"/>
        <w:tabs>
          <w:tab w:val="right" w:leader="dot" w:pos="8306"/>
        </w:tabs>
      </w:pPr>
      <w:hyperlink w:anchor="_Toc8004" w:history="1">
        <w:r>
          <w:rPr>
            <w:rFonts w:ascii="仿宋" w:eastAsia="仿宋" w:hAnsi="仿宋" w:cs="仿宋" w:hint="eastAsia"/>
          </w:rPr>
          <w:t>（一）行业基本情况</w:t>
        </w:r>
        <w:r>
          <w:tab/>
        </w:r>
        <w:r>
          <w:fldChar w:fldCharType="begin"/>
        </w:r>
        <w:r>
          <w:instrText xml:space="preserve"> PAGEREF _Toc8004 \h </w:instrText>
        </w:r>
        <w:r>
          <w:fldChar w:fldCharType="separate"/>
        </w:r>
        <w:r>
          <w:t>11</w:t>
        </w:r>
        <w:r>
          <w:fldChar w:fldCharType="end"/>
        </w:r>
      </w:hyperlink>
    </w:p>
    <w:p w:rsidR="00A533A6" w14:paraId="1102F970" w14:textId="77777777">
      <w:pPr>
        <w:pStyle w:val="TOC2"/>
        <w:tabs>
          <w:tab w:val="right" w:leader="dot" w:pos="8306"/>
        </w:tabs>
      </w:pPr>
      <w:hyperlink w:anchor="_Toc13895" w:history="1">
        <w:r>
          <w:rPr>
            <w:rFonts w:ascii="仿宋" w:eastAsia="仿宋" w:hAnsi="仿宋" w:cs="仿宋" w:hint="eastAsia"/>
          </w:rPr>
          <w:t>（二）市场分析</w:t>
        </w:r>
        <w:r>
          <w:tab/>
        </w:r>
        <w:r>
          <w:fldChar w:fldCharType="begin"/>
        </w:r>
        <w:r>
          <w:instrText xml:space="preserve"> PAGEREF _Toc13895 \h </w:instrText>
        </w:r>
        <w:r>
          <w:fldChar w:fldCharType="separate"/>
        </w:r>
        <w:r>
          <w:t>12</w:t>
        </w:r>
        <w:r>
          <w:fldChar w:fldCharType="end"/>
        </w:r>
      </w:hyperlink>
    </w:p>
    <w:p w:rsidR="00A533A6" w14:paraId="3A28053F" w14:textId="77777777">
      <w:pPr>
        <w:pStyle w:val="TOC1"/>
        <w:tabs>
          <w:tab w:val="right" w:leader="dot" w:pos="8306"/>
        </w:tabs>
      </w:pPr>
      <w:hyperlink w:anchor="_Toc6675" w:history="1">
        <w:r>
          <w:rPr>
            <w:rFonts w:ascii="仿宋" w:eastAsia="仿宋" w:hAnsi="仿宋" w:cs="仿宋" w:hint="eastAsia"/>
          </w:rPr>
          <w:t>四、建筑工程方案</w:t>
        </w:r>
        <w:r>
          <w:tab/>
        </w:r>
        <w:r>
          <w:fldChar w:fldCharType="begin"/>
        </w:r>
        <w:r>
          <w:instrText xml:space="preserve"> PAGEREF _Toc6675 \h </w:instrText>
        </w:r>
        <w:r>
          <w:fldChar w:fldCharType="separate"/>
        </w:r>
        <w:r>
          <w:t>14</w:t>
        </w:r>
        <w:r>
          <w:fldChar w:fldCharType="end"/>
        </w:r>
      </w:hyperlink>
    </w:p>
    <w:p w:rsidR="00A533A6" w14:paraId="2C5E0746" w14:textId="77777777">
      <w:pPr>
        <w:pStyle w:val="TOC2"/>
        <w:tabs>
          <w:tab w:val="right" w:leader="dot" w:pos="8306"/>
        </w:tabs>
      </w:pPr>
      <w:hyperlink w:anchor="_Toc30178" w:history="1">
        <w:r>
          <w:rPr>
            <w:rFonts w:ascii="仿宋" w:eastAsia="仿宋" w:hAnsi="仿宋" w:cs="仿宋" w:hint="eastAsia"/>
          </w:rPr>
          <w:t>（一）纺织机械项目工程设计总体要求</w:t>
        </w:r>
        <w:r>
          <w:tab/>
        </w:r>
        <w:r>
          <w:fldChar w:fldCharType="begin"/>
        </w:r>
        <w:r>
          <w:instrText xml:space="preserve"> PAGEREF _Toc30178 \h </w:instrText>
        </w:r>
        <w:r>
          <w:fldChar w:fldCharType="separate"/>
        </w:r>
        <w:r>
          <w:t>14</w:t>
        </w:r>
        <w:r>
          <w:fldChar w:fldCharType="end"/>
        </w:r>
      </w:hyperlink>
    </w:p>
    <w:p w:rsidR="00A533A6" w14:paraId="2E49C38D" w14:textId="77777777">
      <w:pPr>
        <w:pStyle w:val="TOC2"/>
        <w:tabs>
          <w:tab w:val="right" w:leader="dot" w:pos="8306"/>
        </w:tabs>
      </w:pPr>
      <w:hyperlink w:anchor="_Toc2000" w:history="1">
        <w:r>
          <w:rPr>
            <w:rFonts w:ascii="仿宋" w:eastAsia="仿宋" w:hAnsi="仿宋" w:cs="仿宋" w:hint="eastAsia"/>
          </w:rPr>
          <w:t>（二）建设方案</w:t>
        </w:r>
        <w:r>
          <w:tab/>
        </w:r>
        <w:r>
          <w:fldChar w:fldCharType="begin"/>
        </w:r>
        <w:r>
          <w:instrText xml:space="preserve"> PAGEREF _Toc2000 \h </w:instrText>
        </w:r>
        <w:r>
          <w:fldChar w:fldCharType="separate"/>
        </w:r>
        <w:r>
          <w:t>17</w:t>
        </w:r>
        <w:r>
          <w:fldChar w:fldCharType="end"/>
        </w:r>
      </w:hyperlink>
    </w:p>
    <w:p w:rsidR="00A533A6" w14:paraId="5EDFB7C3" w14:textId="77777777">
      <w:pPr>
        <w:pStyle w:val="TOC2"/>
        <w:tabs>
          <w:tab w:val="right" w:leader="dot" w:pos="8306"/>
        </w:tabs>
      </w:pPr>
      <w:hyperlink w:anchor="_Toc28967" w:history="1">
        <w:r>
          <w:rPr>
            <w:rFonts w:ascii="仿宋" w:eastAsia="仿宋" w:hAnsi="仿宋" w:cs="仿宋" w:hint="eastAsia"/>
          </w:rPr>
          <w:t>（三）建筑工程建设指标</w:t>
        </w:r>
        <w:r>
          <w:tab/>
        </w:r>
        <w:r>
          <w:fldChar w:fldCharType="begin"/>
        </w:r>
        <w:r>
          <w:instrText xml:space="preserve"> PAGEREF _Toc28967 \h </w:instrText>
        </w:r>
        <w:r>
          <w:fldChar w:fldCharType="separate"/>
        </w:r>
        <w:r>
          <w:t>20</w:t>
        </w:r>
        <w:r>
          <w:fldChar w:fldCharType="end"/>
        </w:r>
      </w:hyperlink>
    </w:p>
    <w:p w:rsidR="00A533A6" w14:paraId="47998EE1" w14:textId="77777777">
      <w:pPr>
        <w:pStyle w:val="TOC1"/>
        <w:tabs>
          <w:tab w:val="right" w:leader="dot" w:pos="8306"/>
        </w:tabs>
      </w:pPr>
      <w:hyperlink w:anchor="_Toc27180" w:history="1">
        <w:r>
          <w:rPr>
            <w:rFonts w:ascii="仿宋" w:eastAsia="仿宋" w:hAnsi="仿宋" w:cs="仿宋" w:hint="eastAsia"/>
          </w:rPr>
          <w:t>五</w:t>
        </w:r>
        <w:r>
          <w:rPr>
            <w:rFonts w:ascii="仿宋" w:eastAsia="仿宋" w:hAnsi="仿宋" w:cs="仿宋" w:hint="eastAsia"/>
          </w:rPr>
          <w:t>、纺织机械项目投资背景分析</w:t>
        </w:r>
        <w:r>
          <w:tab/>
        </w:r>
        <w:r>
          <w:fldChar w:fldCharType="begin"/>
        </w:r>
        <w:r>
          <w:instrText xml:space="preserve"> PAGEREF _Toc27180 \h </w:instrText>
        </w:r>
        <w:r>
          <w:fldChar w:fldCharType="separate"/>
        </w:r>
        <w:r>
          <w:t>20</w:t>
        </w:r>
        <w:r>
          <w:fldChar w:fldCharType="end"/>
        </w:r>
      </w:hyperlink>
    </w:p>
    <w:p w:rsidR="00A533A6" w14:paraId="690B1BD0" w14:textId="77777777">
      <w:pPr>
        <w:pStyle w:val="TOC2"/>
        <w:tabs>
          <w:tab w:val="right" w:leader="dot" w:pos="8306"/>
        </w:tabs>
      </w:pPr>
      <w:hyperlink w:anchor="_Toc26797" w:history="1">
        <w:r>
          <w:rPr>
            <w:rFonts w:ascii="仿宋" w:eastAsia="仿宋" w:hAnsi="仿宋" w:cs="仿宋" w:hint="eastAsia"/>
          </w:rPr>
          <w:t>（一）行业背景分析</w:t>
        </w:r>
        <w:r>
          <w:tab/>
        </w:r>
        <w:r>
          <w:fldChar w:fldCharType="begin"/>
        </w:r>
        <w:r>
          <w:instrText xml:space="preserve"> PAGEREF _Toc26797 \h </w:instrText>
        </w:r>
        <w:r>
          <w:fldChar w:fldCharType="separate"/>
        </w:r>
        <w:r>
          <w:t>20</w:t>
        </w:r>
        <w:r>
          <w:fldChar w:fldCharType="end"/>
        </w:r>
      </w:hyperlink>
    </w:p>
    <w:p w:rsidR="00A533A6" w14:paraId="6A36DEBD" w14:textId="77777777">
      <w:pPr>
        <w:pStyle w:val="TOC2"/>
        <w:tabs>
          <w:tab w:val="right" w:leader="dot" w:pos="8306"/>
        </w:tabs>
      </w:pPr>
      <w:hyperlink w:anchor="_Toc22121" w:history="1">
        <w:r>
          <w:rPr>
            <w:rFonts w:ascii="仿宋" w:eastAsia="仿宋" w:hAnsi="仿宋" w:cs="仿宋" w:hint="eastAsia"/>
          </w:rPr>
          <w:t>（二）产业发展分析</w:t>
        </w:r>
        <w:r>
          <w:tab/>
        </w:r>
        <w:r>
          <w:fldChar w:fldCharType="begin"/>
        </w:r>
        <w:r>
          <w:instrText xml:space="preserve"> PAGEREF _Toc22121 \h </w:instrText>
        </w:r>
        <w:r>
          <w:fldChar w:fldCharType="separate"/>
        </w:r>
        <w:r>
          <w:t>21</w:t>
        </w:r>
        <w:r>
          <w:fldChar w:fldCharType="end"/>
        </w:r>
      </w:hyperlink>
    </w:p>
    <w:p w:rsidR="00A533A6" w14:paraId="560BF33E" w14:textId="77777777">
      <w:pPr>
        <w:pStyle w:val="TOC1"/>
        <w:tabs>
          <w:tab w:val="right" w:leader="dot" w:pos="8306"/>
        </w:tabs>
      </w:pPr>
      <w:hyperlink w:anchor="_Toc8109" w:history="1">
        <w:r>
          <w:rPr>
            <w:rFonts w:ascii="仿宋" w:eastAsia="仿宋" w:hAnsi="仿宋" w:cs="仿宋" w:hint="eastAsia"/>
          </w:rPr>
          <w:t>六、节能方案</w:t>
        </w:r>
        <w:r>
          <w:tab/>
        </w:r>
        <w:r>
          <w:fldChar w:fldCharType="begin"/>
        </w:r>
        <w:r>
          <w:instrText xml:space="preserve"> PAGEREF _Toc8109 \h </w:instrText>
        </w:r>
        <w:r>
          <w:fldChar w:fldCharType="separate"/>
        </w:r>
        <w:r>
          <w:t>22</w:t>
        </w:r>
        <w:r>
          <w:fldChar w:fldCharType="end"/>
        </w:r>
      </w:hyperlink>
    </w:p>
    <w:p w:rsidR="00A533A6" w14:paraId="237F71A9" w14:textId="77777777">
      <w:pPr>
        <w:pStyle w:val="TOC2"/>
        <w:tabs>
          <w:tab w:val="right" w:leader="dot" w:pos="8306"/>
        </w:tabs>
      </w:pPr>
      <w:hyperlink w:anchor="_Toc25069" w:history="1">
        <w:r>
          <w:rPr>
            <w:rFonts w:ascii="仿宋" w:eastAsia="仿宋" w:hAnsi="仿宋" w:cs="仿宋" w:hint="eastAsia"/>
          </w:rPr>
          <w:t>（一）纺织机械项目节能概述</w:t>
        </w:r>
        <w:r>
          <w:tab/>
        </w:r>
        <w:r>
          <w:fldChar w:fldCharType="begin"/>
        </w:r>
        <w:r>
          <w:instrText xml:space="preserve"> PAGEREF _Toc25069 \h </w:instrText>
        </w:r>
        <w:r>
          <w:fldChar w:fldCharType="separate"/>
        </w:r>
        <w:r>
          <w:t>22</w:t>
        </w:r>
        <w:r>
          <w:fldChar w:fldCharType="end"/>
        </w:r>
      </w:hyperlink>
    </w:p>
    <w:p w:rsidR="00A533A6" w14:paraId="6B381597" w14:textId="77777777">
      <w:pPr>
        <w:pStyle w:val="TOC2"/>
        <w:tabs>
          <w:tab w:val="right" w:leader="dot" w:pos="8306"/>
        </w:tabs>
      </w:pPr>
      <w:hyperlink w:anchor="_Toc183" w:history="1">
        <w:r>
          <w:rPr>
            <w:rFonts w:ascii="仿宋" w:eastAsia="仿宋" w:hAnsi="仿宋" w:cs="仿宋" w:hint="eastAsia"/>
          </w:rPr>
          <w:t>（二）能源消费种类和数量分析</w:t>
        </w:r>
        <w:r>
          <w:tab/>
        </w:r>
        <w:r>
          <w:fldChar w:fldCharType="begin"/>
        </w:r>
        <w:r>
          <w:instrText xml:space="preserve"> PAGEREF _Toc183 \h </w:instrText>
        </w:r>
        <w:r>
          <w:fldChar w:fldCharType="separate"/>
        </w:r>
        <w:r>
          <w:t>24</w:t>
        </w:r>
        <w:r>
          <w:fldChar w:fldCharType="end"/>
        </w:r>
      </w:hyperlink>
    </w:p>
    <w:p w:rsidR="00A533A6" w14:paraId="61A140B5" w14:textId="77777777">
      <w:pPr>
        <w:pStyle w:val="TOC2"/>
        <w:tabs>
          <w:tab w:val="right" w:leader="dot" w:pos="8306"/>
        </w:tabs>
      </w:pPr>
      <w:hyperlink w:anchor="_Toc29863" w:history="1">
        <w:r>
          <w:rPr>
            <w:rFonts w:ascii="仿宋" w:eastAsia="仿宋" w:hAnsi="仿宋" w:cs="仿宋" w:hint="eastAsia"/>
          </w:rPr>
          <w:t>（三）纺织</w:t>
        </w:r>
        <w:r>
          <w:rPr>
            <w:rFonts w:ascii="仿宋" w:eastAsia="仿宋" w:hAnsi="仿宋" w:cs="仿宋" w:hint="eastAsia"/>
          </w:rPr>
          <w:t>机械项目节能措施</w:t>
        </w:r>
        <w:r>
          <w:tab/>
        </w:r>
        <w:r>
          <w:fldChar w:fldCharType="begin"/>
        </w:r>
        <w:r>
          <w:instrText xml:space="preserve"> PAGEREF _Toc29863 \h </w:instrText>
        </w:r>
        <w:r>
          <w:fldChar w:fldCharType="separate"/>
        </w:r>
        <w:r>
          <w:t>25</w:t>
        </w:r>
        <w:r>
          <w:fldChar w:fldCharType="end"/>
        </w:r>
      </w:hyperlink>
    </w:p>
    <w:p w:rsidR="00A533A6" w14:paraId="023C4D87" w14:textId="77777777">
      <w:pPr>
        <w:pStyle w:val="TOC2"/>
        <w:tabs>
          <w:tab w:val="right" w:leader="dot" w:pos="8306"/>
        </w:tabs>
      </w:pPr>
      <w:hyperlink w:anchor="_Toc25886" w:history="1">
        <w:r>
          <w:rPr>
            <w:rFonts w:ascii="仿宋" w:eastAsia="仿宋" w:hAnsi="仿宋" w:cs="仿宋" w:hint="eastAsia"/>
          </w:rPr>
          <w:t>（四）节能综合评价</w:t>
        </w:r>
        <w:r>
          <w:tab/>
        </w:r>
        <w:r>
          <w:fldChar w:fldCharType="begin"/>
        </w:r>
        <w:r>
          <w:instrText xml:space="preserve"> PAGEREF _Toc25886 \h </w:instrText>
        </w:r>
        <w:r>
          <w:fldChar w:fldCharType="separate"/>
        </w:r>
        <w:r>
          <w:t>27</w:t>
        </w:r>
        <w:r>
          <w:fldChar w:fldCharType="end"/>
        </w:r>
      </w:hyperlink>
    </w:p>
    <w:p w:rsidR="00A533A6" w14:paraId="5E76EB7D" w14:textId="77777777">
      <w:pPr>
        <w:pStyle w:val="TOC1"/>
        <w:tabs>
          <w:tab w:val="right" w:leader="dot" w:pos="8306"/>
        </w:tabs>
      </w:pPr>
      <w:hyperlink w:anchor="_Toc14164" w:history="1">
        <w:r>
          <w:rPr>
            <w:rFonts w:ascii="仿宋" w:eastAsia="仿宋" w:hAnsi="仿宋" w:cs="仿宋" w:hint="eastAsia"/>
          </w:rPr>
          <w:t>七、纺织机械项目规划进度</w:t>
        </w:r>
        <w:r>
          <w:tab/>
        </w:r>
        <w:r>
          <w:fldChar w:fldCharType="begin"/>
        </w:r>
        <w:r>
          <w:instrText xml:space="preserve"> PAGEREF _Toc14164 \h </w:instrText>
        </w:r>
        <w:r>
          <w:fldChar w:fldCharType="separate"/>
        </w:r>
        <w:r>
          <w:t>28</w:t>
        </w:r>
        <w:r>
          <w:fldChar w:fldCharType="end"/>
        </w:r>
      </w:hyperlink>
    </w:p>
    <w:p w:rsidR="00A533A6" w14:paraId="13350424" w14:textId="77777777">
      <w:pPr>
        <w:pStyle w:val="TOC2"/>
        <w:tabs>
          <w:tab w:val="right" w:leader="dot" w:pos="8306"/>
        </w:tabs>
      </w:pPr>
      <w:hyperlink w:anchor="_Toc31890" w:history="1">
        <w:r>
          <w:rPr>
            <w:rFonts w:ascii="仿宋" w:eastAsia="仿宋" w:hAnsi="仿宋" w:cs="仿宋" w:hint="eastAsia"/>
          </w:rPr>
          <w:t>（一）纺织机械项目进度安排</w:t>
        </w:r>
        <w:r>
          <w:tab/>
        </w:r>
        <w:r>
          <w:fldChar w:fldCharType="begin"/>
        </w:r>
        <w:r>
          <w:instrText xml:space="preserve"> PAGEREF _Toc31890 \h </w:instrText>
        </w:r>
        <w:r>
          <w:fldChar w:fldCharType="separate"/>
        </w:r>
        <w:r>
          <w:t>28</w:t>
        </w:r>
        <w:r>
          <w:fldChar w:fldCharType="end"/>
        </w:r>
      </w:hyperlink>
    </w:p>
    <w:p w:rsidR="00A533A6" w14:paraId="73EC8881" w14:textId="77777777">
      <w:pPr>
        <w:pStyle w:val="TOC2"/>
        <w:tabs>
          <w:tab w:val="right" w:leader="dot" w:pos="8306"/>
        </w:tabs>
      </w:pPr>
      <w:hyperlink w:anchor="_Toc17698" w:history="1">
        <w:r>
          <w:rPr>
            <w:rFonts w:ascii="仿宋" w:eastAsia="仿宋" w:hAnsi="仿宋" w:cs="仿宋" w:hint="eastAsia"/>
          </w:rPr>
          <w:t>（二）纺织机械项目实施保障措施</w:t>
        </w:r>
        <w:r>
          <w:tab/>
        </w:r>
        <w:r>
          <w:fldChar w:fldCharType="begin"/>
        </w:r>
        <w:r>
          <w:instrText xml:space="preserve"> PAGEREF _Toc17698 \h </w:instrText>
        </w:r>
        <w:r>
          <w:fldChar w:fldCharType="separate"/>
        </w:r>
        <w:r>
          <w:t>28</w:t>
        </w:r>
        <w:r>
          <w:fldChar w:fldCharType="end"/>
        </w:r>
      </w:hyperlink>
    </w:p>
    <w:p w:rsidR="00A533A6" w14:paraId="543DBC3E" w14:textId="77777777">
      <w:pPr>
        <w:pStyle w:val="TOC1"/>
        <w:tabs>
          <w:tab w:val="right" w:leader="dot" w:pos="8306"/>
        </w:tabs>
      </w:pPr>
      <w:hyperlink w:anchor="_Toc32456" w:history="1">
        <w:r>
          <w:rPr>
            <w:rFonts w:ascii="仿宋" w:eastAsia="仿宋" w:hAnsi="仿宋" w:cs="仿宋" w:hint="eastAsia"/>
          </w:rPr>
          <w:t>八、组织架构分析</w:t>
        </w:r>
        <w:r>
          <w:tab/>
        </w:r>
        <w:r>
          <w:fldChar w:fldCharType="begin"/>
        </w:r>
        <w:r>
          <w:instrText xml:space="preserve"> PAGEREF _Toc32456 \h </w:instrText>
        </w:r>
        <w:r>
          <w:fldChar w:fldCharType="separate"/>
        </w:r>
        <w:r>
          <w:t>29</w:t>
        </w:r>
        <w:r>
          <w:fldChar w:fldCharType="end"/>
        </w:r>
      </w:hyperlink>
    </w:p>
    <w:p w:rsidR="00A533A6" w14:paraId="5F6B6845" w14:textId="77777777">
      <w:pPr>
        <w:pStyle w:val="TOC2"/>
        <w:tabs>
          <w:tab w:val="right" w:leader="dot" w:pos="8306"/>
        </w:tabs>
      </w:pPr>
      <w:hyperlink w:anchor="_Toc17224" w:history="1">
        <w:r>
          <w:rPr>
            <w:rFonts w:ascii="仿宋" w:eastAsia="仿宋" w:hAnsi="仿宋" w:cs="仿宋" w:hint="eastAsia"/>
          </w:rPr>
          <w:t>（一）人力资源配置</w:t>
        </w:r>
        <w:r>
          <w:tab/>
        </w:r>
        <w:r>
          <w:fldChar w:fldCharType="begin"/>
        </w:r>
        <w:r>
          <w:instrText xml:space="preserve"> PAGEREF _Toc17224 \h </w:instrText>
        </w:r>
        <w:r>
          <w:fldChar w:fldCharType="separate"/>
        </w:r>
        <w:r>
          <w:t>29</w:t>
        </w:r>
        <w:r>
          <w:fldChar w:fldCharType="end"/>
        </w:r>
      </w:hyperlink>
    </w:p>
    <w:p w:rsidR="00A533A6" w14:paraId="368BFF6D" w14:textId="77777777">
      <w:pPr>
        <w:pStyle w:val="TOC2"/>
        <w:tabs>
          <w:tab w:val="right" w:leader="dot" w:pos="8306"/>
        </w:tabs>
      </w:pPr>
      <w:hyperlink w:anchor="_Toc24349" w:history="1">
        <w:r>
          <w:rPr>
            <w:rFonts w:ascii="仿宋" w:eastAsia="仿宋" w:hAnsi="仿宋" w:cs="仿宋" w:hint="eastAsia"/>
          </w:rPr>
          <w:t>（二）员工技能培训</w:t>
        </w:r>
        <w:r>
          <w:tab/>
        </w:r>
        <w:r>
          <w:fldChar w:fldCharType="begin"/>
        </w:r>
        <w:r>
          <w:instrText xml:space="preserve"> PAGEREF _Toc24349 \h </w:instrText>
        </w:r>
        <w:r>
          <w:fldChar w:fldCharType="separate"/>
        </w:r>
        <w:r>
          <w:t>30</w:t>
        </w:r>
        <w:r>
          <w:fldChar w:fldCharType="end"/>
        </w:r>
      </w:hyperlink>
    </w:p>
    <w:p w:rsidR="00A533A6" w14:paraId="33D2C2B4" w14:textId="77777777">
      <w:pPr>
        <w:pStyle w:val="TOC1"/>
        <w:tabs>
          <w:tab w:val="right" w:leader="dot" w:pos="8306"/>
        </w:tabs>
      </w:pPr>
      <w:hyperlink w:anchor="_Toc22159" w:history="1">
        <w:r>
          <w:rPr>
            <w:rFonts w:ascii="仿宋" w:eastAsia="仿宋" w:hAnsi="仿宋" w:cs="仿宋" w:hint="eastAsia"/>
          </w:rPr>
          <w:t>九、投资估算</w:t>
        </w:r>
        <w:r>
          <w:tab/>
        </w:r>
        <w:r>
          <w:fldChar w:fldCharType="begin"/>
        </w:r>
        <w:r>
          <w:instrText xml:space="preserve"> PAGEREF _Toc22159 \h </w:instrText>
        </w:r>
        <w:r>
          <w:fldChar w:fldCharType="separate"/>
        </w:r>
        <w:r>
          <w:t>31</w:t>
        </w:r>
        <w:r>
          <w:fldChar w:fldCharType="end"/>
        </w:r>
      </w:hyperlink>
    </w:p>
    <w:p w:rsidR="00A533A6" w14:paraId="37843F85" w14:textId="77777777">
      <w:pPr>
        <w:pStyle w:val="TOC2"/>
        <w:tabs>
          <w:tab w:val="right" w:leader="dot" w:pos="8306"/>
        </w:tabs>
      </w:pPr>
      <w:hyperlink w:anchor="_Toc14998" w:history="1">
        <w:r>
          <w:rPr>
            <w:rFonts w:ascii="仿宋" w:eastAsia="仿宋" w:hAnsi="仿宋" w:cs="仿宋" w:hint="eastAsia"/>
          </w:rPr>
          <w:t>（一）投资估算的编制说明</w:t>
        </w:r>
        <w:r>
          <w:tab/>
        </w:r>
        <w:r>
          <w:fldChar w:fldCharType="begin"/>
        </w:r>
        <w:r>
          <w:instrText xml:space="preserve"> PAGEREF _Toc14998 \h </w:instrText>
        </w:r>
        <w:r>
          <w:fldChar w:fldCharType="separate"/>
        </w:r>
        <w:r>
          <w:t>31</w:t>
        </w:r>
        <w:r>
          <w:fldChar w:fldCharType="end"/>
        </w:r>
      </w:hyperlink>
    </w:p>
    <w:p w:rsidR="00A533A6" w14:paraId="678599C5" w14:textId="77777777">
      <w:pPr>
        <w:pStyle w:val="TOC2"/>
        <w:tabs>
          <w:tab w:val="right" w:leader="dot" w:pos="8306"/>
        </w:tabs>
      </w:pPr>
      <w:hyperlink w:anchor="_Toc28122" w:history="1">
        <w:r>
          <w:rPr>
            <w:rFonts w:ascii="仿宋" w:eastAsia="仿宋" w:hAnsi="仿宋" w:cs="仿宋" w:hint="eastAsia"/>
          </w:rPr>
          <w:t>（二）建设投资估算</w:t>
        </w:r>
        <w:r>
          <w:tab/>
        </w:r>
        <w:r>
          <w:fldChar w:fldCharType="begin"/>
        </w:r>
        <w:r>
          <w:instrText xml:space="preserve"> PAGEREF _Toc28122 \h </w:instrText>
        </w:r>
        <w:r>
          <w:fldChar w:fldCharType="separate"/>
        </w:r>
        <w:r>
          <w:t>33</w:t>
        </w:r>
        <w:r>
          <w:fldChar w:fldCharType="end"/>
        </w:r>
      </w:hyperlink>
    </w:p>
    <w:p w:rsidR="00A533A6" w14:paraId="0B690D36" w14:textId="77777777">
      <w:pPr>
        <w:pStyle w:val="TOC2"/>
        <w:tabs>
          <w:tab w:val="right" w:leader="dot" w:pos="8306"/>
        </w:tabs>
      </w:pPr>
      <w:hyperlink w:anchor="_Toc15027" w:history="1">
        <w:r>
          <w:rPr>
            <w:rFonts w:ascii="仿宋" w:eastAsia="仿宋" w:hAnsi="仿宋" w:cs="仿宋" w:hint="eastAsia"/>
          </w:rPr>
          <w:t>（三）建设期利息</w:t>
        </w:r>
        <w:r>
          <w:tab/>
        </w:r>
        <w:r>
          <w:fldChar w:fldCharType="begin"/>
        </w:r>
        <w:r>
          <w:instrText xml:space="preserve"> PAGEREF _Toc15027 \h </w:instrText>
        </w:r>
        <w:r>
          <w:fldChar w:fldCharType="separate"/>
        </w:r>
        <w:r>
          <w:t>33</w:t>
        </w:r>
        <w:r>
          <w:fldChar w:fldCharType="end"/>
        </w:r>
      </w:hyperlink>
    </w:p>
    <w:p w:rsidR="00A533A6" w14:paraId="582C80A5" w14:textId="77777777">
      <w:pPr>
        <w:pStyle w:val="TOC2"/>
        <w:tabs>
          <w:tab w:val="right" w:leader="dot" w:pos="8306"/>
        </w:tabs>
      </w:pPr>
      <w:hyperlink w:anchor="_Toc21036" w:history="1">
        <w:r>
          <w:rPr>
            <w:rFonts w:ascii="仿宋" w:eastAsia="仿宋" w:hAnsi="仿宋" w:cs="仿宋" w:hint="eastAsia"/>
          </w:rPr>
          <w:t>（四）</w:t>
        </w:r>
        <w:r>
          <w:rPr>
            <w:rFonts w:ascii="仿宋" w:eastAsia="仿宋" w:hAnsi="仿宋" w:cs="仿宋" w:hint="eastAsia"/>
          </w:rPr>
          <w:t>流动资金</w:t>
        </w:r>
        <w:r>
          <w:tab/>
        </w:r>
        <w:r>
          <w:fldChar w:fldCharType="begin"/>
        </w:r>
        <w:r>
          <w:instrText xml:space="preserve"> PAGEREF _Toc21036 \h </w:instrText>
        </w:r>
        <w:r>
          <w:fldChar w:fldCharType="separate"/>
        </w:r>
        <w:r>
          <w:t>34</w:t>
        </w:r>
        <w:r>
          <w:fldChar w:fldCharType="end"/>
        </w:r>
      </w:hyperlink>
    </w:p>
    <w:p w:rsidR="00A533A6" w14:paraId="3E502457" w14:textId="77777777">
      <w:pPr>
        <w:pStyle w:val="TOC2"/>
        <w:tabs>
          <w:tab w:val="right" w:leader="dot" w:pos="8306"/>
        </w:tabs>
      </w:pPr>
      <w:hyperlink w:anchor="_Toc15331" w:history="1">
        <w:r>
          <w:rPr>
            <w:rFonts w:ascii="仿宋" w:eastAsia="仿宋" w:hAnsi="仿宋" w:cs="仿宋" w:hint="eastAsia"/>
          </w:rPr>
          <w:t>（五）纺织机械项目总投资</w:t>
        </w:r>
        <w:r>
          <w:tab/>
        </w:r>
        <w:r>
          <w:fldChar w:fldCharType="begin"/>
        </w:r>
        <w:r>
          <w:instrText xml:space="preserve"> PAGEREF _Toc15331 \h </w:instrText>
        </w:r>
        <w:r>
          <w:fldChar w:fldCharType="separate"/>
        </w:r>
        <w:r>
          <w:t>35</w:t>
        </w:r>
        <w:r>
          <w:fldChar w:fldCharType="end"/>
        </w:r>
      </w:hyperlink>
    </w:p>
    <w:p w:rsidR="00A533A6" w14:paraId="238EF4C0"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2234" w:history="1">
        <w:r>
          <w:rPr>
            <w:rFonts w:ascii="仿宋" w:eastAsia="仿宋" w:hAnsi="仿宋" w:cs="仿宋" w:hint="eastAsia"/>
          </w:rPr>
          <w:t>（六）资金筹措与投资计划</w:t>
        </w:r>
        <w:r>
          <w:tab/>
        </w:r>
        <w:r>
          <w:fldChar w:fldCharType="begin"/>
        </w:r>
        <w:r>
          <w:instrText xml:space="preserve"> PAGEREF _Toc12234 \h </w:instrText>
        </w:r>
        <w:r>
          <w:fldChar w:fldCharType="separate"/>
        </w:r>
        <w:r>
          <w:t>36</w:t>
        </w:r>
        <w:r>
          <w:fldChar w:fldCharType="end"/>
        </w:r>
      </w:hyperlink>
    </w:p>
    <w:p w:rsidR="00A533A6" w14:paraId="3E5026BE" w14:textId="77777777">
      <w:pPr>
        <w:pStyle w:val="TOC1"/>
        <w:tabs>
          <w:tab w:val="right" w:leader="dot" w:pos="8306"/>
        </w:tabs>
      </w:pPr>
      <w:hyperlink w:anchor="_Toc15522" w:history="1">
        <w:r>
          <w:rPr>
            <w:rFonts w:ascii="仿宋" w:eastAsia="仿宋" w:hAnsi="仿宋" w:cs="仿宋" w:hint="eastAsia"/>
          </w:rPr>
          <w:t>十、环境保护分析</w:t>
        </w:r>
        <w:r>
          <w:tab/>
        </w:r>
        <w:r>
          <w:fldChar w:fldCharType="begin"/>
        </w:r>
        <w:r>
          <w:instrText xml:space="preserve"> PAGEREF _Toc15522 \h </w:instrText>
        </w:r>
        <w:r>
          <w:fldChar w:fldCharType="separate"/>
        </w:r>
        <w:r>
          <w:t>36</w:t>
        </w:r>
        <w:r>
          <w:fldChar w:fldCharType="end"/>
        </w:r>
      </w:hyperlink>
    </w:p>
    <w:p w:rsidR="00A533A6" w14:paraId="23EB1B52" w14:textId="77777777">
      <w:pPr>
        <w:pStyle w:val="TOC2"/>
        <w:tabs>
          <w:tab w:val="right" w:leader="dot" w:pos="8306"/>
        </w:tabs>
      </w:pPr>
      <w:hyperlink w:anchor="_Toc10591" w:history="1">
        <w:r>
          <w:rPr>
            <w:rFonts w:ascii="仿宋" w:eastAsia="仿宋" w:hAnsi="仿宋" w:cs="仿宋" w:hint="eastAsia"/>
          </w:rPr>
          <w:t>（一）环境保护综述</w:t>
        </w:r>
        <w:r>
          <w:tab/>
        </w:r>
        <w:r>
          <w:fldChar w:fldCharType="begin"/>
        </w:r>
        <w:r>
          <w:instrText xml:space="preserve"> PAGEREF _Toc10591 \h </w:instrText>
        </w:r>
        <w:r>
          <w:fldChar w:fldCharType="separate"/>
        </w:r>
        <w:r>
          <w:t>36</w:t>
        </w:r>
        <w:r>
          <w:fldChar w:fldCharType="end"/>
        </w:r>
      </w:hyperlink>
    </w:p>
    <w:p w:rsidR="00A533A6" w14:paraId="0D83D988" w14:textId="77777777">
      <w:pPr>
        <w:pStyle w:val="TOC2"/>
        <w:tabs>
          <w:tab w:val="right" w:leader="dot" w:pos="8306"/>
        </w:tabs>
      </w:pPr>
      <w:hyperlink w:anchor="_Toc652" w:history="1">
        <w:r>
          <w:rPr>
            <w:rFonts w:ascii="仿宋" w:eastAsia="仿宋" w:hAnsi="仿宋" w:cs="仿宋" w:hint="eastAsia"/>
          </w:rPr>
          <w:t>（二）施工期环境影响分析</w:t>
        </w:r>
        <w:r>
          <w:tab/>
        </w:r>
        <w:r>
          <w:fldChar w:fldCharType="begin"/>
        </w:r>
        <w:r>
          <w:instrText xml:space="preserve"> PAGEREF _Toc652 \h </w:instrText>
        </w:r>
        <w:r>
          <w:fldChar w:fldCharType="separate"/>
        </w:r>
        <w:r>
          <w:t>37</w:t>
        </w:r>
        <w:r>
          <w:fldChar w:fldCharType="end"/>
        </w:r>
      </w:hyperlink>
    </w:p>
    <w:p w:rsidR="00A533A6" w14:paraId="163CE77D" w14:textId="77777777">
      <w:pPr>
        <w:pStyle w:val="TOC2"/>
        <w:tabs>
          <w:tab w:val="right" w:leader="dot" w:pos="8306"/>
        </w:tabs>
      </w:pPr>
      <w:hyperlink w:anchor="_Toc19789" w:history="1">
        <w:r>
          <w:rPr>
            <w:rFonts w:ascii="仿宋" w:eastAsia="仿宋" w:hAnsi="仿宋" w:cs="仿宋" w:hint="eastAsia"/>
          </w:rPr>
          <w:t>（三）</w:t>
        </w:r>
        <w:r>
          <w:rPr>
            <w:rFonts w:ascii="仿宋" w:eastAsia="仿宋" w:hAnsi="仿宋" w:cs="仿宋" w:hint="eastAsia"/>
          </w:rPr>
          <w:t>营运期环境影响分析</w:t>
        </w:r>
        <w:r>
          <w:tab/>
        </w:r>
        <w:r>
          <w:fldChar w:fldCharType="begin"/>
        </w:r>
        <w:r>
          <w:instrText xml:space="preserve"> PAGEREF _Toc19789 \h </w:instrText>
        </w:r>
        <w:r>
          <w:fldChar w:fldCharType="separate"/>
        </w:r>
        <w:r>
          <w:t>39</w:t>
        </w:r>
        <w:r>
          <w:fldChar w:fldCharType="end"/>
        </w:r>
      </w:hyperlink>
    </w:p>
    <w:p w:rsidR="00A533A6" w14:paraId="398958EA" w14:textId="77777777">
      <w:pPr>
        <w:pStyle w:val="TOC2"/>
        <w:tabs>
          <w:tab w:val="right" w:leader="dot" w:pos="8306"/>
        </w:tabs>
      </w:pPr>
      <w:hyperlink w:anchor="_Toc3295" w:history="1">
        <w:r>
          <w:rPr>
            <w:rFonts w:ascii="仿宋" w:eastAsia="仿宋" w:hAnsi="仿宋" w:cs="仿宋" w:hint="eastAsia"/>
          </w:rPr>
          <w:t>（四）综合评价</w:t>
        </w:r>
        <w:r>
          <w:tab/>
        </w:r>
        <w:r>
          <w:fldChar w:fldCharType="begin"/>
        </w:r>
        <w:r>
          <w:instrText xml:space="preserve"> PAGEREF _Toc3295 \h </w:instrText>
        </w:r>
        <w:r>
          <w:fldChar w:fldCharType="separate"/>
        </w:r>
        <w:r>
          <w:t>40</w:t>
        </w:r>
        <w:r>
          <w:fldChar w:fldCharType="end"/>
        </w:r>
      </w:hyperlink>
    </w:p>
    <w:p w:rsidR="00A533A6" w14:paraId="6524CCD1" w14:textId="77777777">
      <w:pPr>
        <w:pStyle w:val="TOC1"/>
        <w:tabs>
          <w:tab w:val="right" w:leader="dot" w:pos="8306"/>
        </w:tabs>
      </w:pPr>
      <w:hyperlink w:anchor="_Toc18073" w:history="1">
        <w:r>
          <w:rPr>
            <w:rFonts w:ascii="仿宋" w:eastAsia="仿宋" w:hAnsi="仿宋" w:cs="仿宋" w:hint="eastAsia"/>
          </w:rPr>
          <w:t>十一、纺织机械项目风险防范分析</w:t>
        </w:r>
        <w:r>
          <w:tab/>
        </w:r>
        <w:r>
          <w:fldChar w:fldCharType="begin"/>
        </w:r>
        <w:r>
          <w:instrText xml:space="preserve"> PAGEREF _Toc18073 \h </w:instrText>
        </w:r>
        <w:r>
          <w:fldChar w:fldCharType="separate"/>
        </w:r>
        <w:r>
          <w:t>42</w:t>
        </w:r>
        <w:r>
          <w:fldChar w:fldCharType="end"/>
        </w:r>
      </w:hyperlink>
    </w:p>
    <w:p w:rsidR="00A533A6" w14:paraId="4FD25686" w14:textId="77777777">
      <w:pPr>
        <w:pStyle w:val="TOC2"/>
        <w:tabs>
          <w:tab w:val="right" w:leader="dot" w:pos="8306"/>
        </w:tabs>
      </w:pPr>
      <w:hyperlink w:anchor="_Toc26697" w:history="1">
        <w:r>
          <w:rPr>
            <w:rFonts w:ascii="仿宋" w:eastAsia="仿宋" w:hAnsi="仿宋" w:cs="仿宋" w:hint="eastAsia"/>
          </w:rPr>
          <w:t>（一）纺织机械项目风险分析</w:t>
        </w:r>
        <w:r>
          <w:tab/>
        </w:r>
        <w:r>
          <w:fldChar w:fldCharType="begin"/>
        </w:r>
        <w:r>
          <w:instrText xml:space="preserve"> PAGEREF _Toc26697 \h </w:instrText>
        </w:r>
        <w:r>
          <w:fldChar w:fldCharType="separate"/>
        </w:r>
        <w:r>
          <w:t>42</w:t>
        </w:r>
        <w:r>
          <w:fldChar w:fldCharType="end"/>
        </w:r>
      </w:hyperlink>
    </w:p>
    <w:p w:rsidR="00A533A6" w14:paraId="534E4266" w14:textId="77777777">
      <w:pPr>
        <w:pStyle w:val="TOC2"/>
        <w:tabs>
          <w:tab w:val="right" w:leader="dot" w:pos="8306"/>
        </w:tabs>
      </w:pPr>
      <w:hyperlink w:anchor="_Toc11789" w:history="1">
        <w:r>
          <w:rPr>
            <w:rFonts w:ascii="仿宋" w:eastAsia="仿宋" w:hAnsi="仿宋" w:cs="仿宋" w:hint="eastAsia"/>
          </w:rPr>
          <w:t>（二）纺织机械项目风险对策</w:t>
        </w:r>
        <w:r>
          <w:tab/>
        </w:r>
        <w:r>
          <w:fldChar w:fldCharType="begin"/>
        </w:r>
        <w:r>
          <w:instrText xml:space="preserve"> PAGEREF _Toc11789 \h </w:instrText>
        </w:r>
        <w:r>
          <w:fldChar w:fldCharType="separate"/>
        </w:r>
        <w:r>
          <w:t>43</w:t>
        </w:r>
        <w:r>
          <w:fldChar w:fldCharType="end"/>
        </w:r>
      </w:hyperlink>
    </w:p>
    <w:p w:rsidR="00A533A6" w14:paraId="7C561639" w14:textId="77777777">
      <w:pPr>
        <w:pStyle w:val="TOC1"/>
        <w:tabs>
          <w:tab w:val="right" w:leader="dot" w:pos="8306"/>
        </w:tabs>
      </w:pPr>
      <w:hyperlink w:anchor="_Toc22008" w:history="1">
        <w:r>
          <w:rPr>
            <w:rFonts w:ascii="仿宋" w:eastAsia="仿宋" w:hAnsi="仿宋" w:cs="仿宋" w:hint="eastAsia"/>
          </w:rPr>
          <w:t>十二、纺织机械项目工艺及设备分析</w:t>
        </w:r>
        <w:r>
          <w:tab/>
        </w:r>
        <w:r>
          <w:fldChar w:fldCharType="begin"/>
        </w:r>
        <w:r>
          <w:instrText xml:space="preserve"> PAGEREF _Toc22008 \h </w:instrText>
        </w:r>
        <w:r>
          <w:fldChar w:fldCharType="separate"/>
        </w:r>
        <w:r>
          <w:t>46</w:t>
        </w:r>
        <w:r>
          <w:fldChar w:fldCharType="end"/>
        </w:r>
      </w:hyperlink>
    </w:p>
    <w:p w:rsidR="00A533A6" w14:paraId="0D9F7A60" w14:textId="77777777">
      <w:pPr>
        <w:pStyle w:val="TOC2"/>
        <w:tabs>
          <w:tab w:val="right" w:leader="dot" w:pos="8306"/>
        </w:tabs>
      </w:pPr>
      <w:hyperlink w:anchor="_Toc17793" w:history="1">
        <w:r>
          <w:rPr>
            <w:rFonts w:ascii="仿宋" w:eastAsia="仿宋" w:hAnsi="仿宋" w:cs="仿宋" w:hint="eastAsia"/>
          </w:rPr>
          <w:t>（一）技术管理特点</w:t>
        </w:r>
        <w:r>
          <w:tab/>
        </w:r>
        <w:r>
          <w:fldChar w:fldCharType="begin"/>
        </w:r>
        <w:r>
          <w:instrText xml:space="preserve"> PAGEREF _Toc17793 \h </w:instrText>
        </w:r>
        <w:r>
          <w:fldChar w:fldCharType="separate"/>
        </w:r>
        <w:r>
          <w:t>46</w:t>
        </w:r>
        <w:r>
          <w:fldChar w:fldCharType="end"/>
        </w:r>
      </w:hyperlink>
    </w:p>
    <w:p w:rsidR="00A533A6" w14:paraId="3A267D7B" w14:textId="77777777">
      <w:pPr>
        <w:pStyle w:val="TOC2"/>
        <w:tabs>
          <w:tab w:val="right" w:leader="dot" w:pos="8306"/>
        </w:tabs>
      </w:pPr>
      <w:hyperlink w:anchor="_Toc2109" w:history="1">
        <w:r>
          <w:rPr>
            <w:rFonts w:ascii="仿宋" w:eastAsia="仿宋" w:hAnsi="仿宋" w:cs="仿宋" w:hint="eastAsia"/>
          </w:rPr>
          <w:t>（二）纺织机械项目工艺技术设计方案</w:t>
        </w:r>
        <w:r>
          <w:tab/>
        </w:r>
        <w:r>
          <w:fldChar w:fldCharType="begin"/>
        </w:r>
        <w:r>
          <w:instrText xml:space="preserve"> PAGEREF _Toc2109 \h </w:instrText>
        </w:r>
        <w:r>
          <w:fldChar w:fldCharType="separate"/>
        </w:r>
        <w:r>
          <w:t>46</w:t>
        </w:r>
        <w:r>
          <w:fldChar w:fldCharType="end"/>
        </w:r>
      </w:hyperlink>
    </w:p>
    <w:p w:rsidR="00A533A6" w14:paraId="71A8B1E5" w14:textId="77777777">
      <w:pPr>
        <w:pStyle w:val="TOC2"/>
        <w:tabs>
          <w:tab w:val="right" w:leader="dot" w:pos="8306"/>
        </w:tabs>
      </w:pPr>
      <w:hyperlink w:anchor="_Toc30322" w:history="1">
        <w:r>
          <w:rPr>
            <w:rFonts w:ascii="仿宋" w:eastAsia="仿宋" w:hAnsi="仿宋" w:cs="仿宋" w:hint="eastAsia"/>
          </w:rPr>
          <w:t>（三）设备选型方案</w:t>
        </w:r>
        <w:r>
          <w:tab/>
        </w:r>
        <w:r>
          <w:fldChar w:fldCharType="begin"/>
        </w:r>
        <w:r>
          <w:instrText xml:space="preserve"> PAGEREF _Toc30322 \h </w:instrText>
        </w:r>
        <w:r>
          <w:fldChar w:fldCharType="separate"/>
        </w:r>
        <w:r>
          <w:t>47</w:t>
        </w:r>
        <w:r>
          <w:fldChar w:fldCharType="end"/>
        </w:r>
      </w:hyperlink>
    </w:p>
    <w:p w:rsidR="00A533A6" w14:paraId="6FBD92B4" w14:textId="77777777">
      <w:pPr>
        <w:pStyle w:val="TOC1"/>
        <w:tabs>
          <w:tab w:val="right" w:leader="dot" w:pos="8306"/>
        </w:tabs>
      </w:pPr>
      <w:hyperlink w:anchor="_Toc2377" w:history="1">
        <w:r>
          <w:rPr>
            <w:rFonts w:ascii="仿宋" w:eastAsia="仿宋" w:hAnsi="仿宋" w:cs="仿宋" w:hint="eastAsia"/>
          </w:rPr>
          <w:t>十三、市场分析、调研</w:t>
        </w:r>
        <w:r>
          <w:tab/>
        </w:r>
        <w:r>
          <w:fldChar w:fldCharType="begin"/>
        </w:r>
        <w:r>
          <w:instrText xml:space="preserve"> PAGEREF _Toc2377 \h </w:instrText>
        </w:r>
        <w:r>
          <w:fldChar w:fldCharType="separate"/>
        </w:r>
        <w:r>
          <w:t>48</w:t>
        </w:r>
        <w:r>
          <w:fldChar w:fldCharType="end"/>
        </w:r>
      </w:hyperlink>
    </w:p>
    <w:p w:rsidR="00A533A6" w14:paraId="56B1EE9D" w14:textId="77777777">
      <w:pPr>
        <w:pStyle w:val="TOC2"/>
        <w:tabs>
          <w:tab w:val="right" w:leader="dot" w:pos="8306"/>
        </w:tabs>
      </w:pPr>
      <w:hyperlink w:anchor="_Toc30287" w:history="1">
        <w:r>
          <w:rPr>
            <w:rFonts w:ascii="仿宋" w:eastAsia="仿宋" w:hAnsi="仿宋" w:cs="仿宋" w:hint="eastAsia"/>
          </w:rPr>
          <w:t>（一）纺织机械行业分析</w:t>
        </w:r>
        <w:r>
          <w:tab/>
        </w:r>
        <w:r>
          <w:fldChar w:fldCharType="begin"/>
        </w:r>
        <w:r>
          <w:instrText xml:space="preserve"> PAGEREF _Toc30287 \h </w:instrText>
        </w:r>
        <w:r>
          <w:fldChar w:fldCharType="separate"/>
        </w:r>
        <w:r>
          <w:t>48</w:t>
        </w:r>
        <w:r>
          <w:fldChar w:fldCharType="end"/>
        </w:r>
      </w:hyperlink>
    </w:p>
    <w:p w:rsidR="00A533A6" w14:paraId="031BD42E" w14:textId="77777777">
      <w:pPr>
        <w:pStyle w:val="TOC2"/>
        <w:tabs>
          <w:tab w:val="right" w:leader="dot" w:pos="8306"/>
        </w:tabs>
      </w:pPr>
      <w:hyperlink w:anchor="_Toc17611" w:history="1">
        <w:r>
          <w:rPr>
            <w:rFonts w:ascii="仿宋" w:eastAsia="仿宋" w:hAnsi="仿宋" w:cs="仿宋" w:hint="eastAsia"/>
          </w:rPr>
          <w:t>（二）纺织机械市场分析预测</w:t>
        </w:r>
        <w:r>
          <w:tab/>
        </w:r>
        <w:r>
          <w:fldChar w:fldCharType="begin"/>
        </w:r>
        <w:r>
          <w:instrText xml:space="preserve"> PAGEREF _Toc17611 \h </w:instrText>
        </w:r>
        <w:r>
          <w:fldChar w:fldCharType="separate"/>
        </w:r>
        <w:r>
          <w:t>49</w:t>
        </w:r>
        <w:r>
          <w:fldChar w:fldCharType="end"/>
        </w:r>
      </w:hyperlink>
    </w:p>
    <w:p w:rsidR="00A533A6" w14:paraId="5DA7A5B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533A6" w14:paraId="497C3DAE" w14:textId="77777777">
      <w:pPr>
        <w:pStyle w:val="Heading1"/>
        <w:jc w:val="center"/>
        <w:rPr>
          <w:rFonts w:ascii="仿宋" w:eastAsia="仿宋" w:hAnsi="仿宋" w:cs="仿宋"/>
        </w:rPr>
      </w:pPr>
      <w:bookmarkStart w:id="0" w:name="_Toc14738"/>
      <w:r>
        <w:rPr>
          <w:rFonts w:ascii="仿宋" w:eastAsia="仿宋" w:hAnsi="仿宋" w:cs="仿宋" w:hint="eastAsia"/>
        </w:rPr>
        <w:t>序言</w:t>
      </w:r>
      <w:bookmarkEnd w:id="0"/>
    </w:p>
    <w:p w:rsidR="00A533A6" w14:paraId="3E570A96"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A533A6" w14:paraId="2C3DF62F" w14:textId="77777777">
      <w:pPr>
        <w:pStyle w:val="Heading1"/>
        <w:ind w:firstLine="560" w:firstLineChars="200"/>
        <w:rPr>
          <w:rFonts w:ascii="仿宋" w:eastAsia="仿宋" w:hAnsi="仿宋" w:cs="仿宋"/>
          <w:sz w:val="28"/>
        </w:rPr>
      </w:pPr>
      <w:bookmarkStart w:id="1" w:name="_Toc7694"/>
      <w:r>
        <w:rPr>
          <w:rFonts w:ascii="仿宋" w:eastAsia="仿宋" w:hAnsi="仿宋" w:cs="仿宋" w:hint="eastAsia"/>
          <w:sz w:val="28"/>
        </w:rPr>
        <w:t>一、纺织机械项目概论</w:t>
      </w:r>
      <w:bookmarkEnd w:id="1"/>
    </w:p>
    <w:p w:rsidR="00A533A6" w14:paraId="601A2CCF" w14:textId="77777777">
      <w:pPr>
        <w:pStyle w:val="Heading2"/>
        <w:rPr>
          <w:rFonts w:ascii="仿宋" w:eastAsia="仿宋" w:hAnsi="仿宋" w:cs="仿宋"/>
        </w:rPr>
      </w:pPr>
      <w:bookmarkStart w:id="2" w:name="_Toc4968"/>
      <w:r>
        <w:rPr>
          <w:rFonts w:ascii="仿宋" w:eastAsia="仿宋" w:hAnsi="仿宋" w:cs="仿宋" w:hint="eastAsia"/>
        </w:rPr>
        <w:t>（一）纺织机械项目名称</w:t>
      </w:r>
      <w:bookmarkEnd w:id="2"/>
    </w:p>
    <w:p w:rsidR="00A533A6" w14:paraId="6735E2D4"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纺织机械项目</w:t>
      </w:r>
    </w:p>
    <w:p w:rsidR="00A533A6" w14:paraId="194BD2DC" w14:textId="77777777">
      <w:pPr>
        <w:pStyle w:val="Heading2"/>
        <w:ind w:firstLine="560" w:firstLineChars="200"/>
        <w:rPr>
          <w:rFonts w:ascii="仿宋" w:eastAsia="仿宋" w:hAnsi="仿宋" w:cs="仿宋"/>
          <w:sz w:val="28"/>
        </w:rPr>
      </w:pPr>
      <w:bookmarkStart w:id="3" w:name="_Toc14811"/>
      <w:r>
        <w:rPr>
          <w:rFonts w:ascii="仿宋" w:eastAsia="仿宋" w:hAnsi="仿宋" w:cs="仿宋" w:hint="eastAsia"/>
          <w:sz w:val="28"/>
        </w:rPr>
        <w:t>（二）纺织机械项目投资人</w:t>
      </w:r>
      <w:bookmarkEnd w:id="3"/>
    </w:p>
    <w:p w:rsidR="00A533A6" w14:paraId="0CE4EE5C" w14:textId="2F95663C">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A533A6" w14:paraId="4598E7E2" w14:textId="77777777">
      <w:pPr>
        <w:pStyle w:val="Heading2"/>
        <w:ind w:firstLine="560" w:firstLineChars="200"/>
        <w:rPr>
          <w:rFonts w:ascii="仿宋" w:eastAsia="仿宋" w:hAnsi="仿宋" w:cs="仿宋"/>
          <w:sz w:val="28"/>
        </w:rPr>
      </w:pPr>
      <w:bookmarkStart w:id="4" w:name="_Toc9770"/>
      <w:r>
        <w:rPr>
          <w:rFonts w:ascii="仿宋" w:eastAsia="仿宋" w:hAnsi="仿宋" w:cs="仿宋" w:hint="eastAsia"/>
          <w:sz w:val="28"/>
        </w:rPr>
        <w:t>（三）</w:t>
      </w:r>
      <w:r>
        <w:rPr>
          <w:rFonts w:ascii="仿宋" w:eastAsia="仿宋" w:hAnsi="仿宋" w:cs="仿宋" w:hint="eastAsia"/>
          <w:sz w:val="28"/>
        </w:rPr>
        <w:t>建设地点</w:t>
      </w:r>
      <w:bookmarkEnd w:id="4"/>
    </w:p>
    <w:p w:rsidR="00A533A6" w14:paraId="1604A63E" w14:textId="117FE6B0">
      <w:pPr>
        <w:ind w:firstLine="560" w:firstLineChars="200"/>
        <w:rPr>
          <w:rFonts w:ascii="仿宋" w:eastAsia="仿宋" w:hAnsi="仿宋" w:cs="仿宋"/>
          <w:sz w:val="28"/>
        </w:rPr>
      </w:pPr>
      <w:r>
        <w:rPr>
          <w:rFonts w:ascii="仿宋" w:eastAsia="仿宋" w:hAnsi="仿宋" w:cs="仿宋" w:hint="eastAsia"/>
          <w:sz w:val="28"/>
        </w:rPr>
        <w:t>我们的纺织机械项目选址位于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，这个地点被精心挑选，有着多重战略优势，以确保纺织机械项目的成功和可持续发展。</w:t>
      </w:r>
    </w:p>
    <w:p w:rsidR="00A533A6" w14:paraId="4B6A4388" w14:textId="77777777">
      <w:pPr>
        <w:pStyle w:val="Heading2"/>
        <w:ind w:firstLine="560" w:firstLineChars="200"/>
        <w:rPr>
          <w:rFonts w:ascii="仿宋" w:eastAsia="仿宋" w:hAnsi="仿宋" w:cs="仿宋"/>
          <w:sz w:val="28"/>
        </w:rPr>
      </w:pPr>
      <w:bookmarkStart w:id="5" w:name="_Toc10425"/>
      <w:r>
        <w:rPr>
          <w:rFonts w:ascii="仿宋" w:eastAsia="仿宋" w:hAnsi="仿宋" w:cs="仿宋" w:hint="eastAsia"/>
          <w:sz w:val="28"/>
        </w:rPr>
        <w:t>（四）编制原则</w:t>
      </w:r>
      <w:bookmarkEnd w:id="5"/>
    </w:p>
    <w:p w:rsidR="00A533A6" w14:paraId="46AD9C49" w14:textId="0B3FFB5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A533A6" w14:textId="0B3FFB54">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纺织机械项目在法律框架内运行，以维护企业的声誉和遵守社会责任。</w:t>
      </w:r>
    </w:p>
    <w:p w:rsidR="00A533A6" w14:paraId="0D517B3B" w14:textId="09D204D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我们将采用成熟、可靠的技术路线，并关注前瞻性的技术趋势。通过不断改进和采用最新的工艺技术，我们将提高纺织机械项目的竞争力和市场适应</w:t>
      </w:r>
      <w:r>
        <w:rPr>
          <w:rFonts w:ascii="仿宋" w:eastAsia="仿宋" w:hAnsi="仿宋" w:cs="仿宋" w:hint="eastAsia"/>
          <w:sz w:val="28"/>
        </w:rPr>
        <w:t>性，以满足客户需求。</w:t>
      </w:r>
    </w:p>
    <w:p w:rsidR="00A533A6" w14:paraId="09F150B1" w14:textId="3C02B78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设备和工程的布置将充分考虑现场实际情况，以合理使用土地资源。我们将尽量减少浪费，提高土地资源的有效利用，以降低纺织机械项目成本。</w:t>
      </w:r>
    </w:p>
    <w:p w:rsidR="00A533A6" w14:paraId="09B14A01" w14:textId="09618C0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纺织机械项目的安全、文明和清洁生产。这包括环境保护、劳动安全卫生和消防设施的同步规划、同步实施和同步运行。我们将关注可持续发展的要求，具备适应市场变化的可操作弹性。</w:t>
      </w:r>
    </w:p>
    <w:p w:rsidR="00A533A6" w14:paraId="7170C893" w14:textId="3EB8BEB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A533A6" w14:paraId="0ECBA2CC" w14:textId="443020C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我们将充分满足纺织机械项目业主对纺织机械项目功能、盈利性等投资方面的要求。纺织机械项目的设计和实施将以业主的期望和目标为中心，确保纺织机械项目能够达到商业目标。</w:t>
      </w:r>
    </w:p>
    <w:p w:rsidR="00A533A6" w14:paraId="35311519" w14:textId="2DFC9B6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我们将对工程各类风险进行全面评估，并采取规避措施，以确保纺织机械项目的可靠性。这包括但不限于财务风险、技术风险和市场风险的识别和管理。</w:t>
      </w:r>
    </w:p>
    <w:p w:rsidR="00A533A6" w14:paraId="37032145"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通过以上原则和操作措施，我们将确保纺织机械项目在合规</w:t>
      </w:r>
    </w:p>
    <w:p w:rsidR="00A533A6" w14:textId="77777777">
      <w:pPr>
        <w:ind w:firstLine="560" w:firstLineChars="200"/>
        <w:rPr>
          <w:rFonts w:ascii="仿宋" w:eastAsia="仿宋" w:hAnsi="仿宋" w:cs="仿宋"/>
          <w:sz w:val="28"/>
        </w:rPr>
      </w:pPr>
      <w:r>
        <w:rPr>
          <w:rFonts w:ascii="仿宋" w:eastAsia="仿宋" w:hAnsi="仿宋" w:cs="仿宋" w:hint="eastAsia"/>
          <w:sz w:val="28"/>
        </w:rPr>
        <w:t>、可持续和安全的基础上取得成功，以实现长期的业务增长和社会责任。</w:t>
      </w:r>
    </w:p>
    <w:p w:rsidR="00A533A6" w14:paraId="0E202EF5" w14:textId="77777777">
      <w:pPr>
        <w:pStyle w:val="Heading2"/>
        <w:ind w:firstLine="560" w:firstLineChars="200"/>
        <w:rPr>
          <w:rFonts w:ascii="仿宋" w:eastAsia="仿宋" w:hAnsi="仿宋" w:cs="仿宋"/>
          <w:sz w:val="28"/>
        </w:rPr>
      </w:pPr>
      <w:bookmarkStart w:id="6" w:name="_Toc22346"/>
      <w:r>
        <w:rPr>
          <w:rFonts w:ascii="仿宋" w:eastAsia="仿宋" w:hAnsi="仿宋" w:cs="仿宋" w:hint="eastAsia"/>
          <w:sz w:val="28"/>
        </w:rPr>
        <w:t>（五）编制依据</w:t>
      </w:r>
      <w:bookmarkEnd w:id="6"/>
    </w:p>
    <w:p w:rsidR="00A533A6" w14:paraId="03B62D26" w14:textId="77777777">
      <w:pPr>
        <w:ind w:firstLine="560" w:firstLineChars="200"/>
        <w:rPr>
          <w:rFonts w:ascii="仿宋" w:eastAsia="仿宋" w:hAnsi="仿宋" w:cs="仿宋"/>
          <w:sz w:val="28"/>
        </w:rPr>
      </w:pPr>
      <w:r>
        <w:rPr>
          <w:rFonts w:ascii="仿宋" w:eastAsia="仿宋" w:hAnsi="仿宋" w:cs="仿宋" w:hint="eastAsia"/>
          <w:sz w:val="28"/>
        </w:rPr>
        <w:t>在纺织机械项目可行性研究和评估的过程中，需要综合考虑以下政策和资料，以确保纺织机械项目的合规性和可行性：</w:t>
      </w:r>
    </w:p>
    <w:p w:rsidR="00A533A6" w14:paraId="7EEEAA7F" w14:textId="4EE2ED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A533A6" w14:paraId="250FC3F9" w14:textId="72D059B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地方性规划和政策：研究纺织机械项目所在地的地方性规划和政策文件，确保纺织机械项目不仅符合国家政策，还符合当地政府的发展方向和规划。</w:t>
      </w:r>
    </w:p>
    <w:p w:rsidR="00A533A6" w14:paraId="68DDE86B" w14:textId="3E0E059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相关财务制度、会计制度：深入了解并遵守最新的国家和地方财务和会计制度，以确保纺织机械项目的财务管理合规。</w:t>
      </w:r>
    </w:p>
    <w:p w:rsidR="00A533A6" w14:paraId="242A3D38" w14:textId="3AFA2CE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专业指南和标准：参考行业相关的专业指南和标准，如环境保护、安全生产等，以确保纺织机械项目在关键领域的合规性。</w:t>
      </w:r>
    </w:p>
    <w:p w:rsidR="00A533A6" w14:paraId="037B59D9" w14:textId="2A9A789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可行性研究初期成果：对已经完成的可行性研究初期成果进行综合分析，以了解纺织机械项目的潜在问题和机会。</w:t>
      </w:r>
    </w:p>
    <w:p w:rsidR="00A533A6" w14:paraId="2E329EC4" w14:textId="0310C8F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设计基础资料：根据纺织机械项目性质，及时调查和收集相关设计基础资料，以支持可行性研究的全面性和深入分析。</w:t>
      </w:r>
    </w:p>
    <w:p w:rsidR="00A533A6" w14:paraId="6701A33C" w14:textId="35FA879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纺织机械项目评估方法和参数：参考最新的纺织机械项目评估方法和参数，确保纺织机械项目的经济效益评估和风险评估符合国家和行业标准。</w:t>
      </w:r>
    </w:p>
    <w:p w:rsidR="00A533A6" w14:paraId="44E0336D" w14:textId="6730A03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技术资料和纺织机械项目方案：纺织机械项目</w:t>
      </w:r>
    </w:p>
    <w:p w:rsidR="00A533A6" w14:textId="6730A038">
      <w:pPr>
        <w:ind w:firstLine="560" w:firstLineChars="200"/>
        <w:rPr>
          <w:rFonts w:ascii="仿宋" w:eastAsia="仿宋" w:hAnsi="仿宋" w:cs="仿宋"/>
          <w:sz w:val="28"/>
        </w:rPr>
      </w:pPr>
      <w:r>
        <w:rPr>
          <w:rFonts w:ascii="仿宋" w:eastAsia="仿宋" w:hAnsi="仿宋" w:cs="仿宋" w:hint="eastAsia"/>
          <w:sz w:val="28"/>
        </w:rPr>
        <w:t>建设单位提供的技术资料、纺织机械项目方案和基础材料将为可行性研究提供重要信息，需要充分考虑。</w:t>
      </w:r>
    </w:p>
    <w:p w:rsidR="00A533A6" w14:paraId="6821B563" w14:textId="77777777">
      <w:pPr>
        <w:ind w:firstLine="560" w:firstLineChars="200"/>
        <w:rPr>
          <w:rFonts w:ascii="仿宋" w:eastAsia="仿宋" w:hAnsi="仿宋" w:cs="仿宋"/>
          <w:sz w:val="28"/>
        </w:rPr>
      </w:pPr>
      <w:r>
        <w:rPr>
          <w:rFonts w:ascii="仿宋" w:eastAsia="仿宋" w:hAnsi="仿宋" w:cs="仿宋" w:hint="eastAsia"/>
          <w:sz w:val="28"/>
        </w:rPr>
        <w:t>以上政策和资料将在纺织机械项目的可行性研究和评估中被广泛引用和参考，以确保纺织机械项目的全面性、合规性和可行性。</w:t>
      </w:r>
    </w:p>
    <w:p w:rsidR="00A533A6" w14:paraId="70387A2B" w14:textId="77777777">
      <w:pPr>
        <w:pStyle w:val="Heading2"/>
        <w:ind w:firstLine="560" w:firstLineChars="200"/>
        <w:rPr>
          <w:rFonts w:ascii="仿宋" w:eastAsia="仿宋" w:hAnsi="仿宋" w:cs="仿宋"/>
          <w:sz w:val="28"/>
        </w:rPr>
      </w:pPr>
      <w:bookmarkStart w:id="7" w:name="_Toc17100"/>
      <w:r>
        <w:rPr>
          <w:rFonts w:ascii="仿宋" w:eastAsia="仿宋" w:hAnsi="仿宋" w:cs="仿宋" w:hint="eastAsia"/>
          <w:sz w:val="28"/>
        </w:rPr>
        <w:t>（六）编制范围及内容</w:t>
      </w:r>
      <w:bookmarkEnd w:id="7"/>
    </w:p>
    <w:p w:rsidR="00A533A6" w14:paraId="41B3B058" w14:textId="4F7F788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纺织机械项目单位和纺织机械项目背景：</w:t>
      </w:r>
    </w:p>
    <w:p w:rsidR="00A533A6" w14:paraId="2580E907" w14:textId="42EA11E4">
      <w:pPr>
        <w:ind w:firstLine="560" w:firstLineChars="200"/>
        <w:rPr>
          <w:rFonts w:ascii="仿宋" w:eastAsia="仿宋" w:hAnsi="仿宋" w:cs="仿宋"/>
          <w:sz w:val="28"/>
        </w:rPr>
      </w:pPr>
      <w:r>
        <w:rPr>
          <w:rFonts w:ascii="仿宋" w:eastAsia="仿宋" w:hAnsi="仿宋" w:cs="仿宋" w:hint="eastAsia"/>
          <w:sz w:val="28"/>
        </w:rPr>
        <w:t>介绍纺织机械项目的负责单位以及纺织机械项目的基本情况，包括纺织机械项目的名称、规模、定位等。</w:t>
      </w:r>
    </w:p>
    <w:p w:rsidR="00A533A6" w14:paraId="5D7868D7" w14:textId="28BD3DF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A533A6" w14:paraId="6F5ADBE4" w14:textId="01812D46">
      <w:pPr>
        <w:ind w:firstLine="560" w:firstLineChars="200"/>
        <w:rPr>
          <w:rFonts w:ascii="仿宋" w:eastAsia="仿宋" w:hAnsi="仿宋" w:cs="仿宋"/>
          <w:sz w:val="28"/>
        </w:rPr>
      </w:pPr>
      <w:r>
        <w:rPr>
          <w:rFonts w:ascii="仿宋" w:eastAsia="仿宋" w:hAnsi="仿宋" w:cs="仿宋" w:hint="eastAsia"/>
          <w:sz w:val="28"/>
        </w:rPr>
        <w:t>分析纺织机械项目所属的产业规划，以确定纺织机械项目是否与国家或地区的产业规划一致。</w:t>
      </w:r>
    </w:p>
    <w:p w:rsidR="00A533A6" w14:paraId="0BB2A73A" w14:textId="4D1646F1">
      <w:pPr>
        <w:ind w:firstLine="560" w:firstLineChars="200"/>
        <w:rPr>
          <w:rFonts w:ascii="仿宋" w:eastAsia="仿宋" w:hAnsi="仿宋" w:cs="仿宋"/>
          <w:sz w:val="28"/>
        </w:rPr>
      </w:pPr>
      <w:r>
        <w:rPr>
          <w:rFonts w:ascii="仿宋" w:eastAsia="仿宋" w:hAnsi="仿宋" w:cs="仿宋" w:hint="eastAsia"/>
          <w:sz w:val="28"/>
        </w:rPr>
        <w:t>探讨相关的产业</w:t>
      </w:r>
      <w:r>
        <w:rPr>
          <w:rFonts w:ascii="仿宋" w:eastAsia="仿宋" w:hAnsi="仿宋" w:cs="仿宋" w:hint="eastAsia"/>
          <w:sz w:val="28"/>
        </w:rPr>
        <w:t>政策，包括政府的支持政策和激励政策，以确定纺织机械项目在政策环境下的优势和契合度。</w:t>
      </w:r>
    </w:p>
    <w:p w:rsidR="00A533A6" w14:paraId="5FC6170A" w14:textId="6AAC706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A533A6" w14:paraId="4D6EB299" w14:textId="7F7060DD">
      <w:pPr>
        <w:ind w:firstLine="560" w:firstLineChars="200"/>
        <w:rPr>
          <w:rFonts w:ascii="仿宋" w:eastAsia="仿宋" w:hAnsi="仿宋" w:cs="仿宋"/>
          <w:sz w:val="28"/>
        </w:rPr>
      </w:pPr>
      <w:r>
        <w:rPr>
          <w:rFonts w:ascii="仿宋" w:eastAsia="仿宋" w:hAnsi="仿宋" w:cs="仿宋" w:hint="eastAsia"/>
          <w:sz w:val="28"/>
        </w:rPr>
        <w:t>评估纺织机械项目所需的各类资源，如原材料、能源、人力资源等，以确定纺织机械项目在资源供应方面的可行性。</w:t>
      </w:r>
    </w:p>
    <w:p w:rsidR="00A533A6" w14:paraId="2AC67ADD" w14:textId="08DCD1F1">
      <w:pPr>
        <w:ind w:firstLine="560" w:firstLineChars="200"/>
        <w:rPr>
          <w:rFonts w:ascii="仿宋" w:eastAsia="仿宋" w:hAnsi="仿宋" w:cs="仿宋"/>
          <w:sz w:val="28"/>
        </w:rPr>
      </w:pPr>
      <w:r>
        <w:rPr>
          <w:rFonts w:ascii="仿宋" w:eastAsia="仿宋" w:hAnsi="仿宋" w:cs="仿宋" w:hint="eastAsia"/>
          <w:sz w:val="28"/>
        </w:rPr>
        <w:t>考察纺织机械项目所在地的资源丰富度、资源的可持续性，以评估资源综合利用条件。</w:t>
      </w:r>
    </w:p>
    <w:p w:rsidR="00A533A6" w14:paraId="1B643D9D" w14:textId="1A6EC10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A533A6" w14:paraId="6F9C74E4" w14:textId="567DF1D9">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研究用地选址方案，包括土地政策和土地利用规划，以确定纺织机械项目的用地规划的可行性。</w:t>
      </w:r>
    </w:p>
    <w:p w:rsidR="00A533A6" w14:paraId="603D4C42" w14:textId="43EA4D1C">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分析场地选址的因素，包括交通便捷性、环境影响等，以确定纺织机械项目场地的选址方案。</w:t>
      </w:r>
    </w:p>
    <w:p w:rsidR="00A533A6" w14:paraId="2AA35C84" w14:textId="0E9CF1E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A533A6" w14:paraId="5820F3F1" w14:textId="479DC8F4">
      <w:pPr>
        <w:ind w:firstLine="560" w:firstLineChars="200"/>
        <w:rPr>
          <w:rFonts w:ascii="仿宋" w:eastAsia="仿宋" w:hAnsi="仿宋" w:cs="仿宋"/>
          <w:sz w:val="28"/>
        </w:rPr>
      </w:pPr>
      <w:r>
        <w:rPr>
          <w:rFonts w:ascii="仿宋" w:eastAsia="仿宋" w:hAnsi="仿宋" w:cs="仿宋" w:hint="eastAsia"/>
          <w:sz w:val="28"/>
        </w:rPr>
        <w:t>进行纺织机械项目对环境和生态系统的影响评估，包括大气、水质、土壤、野生动植物等，以确保纺织机械项目符合最新的环保法规和生态保护要求。</w:t>
      </w:r>
    </w:p>
    <w:p w:rsidR="00A533A6" w14:paraId="033B430A" w14:textId="0B33140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A533A6" w14:paraId="13878BFC" w14:textId="39404443">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A533A6" w14:paraId="5212029D" w14:textId="796E8993">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A533A6" w14:paraId="17FB1721" w14:textId="20A0B5D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A533A6" w14:paraId="16B31B84" w14:textId="04927EE2">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进行经济效益分析，包括投资回收期、内部收益率、净现值等，以确定纺织机械项目的经济可行性。</w:t>
      </w:r>
    </w:p>
    <w:p w:rsidR="00A533A6" w14:paraId="70335837" w14:textId="720E0755">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分析社会效益，包括就业创造、社会贡献等，以确定纺织机械项目的社会可行性。</w:t>
      </w:r>
    </w:p>
    <w:p w:rsidR="00A533A6" w14:paraId="7CCC17D5" w14:textId="77777777">
      <w:pPr>
        <w:pStyle w:val="Heading2"/>
        <w:ind w:firstLine="560" w:firstLineChars="200"/>
        <w:rPr>
          <w:rFonts w:ascii="仿宋" w:eastAsia="仿宋" w:hAnsi="仿宋" w:cs="仿宋"/>
          <w:sz w:val="28"/>
        </w:rPr>
      </w:pPr>
      <w:bookmarkStart w:id="8" w:name="_Toc3284"/>
      <w:r>
        <w:rPr>
          <w:rFonts w:ascii="仿宋" w:eastAsia="仿宋" w:hAnsi="仿宋" w:cs="仿宋" w:hint="eastAsia"/>
          <w:sz w:val="28"/>
        </w:rPr>
        <w:t>（七）纺织机械项目建设背景</w:t>
      </w:r>
      <w:bookmarkEnd w:id="8"/>
    </w:p>
    <w:p w:rsidR="00A533A6" w14:paraId="3CBB4F46"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纺织机械项目的建设被视为提升数据处理和分析能力的重要举措。</w:t>
      </w:r>
    </w:p>
    <w:p w:rsidR="00A533A6" w14:paraId="78DD04DF"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纺织机械项目发起于</w:t>
      </w:r>
      <w:r>
        <w:rPr>
          <w:rFonts w:ascii="仿宋" w:eastAsia="仿宋" w:hAnsi="仿宋" w:cs="仿宋" w:hint="eastAsia"/>
          <w:sz w:val="28"/>
        </w:rPr>
        <w:t>21</w:t>
      </w:r>
    </w:p>
    <w:p w:rsidR="00A533A6"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世纪初，受到国家政府、产业界和学术界的广泛关注和大力支持。政府通过制定相关政策，引导和推动纺织机</w:t>
      </w:r>
      <w:r>
        <w:rPr>
          <w:rFonts w:ascii="仿宋" w:eastAsia="仿宋" w:hAnsi="仿宋" w:cs="仿宋" w:hint="eastAsia"/>
          <w:sz w:val="28"/>
        </w:rPr>
        <w:t>械项目的实施；产业界积极参与纺织机械项目的规划和建设，提供实践经验和资源；学术界则通过研究创新，为纺织机械项目的理论支撑和技术实现提供有力支持。</w:t>
      </w:r>
    </w:p>
    <w:p w:rsidR="00A533A6" w14:paraId="5210D40D" w14:textId="77777777">
      <w:pPr>
        <w:pStyle w:val="Heading2"/>
        <w:ind w:firstLine="560" w:firstLineChars="200"/>
        <w:rPr>
          <w:rFonts w:ascii="仿宋" w:eastAsia="仿宋" w:hAnsi="仿宋" w:cs="仿宋"/>
          <w:sz w:val="28"/>
        </w:rPr>
      </w:pPr>
      <w:bookmarkStart w:id="9" w:name="_Toc29320"/>
      <w:r>
        <w:rPr>
          <w:rFonts w:ascii="仿宋" w:eastAsia="仿宋" w:hAnsi="仿宋" w:cs="仿宋" w:hint="eastAsia"/>
          <w:sz w:val="28"/>
        </w:rPr>
        <w:t>（八）结论分析</w:t>
      </w:r>
      <w:bookmarkEnd w:id="9"/>
    </w:p>
    <w:p w:rsidR="00A533A6" w14:paraId="6AA3C612" w14:textId="1F3C49A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纺织机械项目选址</w:t>
      </w:r>
    </w:p>
    <w:p w:rsidR="00A533A6" w14:paraId="27F28817" w14:textId="77777777">
      <w:pPr>
        <w:ind w:firstLine="560" w:firstLineChars="200"/>
        <w:rPr>
          <w:rFonts w:ascii="仿宋" w:eastAsia="仿宋" w:hAnsi="仿宋" w:cs="仿宋"/>
          <w:sz w:val="28"/>
        </w:rPr>
      </w:pPr>
      <w:r>
        <w:rPr>
          <w:rFonts w:ascii="仿宋" w:eastAsia="仿宋" w:hAnsi="仿宋" w:cs="仿宋" w:hint="eastAsia"/>
          <w:sz w:val="28"/>
        </w:rPr>
        <w:t>本期纺织机械项目将选址于待定地点，占地面积约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亩。这一区域具有得天独厚的地理位置，交通便捷，拥有完善的电力、供水、排水和通讯等基础设施，为本纺织机械项目的建设提供了理想的条件。</w:t>
      </w:r>
    </w:p>
    <w:p w:rsidR="00A533A6" w14:paraId="1E5BB53F" w14:textId="66E27C9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A533A6" w14:paraId="3F44F207" w14:textId="77777777">
      <w:pPr>
        <w:ind w:firstLine="560" w:firstLineChars="200"/>
        <w:rPr>
          <w:rFonts w:ascii="仿宋" w:eastAsia="仿宋" w:hAnsi="仿宋" w:cs="仿宋"/>
          <w:sz w:val="28"/>
        </w:rPr>
      </w:pPr>
      <w:r>
        <w:rPr>
          <w:rFonts w:ascii="仿宋" w:eastAsia="仿宋" w:hAnsi="仿宋" w:cs="仿宋" w:hint="eastAsia"/>
          <w:sz w:val="28"/>
        </w:rPr>
        <w:t>一旦纺织机械项目建成，将拥有年产</w:t>
      </w:r>
      <w:r>
        <w:rPr>
          <w:rFonts w:ascii="仿宋" w:eastAsia="仿宋" w:hAnsi="仿宋" w:cs="仿宋" w:hint="eastAsia"/>
          <w:sz w:val="28"/>
        </w:rPr>
        <w:t>XX</w:t>
      </w:r>
      <w:r>
        <w:rPr>
          <w:rFonts w:ascii="仿宋" w:eastAsia="仿宋" w:hAnsi="仿宋" w:cs="仿宋" w:hint="eastAsia"/>
          <w:sz w:val="28"/>
        </w:rPr>
        <w:t>的生产能力。</w:t>
      </w:r>
    </w:p>
    <w:p w:rsidR="00A533A6" w14:paraId="5305BC9A" w14:textId="19D25612">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纺织机械项目实施进度</w:t>
      </w:r>
    </w:p>
    <w:p w:rsidR="00A533A6" w14:paraId="1E21336B" w14:textId="77777777">
      <w:pPr>
        <w:ind w:firstLine="560" w:firstLineChars="200"/>
        <w:rPr>
          <w:rFonts w:ascii="仿宋" w:eastAsia="仿宋" w:hAnsi="仿宋" w:cs="仿宋"/>
          <w:sz w:val="28"/>
        </w:rPr>
      </w:pPr>
      <w:r>
        <w:rPr>
          <w:rFonts w:ascii="仿宋" w:eastAsia="仿宋" w:hAnsi="仿宋" w:cs="仿宋" w:hint="eastAsia"/>
          <w:sz w:val="28"/>
        </w:rPr>
        <w:t>本期纺织机械项目将按照国家基本建设程</w:t>
      </w:r>
      <w:r>
        <w:rPr>
          <w:rFonts w:ascii="仿宋" w:eastAsia="仿宋" w:hAnsi="仿宋" w:cs="仿宋" w:hint="eastAsia"/>
          <w:sz w:val="28"/>
        </w:rPr>
        <w:t>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A533A6" w14:paraId="7ABE50AE" w14:textId="353CA045">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A533A6" w14:paraId="722A27FB" w14:textId="50C3997B">
      <w:pPr>
        <w:ind w:firstLine="560" w:firstLineChars="200"/>
        <w:rPr>
          <w:rFonts w:ascii="仿宋" w:eastAsia="仿宋" w:hAnsi="仿宋" w:cs="仿宋"/>
          <w:sz w:val="28"/>
        </w:rPr>
      </w:pPr>
      <w:r>
        <w:rPr>
          <w:rFonts w:ascii="仿宋" w:eastAsia="仿宋" w:hAnsi="仿宋" w:cs="仿宋" w:hint="eastAsia"/>
          <w:sz w:val="28"/>
        </w:rPr>
        <w:t>纺织机械项目的总投资包括建设投资、建设期利息和流动资金。通过慎重的财务估算，纺织机械项目的总投资为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A533A6" w14:paraId="564CC34A" w14:textId="7AE3E59D">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A533A6" w14:paraId="59ECD881"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纺织机械项目的总投资为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p>
    <w:p w:rsidR="00A533A6" w14:textId="77777777">
      <w:pPr>
        <w:ind w:firstLine="560" w:firstLineChars="200"/>
        <w:rPr>
          <w:rFonts w:ascii="仿宋" w:eastAsia="仿宋" w:hAnsi="仿宋" w:cs="仿宋"/>
          <w:sz w:val="28"/>
        </w:rPr>
      </w:pP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万元。根据慎重的财务测算，本期工程纺织机械项目将申请银行借款总额</w:t>
      </w:r>
      <w:r>
        <w:rPr>
          <w:rFonts w:ascii="仿宋" w:eastAsia="仿宋" w:hAnsi="仿宋" w:cs="仿宋" w:hint="eastAsia"/>
          <w:sz w:val="28"/>
        </w:rPr>
        <w:t>XXXX</w:t>
      </w:r>
      <w:r>
        <w:rPr>
          <w:rFonts w:ascii="仿宋" w:eastAsia="仿宋" w:hAnsi="仿宋" w:cs="仿宋" w:hint="eastAsia"/>
          <w:sz w:val="28"/>
        </w:rPr>
        <w:t>万元。</w:t>
      </w:r>
    </w:p>
    <w:p w:rsidR="00A533A6" w14:paraId="6E3AB8E8" w14:textId="13ECA163">
      <w:pPr>
        <w:ind w:firstLine="560" w:firstLineChars="200"/>
        <w:rPr>
          <w:rFonts w:ascii="仿宋" w:eastAsia="仿宋" w:hAnsi="仿宋" w:cs="仿宋"/>
          <w:sz w:val="28"/>
        </w:rPr>
      </w:pPr>
      <w:r>
        <w:rPr>
          <w:rFonts w:ascii="仿宋" w:eastAsia="仿宋" w:hAnsi="仿宋" w:cs="仿宋" w:hint="eastAsia"/>
          <w:sz w:val="28"/>
        </w:rPr>
        <w:t>（</w:t>
      </w:r>
      <w:r>
        <w:rPr>
          <w:rFonts w:ascii="仿宋" w:eastAsia="仿宋" w:hAnsi="仿宋" w:cs="仿宋" w:hint="eastAsia"/>
          <w:sz w:val="28"/>
        </w:rPr>
        <w:t>六）</w:t>
      </w:r>
      <w:r>
        <w:rPr>
          <w:rFonts w:ascii="仿宋" w:eastAsia="仿宋" w:hAnsi="仿宋" w:cs="仿宋" w:hint="eastAsia"/>
          <w:sz w:val="28"/>
        </w:rPr>
        <w:t>经济评价</w:t>
      </w:r>
    </w:p>
    <w:p w:rsidR="00A533A6" w14:paraId="5DD499A3" w14:textId="77F8156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纺织机械项目达产年的预期营业收入（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A533A6" w14:paraId="4016D7B5" w14:textId="035AD4D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A533A6" w14:paraId="475E1E42" w14:textId="4EA4C2E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纺织机械项目达产年净利润（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A533A6" w14:paraId="00BBAC36" w14:textId="21D50C1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A533A6" w14:paraId="3ACA4C1D" w14:textId="053E1D8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A533A6" w14:paraId="7DD6CCB9" w14:textId="3AFFCD5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A533A6" w14:paraId="3478D8DB" w14:textId="027446EA">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A533A6" w14:paraId="1B2428F2" w14:textId="77777777">
      <w:pPr>
        <w:ind w:firstLine="560" w:firstLineChars="200"/>
        <w:rPr>
          <w:rFonts w:ascii="仿宋" w:eastAsia="仿宋" w:hAnsi="仿宋" w:cs="仿宋"/>
          <w:sz w:val="28"/>
        </w:rPr>
      </w:pPr>
      <w:r>
        <w:rPr>
          <w:rFonts w:ascii="仿宋" w:eastAsia="仿宋" w:hAnsi="仿宋" w:cs="仿宋" w:hint="eastAsia"/>
          <w:sz w:val="28"/>
        </w:rPr>
        <w:t>该纺织机械项目实施后，将满足国内市场需求，增加国家和地方财政收入，推动产业升级和发展，创造更多的就业机会。此外，由于纺织机械项目采用先进的环保措施，不会对周边环境产生不利影响。因此，本纺织机械项目建设将带来显著的社会效益。</w:t>
      </w:r>
    </w:p>
    <w:p w:rsidR="00A533A6" w14:paraId="55438828" w14:textId="77777777">
      <w:pPr>
        <w:pStyle w:val="Heading1"/>
        <w:ind w:firstLine="560" w:firstLineChars="200"/>
        <w:rPr>
          <w:rFonts w:ascii="仿宋" w:eastAsia="仿宋" w:hAnsi="仿宋" w:cs="仿宋"/>
          <w:sz w:val="28"/>
        </w:rPr>
      </w:pPr>
      <w:bookmarkStart w:id="10" w:name="_Toc31156"/>
      <w:r>
        <w:rPr>
          <w:rFonts w:ascii="仿宋" w:eastAsia="仿宋" w:hAnsi="仿宋" w:cs="仿宋" w:hint="eastAsia"/>
          <w:sz w:val="28"/>
        </w:rPr>
        <w:t>二、产品方案与建设规划</w:t>
      </w:r>
      <w:bookmarkEnd w:id="10"/>
    </w:p>
    <w:p w:rsidR="00A533A6" w14:paraId="1ACB41DF" w14:textId="77777777">
      <w:pPr>
        <w:pStyle w:val="Heading2"/>
        <w:rPr>
          <w:rFonts w:ascii="仿宋" w:eastAsia="仿宋" w:hAnsi="仿宋" w:cs="仿宋"/>
        </w:rPr>
      </w:pPr>
      <w:bookmarkStart w:id="11" w:name="_Toc28742"/>
      <w:r>
        <w:rPr>
          <w:rFonts w:ascii="仿宋" w:eastAsia="仿宋" w:hAnsi="仿宋" w:cs="仿宋" w:hint="eastAsia"/>
        </w:rPr>
        <w:t>（一）纺织机械项目场地规模</w:t>
      </w:r>
      <w:bookmarkEnd w:id="11"/>
    </w:p>
    <w:p w:rsidR="00A533A6" w14:paraId="02AACB9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纺织机械项目的总占地面积为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A533A6" w14:paraId="6D518046" w14:textId="77777777">
      <w:pPr>
        <w:pStyle w:val="Heading2"/>
        <w:ind w:firstLine="560" w:firstLineChars="200"/>
        <w:rPr>
          <w:rFonts w:ascii="仿宋" w:eastAsia="仿宋" w:hAnsi="仿宋" w:cs="仿宋"/>
          <w:sz w:val="28"/>
        </w:rPr>
      </w:pPr>
      <w:bookmarkStart w:id="12" w:name="_Toc2428"/>
      <w:r>
        <w:rPr>
          <w:rFonts w:ascii="仿宋" w:eastAsia="仿宋" w:hAnsi="仿宋" w:cs="仿宋" w:hint="eastAsia"/>
          <w:sz w:val="28"/>
        </w:rPr>
        <w:t>（二）产能规模</w:t>
      </w:r>
      <w:bookmarkEnd w:id="12"/>
    </w:p>
    <w:p w:rsidR="00A533A6" w14:paraId="6AB2F983"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根据对国内外市场的深入调研和纺织机械项目实施能力分析，我们制定了建设规模，旨在实现年产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w:t>
      </w:r>
      <w:r>
        <w:rPr>
          <w:rFonts w:ascii="仿宋" w:eastAsia="仿宋" w:hAnsi="仿宋" w:cs="仿宋" w:hint="eastAsia"/>
          <w:sz w:val="28"/>
        </w:rPr>
        <w:t>模的确定主要基于对市场需求、公司产能和资源利用的综合考虑。在实现这一目标的过程中，我们将充分利用已有的技术和设备，同时进行必要的技术改造和升级，以满足市场需求和提高生产效率。</w:t>
      </w:r>
    </w:p>
    <w:p w:rsidR="00A533A6" w14:paraId="6F1AFFB6" w14:textId="77777777">
      <w:pPr>
        <w:ind w:firstLine="560" w:firstLineChars="200"/>
        <w:rPr>
          <w:rFonts w:ascii="仿宋" w:eastAsia="仿宋" w:hAnsi="仿宋" w:cs="仿宋"/>
          <w:sz w:val="28"/>
        </w:rPr>
      </w:pPr>
      <w:r>
        <w:rPr>
          <w:rFonts w:ascii="仿宋" w:eastAsia="仿宋" w:hAnsi="仿宋" w:cs="仿宋" w:hint="eastAsia"/>
          <w:sz w:val="28"/>
        </w:rPr>
        <w:t>预计在纺织机械项目达产后，公司的年营业收入将达到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纺织机械项目的实施还将带来显著的就业机会和社会效益，为当地经济发展和社会稳定做出积极贡献。</w:t>
      </w:r>
    </w:p>
    <w:p w:rsidR="00A533A6" w14:paraId="79D0E33F" w14:textId="77777777">
      <w:pPr>
        <w:pStyle w:val="Heading2"/>
        <w:ind w:firstLine="560" w:firstLineChars="200"/>
        <w:rPr>
          <w:rFonts w:ascii="仿宋" w:eastAsia="仿宋" w:hAnsi="仿宋" w:cs="仿宋"/>
          <w:sz w:val="28"/>
        </w:rPr>
      </w:pPr>
      <w:bookmarkStart w:id="13" w:name="_Toc9094"/>
      <w:r>
        <w:rPr>
          <w:rFonts w:ascii="仿宋" w:eastAsia="仿宋" w:hAnsi="仿宋" w:cs="仿宋" w:hint="eastAsia"/>
          <w:sz w:val="28"/>
        </w:rPr>
        <w:t>（三）产品规划方案及生产纲领</w:t>
      </w:r>
      <w:bookmarkEnd w:id="13"/>
    </w:p>
    <w:p w:rsidR="00A533A6" w14:paraId="5DAAEB16"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本期纺织机械项</w:t>
      </w:r>
      <w:r>
        <w:rPr>
          <w:rFonts w:ascii="仿宋" w:eastAsia="仿宋" w:hAnsi="仿宋" w:cs="仿宋" w:hint="eastAsia"/>
          <w:sz w:val="28"/>
        </w:rPr>
        <w:t>目的产品策略是在全面综合考虑多个要素的基础上制定的，包括国家和地方产业发展政策、市场需求情况、资源供应情况、企业资金筹措能力、生产工艺技术水平的先进程度、纺织机械项目经济效益以及投资风险性等因素。纺织机械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w:t>
      </w:r>
    </w:p>
    <w:p w:rsidR="00A533A6" w14:textId="77777777">
      <w:pPr>
        <w:ind w:firstLine="560" w:firstLineChars="200"/>
        <w:rPr>
          <w:rFonts w:ascii="仿宋" w:eastAsia="仿宋" w:hAnsi="仿宋" w:cs="仿宋"/>
          <w:sz w:val="28"/>
        </w:rPr>
      </w:pPr>
      <w:r>
        <w:rPr>
          <w:rFonts w:ascii="仿宋" w:eastAsia="仿宋" w:hAnsi="仿宋" w:cs="仿宋" w:hint="eastAsia"/>
          <w:sz w:val="28"/>
        </w:rPr>
        <w:t>保纺织机械项目的经济可行性。</w:t>
      </w:r>
    </w:p>
    <w:p w:rsidR="00A533A6" w14:paraId="010986EF" w14:textId="77777777">
      <w:pPr>
        <w:pStyle w:val="Heading1"/>
        <w:ind w:firstLine="560" w:firstLineChars="200"/>
        <w:rPr>
          <w:rFonts w:ascii="仿宋" w:eastAsia="仿宋" w:hAnsi="仿宋" w:cs="仿宋"/>
          <w:sz w:val="28"/>
        </w:rPr>
      </w:pPr>
      <w:bookmarkStart w:id="14" w:name="_Toc20248"/>
      <w:r>
        <w:rPr>
          <w:rFonts w:ascii="仿宋" w:eastAsia="仿宋" w:hAnsi="仿宋" w:cs="仿宋" w:hint="eastAsia"/>
          <w:sz w:val="28"/>
        </w:rPr>
        <w:t>三、行业前景及市场预测</w:t>
      </w:r>
      <w:bookmarkEnd w:id="14"/>
    </w:p>
    <w:p w:rsidR="00A533A6" w14:paraId="658A2D6D" w14:textId="77777777">
      <w:pPr>
        <w:pStyle w:val="Heading2"/>
        <w:rPr>
          <w:rFonts w:ascii="仿宋" w:eastAsia="仿宋" w:hAnsi="仿宋" w:cs="仿宋"/>
        </w:rPr>
      </w:pPr>
      <w:bookmarkStart w:id="15" w:name="_Toc8004"/>
      <w:r>
        <w:rPr>
          <w:rFonts w:ascii="仿宋" w:eastAsia="仿宋" w:hAnsi="仿宋" w:cs="仿宋" w:hint="eastAsia"/>
        </w:rPr>
        <w:t>（一）行业基本情况</w:t>
      </w:r>
      <w:bookmarkEnd w:id="15"/>
    </w:p>
    <w:p w:rsidR="00A533A6" w14:paraId="00FDAE0E" w14:textId="41D1321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行业定义：纺织机械行业是一个关键的产业领域，专注于生产、分离和供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A533A6" w14:paraId="1F0B0CE7" w14:textId="117C315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市场规模：纺织机械行业的市场规模庞大。全球范围内，该行业的市场价值数以百亿美元计。在国内市场，该行业也呈现出强劲增长势头。</w:t>
      </w:r>
    </w:p>
    <w:p w:rsidR="00A533A6" w14:paraId="05FACE24" w14:textId="647EC1C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行业分类：纺织机械行业通常可以分为以下几个子领域，包括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A533A6" w14:paraId="01C3005A" w14:textId="6DDCFF4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A533A6" w14:paraId="30F1408B" w14:textId="523B318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A533A6" w14:paraId="3245ED67" w14:textId="43E7A19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A533A6" w14:paraId="3FB15389" w14:textId="282F1BB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竞争格局：全球纺织机械行业竞争激烈，存在一些大型国际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https://d.book118.com/798072044064006025</w:t>
        </w:r>
      </w:hyperlink>
    </w:p>
    <w:p w:rsidR="00A533A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3A6" w14:paraId="5F4E9E8E" w14:textId="77777777">
    <w:pPr>
      <w:pStyle w:val="Header"/>
      <w:jc w:val="center"/>
      <w:rPr>
        <w:rFonts w:ascii="仿宋" w:eastAsia="仿宋" w:hAnsi="仿宋" w:cs="仿宋"/>
      </w:rPr>
    </w:pPr>
    <w:r>
      <w:rPr>
        <w:rFonts w:ascii="仿宋" w:eastAsia="仿宋" w:hAnsi="仿宋" w:cs="仿宋" w:hint="eastAsia"/>
      </w:rPr>
      <w:t>纺织机械行业相关投资计划提议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3A6" w14:textId="77777777">
    <w:pPr>
      <w:pStyle w:val="Header"/>
      <w:jc w:val="center"/>
      <w:rPr>
        <w:rFonts w:ascii="仿宋" w:eastAsia="仿宋" w:hAnsi="仿宋" w:cs="仿宋"/>
      </w:rPr>
    </w:pPr>
    <w:r>
      <w:rPr>
        <w:rFonts w:ascii="仿宋" w:eastAsia="仿宋" w:hAnsi="仿宋" w:cs="仿宋" w:hint="eastAsia"/>
      </w:rPr>
      <w:t>纺织机械行业相关投资计划提议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3A6" w14:textId="77777777">
    <w:pPr>
      <w:pStyle w:val="Header"/>
      <w:jc w:val="center"/>
      <w:rPr>
        <w:rFonts w:ascii="仿宋" w:eastAsia="仿宋" w:hAnsi="仿宋" w:cs="仿宋"/>
      </w:rPr>
    </w:pPr>
    <w:r>
      <w:rPr>
        <w:rFonts w:ascii="仿宋" w:eastAsia="仿宋" w:hAnsi="仿宋" w:cs="仿宋" w:hint="eastAsia"/>
      </w:rPr>
      <w:t>纺织机械行业相关投资计划提议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3A6" w14:textId="77777777">
    <w:pPr>
      <w:pStyle w:val="Header"/>
      <w:jc w:val="center"/>
      <w:rPr>
        <w:rFonts w:ascii="仿宋" w:eastAsia="仿宋" w:hAnsi="仿宋" w:cs="仿宋"/>
      </w:rPr>
    </w:pPr>
    <w:r>
      <w:rPr>
        <w:rFonts w:ascii="仿宋" w:eastAsia="仿宋" w:hAnsi="仿宋" w:cs="仿宋" w:hint="eastAsia"/>
      </w:rPr>
      <w:t>纺织机械行业相关投资计划提议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3A6" w14:textId="77777777">
    <w:pPr>
      <w:pStyle w:val="Header"/>
      <w:jc w:val="center"/>
      <w:rPr>
        <w:rFonts w:ascii="仿宋" w:eastAsia="仿宋" w:hAnsi="仿宋" w:cs="仿宋"/>
      </w:rPr>
    </w:pPr>
    <w:r>
      <w:rPr>
        <w:rFonts w:ascii="仿宋" w:eastAsia="仿宋" w:hAnsi="仿宋" w:cs="仿宋" w:hint="eastAsia"/>
      </w:rPr>
      <w:t>纺织机械行业相关投资计划提议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3A6" w14:textId="77777777">
    <w:pPr>
      <w:pStyle w:val="Header"/>
      <w:jc w:val="center"/>
      <w:rPr>
        <w:rFonts w:ascii="仿宋" w:eastAsia="仿宋" w:hAnsi="仿宋" w:cs="仿宋"/>
      </w:rPr>
    </w:pPr>
    <w:r>
      <w:rPr>
        <w:rFonts w:ascii="仿宋" w:eastAsia="仿宋" w:hAnsi="仿宋" w:cs="仿宋" w:hint="eastAsia"/>
      </w:rPr>
      <w:t>纺织机械行业相关投资计划提议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3A6" w14:textId="77777777">
    <w:pPr>
      <w:pStyle w:val="Header"/>
      <w:jc w:val="center"/>
      <w:rPr>
        <w:rFonts w:ascii="仿宋" w:eastAsia="仿宋" w:hAnsi="仿宋" w:cs="仿宋"/>
      </w:rPr>
    </w:pPr>
    <w:r>
      <w:rPr>
        <w:rFonts w:ascii="仿宋" w:eastAsia="仿宋" w:hAnsi="仿宋" w:cs="仿宋" w:hint="eastAsia"/>
      </w:rPr>
      <w:t>纺织机械行业相关投资计划提议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3A6" w14:textId="77777777">
    <w:pPr>
      <w:pStyle w:val="Header"/>
      <w:jc w:val="center"/>
      <w:rPr>
        <w:rFonts w:ascii="仿宋" w:eastAsia="仿宋" w:hAnsi="仿宋" w:cs="仿宋"/>
      </w:rPr>
    </w:pPr>
    <w:r>
      <w:rPr>
        <w:rFonts w:ascii="仿宋" w:eastAsia="仿宋" w:hAnsi="仿宋" w:cs="仿宋" w:hint="eastAsia"/>
      </w:rPr>
      <w:t>纺织机械行业相关投资计划提议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3A6" w14:textId="77777777">
    <w:pPr>
      <w:pStyle w:val="Header"/>
      <w:jc w:val="center"/>
      <w:rPr>
        <w:rFonts w:ascii="仿宋" w:eastAsia="仿宋" w:hAnsi="仿宋" w:cs="仿宋"/>
      </w:rPr>
    </w:pPr>
    <w:r>
      <w:rPr>
        <w:rFonts w:ascii="仿宋" w:eastAsia="仿宋" w:hAnsi="仿宋" w:cs="仿宋" w:hint="eastAsia"/>
      </w:rPr>
      <w:t>纺织机械行业相关投资计划提议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3A6" w14:textId="77777777">
    <w:pPr>
      <w:pStyle w:val="Header"/>
      <w:jc w:val="center"/>
      <w:rPr>
        <w:rFonts w:ascii="仿宋" w:eastAsia="仿宋" w:hAnsi="仿宋" w:cs="仿宋"/>
      </w:rPr>
    </w:pPr>
    <w:r>
      <w:rPr>
        <w:rFonts w:ascii="仿宋" w:eastAsia="仿宋" w:hAnsi="仿宋" w:cs="仿宋" w:hint="eastAsia"/>
      </w:rPr>
      <w:t>纺织机械行业相关投资计划提议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3A6" w14:textId="77777777">
    <w:pPr>
      <w:pStyle w:val="Header"/>
      <w:jc w:val="center"/>
      <w:rPr>
        <w:rFonts w:ascii="仿宋" w:eastAsia="仿宋" w:hAnsi="仿宋" w:cs="仿宋"/>
      </w:rPr>
    </w:pPr>
    <w:r>
      <w:rPr>
        <w:rFonts w:ascii="仿宋" w:eastAsia="仿宋" w:hAnsi="仿宋" w:cs="仿宋" w:hint="eastAsia"/>
      </w:rPr>
      <w:t>纺织机械行业相关投资计划提议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3A6" w14:textId="77777777">
    <w:pPr>
      <w:pStyle w:val="Header"/>
      <w:jc w:val="center"/>
      <w:rPr>
        <w:rFonts w:ascii="仿宋" w:eastAsia="仿宋" w:hAnsi="仿宋" w:cs="仿宋"/>
      </w:rPr>
    </w:pPr>
    <w:r>
      <w:rPr>
        <w:rFonts w:ascii="仿宋" w:eastAsia="仿宋" w:hAnsi="仿宋" w:cs="仿宋" w:hint="eastAsia"/>
      </w:rPr>
      <w:t>纺织机械行业相关投资计划提议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1A6A75"/>
    <w:rsid w:val="00A533A6"/>
    <w:rsid w:val="00E77C5D"/>
    <w:rsid w:val="191A6A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427FD7C"/>
  <w15:docId w15:val="{417343D2-5420-4530-B18E-442792C9D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9807204406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4107</Words>
  <Characters>23411</Characters>
  <Application>Microsoft Office Word</Application>
  <DocSecurity>0</DocSecurity>
  <Lines>195</Lines>
  <Paragraphs>54</Paragraphs>
  <ScaleCrop>false</ScaleCrop>
  <Company/>
  <LinksUpToDate>false</LinksUpToDate>
  <CharactersWithSpaces>27464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2023-12-01T06:04:00Z</dcterms:created>
  <dcterms:modified xsi:type="dcterms:W3CDTF">2023-12-27T09:11:00Z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F4860EB7AFD8429AAF364CA18DA0B0B2_11</vt:lpwstr>
  </property>
  <property fmtid="{D5CDD505-2E9C-101B-9397-08002B2CF9AE}" pid="3" name="KSOProductBuildVer">
    <vt:lpwstr>2052-12.1.0.15712</vt:lpwstr>
  </property>
</Properties>
</file>