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TAED项目建设总纲及方案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2" w:history="1">
        <w:r>
          <w:rPr>
            <w:rFonts w:ascii="仿宋" w:eastAsia="仿宋" w:hAnsi="仿宋" w:cs="仿宋" w:hint="eastAsia"/>
            <w:lang w:eastAsia="zh-CN"/>
          </w:rPr>
          <w:t>概论</w:t>
        </w:r>
        <w:r>
          <w:tab/>
        </w:r>
        <w:r>
          <w:fldChar w:fldCharType="begin"/>
        </w:r>
        <w:r>
          <w:instrText xml:space="preserve"> PAGEREF _Toc28202 \h </w:instrText>
        </w:r>
        <w:r>
          <w:fldChar w:fldCharType="separate"/>
        </w:r>
        <w:r>
          <w:t>3</w:t>
        </w:r>
        <w:r>
          <w:fldChar w:fldCharType="end"/>
        </w:r>
      </w:hyperlink>
    </w:p>
    <w:p>
      <w:pPr>
        <w:pStyle w:val="TOC1"/>
        <w:tabs>
          <w:tab w:val="right" w:leader="dot" w:pos="8306"/>
        </w:tabs>
      </w:pPr>
      <w:hyperlink w:anchor="_Toc31561" w:history="1">
        <w:r>
          <w:rPr>
            <w:rFonts w:ascii="仿宋" w:eastAsia="仿宋" w:hAnsi="仿宋" w:cs="仿宋" w:hint="eastAsia"/>
            <w:lang w:eastAsia="zh-CN"/>
          </w:rPr>
          <w:t>一、经济影响分析</w:t>
        </w:r>
        <w:r>
          <w:tab/>
        </w:r>
        <w:r>
          <w:fldChar w:fldCharType="begin"/>
        </w:r>
        <w:r>
          <w:instrText xml:space="preserve"> PAGEREF _Toc31561 \h </w:instrText>
        </w:r>
        <w:r>
          <w:fldChar w:fldCharType="separate"/>
        </w:r>
        <w:r>
          <w:t>3</w:t>
        </w:r>
        <w:r>
          <w:fldChar w:fldCharType="end"/>
        </w:r>
      </w:hyperlink>
    </w:p>
    <w:p>
      <w:pPr>
        <w:pStyle w:val="TOC2"/>
        <w:tabs>
          <w:tab w:val="right" w:leader="dot" w:pos="8306"/>
        </w:tabs>
      </w:pPr>
      <w:hyperlink w:anchor="_Toc12843" w:history="1">
        <w:r>
          <w:rPr>
            <w:rFonts w:ascii="仿宋" w:eastAsia="仿宋" w:hAnsi="仿宋" w:cs="仿宋" w:hint="eastAsia"/>
            <w:lang w:eastAsia="zh-CN"/>
          </w:rPr>
          <w:t>(一)、经济费用效益或费用效果分析</w:t>
        </w:r>
        <w:r>
          <w:tab/>
        </w:r>
        <w:r>
          <w:fldChar w:fldCharType="begin"/>
        </w:r>
        <w:r>
          <w:instrText xml:space="preserve"> PAGEREF _Toc12843 \h </w:instrText>
        </w:r>
        <w:r>
          <w:fldChar w:fldCharType="separate"/>
        </w:r>
        <w:r>
          <w:t>3</w:t>
        </w:r>
        <w:r>
          <w:fldChar w:fldCharType="end"/>
        </w:r>
      </w:hyperlink>
    </w:p>
    <w:p>
      <w:pPr>
        <w:pStyle w:val="TOC2"/>
        <w:tabs>
          <w:tab w:val="right" w:leader="dot" w:pos="8306"/>
        </w:tabs>
      </w:pPr>
      <w:hyperlink w:anchor="_Toc17335" w:history="1">
        <w:r>
          <w:rPr>
            <w:rFonts w:ascii="仿宋" w:eastAsia="仿宋" w:hAnsi="仿宋" w:cs="仿宋" w:hint="eastAsia"/>
            <w:lang w:eastAsia="zh-CN"/>
          </w:rPr>
          <w:t>(二)、行业影响分析</w:t>
        </w:r>
        <w:r>
          <w:tab/>
        </w:r>
        <w:r>
          <w:fldChar w:fldCharType="begin"/>
        </w:r>
        <w:r>
          <w:instrText xml:space="preserve"> PAGEREF _Toc17335 \h </w:instrText>
        </w:r>
        <w:r>
          <w:fldChar w:fldCharType="separate"/>
        </w:r>
        <w:r>
          <w:t>5</w:t>
        </w:r>
        <w:r>
          <w:fldChar w:fldCharType="end"/>
        </w:r>
      </w:hyperlink>
    </w:p>
    <w:p>
      <w:pPr>
        <w:pStyle w:val="TOC2"/>
        <w:tabs>
          <w:tab w:val="right" w:leader="dot" w:pos="8306"/>
        </w:tabs>
      </w:pPr>
      <w:hyperlink w:anchor="_Toc14766" w:history="1">
        <w:r>
          <w:rPr>
            <w:rFonts w:ascii="仿宋" w:eastAsia="仿宋" w:hAnsi="仿宋" w:cs="仿宋" w:hint="eastAsia"/>
            <w:lang w:eastAsia="zh-CN"/>
          </w:rPr>
          <w:t>(三)、区域经济影响分析</w:t>
        </w:r>
        <w:r>
          <w:tab/>
        </w:r>
        <w:r>
          <w:fldChar w:fldCharType="begin"/>
        </w:r>
        <w:r>
          <w:instrText xml:space="preserve"> PAGEREF _Toc14766 \h </w:instrText>
        </w:r>
        <w:r>
          <w:fldChar w:fldCharType="separate"/>
        </w:r>
        <w:r>
          <w:t>7</w:t>
        </w:r>
        <w:r>
          <w:fldChar w:fldCharType="end"/>
        </w:r>
      </w:hyperlink>
    </w:p>
    <w:p>
      <w:pPr>
        <w:pStyle w:val="TOC2"/>
        <w:tabs>
          <w:tab w:val="right" w:leader="dot" w:pos="8306"/>
        </w:tabs>
      </w:pPr>
      <w:hyperlink w:anchor="_Toc12389" w:history="1">
        <w:r>
          <w:rPr>
            <w:rFonts w:ascii="仿宋" w:eastAsia="仿宋" w:hAnsi="仿宋" w:cs="仿宋" w:hint="eastAsia"/>
            <w:lang w:eastAsia="zh-CN"/>
          </w:rPr>
          <w:t>(四)、宏观经济影响分析</w:t>
        </w:r>
        <w:r>
          <w:tab/>
        </w:r>
        <w:r>
          <w:fldChar w:fldCharType="begin"/>
        </w:r>
        <w:r>
          <w:instrText xml:space="preserve"> PAGEREF _Toc12389 \h </w:instrText>
        </w:r>
        <w:r>
          <w:fldChar w:fldCharType="separate"/>
        </w:r>
        <w:r>
          <w:t>8</w:t>
        </w:r>
        <w:r>
          <w:fldChar w:fldCharType="end"/>
        </w:r>
      </w:hyperlink>
    </w:p>
    <w:p>
      <w:pPr>
        <w:pStyle w:val="TOC1"/>
        <w:tabs>
          <w:tab w:val="right" w:leader="dot" w:pos="8306"/>
        </w:tabs>
      </w:pPr>
      <w:hyperlink w:anchor="_Toc31000" w:history="1">
        <w:r>
          <w:rPr>
            <w:rFonts w:ascii="仿宋" w:eastAsia="仿宋" w:hAnsi="仿宋" w:cs="仿宋" w:hint="eastAsia"/>
            <w:lang w:eastAsia="zh-CN"/>
          </w:rPr>
          <w:t>二、发展规划、产业政策和行业准入分析</w:t>
        </w:r>
        <w:r>
          <w:tab/>
        </w:r>
        <w:r>
          <w:fldChar w:fldCharType="begin"/>
        </w:r>
        <w:r>
          <w:instrText xml:space="preserve"> PAGEREF _Toc31000 \h </w:instrText>
        </w:r>
        <w:r>
          <w:fldChar w:fldCharType="separate"/>
        </w:r>
        <w:r>
          <w:t>9</w:t>
        </w:r>
        <w:r>
          <w:fldChar w:fldCharType="end"/>
        </w:r>
      </w:hyperlink>
    </w:p>
    <w:p>
      <w:pPr>
        <w:pStyle w:val="TOC2"/>
        <w:tabs>
          <w:tab w:val="right" w:leader="dot" w:pos="8306"/>
        </w:tabs>
      </w:pPr>
      <w:hyperlink w:anchor="_Toc13420" w:history="1">
        <w:r>
          <w:rPr>
            <w:rFonts w:ascii="仿宋" w:eastAsia="仿宋" w:hAnsi="仿宋" w:cs="仿宋" w:hint="eastAsia"/>
            <w:lang w:eastAsia="zh-CN"/>
          </w:rPr>
          <w:t>(一)、发展规划分析</w:t>
        </w:r>
        <w:r>
          <w:tab/>
        </w:r>
        <w:r>
          <w:fldChar w:fldCharType="begin"/>
        </w:r>
        <w:r>
          <w:instrText xml:space="preserve"> PAGEREF _Toc13420 \h </w:instrText>
        </w:r>
        <w:r>
          <w:fldChar w:fldCharType="separate"/>
        </w:r>
        <w:r>
          <w:t>9</w:t>
        </w:r>
        <w:r>
          <w:fldChar w:fldCharType="end"/>
        </w:r>
      </w:hyperlink>
    </w:p>
    <w:p>
      <w:pPr>
        <w:pStyle w:val="TOC2"/>
        <w:tabs>
          <w:tab w:val="right" w:leader="dot" w:pos="8306"/>
        </w:tabs>
      </w:pPr>
      <w:hyperlink w:anchor="_Toc11863" w:history="1">
        <w:r>
          <w:rPr>
            <w:rFonts w:ascii="仿宋" w:eastAsia="仿宋" w:hAnsi="仿宋" w:cs="仿宋" w:hint="eastAsia"/>
            <w:lang w:eastAsia="zh-CN"/>
          </w:rPr>
          <w:t>(二)、产业政策分析</w:t>
        </w:r>
        <w:r>
          <w:tab/>
        </w:r>
        <w:r>
          <w:fldChar w:fldCharType="begin"/>
        </w:r>
        <w:r>
          <w:instrText xml:space="preserve"> PAGEREF _Toc11863 \h </w:instrText>
        </w:r>
        <w:r>
          <w:fldChar w:fldCharType="separate"/>
        </w:r>
        <w:r>
          <w:t>11</w:t>
        </w:r>
        <w:r>
          <w:fldChar w:fldCharType="end"/>
        </w:r>
      </w:hyperlink>
    </w:p>
    <w:p>
      <w:pPr>
        <w:pStyle w:val="TOC2"/>
        <w:tabs>
          <w:tab w:val="right" w:leader="dot" w:pos="8306"/>
        </w:tabs>
      </w:pPr>
      <w:hyperlink w:anchor="_Toc14413" w:history="1">
        <w:r>
          <w:rPr>
            <w:rFonts w:ascii="仿宋" w:eastAsia="仿宋" w:hAnsi="仿宋" w:cs="仿宋" w:hint="eastAsia"/>
            <w:lang w:eastAsia="zh-CN"/>
          </w:rPr>
          <w:t>(三)、行业准入分析</w:t>
        </w:r>
        <w:r>
          <w:tab/>
        </w:r>
        <w:r>
          <w:fldChar w:fldCharType="begin"/>
        </w:r>
        <w:r>
          <w:instrText xml:space="preserve"> PAGEREF _Toc14413 \h </w:instrText>
        </w:r>
        <w:r>
          <w:fldChar w:fldCharType="separate"/>
        </w:r>
        <w:r>
          <w:t>13</w:t>
        </w:r>
        <w:r>
          <w:fldChar w:fldCharType="end"/>
        </w:r>
      </w:hyperlink>
    </w:p>
    <w:p>
      <w:pPr>
        <w:pStyle w:val="TOC1"/>
        <w:tabs>
          <w:tab w:val="right" w:leader="dot" w:pos="8306"/>
        </w:tabs>
      </w:pPr>
      <w:hyperlink w:anchor="_Toc245" w:history="1">
        <w:r>
          <w:rPr>
            <w:rFonts w:ascii="仿宋" w:eastAsia="仿宋" w:hAnsi="仿宋" w:cs="仿宋" w:hint="eastAsia"/>
            <w:lang w:eastAsia="zh-CN"/>
          </w:rPr>
          <w:t>三、财务管理与成本控制</w:t>
        </w:r>
        <w:r>
          <w:tab/>
        </w:r>
        <w:r>
          <w:fldChar w:fldCharType="begin"/>
        </w:r>
        <w:r>
          <w:instrText xml:space="preserve"> PAGEREF _Toc245 \h </w:instrText>
        </w:r>
        <w:r>
          <w:fldChar w:fldCharType="separate"/>
        </w:r>
        <w:r>
          <w:t>14</w:t>
        </w:r>
        <w:r>
          <w:fldChar w:fldCharType="end"/>
        </w:r>
      </w:hyperlink>
    </w:p>
    <w:p>
      <w:pPr>
        <w:pStyle w:val="TOC2"/>
        <w:tabs>
          <w:tab w:val="right" w:leader="dot" w:pos="8306"/>
        </w:tabs>
      </w:pPr>
      <w:hyperlink w:anchor="_Toc19027" w:history="1">
        <w:r>
          <w:rPr>
            <w:rFonts w:ascii="仿宋" w:eastAsia="仿宋" w:hAnsi="仿宋" w:cs="仿宋" w:hint="eastAsia"/>
            <w:lang w:eastAsia="zh-CN"/>
          </w:rPr>
          <w:t>(一)、财务管理体系建设</w:t>
        </w:r>
        <w:r>
          <w:tab/>
        </w:r>
        <w:r>
          <w:fldChar w:fldCharType="begin"/>
        </w:r>
        <w:r>
          <w:instrText xml:space="preserve"> PAGEREF _Toc19027 \h </w:instrText>
        </w:r>
        <w:r>
          <w:fldChar w:fldCharType="separate"/>
        </w:r>
        <w:r>
          <w:t>14</w:t>
        </w:r>
        <w:r>
          <w:fldChar w:fldCharType="end"/>
        </w:r>
      </w:hyperlink>
    </w:p>
    <w:p>
      <w:pPr>
        <w:pStyle w:val="TOC2"/>
        <w:tabs>
          <w:tab w:val="right" w:leader="dot" w:pos="8306"/>
        </w:tabs>
      </w:pPr>
      <w:hyperlink w:anchor="_Toc16235" w:history="1">
        <w:r>
          <w:rPr>
            <w:rFonts w:ascii="仿宋" w:eastAsia="仿宋" w:hAnsi="仿宋" w:cs="仿宋" w:hint="eastAsia"/>
            <w:lang w:eastAsia="zh-CN"/>
          </w:rPr>
          <w:t>(二)、成本控制措施</w:t>
        </w:r>
        <w:r>
          <w:tab/>
        </w:r>
        <w:r>
          <w:fldChar w:fldCharType="begin"/>
        </w:r>
        <w:r>
          <w:instrText xml:space="preserve"> PAGEREF _Toc16235 \h </w:instrText>
        </w:r>
        <w:r>
          <w:fldChar w:fldCharType="separate"/>
        </w:r>
        <w:r>
          <w:t>15</w:t>
        </w:r>
        <w:r>
          <w:fldChar w:fldCharType="end"/>
        </w:r>
      </w:hyperlink>
    </w:p>
    <w:p>
      <w:pPr>
        <w:pStyle w:val="TOC1"/>
        <w:tabs>
          <w:tab w:val="right" w:leader="dot" w:pos="8306"/>
        </w:tabs>
      </w:pPr>
      <w:hyperlink w:anchor="_Toc31487" w:history="1">
        <w:r>
          <w:rPr>
            <w:rFonts w:ascii="仿宋" w:eastAsia="仿宋" w:hAnsi="仿宋" w:cs="仿宋" w:hint="eastAsia"/>
            <w:lang w:eastAsia="zh-CN"/>
          </w:rPr>
          <w:t>四、建设风险评估分析</w:t>
        </w:r>
        <w:r>
          <w:tab/>
        </w:r>
        <w:r>
          <w:fldChar w:fldCharType="begin"/>
        </w:r>
        <w:r>
          <w:instrText xml:space="preserve"> PAGEREF _Toc31487 \h </w:instrText>
        </w:r>
        <w:r>
          <w:fldChar w:fldCharType="separate"/>
        </w:r>
        <w:r>
          <w:t>16</w:t>
        </w:r>
        <w:r>
          <w:fldChar w:fldCharType="end"/>
        </w:r>
      </w:hyperlink>
    </w:p>
    <w:p>
      <w:pPr>
        <w:pStyle w:val="TOC2"/>
        <w:tabs>
          <w:tab w:val="right" w:leader="dot" w:pos="8306"/>
        </w:tabs>
      </w:pPr>
      <w:hyperlink w:anchor="_Toc3162" w:history="1">
        <w:r>
          <w:rPr>
            <w:rFonts w:ascii="仿宋" w:eastAsia="仿宋" w:hAnsi="仿宋" w:cs="仿宋" w:hint="eastAsia"/>
            <w:lang w:eastAsia="zh-CN"/>
          </w:rPr>
          <w:t>(一)、政策风险分析</w:t>
        </w:r>
        <w:r>
          <w:tab/>
        </w:r>
        <w:r>
          <w:fldChar w:fldCharType="begin"/>
        </w:r>
        <w:r>
          <w:instrText xml:space="preserve"> PAGEREF _Toc3162 \h </w:instrText>
        </w:r>
        <w:r>
          <w:fldChar w:fldCharType="separate"/>
        </w:r>
        <w:r>
          <w:t>16</w:t>
        </w:r>
        <w:r>
          <w:fldChar w:fldCharType="end"/>
        </w:r>
      </w:hyperlink>
    </w:p>
    <w:p>
      <w:pPr>
        <w:pStyle w:val="TOC2"/>
        <w:tabs>
          <w:tab w:val="right" w:leader="dot" w:pos="8306"/>
        </w:tabs>
      </w:pPr>
      <w:hyperlink w:anchor="_Toc3570" w:history="1">
        <w:r>
          <w:rPr>
            <w:rFonts w:ascii="仿宋" w:eastAsia="仿宋" w:hAnsi="仿宋" w:cs="仿宋" w:hint="eastAsia"/>
            <w:lang w:eastAsia="zh-CN"/>
          </w:rPr>
          <w:t>(二)、社会风险分析</w:t>
        </w:r>
        <w:r>
          <w:tab/>
        </w:r>
        <w:r>
          <w:fldChar w:fldCharType="begin"/>
        </w:r>
        <w:r>
          <w:instrText xml:space="preserve"> PAGEREF _Toc3570 \h </w:instrText>
        </w:r>
        <w:r>
          <w:fldChar w:fldCharType="separate"/>
        </w:r>
        <w:r>
          <w:t>17</w:t>
        </w:r>
        <w:r>
          <w:fldChar w:fldCharType="end"/>
        </w:r>
      </w:hyperlink>
    </w:p>
    <w:p>
      <w:pPr>
        <w:pStyle w:val="TOC2"/>
        <w:tabs>
          <w:tab w:val="right" w:leader="dot" w:pos="8306"/>
        </w:tabs>
      </w:pPr>
      <w:hyperlink w:anchor="_Toc8799" w:history="1">
        <w:r>
          <w:rPr>
            <w:rFonts w:ascii="仿宋" w:eastAsia="仿宋" w:hAnsi="仿宋" w:cs="仿宋" w:hint="eastAsia"/>
            <w:lang w:eastAsia="zh-CN"/>
          </w:rPr>
          <w:t>(三)、市场风险分析</w:t>
        </w:r>
        <w:r>
          <w:tab/>
        </w:r>
        <w:r>
          <w:fldChar w:fldCharType="begin"/>
        </w:r>
        <w:r>
          <w:instrText xml:space="preserve"> PAGEREF _Toc8799 \h </w:instrText>
        </w:r>
        <w:r>
          <w:fldChar w:fldCharType="separate"/>
        </w:r>
        <w:r>
          <w:t>19</w:t>
        </w:r>
        <w:r>
          <w:fldChar w:fldCharType="end"/>
        </w:r>
      </w:hyperlink>
    </w:p>
    <w:p>
      <w:pPr>
        <w:pStyle w:val="TOC2"/>
        <w:tabs>
          <w:tab w:val="right" w:leader="dot" w:pos="8306"/>
        </w:tabs>
      </w:pPr>
      <w:hyperlink w:anchor="_Toc10984" w:history="1">
        <w:r>
          <w:rPr>
            <w:rFonts w:ascii="仿宋" w:eastAsia="仿宋" w:hAnsi="仿宋" w:cs="仿宋" w:hint="eastAsia"/>
            <w:lang w:eastAsia="zh-CN"/>
          </w:rPr>
          <w:t>(四)、资金风险分析</w:t>
        </w:r>
        <w:r>
          <w:tab/>
        </w:r>
        <w:r>
          <w:fldChar w:fldCharType="begin"/>
        </w:r>
        <w:r>
          <w:instrText xml:space="preserve"> PAGEREF _Toc10984 \h </w:instrText>
        </w:r>
        <w:r>
          <w:fldChar w:fldCharType="separate"/>
        </w:r>
        <w:r>
          <w:t>20</w:t>
        </w:r>
        <w:r>
          <w:fldChar w:fldCharType="end"/>
        </w:r>
      </w:hyperlink>
    </w:p>
    <w:p>
      <w:pPr>
        <w:pStyle w:val="TOC2"/>
        <w:tabs>
          <w:tab w:val="right" w:leader="dot" w:pos="8306"/>
        </w:tabs>
      </w:pPr>
      <w:hyperlink w:anchor="_Toc19345" w:history="1">
        <w:r>
          <w:rPr>
            <w:rFonts w:ascii="仿宋" w:eastAsia="仿宋" w:hAnsi="仿宋" w:cs="仿宋" w:hint="eastAsia"/>
            <w:lang w:eastAsia="zh-CN"/>
          </w:rPr>
          <w:t>(五)、技术风险分析</w:t>
        </w:r>
        <w:r>
          <w:tab/>
        </w:r>
        <w:r>
          <w:fldChar w:fldCharType="begin"/>
        </w:r>
        <w:r>
          <w:instrText xml:space="preserve"> PAGEREF _Toc19345 \h </w:instrText>
        </w:r>
        <w:r>
          <w:fldChar w:fldCharType="separate"/>
        </w:r>
        <w:r>
          <w:t>21</w:t>
        </w:r>
        <w:r>
          <w:fldChar w:fldCharType="end"/>
        </w:r>
      </w:hyperlink>
    </w:p>
    <w:p>
      <w:pPr>
        <w:pStyle w:val="TOC2"/>
        <w:tabs>
          <w:tab w:val="right" w:leader="dot" w:pos="8306"/>
        </w:tabs>
      </w:pPr>
      <w:hyperlink w:anchor="_Toc22461" w:history="1">
        <w:r>
          <w:rPr>
            <w:rFonts w:ascii="仿宋" w:eastAsia="仿宋" w:hAnsi="仿宋" w:cs="仿宋" w:hint="eastAsia"/>
            <w:lang w:eastAsia="zh-CN"/>
          </w:rPr>
          <w:t>(六)、财务风险分析</w:t>
        </w:r>
        <w:r>
          <w:tab/>
        </w:r>
        <w:r>
          <w:fldChar w:fldCharType="begin"/>
        </w:r>
        <w:r>
          <w:instrText xml:space="preserve"> PAGEREF _Toc22461 \h </w:instrText>
        </w:r>
        <w:r>
          <w:fldChar w:fldCharType="separate"/>
        </w:r>
        <w:r>
          <w:t>22</w:t>
        </w:r>
        <w:r>
          <w:fldChar w:fldCharType="end"/>
        </w:r>
      </w:hyperlink>
    </w:p>
    <w:p>
      <w:pPr>
        <w:pStyle w:val="TOC2"/>
        <w:tabs>
          <w:tab w:val="right" w:leader="dot" w:pos="8306"/>
        </w:tabs>
      </w:pPr>
      <w:hyperlink w:anchor="_Toc20975" w:history="1">
        <w:r>
          <w:rPr>
            <w:rFonts w:ascii="仿宋" w:eastAsia="仿宋" w:hAnsi="仿宋" w:cs="仿宋" w:hint="eastAsia"/>
            <w:lang w:eastAsia="zh-CN"/>
          </w:rPr>
          <w:t>(七)、管理风险分析</w:t>
        </w:r>
        <w:r>
          <w:tab/>
        </w:r>
        <w:r>
          <w:fldChar w:fldCharType="begin"/>
        </w:r>
        <w:r>
          <w:instrText xml:space="preserve"> PAGEREF _Toc20975 \h </w:instrText>
        </w:r>
        <w:r>
          <w:fldChar w:fldCharType="separate"/>
        </w:r>
        <w:r>
          <w:t>24</w:t>
        </w:r>
        <w:r>
          <w:fldChar w:fldCharType="end"/>
        </w:r>
      </w:hyperlink>
    </w:p>
    <w:p>
      <w:pPr>
        <w:pStyle w:val="TOC2"/>
        <w:tabs>
          <w:tab w:val="right" w:leader="dot" w:pos="8306"/>
        </w:tabs>
      </w:pPr>
      <w:hyperlink w:anchor="_Toc2982" w:history="1">
        <w:r>
          <w:rPr>
            <w:rFonts w:ascii="仿宋" w:eastAsia="仿宋" w:hAnsi="仿宋" w:cs="仿宋" w:hint="eastAsia"/>
            <w:lang w:eastAsia="zh-CN"/>
          </w:rPr>
          <w:t>(八)、其它风险分析</w:t>
        </w:r>
        <w:r>
          <w:tab/>
        </w:r>
        <w:r>
          <w:fldChar w:fldCharType="begin"/>
        </w:r>
        <w:r>
          <w:instrText xml:space="preserve"> PAGEREF _Toc2982 \h </w:instrText>
        </w:r>
        <w:r>
          <w:fldChar w:fldCharType="separate"/>
        </w:r>
        <w:r>
          <w:t>25</w:t>
        </w:r>
        <w:r>
          <w:fldChar w:fldCharType="end"/>
        </w:r>
      </w:hyperlink>
    </w:p>
    <w:p>
      <w:pPr>
        <w:pStyle w:val="TOC2"/>
        <w:tabs>
          <w:tab w:val="right" w:leader="dot" w:pos="8306"/>
        </w:tabs>
      </w:pPr>
      <w:hyperlink w:anchor="_Toc6218" w:history="1">
        <w:r>
          <w:rPr>
            <w:rFonts w:ascii="仿宋" w:eastAsia="仿宋" w:hAnsi="仿宋" w:cs="仿宋" w:hint="eastAsia"/>
            <w:lang w:eastAsia="zh-CN"/>
          </w:rPr>
          <w:t>(九)、社会影响评估</w:t>
        </w:r>
        <w:r>
          <w:tab/>
        </w:r>
        <w:r>
          <w:fldChar w:fldCharType="begin"/>
        </w:r>
        <w:r>
          <w:instrText xml:space="preserve"> PAGEREF _Toc6218 \h </w:instrText>
        </w:r>
        <w:r>
          <w:fldChar w:fldCharType="separate"/>
        </w:r>
        <w:r>
          <w:t>27</w:t>
        </w:r>
        <w:r>
          <w:fldChar w:fldCharType="end"/>
        </w:r>
      </w:hyperlink>
    </w:p>
    <w:p>
      <w:pPr>
        <w:pStyle w:val="TOC1"/>
        <w:tabs>
          <w:tab w:val="right" w:leader="dot" w:pos="8306"/>
        </w:tabs>
      </w:pPr>
      <w:hyperlink w:anchor="_Toc27890" w:history="1">
        <w:r>
          <w:rPr>
            <w:rFonts w:ascii="仿宋" w:eastAsia="仿宋" w:hAnsi="仿宋" w:cs="仿宋" w:hint="eastAsia"/>
            <w:lang w:eastAsia="zh-CN"/>
          </w:rPr>
          <w:t>五、社会影响分析</w:t>
        </w:r>
        <w:r>
          <w:tab/>
        </w:r>
        <w:r>
          <w:fldChar w:fldCharType="begin"/>
        </w:r>
        <w:r>
          <w:instrText xml:space="preserve"> PAGEREF _Toc27890 \h </w:instrText>
        </w:r>
        <w:r>
          <w:fldChar w:fldCharType="separate"/>
        </w:r>
        <w:r>
          <w:t>29</w:t>
        </w:r>
        <w:r>
          <w:fldChar w:fldCharType="end"/>
        </w:r>
      </w:hyperlink>
    </w:p>
    <w:p>
      <w:pPr>
        <w:pStyle w:val="TOC2"/>
        <w:tabs>
          <w:tab w:val="right" w:leader="dot" w:pos="8306"/>
        </w:tabs>
      </w:pPr>
      <w:hyperlink w:anchor="_Toc18286" w:history="1">
        <w:r>
          <w:rPr>
            <w:rFonts w:ascii="仿宋" w:eastAsia="仿宋" w:hAnsi="仿宋" w:cs="仿宋" w:hint="eastAsia"/>
            <w:lang w:eastAsia="zh-CN"/>
          </w:rPr>
          <w:t>(一)、社会影响效果分析</w:t>
        </w:r>
        <w:r>
          <w:tab/>
        </w:r>
        <w:r>
          <w:fldChar w:fldCharType="begin"/>
        </w:r>
        <w:r>
          <w:instrText xml:space="preserve"> PAGEREF _Toc18286 \h </w:instrText>
        </w:r>
        <w:r>
          <w:fldChar w:fldCharType="separate"/>
        </w:r>
        <w:r>
          <w:t>29</w:t>
        </w:r>
        <w:r>
          <w:fldChar w:fldCharType="end"/>
        </w:r>
      </w:hyperlink>
    </w:p>
    <w:p>
      <w:pPr>
        <w:pStyle w:val="TOC2"/>
        <w:tabs>
          <w:tab w:val="right" w:leader="dot" w:pos="8306"/>
        </w:tabs>
      </w:pPr>
      <w:hyperlink w:anchor="_Toc5650" w:history="1">
        <w:r>
          <w:rPr>
            <w:rFonts w:ascii="仿宋" w:eastAsia="仿宋" w:hAnsi="仿宋" w:cs="仿宋" w:hint="eastAsia"/>
            <w:lang w:eastAsia="zh-CN"/>
          </w:rPr>
          <w:t>(二)、社会适应性分析</w:t>
        </w:r>
        <w:r>
          <w:tab/>
        </w:r>
        <w:r>
          <w:fldChar w:fldCharType="begin"/>
        </w:r>
        <w:r>
          <w:instrText xml:space="preserve"> PAGEREF _Toc5650 \h </w:instrText>
        </w:r>
        <w:r>
          <w:fldChar w:fldCharType="separate"/>
        </w:r>
        <w:r>
          <w:t>31</w:t>
        </w:r>
        <w:r>
          <w:fldChar w:fldCharType="end"/>
        </w:r>
      </w:hyperlink>
    </w:p>
    <w:p>
      <w:pPr>
        <w:pStyle w:val="TOC2"/>
        <w:tabs>
          <w:tab w:val="right" w:leader="dot" w:pos="8306"/>
        </w:tabs>
      </w:pPr>
      <w:hyperlink w:anchor="_Toc6544" w:history="1">
        <w:r>
          <w:rPr>
            <w:rFonts w:ascii="仿宋" w:eastAsia="仿宋" w:hAnsi="仿宋" w:cs="仿宋" w:hint="eastAsia"/>
            <w:lang w:eastAsia="zh-CN"/>
          </w:rPr>
          <w:t>(三)、社会风险及对策分析</w:t>
        </w:r>
        <w:r>
          <w:tab/>
        </w:r>
        <w:r>
          <w:fldChar w:fldCharType="begin"/>
        </w:r>
        <w:r>
          <w:instrText xml:space="preserve"> PAGEREF _Toc6544 \h </w:instrText>
        </w:r>
        <w:r>
          <w:fldChar w:fldCharType="separate"/>
        </w:r>
        <w:r>
          <w:t>33</w:t>
        </w:r>
        <w:r>
          <w:fldChar w:fldCharType="end"/>
        </w:r>
      </w:hyperlink>
    </w:p>
    <w:p>
      <w:pPr>
        <w:pStyle w:val="TOC1"/>
        <w:tabs>
          <w:tab w:val="right" w:leader="dot" w:pos="8306"/>
        </w:tabs>
      </w:pPr>
      <w:hyperlink w:anchor="_Toc25538" w:history="1">
        <w:r>
          <w:rPr>
            <w:rFonts w:ascii="仿宋" w:eastAsia="仿宋" w:hAnsi="仿宋" w:cs="仿宋" w:hint="eastAsia"/>
            <w:lang w:eastAsia="zh-CN"/>
          </w:rPr>
          <w:t>六、项目选址研究</w:t>
        </w:r>
        <w:r>
          <w:tab/>
        </w:r>
        <w:r>
          <w:fldChar w:fldCharType="begin"/>
        </w:r>
        <w:r>
          <w:instrText xml:space="preserve"> PAGEREF _Toc25538 \h </w:instrText>
        </w:r>
        <w:r>
          <w:fldChar w:fldCharType="separate"/>
        </w:r>
        <w:r>
          <w:t>36</w:t>
        </w:r>
        <w:r>
          <w:fldChar w:fldCharType="end"/>
        </w:r>
      </w:hyperlink>
    </w:p>
    <w:p>
      <w:pPr>
        <w:pStyle w:val="TOC2"/>
        <w:tabs>
          <w:tab w:val="right" w:leader="dot" w:pos="8306"/>
        </w:tabs>
      </w:pPr>
      <w:hyperlink w:anchor="_Toc24154" w:history="1">
        <w:r>
          <w:rPr>
            <w:rFonts w:ascii="仿宋" w:eastAsia="仿宋" w:hAnsi="仿宋" w:cs="仿宋" w:hint="eastAsia"/>
            <w:lang w:eastAsia="zh-CN"/>
          </w:rPr>
          <w:t>(一)、项目选址原则</w:t>
        </w:r>
        <w:r>
          <w:tab/>
        </w:r>
        <w:r>
          <w:fldChar w:fldCharType="begin"/>
        </w:r>
        <w:r>
          <w:instrText xml:space="preserve"> PAGEREF _Toc24154 \h </w:instrText>
        </w:r>
        <w:r>
          <w:fldChar w:fldCharType="separate"/>
        </w:r>
        <w:r>
          <w:t>36</w:t>
        </w:r>
        <w:r>
          <w:fldChar w:fldCharType="end"/>
        </w:r>
      </w:hyperlink>
    </w:p>
    <w:p>
      <w:pPr>
        <w:pStyle w:val="TOC2"/>
        <w:tabs>
          <w:tab w:val="right" w:leader="dot" w:pos="8306"/>
        </w:tabs>
      </w:pPr>
      <w:hyperlink w:anchor="_Toc7550" w:history="1">
        <w:r>
          <w:rPr>
            <w:rFonts w:ascii="仿宋" w:eastAsia="仿宋" w:hAnsi="仿宋" w:cs="仿宋" w:hint="eastAsia"/>
            <w:lang w:eastAsia="zh-CN"/>
          </w:rPr>
          <w:t>(二)、项目选址</w:t>
        </w:r>
        <w:r>
          <w:tab/>
        </w:r>
        <w:r>
          <w:fldChar w:fldCharType="begin"/>
        </w:r>
        <w:r>
          <w:instrText xml:space="preserve"> PAGEREF _Toc7550 \h </w:instrText>
        </w:r>
        <w:r>
          <w:fldChar w:fldCharType="separate"/>
        </w:r>
        <w:r>
          <w:t>39</w:t>
        </w:r>
        <w:r>
          <w:fldChar w:fldCharType="end"/>
        </w:r>
      </w:hyperlink>
    </w:p>
    <w:p>
      <w:pPr>
        <w:pStyle w:val="TOC2"/>
        <w:tabs>
          <w:tab w:val="right" w:leader="dot" w:pos="8306"/>
        </w:tabs>
      </w:pPr>
      <w:hyperlink w:anchor="_Toc25596" w:history="1">
        <w:r>
          <w:rPr>
            <w:rFonts w:ascii="仿宋" w:eastAsia="仿宋" w:hAnsi="仿宋" w:cs="仿宋" w:hint="eastAsia"/>
            <w:lang w:eastAsia="zh-CN"/>
          </w:rPr>
          <w:t>(三)、建设条件分析</w:t>
        </w:r>
        <w:r>
          <w:tab/>
        </w:r>
        <w:r>
          <w:fldChar w:fldCharType="begin"/>
        </w:r>
        <w:r>
          <w:instrText xml:space="preserve"> PAGEREF _Toc25596 \h </w:instrText>
        </w:r>
        <w:r>
          <w:fldChar w:fldCharType="separate"/>
        </w:r>
        <w:r>
          <w:t>41</w:t>
        </w:r>
        <w:r>
          <w:fldChar w:fldCharType="end"/>
        </w:r>
      </w:hyperlink>
    </w:p>
    <w:p>
      <w:pPr>
        <w:pStyle w:val="TOC2"/>
        <w:tabs>
          <w:tab w:val="right" w:leader="dot" w:pos="8306"/>
        </w:tabs>
      </w:pPr>
      <w:hyperlink w:anchor="_Toc4785" w:history="1">
        <w:r>
          <w:rPr>
            <w:rFonts w:ascii="仿宋" w:eastAsia="仿宋" w:hAnsi="仿宋" w:cs="仿宋" w:hint="eastAsia"/>
            <w:lang w:eastAsia="zh-CN"/>
          </w:rPr>
          <w:t>(四)、用地控制指标</w:t>
        </w:r>
        <w:r>
          <w:tab/>
        </w:r>
        <w:r>
          <w:fldChar w:fldCharType="begin"/>
        </w:r>
        <w:r>
          <w:instrText xml:space="preserve"> PAGEREF _Toc4785 \h </w:instrText>
        </w:r>
        <w:r>
          <w:fldChar w:fldCharType="separate"/>
        </w:r>
        <w:r>
          <w:t>43</w:t>
        </w:r>
        <w:r>
          <w:fldChar w:fldCharType="end"/>
        </w:r>
      </w:hyperlink>
    </w:p>
    <w:p>
      <w:pPr>
        <w:pStyle w:val="TOC2"/>
        <w:tabs>
          <w:tab w:val="right" w:leader="dot" w:pos="8306"/>
        </w:tabs>
      </w:pPr>
      <w:hyperlink w:anchor="_Toc5683" w:history="1">
        <w:r>
          <w:rPr>
            <w:rFonts w:ascii="仿宋" w:eastAsia="仿宋" w:hAnsi="仿宋" w:cs="仿宋" w:hint="eastAsia"/>
            <w:lang w:eastAsia="zh-CN"/>
          </w:rPr>
          <w:t>(五)、地总体要求</w:t>
        </w:r>
        <w:r>
          <w:tab/>
        </w:r>
        <w:r>
          <w:fldChar w:fldCharType="begin"/>
        </w:r>
        <w:r>
          <w:instrText xml:space="preserve"> PAGEREF _Toc5683 \h </w:instrText>
        </w:r>
        <w:r>
          <w:fldChar w:fldCharType="separate"/>
        </w:r>
        <w:r>
          <w:t>44</w:t>
        </w:r>
        <w:r>
          <w:fldChar w:fldCharType="end"/>
        </w:r>
      </w:hyperlink>
    </w:p>
    <w:p>
      <w:pPr>
        <w:pStyle w:val="TOC2"/>
        <w:tabs>
          <w:tab w:val="right" w:leader="dot" w:pos="8306"/>
        </w:tabs>
      </w:pPr>
      <w:hyperlink w:anchor="_Toc23099" w:history="1">
        <w:r>
          <w:rPr>
            <w:rFonts w:ascii="仿宋" w:eastAsia="仿宋" w:hAnsi="仿宋" w:cs="仿宋" w:hint="eastAsia"/>
            <w:lang w:eastAsia="zh-CN"/>
          </w:rPr>
          <w:t>(六)、节约用地措施</w:t>
        </w:r>
        <w:r>
          <w:tab/>
        </w:r>
        <w:r>
          <w:fldChar w:fldCharType="begin"/>
        </w:r>
        <w:r>
          <w:instrText xml:space="preserve"> PAGEREF _Toc23099 \h </w:instrText>
        </w:r>
        <w:r>
          <w:fldChar w:fldCharType="separate"/>
        </w:r>
        <w:r>
          <w:t>45</w:t>
        </w:r>
        <w:r>
          <w:fldChar w:fldCharType="end"/>
        </w:r>
      </w:hyperlink>
    </w:p>
    <w:p>
      <w:pPr>
        <w:pStyle w:val="TOC2"/>
        <w:tabs>
          <w:tab w:val="right" w:leader="dot" w:pos="8306"/>
        </w:tabs>
      </w:pPr>
      <w:hyperlink w:anchor="_Toc27177" w:history="1">
        <w:r>
          <w:rPr>
            <w:rFonts w:ascii="仿宋" w:eastAsia="仿宋" w:hAnsi="仿宋" w:cs="仿宋" w:hint="eastAsia"/>
            <w:lang w:eastAsia="zh-CN"/>
          </w:rPr>
          <w:t>(七)、选址综合评价</w:t>
        </w:r>
        <w:r>
          <w:tab/>
        </w:r>
        <w:r>
          <w:fldChar w:fldCharType="begin"/>
        </w:r>
        <w:r>
          <w:instrText xml:space="preserve"> PAGEREF _Toc27177 \h </w:instrText>
        </w:r>
        <w:r>
          <w:fldChar w:fldCharType="separate"/>
        </w:r>
        <w:r>
          <w:t>47</w:t>
        </w:r>
        <w:r>
          <w:fldChar w:fldCharType="end"/>
        </w:r>
      </w:hyperlink>
    </w:p>
    <w:p>
      <w:pPr>
        <w:pStyle w:val="TOC1"/>
        <w:tabs>
          <w:tab w:val="right" w:leader="dot" w:pos="8306"/>
        </w:tabs>
      </w:pPr>
      <w:hyperlink w:anchor="_Toc3903" w:history="1">
        <w:r>
          <w:rPr>
            <w:rFonts w:ascii="仿宋" w:eastAsia="仿宋" w:hAnsi="仿宋" w:cs="仿宋" w:hint="eastAsia"/>
            <w:lang w:eastAsia="zh-CN"/>
          </w:rPr>
          <w:t>七、土地利用与规划方案</w:t>
        </w:r>
        <w:r>
          <w:tab/>
        </w:r>
        <w:r>
          <w:fldChar w:fldCharType="begin"/>
        </w:r>
        <w:r>
          <w:instrText xml:space="preserve"> PAGEREF _Toc3903 \h </w:instrText>
        </w:r>
        <w:r>
          <w:fldChar w:fldCharType="separate"/>
        </w:r>
        <w:r>
          <w:t>48</w:t>
        </w:r>
        <w:r>
          <w:fldChar w:fldCharType="end"/>
        </w:r>
      </w:hyperlink>
    </w:p>
    <w:p>
      <w:pPr>
        <w:pStyle w:val="TOC2"/>
        <w:tabs>
          <w:tab w:val="right" w:leader="dot" w:pos="8306"/>
        </w:tabs>
      </w:pPr>
      <w:hyperlink w:anchor="_Toc9869" w:history="1">
        <w:r>
          <w:rPr>
            <w:rFonts w:ascii="仿宋" w:eastAsia="仿宋" w:hAnsi="仿宋" w:cs="仿宋" w:hint="eastAsia"/>
            <w:lang w:eastAsia="zh-CN"/>
          </w:rPr>
          <w:t>(一)、项目用地情况分析</w:t>
        </w:r>
        <w:r>
          <w:tab/>
        </w:r>
        <w:r>
          <w:fldChar w:fldCharType="begin"/>
        </w:r>
        <w:r>
          <w:instrText xml:space="preserve"> PAGEREF _Toc9869 \h </w:instrText>
        </w:r>
        <w:r>
          <w:fldChar w:fldCharType="separate"/>
        </w:r>
        <w:r>
          <w:t>48</w:t>
        </w:r>
        <w:r>
          <w:fldChar w:fldCharType="end"/>
        </w:r>
      </w:hyperlink>
    </w:p>
    <w:p>
      <w:pPr>
        <w:pStyle w:val="TOC2"/>
        <w:tabs>
          <w:tab w:val="right" w:leader="dot" w:pos="8306"/>
        </w:tabs>
      </w:pPr>
      <w:hyperlink w:anchor="_Toc32095" w:history="1">
        <w:r>
          <w:rPr>
            <w:rFonts w:ascii="仿宋" w:eastAsia="仿宋" w:hAnsi="仿宋" w:cs="仿宋" w:hint="eastAsia"/>
            <w:lang w:eastAsia="zh-CN"/>
          </w:rPr>
          <w:t>(二)、土地利用规划方案</w:t>
        </w:r>
        <w:r>
          <w:tab/>
        </w:r>
        <w:r>
          <w:fldChar w:fldCharType="begin"/>
        </w:r>
        <w:r>
          <w:instrText xml:space="preserve"> PAGEREF _Toc32095 \h </w:instrText>
        </w:r>
        <w:r>
          <w:fldChar w:fldCharType="separate"/>
        </w:r>
        <w:r>
          <w:t>49</w:t>
        </w:r>
        <w:r>
          <w:fldChar w:fldCharType="end"/>
        </w:r>
      </w:hyperlink>
    </w:p>
    <w:p>
      <w:pPr>
        <w:pStyle w:val="TOC1"/>
        <w:tabs>
          <w:tab w:val="right" w:leader="dot" w:pos="8306"/>
        </w:tabs>
      </w:pPr>
      <w:hyperlink w:anchor="_Toc20839" w:history="1">
        <w:r>
          <w:rPr>
            <w:rFonts w:ascii="仿宋" w:eastAsia="仿宋" w:hAnsi="仿宋" w:cs="仿宋" w:hint="eastAsia"/>
            <w:lang w:eastAsia="zh-CN"/>
          </w:rPr>
          <w:t>八、环境保护与治理方案</w:t>
        </w:r>
        <w:r>
          <w:tab/>
        </w:r>
        <w:r>
          <w:fldChar w:fldCharType="begin"/>
        </w:r>
        <w:r>
          <w:instrText xml:space="preserve"> PAGEREF _Toc20839 \h </w:instrText>
        </w:r>
        <w:r>
          <w:fldChar w:fldCharType="separate"/>
        </w:r>
        <w:r>
          <w:t>50</w:t>
        </w:r>
        <w:r>
          <w:fldChar w:fldCharType="end"/>
        </w:r>
      </w:hyperlink>
    </w:p>
    <w:p>
      <w:pPr>
        <w:pStyle w:val="TOC2"/>
        <w:tabs>
          <w:tab w:val="right" w:leader="dot" w:pos="8306"/>
        </w:tabs>
      </w:pPr>
      <w:hyperlink w:anchor="_Toc32712" w:history="1">
        <w:r>
          <w:rPr>
            <w:rFonts w:ascii="仿宋" w:eastAsia="仿宋" w:hAnsi="仿宋" w:cs="仿宋" w:hint="eastAsia"/>
            <w:lang w:eastAsia="zh-CN"/>
          </w:rPr>
          <w:t>(一)、项目环境影响评估</w:t>
        </w:r>
        <w:r>
          <w:tab/>
        </w:r>
        <w:r>
          <w:fldChar w:fldCharType="begin"/>
        </w:r>
        <w:r>
          <w:instrText xml:space="preserve"> PAGEREF _Toc32712 \h </w:instrText>
        </w:r>
        <w:r>
          <w:fldChar w:fldCharType="separate"/>
        </w:r>
        <w:r>
          <w:t>50</w:t>
        </w:r>
        <w:r>
          <w:fldChar w:fldCharType="end"/>
        </w:r>
      </w:hyperlink>
    </w:p>
    <w:p>
      <w:pPr>
        <w:pStyle w:val="TOC2"/>
        <w:tabs>
          <w:tab w:val="right" w:leader="dot" w:pos="8306"/>
        </w:tabs>
      </w:pPr>
      <w:hyperlink w:anchor="_Toc6501" w:history="1">
        <w:r>
          <w:rPr>
            <w:rFonts w:ascii="仿宋" w:eastAsia="仿宋" w:hAnsi="仿宋" w:cs="仿宋" w:hint="eastAsia"/>
            <w:lang w:eastAsia="zh-CN"/>
          </w:rPr>
          <w:t>(二)、环境保护措施与治理方案</w:t>
        </w:r>
        <w:r>
          <w:tab/>
        </w:r>
        <w:r>
          <w:fldChar w:fldCharType="begin"/>
        </w:r>
        <w:r>
          <w:instrText xml:space="preserve"> PAGEREF _Toc6501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40" w:history="1">
        <w:r>
          <w:rPr>
            <w:rFonts w:ascii="仿宋" w:eastAsia="仿宋" w:hAnsi="仿宋" w:cs="仿宋" w:hint="eastAsia"/>
            <w:lang w:eastAsia="zh-CN"/>
          </w:rPr>
          <w:t>九、客户关系管理与市场拓展</w:t>
        </w:r>
        <w:r>
          <w:tab/>
        </w:r>
        <w:r>
          <w:fldChar w:fldCharType="begin"/>
        </w:r>
        <w:r>
          <w:instrText xml:space="preserve"> PAGEREF _Toc12740 \h </w:instrText>
        </w:r>
        <w:r>
          <w:fldChar w:fldCharType="separate"/>
        </w:r>
        <w:r>
          <w:t>51</w:t>
        </w:r>
        <w:r>
          <w:fldChar w:fldCharType="end"/>
        </w:r>
      </w:hyperlink>
    </w:p>
    <w:p>
      <w:pPr>
        <w:pStyle w:val="TOC2"/>
        <w:tabs>
          <w:tab w:val="right" w:leader="dot" w:pos="8306"/>
        </w:tabs>
      </w:pPr>
      <w:hyperlink w:anchor="_Toc32436" w:history="1">
        <w:r>
          <w:rPr>
            <w:rFonts w:ascii="仿宋" w:eastAsia="仿宋" w:hAnsi="仿宋" w:cs="仿宋" w:hint="eastAsia"/>
            <w:lang w:eastAsia="zh-CN"/>
          </w:rPr>
          <w:t>(一)、客户关系管理策略</w:t>
        </w:r>
        <w:r>
          <w:tab/>
        </w:r>
        <w:r>
          <w:fldChar w:fldCharType="begin"/>
        </w:r>
        <w:r>
          <w:instrText xml:space="preserve"> PAGEREF _Toc32436 \h </w:instrText>
        </w:r>
        <w:r>
          <w:fldChar w:fldCharType="separate"/>
        </w:r>
        <w:r>
          <w:t>51</w:t>
        </w:r>
        <w:r>
          <w:fldChar w:fldCharType="end"/>
        </w:r>
      </w:hyperlink>
    </w:p>
    <w:p>
      <w:pPr>
        <w:pStyle w:val="TOC2"/>
        <w:tabs>
          <w:tab w:val="right" w:leader="dot" w:pos="8306"/>
        </w:tabs>
      </w:pPr>
      <w:hyperlink w:anchor="_Toc17577" w:history="1">
        <w:r>
          <w:rPr>
            <w:rFonts w:ascii="仿宋" w:eastAsia="仿宋" w:hAnsi="仿宋" w:cs="仿宋" w:hint="eastAsia"/>
            <w:lang w:eastAsia="zh-CN"/>
          </w:rPr>
          <w:t>(二)、市场拓展方案</w:t>
        </w:r>
        <w:r>
          <w:tab/>
        </w:r>
        <w:r>
          <w:fldChar w:fldCharType="begin"/>
        </w:r>
        <w:r>
          <w:instrText xml:space="preserve"> PAGEREF _Toc17577 \h </w:instrText>
        </w:r>
        <w:r>
          <w:fldChar w:fldCharType="separate"/>
        </w:r>
        <w:r>
          <w:t>52</w:t>
        </w:r>
        <w:r>
          <w:fldChar w:fldCharType="end"/>
        </w:r>
      </w:hyperlink>
    </w:p>
    <w:p>
      <w:pPr>
        <w:pStyle w:val="TOC1"/>
        <w:tabs>
          <w:tab w:val="right" w:leader="dot" w:pos="8306"/>
        </w:tabs>
      </w:pPr>
      <w:hyperlink w:anchor="_Toc24497" w:history="1">
        <w:r>
          <w:rPr>
            <w:rFonts w:ascii="仿宋" w:eastAsia="仿宋" w:hAnsi="仿宋" w:cs="仿宋" w:hint="eastAsia"/>
            <w:lang w:eastAsia="zh-CN"/>
          </w:rPr>
          <w:t>十、经济效益与社会效益优化</w:t>
        </w:r>
        <w:r>
          <w:tab/>
        </w:r>
        <w:r>
          <w:fldChar w:fldCharType="begin"/>
        </w:r>
        <w:r>
          <w:instrText xml:space="preserve"> PAGEREF _Toc24497 \h </w:instrText>
        </w:r>
        <w:r>
          <w:fldChar w:fldCharType="separate"/>
        </w:r>
        <w:r>
          <w:t>53</w:t>
        </w:r>
        <w:r>
          <w:fldChar w:fldCharType="end"/>
        </w:r>
      </w:hyperlink>
    </w:p>
    <w:p>
      <w:pPr>
        <w:pStyle w:val="TOC2"/>
        <w:tabs>
          <w:tab w:val="right" w:leader="dot" w:pos="8306"/>
        </w:tabs>
      </w:pPr>
      <w:hyperlink w:anchor="_Toc11860" w:history="1">
        <w:r>
          <w:rPr>
            <w:rFonts w:ascii="仿宋" w:eastAsia="仿宋" w:hAnsi="仿宋" w:cs="仿宋" w:hint="eastAsia"/>
            <w:lang w:eastAsia="zh-CN"/>
          </w:rPr>
          <w:t>(一)、经济效益提升策略</w:t>
        </w:r>
        <w:r>
          <w:tab/>
        </w:r>
        <w:r>
          <w:fldChar w:fldCharType="begin"/>
        </w:r>
        <w:r>
          <w:instrText xml:space="preserve"> PAGEREF _Toc11860 \h </w:instrText>
        </w:r>
        <w:r>
          <w:fldChar w:fldCharType="separate"/>
        </w:r>
        <w:r>
          <w:t>53</w:t>
        </w:r>
        <w:r>
          <w:fldChar w:fldCharType="end"/>
        </w:r>
      </w:hyperlink>
    </w:p>
    <w:p>
      <w:pPr>
        <w:pStyle w:val="TOC2"/>
        <w:tabs>
          <w:tab w:val="right" w:leader="dot" w:pos="8306"/>
        </w:tabs>
      </w:pPr>
      <w:hyperlink w:anchor="_Toc28648" w:history="1">
        <w:r>
          <w:rPr>
            <w:rFonts w:ascii="仿宋" w:eastAsia="仿宋" w:hAnsi="仿宋" w:cs="仿宋" w:hint="eastAsia"/>
            <w:lang w:eastAsia="zh-CN"/>
          </w:rPr>
          <w:t>(二)、社会效益增强方案</w:t>
        </w:r>
        <w:r>
          <w:tab/>
        </w:r>
        <w:r>
          <w:fldChar w:fldCharType="begin"/>
        </w:r>
        <w:r>
          <w:instrText xml:space="preserve"> PAGEREF _Toc28648 \h </w:instrText>
        </w:r>
        <w:r>
          <w:fldChar w:fldCharType="separate"/>
        </w:r>
        <w:r>
          <w:t>54</w:t>
        </w:r>
        <w:r>
          <w:fldChar w:fldCharType="end"/>
        </w:r>
      </w:hyperlink>
    </w:p>
    <w:p>
      <w:pPr>
        <w:pStyle w:val="TOC1"/>
        <w:tabs>
          <w:tab w:val="right" w:leader="dot" w:pos="8306"/>
        </w:tabs>
      </w:pPr>
      <w:hyperlink w:anchor="_Toc15524" w:history="1">
        <w:r>
          <w:rPr>
            <w:rFonts w:ascii="仿宋" w:eastAsia="仿宋" w:hAnsi="仿宋" w:cs="仿宋" w:hint="eastAsia"/>
            <w:lang w:eastAsia="zh-CN"/>
          </w:rPr>
          <w:t>十一、项目实施与管理方案</w:t>
        </w:r>
        <w:r>
          <w:tab/>
        </w:r>
        <w:r>
          <w:fldChar w:fldCharType="begin"/>
        </w:r>
        <w:r>
          <w:instrText xml:space="preserve"> PAGEREF _Toc15524 \h </w:instrText>
        </w:r>
        <w:r>
          <w:fldChar w:fldCharType="separate"/>
        </w:r>
        <w:r>
          <w:t>55</w:t>
        </w:r>
        <w:r>
          <w:fldChar w:fldCharType="end"/>
        </w:r>
      </w:hyperlink>
    </w:p>
    <w:p>
      <w:pPr>
        <w:pStyle w:val="TOC2"/>
        <w:tabs>
          <w:tab w:val="right" w:leader="dot" w:pos="8306"/>
        </w:tabs>
      </w:pPr>
      <w:hyperlink w:anchor="_Toc5178" w:history="1">
        <w:r>
          <w:rPr>
            <w:rFonts w:ascii="仿宋" w:eastAsia="仿宋" w:hAnsi="仿宋" w:cs="仿宋" w:hint="eastAsia"/>
            <w:lang w:eastAsia="zh-CN"/>
          </w:rPr>
          <w:t>(一)、项目实施计划</w:t>
        </w:r>
        <w:r>
          <w:tab/>
        </w:r>
        <w:r>
          <w:fldChar w:fldCharType="begin"/>
        </w:r>
        <w:r>
          <w:instrText xml:space="preserve"> PAGEREF _Toc5178 \h </w:instrText>
        </w:r>
        <w:r>
          <w:fldChar w:fldCharType="separate"/>
        </w:r>
        <w:r>
          <w:t>55</w:t>
        </w:r>
        <w:r>
          <w:fldChar w:fldCharType="end"/>
        </w:r>
      </w:hyperlink>
    </w:p>
    <w:p>
      <w:pPr>
        <w:pStyle w:val="TOC2"/>
        <w:tabs>
          <w:tab w:val="right" w:leader="dot" w:pos="8306"/>
        </w:tabs>
      </w:pPr>
      <w:hyperlink w:anchor="_Toc15748" w:history="1">
        <w:r>
          <w:rPr>
            <w:rFonts w:ascii="仿宋" w:eastAsia="仿宋" w:hAnsi="仿宋" w:cs="仿宋" w:hint="eastAsia"/>
            <w:lang w:eastAsia="zh-CN"/>
          </w:rPr>
          <w:t>(二)、项目组织机构与职责</w:t>
        </w:r>
        <w:r>
          <w:tab/>
        </w:r>
        <w:r>
          <w:fldChar w:fldCharType="begin"/>
        </w:r>
        <w:r>
          <w:instrText xml:space="preserve"> PAGEREF _Toc15748 \h </w:instrText>
        </w:r>
        <w:r>
          <w:fldChar w:fldCharType="separate"/>
        </w:r>
        <w:r>
          <w:t>57</w:t>
        </w:r>
        <w:r>
          <w:fldChar w:fldCharType="end"/>
        </w:r>
      </w:hyperlink>
    </w:p>
    <w:p>
      <w:pPr>
        <w:pStyle w:val="TOC2"/>
        <w:tabs>
          <w:tab w:val="right" w:leader="dot" w:pos="8306"/>
        </w:tabs>
      </w:pPr>
      <w:hyperlink w:anchor="_Toc13615" w:history="1">
        <w:r>
          <w:rPr>
            <w:rFonts w:ascii="仿宋" w:eastAsia="仿宋" w:hAnsi="仿宋" w:cs="仿宋" w:hint="eastAsia"/>
            <w:lang w:eastAsia="zh-CN"/>
          </w:rPr>
          <w:t>(三)、项目管理与监控体系</w:t>
        </w:r>
        <w:r>
          <w:tab/>
        </w:r>
        <w:r>
          <w:fldChar w:fldCharType="begin"/>
        </w:r>
        <w:r>
          <w:instrText xml:space="preserve"> PAGEREF _Toc13615 \h </w:instrText>
        </w:r>
        <w:r>
          <w:fldChar w:fldCharType="separate"/>
        </w:r>
        <w:r>
          <w:t>59</w:t>
        </w:r>
        <w:r>
          <w:fldChar w:fldCharType="end"/>
        </w:r>
      </w:hyperlink>
    </w:p>
    <w:p>
      <w:pPr>
        <w:pStyle w:val="TOC1"/>
        <w:tabs>
          <w:tab w:val="right" w:leader="dot" w:pos="8306"/>
        </w:tabs>
      </w:pPr>
      <w:hyperlink w:anchor="_Toc10374" w:history="1">
        <w:r>
          <w:rPr>
            <w:rFonts w:ascii="仿宋" w:eastAsia="仿宋" w:hAnsi="仿宋" w:cs="仿宋" w:hint="eastAsia"/>
            <w:lang w:eastAsia="zh-CN"/>
          </w:rPr>
          <w:t>十二、项目质量与标准</w:t>
        </w:r>
        <w:r>
          <w:tab/>
        </w:r>
        <w:r>
          <w:fldChar w:fldCharType="begin"/>
        </w:r>
        <w:r>
          <w:instrText xml:space="preserve"> PAGEREF _Toc10374 \h </w:instrText>
        </w:r>
        <w:r>
          <w:fldChar w:fldCharType="separate"/>
        </w:r>
        <w:r>
          <w:t>61</w:t>
        </w:r>
        <w:r>
          <w:fldChar w:fldCharType="end"/>
        </w:r>
      </w:hyperlink>
    </w:p>
    <w:p>
      <w:pPr>
        <w:pStyle w:val="TOC2"/>
        <w:tabs>
          <w:tab w:val="right" w:leader="dot" w:pos="8306"/>
        </w:tabs>
      </w:pPr>
      <w:hyperlink w:anchor="_Toc24750" w:history="1">
        <w:r>
          <w:rPr>
            <w:rFonts w:ascii="仿宋" w:eastAsia="仿宋" w:hAnsi="仿宋" w:cs="仿宋" w:hint="eastAsia"/>
            <w:lang w:eastAsia="zh-CN"/>
          </w:rPr>
          <w:t>(一)、质量保障体系</w:t>
        </w:r>
        <w:r>
          <w:tab/>
        </w:r>
        <w:r>
          <w:fldChar w:fldCharType="begin"/>
        </w:r>
        <w:r>
          <w:instrText xml:space="preserve"> PAGEREF _Toc24750 \h </w:instrText>
        </w:r>
        <w:r>
          <w:fldChar w:fldCharType="separate"/>
        </w:r>
        <w:r>
          <w:t>61</w:t>
        </w:r>
        <w:r>
          <w:fldChar w:fldCharType="end"/>
        </w:r>
      </w:hyperlink>
    </w:p>
    <w:p>
      <w:pPr>
        <w:pStyle w:val="TOC2"/>
        <w:tabs>
          <w:tab w:val="right" w:leader="dot" w:pos="8306"/>
        </w:tabs>
      </w:pPr>
      <w:hyperlink w:anchor="_Toc24095" w:history="1">
        <w:r>
          <w:rPr>
            <w:rFonts w:ascii="仿宋" w:eastAsia="仿宋" w:hAnsi="仿宋" w:cs="仿宋" w:hint="eastAsia"/>
            <w:lang w:eastAsia="zh-CN"/>
          </w:rPr>
          <w:t>(二)、标准化作业流程</w:t>
        </w:r>
        <w:r>
          <w:tab/>
        </w:r>
        <w:r>
          <w:fldChar w:fldCharType="begin"/>
        </w:r>
        <w:r>
          <w:instrText xml:space="preserve"> PAGEREF _Toc24095 \h </w:instrText>
        </w:r>
        <w:r>
          <w:fldChar w:fldCharType="separate"/>
        </w:r>
        <w:r>
          <w:t>62</w:t>
        </w:r>
        <w:r>
          <w:fldChar w:fldCharType="end"/>
        </w:r>
      </w:hyperlink>
    </w:p>
    <w:p>
      <w:pPr>
        <w:pStyle w:val="TOC2"/>
        <w:tabs>
          <w:tab w:val="right" w:leader="dot" w:pos="8306"/>
        </w:tabs>
      </w:pPr>
      <w:hyperlink w:anchor="_Toc7868" w:history="1">
        <w:r>
          <w:rPr>
            <w:rFonts w:ascii="仿宋" w:eastAsia="仿宋" w:hAnsi="仿宋" w:cs="仿宋" w:hint="eastAsia"/>
            <w:lang w:eastAsia="zh-CN"/>
          </w:rPr>
          <w:t>(三)、质量监控与评估</w:t>
        </w:r>
        <w:r>
          <w:tab/>
        </w:r>
        <w:r>
          <w:fldChar w:fldCharType="begin"/>
        </w:r>
        <w:r>
          <w:instrText xml:space="preserve"> PAGEREF _Toc7868 \h </w:instrText>
        </w:r>
        <w:r>
          <w:fldChar w:fldCharType="separate"/>
        </w:r>
        <w:r>
          <w:t>64</w:t>
        </w:r>
        <w:r>
          <w:fldChar w:fldCharType="end"/>
        </w:r>
      </w:hyperlink>
    </w:p>
    <w:p>
      <w:pPr>
        <w:pStyle w:val="TOC2"/>
        <w:tabs>
          <w:tab w:val="right" w:leader="dot" w:pos="8306"/>
        </w:tabs>
      </w:pPr>
      <w:hyperlink w:anchor="_Toc29190" w:history="1">
        <w:r>
          <w:rPr>
            <w:rFonts w:ascii="仿宋" w:eastAsia="仿宋" w:hAnsi="仿宋" w:cs="仿宋" w:hint="eastAsia"/>
            <w:lang w:eastAsia="zh-CN"/>
          </w:rPr>
          <w:t>(四)、质量改进计划</w:t>
        </w:r>
        <w:r>
          <w:tab/>
        </w:r>
        <w:r>
          <w:fldChar w:fldCharType="begin"/>
        </w:r>
        <w:r>
          <w:instrText xml:space="preserve"> PAGEREF _Toc29190 \h </w:instrText>
        </w:r>
        <w:r>
          <w:fldChar w:fldCharType="separate"/>
        </w:r>
        <w:r>
          <w:t>65</w:t>
        </w:r>
        <w:r>
          <w:fldChar w:fldCharType="end"/>
        </w:r>
      </w:hyperlink>
    </w:p>
    <w:p>
      <w:pPr>
        <w:pStyle w:val="TOC1"/>
        <w:tabs>
          <w:tab w:val="right" w:leader="dot" w:pos="8306"/>
        </w:tabs>
      </w:pPr>
      <w:hyperlink w:anchor="_Toc14577" w:history="1">
        <w:r>
          <w:rPr>
            <w:rFonts w:ascii="仿宋" w:eastAsia="仿宋" w:hAnsi="仿宋" w:cs="仿宋" w:hint="eastAsia"/>
            <w:lang w:eastAsia="zh-CN"/>
          </w:rPr>
          <w:t>十三、创新驱动与持续发展</w:t>
        </w:r>
        <w:r>
          <w:tab/>
        </w:r>
        <w:r>
          <w:fldChar w:fldCharType="begin"/>
        </w:r>
        <w:r>
          <w:instrText xml:space="preserve"> PAGEREF _Toc14577 \h </w:instrText>
        </w:r>
        <w:r>
          <w:fldChar w:fldCharType="separate"/>
        </w:r>
        <w:r>
          <w:t>66</w:t>
        </w:r>
        <w:r>
          <w:fldChar w:fldCharType="end"/>
        </w:r>
      </w:hyperlink>
    </w:p>
    <w:p>
      <w:pPr>
        <w:pStyle w:val="TOC2"/>
        <w:tabs>
          <w:tab w:val="right" w:leader="dot" w:pos="8306"/>
        </w:tabs>
      </w:pPr>
      <w:hyperlink w:anchor="_Toc24901" w:history="1">
        <w:r>
          <w:rPr>
            <w:rFonts w:ascii="仿宋" w:eastAsia="仿宋" w:hAnsi="仿宋" w:cs="仿宋" w:hint="eastAsia"/>
            <w:lang w:eastAsia="zh-CN"/>
          </w:rPr>
          <w:t>(一)、创新驱动战略实施</w:t>
        </w:r>
        <w:r>
          <w:tab/>
        </w:r>
        <w:r>
          <w:fldChar w:fldCharType="begin"/>
        </w:r>
        <w:r>
          <w:instrText xml:space="preserve"> PAGEREF _Toc24901 \h </w:instrText>
        </w:r>
        <w:r>
          <w:fldChar w:fldCharType="separate"/>
        </w:r>
        <w:r>
          <w:t>66</w:t>
        </w:r>
        <w:r>
          <w:fldChar w:fldCharType="end"/>
        </w:r>
      </w:hyperlink>
    </w:p>
    <w:p>
      <w:pPr>
        <w:pStyle w:val="TOC2"/>
        <w:tabs>
          <w:tab w:val="right" w:leader="dot" w:pos="8306"/>
        </w:tabs>
      </w:pPr>
      <w:hyperlink w:anchor="_Toc29372" w:history="1">
        <w:r>
          <w:rPr>
            <w:rFonts w:ascii="仿宋" w:eastAsia="仿宋" w:hAnsi="仿宋" w:cs="仿宋" w:hint="eastAsia"/>
            <w:lang w:eastAsia="zh-CN"/>
          </w:rPr>
          <w:t>(二)、持续发展路径探索</w:t>
        </w:r>
        <w:r>
          <w:tab/>
        </w:r>
        <w:r>
          <w:fldChar w:fldCharType="begin"/>
        </w:r>
        <w:r>
          <w:instrText xml:space="preserve"> PAGEREF _Toc29372 \h </w:instrText>
        </w:r>
        <w:r>
          <w:fldChar w:fldCharType="separate"/>
        </w:r>
        <w:r>
          <w:t>68</w:t>
        </w:r>
        <w:r>
          <w:fldChar w:fldCharType="end"/>
        </w:r>
      </w:hyperlink>
    </w:p>
    <w:p>
      <w:pPr>
        <w:pStyle w:val="TOC1"/>
        <w:tabs>
          <w:tab w:val="right" w:leader="dot" w:pos="8306"/>
        </w:tabs>
      </w:pPr>
      <w:hyperlink w:anchor="_Toc23025" w:history="1">
        <w:r>
          <w:rPr>
            <w:rFonts w:ascii="仿宋" w:eastAsia="仿宋" w:hAnsi="仿宋" w:cs="仿宋" w:hint="eastAsia"/>
            <w:lang w:eastAsia="zh-CN"/>
          </w:rPr>
          <w:t>十四、产业协同与集群发展</w:t>
        </w:r>
        <w:r>
          <w:tab/>
        </w:r>
        <w:r>
          <w:fldChar w:fldCharType="begin"/>
        </w:r>
        <w:r>
          <w:instrText xml:space="preserve"> PAGEREF _Toc23025 \h </w:instrText>
        </w:r>
        <w:r>
          <w:fldChar w:fldCharType="separate"/>
        </w:r>
        <w:r>
          <w:t>72</w:t>
        </w:r>
        <w:r>
          <w:fldChar w:fldCharType="end"/>
        </w:r>
      </w:hyperlink>
    </w:p>
    <w:p>
      <w:pPr>
        <w:pStyle w:val="TOC2"/>
        <w:tabs>
          <w:tab w:val="right" w:leader="dot" w:pos="8306"/>
        </w:tabs>
      </w:pPr>
      <w:hyperlink w:anchor="_Toc24757" w:history="1">
        <w:r>
          <w:rPr>
            <w:rFonts w:ascii="仿宋" w:eastAsia="仿宋" w:hAnsi="仿宋" w:cs="仿宋" w:hint="eastAsia"/>
            <w:lang w:eastAsia="zh-CN"/>
          </w:rPr>
          <w:t>(一)、产业协同机制建设</w:t>
        </w:r>
        <w:r>
          <w:tab/>
        </w:r>
        <w:r>
          <w:fldChar w:fldCharType="begin"/>
        </w:r>
        <w:r>
          <w:instrText xml:space="preserve"> PAGEREF _Toc24757 \h </w:instrText>
        </w:r>
        <w:r>
          <w:fldChar w:fldCharType="separate"/>
        </w:r>
        <w:r>
          <w:t>72</w:t>
        </w:r>
        <w:r>
          <w:fldChar w:fldCharType="end"/>
        </w:r>
      </w:hyperlink>
    </w:p>
    <w:p>
      <w:pPr>
        <w:pStyle w:val="TOC2"/>
        <w:tabs>
          <w:tab w:val="right" w:leader="dot" w:pos="8306"/>
        </w:tabs>
      </w:pPr>
      <w:hyperlink w:anchor="_Toc10675" w:history="1">
        <w:r>
          <w:rPr>
            <w:rFonts w:ascii="仿宋" w:eastAsia="仿宋" w:hAnsi="仿宋" w:cs="仿宋" w:hint="eastAsia"/>
            <w:lang w:eastAsia="zh-CN"/>
          </w:rPr>
          <w:t>(二)、产业集群培育与发展</w:t>
        </w:r>
        <w:r>
          <w:tab/>
        </w:r>
        <w:r>
          <w:fldChar w:fldCharType="begin"/>
        </w:r>
        <w:r>
          <w:instrText xml:space="preserve"> PAGEREF _Toc10675 \h </w:instrText>
        </w:r>
        <w:r>
          <w:fldChar w:fldCharType="separate"/>
        </w:r>
        <w:r>
          <w:t>73</w:t>
        </w:r>
        <w:r>
          <w:fldChar w:fldCharType="end"/>
        </w:r>
      </w:hyperlink>
    </w:p>
    <w:p>
      <w:pPr>
        <w:pStyle w:val="TOC1"/>
        <w:tabs>
          <w:tab w:val="right" w:leader="dot" w:pos="8306"/>
        </w:tabs>
      </w:pPr>
      <w:hyperlink w:anchor="_Toc16265" w:history="1">
        <w:r>
          <w:rPr>
            <w:rFonts w:ascii="仿宋" w:eastAsia="仿宋" w:hAnsi="仿宋" w:cs="仿宋" w:hint="eastAsia"/>
            <w:lang w:eastAsia="zh-CN"/>
          </w:rPr>
          <w:t>十五、企业合规与伦理</w:t>
        </w:r>
        <w:r>
          <w:tab/>
        </w:r>
        <w:r>
          <w:fldChar w:fldCharType="begin"/>
        </w:r>
        <w:r>
          <w:instrText xml:space="preserve"> PAGEREF _Toc16265 \h </w:instrText>
        </w:r>
        <w:r>
          <w:fldChar w:fldCharType="separate"/>
        </w:r>
        <w:r>
          <w:t>74</w:t>
        </w:r>
        <w:r>
          <w:fldChar w:fldCharType="end"/>
        </w:r>
      </w:hyperlink>
    </w:p>
    <w:p>
      <w:pPr>
        <w:pStyle w:val="TOC2"/>
        <w:tabs>
          <w:tab w:val="right" w:leader="dot" w:pos="8306"/>
        </w:tabs>
      </w:pPr>
      <w:hyperlink w:anchor="_Toc20868" w:history="1">
        <w:r>
          <w:rPr>
            <w:rFonts w:ascii="仿宋" w:eastAsia="仿宋" w:hAnsi="仿宋" w:cs="仿宋" w:hint="eastAsia"/>
            <w:lang w:eastAsia="zh-CN"/>
          </w:rPr>
          <w:t>(一)、合规政策与程序</w:t>
        </w:r>
        <w:r>
          <w:tab/>
        </w:r>
        <w:r>
          <w:fldChar w:fldCharType="begin"/>
        </w:r>
        <w:r>
          <w:instrText xml:space="preserve"> PAGEREF _Toc20868 \h </w:instrText>
        </w:r>
        <w:r>
          <w:fldChar w:fldCharType="separate"/>
        </w:r>
        <w:r>
          <w:t>74</w:t>
        </w:r>
        <w:r>
          <w:fldChar w:fldCharType="end"/>
        </w:r>
      </w:hyperlink>
    </w:p>
    <w:p>
      <w:pPr>
        <w:pStyle w:val="TOC2"/>
        <w:tabs>
          <w:tab w:val="right" w:leader="dot" w:pos="8306"/>
        </w:tabs>
      </w:pPr>
      <w:hyperlink w:anchor="_Toc28490" w:history="1">
        <w:r>
          <w:rPr>
            <w:rFonts w:ascii="仿宋" w:eastAsia="仿宋" w:hAnsi="仿宋" w:cs="仿宋" w:hint="eastAsia"/>
            <w:lang w:eastAsia="zh-CN"/>
          </w:rPr>
          <w:t>(二)、伦理规范与培训</w:t>
        </w:r>
        <w:r>
          <w:tab/>
        </w:r>
        <w:r>
          <w:fldChar w:fldCharType="begin"/>
        </w:r>
        <w:r>
          <w:instrText xml:space="preserve"> PAGEREF _Toc28490 \h </w:instrText>
        </w:r>
        <w:r>
          <w:fldChar w:fldCharType="separate"/>
        </w:r>
        <w:r>
          <w:t>75</w:t>
        </w:r>
        <w:r>
          <w:fldChar w:fldCharType="end"/>
        </w:r>
      </w:hyperlink>
    </w:p>
    <w:p>
      <w:pPr>
        <w:pStyle w:val="TOC2"/>
        <w:tabs>
          <w:tab w:val="right" w:leader="dot" w:pos="8306"/>
        </w:tabs>
      </w:pPr>
      <w:hyperlink w:anchor="_Toc28741" w:history="1">
        <w:r>
          <w:rPr>
            <w:rFonts w:ascii="仿宋" w:eastAsia="仿宋" w:hAnsi="仿宋" w:cs="仿宋" w:hint="eastAsia"/>
            <w:lang w:eastAsia="zh-CN"/>
          </w:rPr>
          <w:t>(三)、合规风险评估</w:t>
        </w:r>
        <w:r>
          <w:tab/>
        </w:r>
        <w:r>
          <w:fldChar w:fldCharType="begin"/>
        </w:r>
        <w:r>
          <w:instrText xml:space="preserve"> PAGEREF _Toc28741 \h </w:instrText>
        </w:r>
        <w:r>
          <w:fldChar w:fldCharType="separate"/>
        </w:r>
        <w:r>
          <w:t>76</w:t>
        </w:r>
        <w:r>
          <w:fldChar w:fldCharType="end"/>
        </w:r>
      </w:hyperlink>
    </w:p>
    <w:p>
      <w:pPr>
        <w:pStyle w:val="TOC2"/>
        <w:tabs>
          <w:tab w:val="right" w:leader="dot" w:pos="8306"/>
        </w:tabs>
      </w:pPr>
      <w:hyperlink w:anchor="_Toc7713" w:history="1">
        <w:r>
          <w:rPr>
            <w:rFonts w:ascii="仿宋" w:eastAsia="仿宋" w:hAnsi="仿宋" w:cs="仿宋" w:hint="eastAsia"/>
            <w:lang w:eastAsia="zh-CN"/>
          </w:rPr>
          <w:t>(四)、合规监督与执行</w:t>
        </w:r>
        <w:r>
          <w:tab/>
        </w:r>
        <w:r>
          <w:fldChar w:fldCharType="begin"/>
        </w:r>
        <w:r>
          <w:instrText xml:space="preserve"> PAGEREF _Toc7713 \h </w:instrText>
        </w:r>
        <w:r>
          <w:fldChar w:fldCharType="separate"/>
        </w:r>
        <w:r>
          <w:t>77</w:t>
        </w:r>
        <w:r>
          <w:fldChar w:fldCharType="end"/>
        </w:r>
      </w:hyperlink>
    </w:p>
    <w:p>
      <w:pPr>
        <w:pStyle w:val="TOC1"/>
        <w:tabs>
          <w:tab w:val="right" w:leader="dot" w:pos="8306"/>
        </w:tabs>
      </w:pPr>
      <w:hyperlink w:anchor="_Toc793" w:history="1">
        <w:r>
          <w:rPr>
            <w:rFonts w:ascii="仿宋" w:eastAsia="仿宋" w:hAnsi="仿宋" w:cs="仿宋" w:hint="eastAsia"/>
            <w:lang w:eastAsia="zh-CN"/>
          </w:rPr>
          <w:t>十六、项目施工方案</w:t>
        </w:r>
        <w:r>
          <w:tab/>
        </w:r>
        <w:r>
          <w:fldChar w:fldCharType="begin"/>
        </w:r>
        <w:r>
          <w:instrText xml:space="preserve"> PAGEREF _Toc793 \h </w:instrText>
        </w:r>
        <w:r>
          <w:fldChar w:fldCharType="separate"/>
        </w:r>
        <w:r>
          <w:t>78</w:t>
        </w:r>
        <w:r>
          <w:fldChar w:fldCharType="end"/>
        </w:r>
      </w:hyperlink>
    </w:p>
    <w:p>
      <w:pPr>
        <w:pStyle w:val="TOC2"/>
        <w:tabs>
          <w:tab w:val="right" w:leader="dot" w:pos="8306"/>
        </w:tabs>
      </w:pPr>
      <w:hyperlink w:anchor="_Toc17847" w:history="1">
        <w:r>
          <w:rPr>
            <w:rFonts w:ascii="仿宋" w:eastAsia="仿宋" w:hAnsi="仿宋" w:cs="仿宋" w:hint="eastAsia"/>
            <w:lang w:eastAsia="zh-CN"/>
          </w:rPr>
          <w:t>(一)、施工组织设计</w:t>
        </w:r>
        <w:r>
          <w:tab/>
        </w:r>
        <w:r>
          <w:fldChar w:fldCharType="begin"/>
        </w:r>
        <w:r>
          <w:instrText xml:space="preserve"> PAGEREF _Toc17847 \h </w:instrText>
        </w:r>
        <w:r>
          <w:fldChar w:fldCharType="separate"/>
        </w:r>
        <w:r>
          <w:t>78</w:t>
        </w:r>
        <w:r>
          <w:fldChar w:fldCharType="end"/>
        </w:r>
      </w:hyperlink>
    </w:p>
    <w:p>
      <w:pPr>
        <w:pStyle w:val="TOC2"/>
        <w:tabs>
          <w:tab w:val="right" w:leader="dot" w:pos="8306"/>
        </w:tabs>
      </w:pPr>
      <w:hyperlink w:anchor="_Toc12728" w:history="1">
        <w:r>
          <w:rPr>
            <w:rFonts w:ascii="仿宋" w:eastAsia="仿宋" w:hAnsi="仿宋" w:cs="仿宋" w:hint="eastAsia"/>
            <w:lang w:eastAsia="zh-CN"/>
          </w:rPr>
          <w:t>(二)、施工工艺与技术路线</w:t>
        </w:r>
        <w:r>
          <w:tab/>
        </w:r>
        <w:r>
          <w:fldChar w:fldCharType="begin"/>
        </w:r>
        <w:r>
          <w:instrText xml:space="preserve"> PAGEREF _Toc12728 \h </w:instrText>
        </w:r>
        <w:r>
          <w:fldChar w:fldCharType="separate"/>
        </w:r>
        <w:r>
          <w:t>80</w:t>
        </w:r>
        <w:r>
          <w:fldChar w:fldCharType="end"/>
        </w:r>
      </w:hyperlink>
    </w:p>
    <w:p>
      <w:pPr>
        <w:pStyle w:val="TOC2"/>
        <w:tabs>
          <w:tab w:val="right" w:leader="dot" w:pos="8306"/>
        </w:tabs>
      </w:pPr>
      <w:hyperlink w:anchor="_Toc30934" w:history="1">
        <w:r>
          <w:rPr>
            <w:rFonts w:ascii="仿宋" w:eastAsia="仿宋" w:hAnsi="仿宋" w:cs="仿宋" w:hint="eastAsia"/>
            <w:lang w:eastAsia="zh-CN"/>
          </w:rPr>
          <w:t>(三)、关键节点施工计划</w:t>
        </w:r>
        <w:r>
          <w:tab/>
        </w:r>
        <w:r>
          <w:fldChar w:fldCharType="begin"/>
        </w:r>
        <w:r>
          <w:instrText xml:space="preserve"> PAGEREF _Toc30934 \h </w:instrText>
        </w:r>
        <w:r>
          <w:fldChar w:fldCharType="separate"/>
        </w:r>
        <w:r>
          <w:t>81</w:t>
        </w:r>
        <w:r>
          <w:fldChar w:fldCharType="end"/>
        </w:r>
      </w:hyperlink>
    </w:p>
    <w:p>
      <w:pPr>
        <w:pStyle w:val="TOC2"/>
        <w:tabs>
          <w:tab w:val="right" w:leader="dot" w:pos="8306"/>
        </w:tabs>
      </w:pPr>
      <w:hyperlink w:anchor="_Toc19975" w:history="1">
        <w:r>
          <w:rPr>
            <w:rFonts w:ascii="仿宋" w:eastAsia="仿宋" w:hAnsi="仿宋" w:cs="仿宋" w:hint="eastAsia"/>
            <w:lang w:eastAsia="zh-CN"/>
          </w:rPr>
          <w:t>(四)、施工现场管理</w:t>
        </w:r>
        <w:r>
          <w:tab/>
        </w:r>
        <w:r>
          <w:fldChar w:fldCharType="begin"/>
        </w:r>
        <w:r>
          <w:instrText xml:space="preserve"> PAGEREF _Toc19975 \h </w:instrText>
        </w:r>
        <w:r>
          <w:fldChar w:fldCharType="separate"/>
        </w:r>
        <w:r>
          <w:t>82</w:t>
        </w:r>
        <w:r>
          <w:fldChar w:fldCharType="end"/>
        </w:r>
      </w:hyperlink>
    </w:p>
    <w:p>
      <w:pPr>
        <w:pStyle w:val="TOC1"/>
        <w:tabs>
          <w:tab w:val="right" w:leader="dot" w:pos="8306"/>
        </w:tabs>
      </w:pPr>
      <w:hyperlink w:anchor="_Toc11017" w:history="1">
        <w:r>
          <w:rPr>
            <w:rFonts w:ascii="仿宋" w:eastAsia="仿宋" w:hAnsi="仿宋" w:cs="仿宋" w:hint="eastAsia"/>
            <w:lang w:eastAsia="zh-CN"/>
          </w:rPr>
          <w:t>十七、质量管理与控制</w:t>
        </w:r>
        <w:r>
          <w:tab/>
        </w:r>
        <w:r>
          <w:fldChar w:fldCharType="begin"/>
        </w:r>
        <w:r>
          <w:instrText xml:space="preserve"> PAGEREF _Toc11017 \h </w:instrText>
        </w:r>
        <w:r>
          <w:fldChar w:fldCharType="separate"/>
        </w:r>
        <w:r>
          <w:t>84</w:t>
        </w:r>
        <w:r>
          <w:fldChar w:fldCharType="end"/>
        </w:r>
      </w:hyperlink>
    </w:p>
    <w:p>
      <w:pPr>
        <w:pStyle w:val="TOC2"/>
        <w:tabs>
          <w:tab w:val="right" w:leader="dot" w:pos="8306"/>
        </w:tabs>
      </w:pPr>
      <w:hyperlink w:anchor="_Toc10677" w:history="1">
        <w:r>
          <w:rPr>
            <w:rFonts w:ascii="仿宋" w:eastAsia="仿宋" w:hAnsi="仿宋" w:cs="仿宋" w:hint="eastAsia"/>
            <w:lang w:eastAsia="zh-CN"/>
          </w:rPr>
          <w:t>(一)、质量管理体系建设</w:t>
        </w:r>
        <w:r>
          <w:tab/>
        </w:r>
        <w:r>
          <w:fldChar w:fldCharType="begin"/>
        </w:r>
        <w:r>
          <w:instrText xml:space="preserve"> PAGEREF _Toc10677 \h </w:instrText>
        </w:r>
        <w:r>
          <w:fldChar w:fldCharType="separate"/>
        </w:r>
        <w:r>
          <w:t>84</w:t>
        </w:r>
        <w:r>
          <w:fldChar w:fldCharType="end"/>
        </w:r>
      </w:hyperlink>
    </w:p>
    <w:p>
      <w:pPr>
        <w:pStyle w:val="TOC2"/>
        <w:tabs>
          <w:tab w:val="right" w:leader="dot" w:pos="8306"/>
        </w:tabs>
      </w:pPr>
      <w:hyperlink w:anchor="_Toc10823" w:history="1">
        <w:r>
          <w:rPr>
            <w:rFonts w:ascii="仿宋" w:eastAsia="仿宋" w:hAnsi="仿宋" w:cs="仿宋" w:hint="eastAsia"/>
            <w:lang w:eastAsia="zh-CN"/>
          </w:rPr>
          <w:t>(二)、质量控制措施</w:t>
        </w:r>
        <w:r>
          <w:tab/>
        </w:r>
        <w:r>
          <w:fldChar w:fldCharType="begin"/>
        </w:r>
        <w:r>
          <w:instrText xml:space="preserve"> PAGEREF _Toc10823 \h </w:instrText>
        </w:r>
        <w:r>
          <w:fldChar w:fldCharType="separate"/>
        </w:r>
        <w:r>
          <w:t>86</w:t>
        </w:r>
        <w:r>
          <w:fldChar w:fldCharType="end"/>
        </w:r>
      </w:hyperlink>
    </w:p>
    <w:p>
      <w:pPr>
        <w:pStyle w:val="TOC1"/>
        <w:tabs>
          <w:tab w:val="right" w:leader="dot" w:pos="8306"/>
        </w:tabs>
      </w:pPr>
      <w:hyperlink w:anchor="_Toc14787" w:history="1">
        <w:r>
          <w:rPr>
            <w:rFonts w:ascii="仿宋" w:eastAsia="仿宋" w:hAnsi="仿宋" w:cs="仿宋" w:hint="eastAsia"/>
            <w:lang w:eastAsia="zh-CN"/>
          </w:rPr>
          <w:t>十八、成果转化与推广应用</w:t>
        </w:r>
        <w:r>
          <w:tab/>
        </w:r>
        <w:r>
          <w:fldChar w:fldCharType="begin"/>
        </w:r>
        <w:r>
          <w:instrText xml:space="preserve"> PAGEREF _Toc14787 \h </w:instrText>
        </w:r>
        <w:r>
          <w:fldChar w:fldCharType="separate"/>
        </w:r>
        <w:r>
          <w:t>87</w:t>
        </w:r>
        <w:r>
          <w:fldChar w:fldCharType="end"/>
        </w:r>
      </w:hyperlink>
    </w:p>
    <w:p>
      <w:pPr>
        <w:pStyle w:val="TOC2"/>
        <w:tabs>
          <w:tab w:val="right" w:leader="dot" w:pos="8306"/>
        </w:tabs>
      </w:pPr>
      <w:hyperlink w:anchor="_Toc747" w:history="1">
        <w:r>
          <w:rPr>
            <w:rFonts w:ascii="仿宋" w:eastAsia="仿宋" w:hAnsi="仿宋" w:cs="仿宋" w:hint="eastAsia"/>
            <w:lang w:eastAsia="zh-CN"/>
          </w:rPr>
          <w:t>(一)、成果转化策略制定</w:t>
        </w:r>
        <w:r>
          <w:tab/>
        </w:r>
        <w:r>
          <w:fldChar w:fldCharType="begin"/>
        </w:r>
        <w:r>
          <w:instrText xml:space="preserve"> PAGEREF _Toc747 \h </w:instrText>
        </w:r>
        <w:r>
          <w:fldChar w:fldCharType="separate"/>
        </w:r>
        <w:r>
          <w:t>87</w:t>
        </w:r>
        <w:r>
          <w:fldChar w:fldCharType="end"/>
        </w:r>
      </w:hyperlink>
    </w:p>
    <w:p>
      <w:pPr>
        <w:pStyle w:val="TOC2"/>
        <w:tabs>
          <w:tab w:val="right" w:leader="dot" w:pos="8306"/>
        </w:tabs>
      </w:pPr>
      <w:hyperlink w:anchor="_Toc32523" w:history="1">
        <w:r>
          <w:rPr>
            <w:rFonts w:ascii="仿宋" w:eastAsia="仿宋" w:hAnsi="仿宋" w:cs="仿宋" w:hint="eastAsia"/>
            <w:lang w:eastAsia="zh-CN"/>
          </w:rPr>
          <w:t>(二)、成果推广应用方案</w:t>
        </w:r>
        <w:r>
          <w:tab/>
        </w:r>
        <w:r>
          <w:fldChar w:fldCharType="begin"/>
        </w:r>
        <w:r>
          <w:instrText xml:space="preserve"> PAGEREF _Toc32523 \h </w:instrText>
        </w:r>
        <w:r>
          <w:fldChar w:fldCharType="separate"/>
        </w:r>
        <w:r>
          <w:t>88</w:t>
        </w:r>
        <w:r>
          <w:fldChar w:fldCharType="end"/>
        </w:r>
      </w:hyperlink>
    </w:p>
    <w:p>
      <w:pPr>
        <w:pStyle w:val="TOC1"/>
        <w:tabs>
          <w:tab w:val="right" w:leader="dot" w:pos="8306"/>
        </w:tabs>
      </w:pPr>
      <w:hyperlink w:anchor="_Toc2190" w:history="1">
        <w:r>
          <w:rPr>
            <w:rFonts w:ascii="仿宋" w:eastAsia="仿宋" w:hAnsi="仿宋" w:cs="仿宋" w:hint="eastAsia"/>
            <w:lang w:eastAsia="zh-CN"/>
          </w:rPr>
          <w:t>十九、人力资源管理与开发</w:t>
        </w:r>
        <w:r>
          <w:tab/>
        </w:r>
        <w:r>
          <w:fldChar w:fldCharType="begin"/>
        </w:r>
        <w:r>
          <w:instrText xml:space="preserve"> PAGEREF _Toc2190 \h </w:instrText>
        </w:r>
        <w:r>
          <w:fldChar w:fldCharType="separate"/>
        </w:r>
        <w:r>
          <w:t>90</w:t>
        </w:r>
        <w:r>
          <w:fldChar w:fldCharType="end"/>
        </w:r>
      </w:hyperlink>
    </w:p>
    <w:p>
      <w:pPr>
        <w:pStyle w:val="TOC2"/>
        <w:tabs>
          <w:tab w:val="right" w:leader="dot" w:pos="8306"/>
        </w:tabs>
      </w:pPr>
      <w:hyperlink w:anchor="_Toc9291" w:history="1">
        <w:r>
          <w:rPr>
            <w:rFonts w:ascii="仿宋" w:eastAsia="仿宋" w:hAnsi="仿宋" w:cs="仿宋" w:hint="eastAsia"/>
            <w:lang w:eastAsia="zh-CN"/>
          </w:rPr>
          <w:t>(一)、人力资源规划</w:t>
        </w:r>
        <w:r>
          <w:tab/>
        </w:r>
        <w:r>
          <w:fldChar w:fldCharType="begin"/>
        </w:r>
        <w:r>
          <w:instrText xml:space="preserve"> PAGEREF _Toc9291 \h </w:instrText>
        </w:r>
        <w:r>
          <w:fldChar w:fldCharType="separate"/>
        </w:r>
        <w:r>
          <w:t>90</w:t>
        </w:r>
        <w:r>
          <w:fldChar w:fldCharType="end"/>
        </w:r>
      </w:hyperlink>
    </w:p>
    <w:p>
      <w:pPr>
        <w:pStyle w:val="TOC2"/>
        <w:tabs>
          <w:tab w:val="right" w:leader="dot" w:pos="8306"/>
        </w:tabs>
      </w:pPr>
      <w:hyperlink w:anchor="_Toc21111" w:history="1">
        <w:r>
          <w:rPr>
            <w:rFonts w:ascii="仿宋" w:eastAsia="仿宋" w:hAnsi="仿宋" w:cs="仿宋" w:hint="eastAsia"/>
            <w:lang w:eastAsia="zh-CN"/>
          </w:rPr>
          <w:t>(二)、人力资源开发与培训</w:t>
        </w:r>
        <w:r>
          <w:tab/>
        </w:r>
        <w:r>
          <w:fldChar w:fldCharType="begin"/>
        </w:r>
        <w:r>
          <w:instrText xml:space="preserve"> PAGEREF _Toc21111 \h </w:instrText>
        </w:r>
        <w:r>
          <w:fldChar w:fldCharType="separate"/>
        </w:r>
        <w:r>
          <w:t>92</w:t>
        </w:r>
        <w:r>
          <w:fldChar w:fldCharType="end"/>
        </w:r>
      </w:hyperlink>
    </w:p>
    <w:p>
      <w:pPr>
        <w:pStyle w:val="TOC1"/>
        <w:tabs>
          <w:tab w:val="right" w:leader="dot" w:pos="8306"/>
        </w:tabs>
      </w:pPr>
      <w:hyperlink w:anchor="_Toc1341" w:history="1">
        <w:r>
          <w:rPr>
            <w:rFonts w:ascii="仿宋" w:eastAsia="仿宋" w:hAnsi="仿宋" w:cs="仿宋" w:hint="eastAsia"/>
            <w:lang w:eastAsia="zh-CN"/>
          </w:rPr>
          <w:t>二十、设施与设备管理</w:t>
        </w:r>
        <w:r>
          <w:tab/>
        </w:r>
        <w:r>
          <w:fldChar w:fldCharType="begin"/>
        </w:r>
        <w:r>
          <w:instrText xml:space="preserve"> PAGEREF _Toc1341 \h </w:instrText>
        </w:r>
        <w:r>
          <w:fldChar w:fldCharType="separate"/>
        </w:r>
        <w:r>
          <w:t>94</w:t>
        </w:r>
        <w:r>
          <w:fldChar w:fldCharType="end"/>
        </w:r>
      </w:hyperlink>
    </w:p>
    <w:p>
      <w:pPr>
        <w:pStyle w:val="TOC2"/>
        <w:tabs>
          <w:tab w:val="right" w:leader="dot" w:pos="8306"/>
        </w:tabs>
      </w:pPr>
      <w:hyperlink w:anchor="_Toc12475" w:history="1">
        <w:r>
          <w:rPr>
            <w:rFonts w:ascii="仿宋" w:eastAsia="仿宋" w:hAnsi="仿宋" w:cs="仿宋" w:hint="eastAsia"/>
            <w:lang w:eastAsia="zh-CN"/>
          </w:rPr>
          <w:t>(一)、设施规划与配置</w:t>
        </w:r>
        <w:r>
          <w:tab/>
        </w:r>
        <w:r>
          <w:fldChar w:fldCharType="begin"/>
        </w:r>
        <w:r>
          <w:instrText xml:space="preserve"> PAGEREF _Toc12475 \h </w:instrText>
        </w:r>
        <w:r>
          <w:fldChar w:fldCharType="separate"/>
        </w:r>
        <w:r>
          <w:t>94</w:t>
        </w:r>
        <w:r>
          <w:fldChar w:fldCharType="end"/>
        </w:r>
      </w:hyperlink>
    </w:p>
    <w:p>
      <w:pPr>
        <w:pStyle w:val="TOC2"/>
        <w:tabs>
          <w:tab w:val="right" w:leader="dot" w:pos="8306"/>
        </w:tabs>
      </w:pPr>
      <w:hyperlink w:anchor="_Toc12228" w:history="1">
        <w:r>
          <w:rPr>
            <w:rFonts w:ascii="仿宋" w:eastAsia="仿宋" w:hAnsi="仿宋" w:cs="仿宋" w:hint="eastAsia"/>
            <w:lang w:eastAsia="zh-CN"/>
          </w:rPr>
          <w:t>(二)、设备采购与维护管理</w:t>
        </w:r>
        <w:r>
          <w:tab/>
        </w:r>
        <w:r>
          <w:fldChar w:fldCharType="begin"/>
        </w:r>
        <w:r>
          <w:instrText xml:space="preserve"> PAGEREF _Toc12228 \h </w:instrText>
        </w:r>
        <w:r>
          <w:fldChar w:fldCharType="separate"/>
        </w:r>
        <w:r>
          <w:t>95</w:t>
        </w:r>
        <w:r>
          <w:fldChar w:fldCharType="end"/>
        </w:r>
      </w:hyperlink>
    </w:p>
    <w:p>
      <w:pPr>
        <w:pStyle w:val="TOC2"/>
        <w:tabs>
          <w:tab w:val="right" w:leader="dot" w:pos="8306"/>
        </w:tabs>
      </w:pPr>
      <w:hyperlink w:anchor="_Toc1868" w:history="1">
        <w:r>
          <w:rPr>
            <w:rFonts w:ascii="仿宋" w:eastAsia="仿宋" w:hAnsi="仿宋" w:cs="仿宋" w:hint="eastAsia"/>
            <w:lang w:eastAsia="zh-CN"/>
          </w:rPr>
          <w:t>(三)、设施设备升级策略</w:t>
        </w:r>
        <w:r>
          <w:tab/>
        </w:r>
        <w:r>
          <w:fldChar w:fldCharType="begin"/>
        </w:r>
        <w:r>
          <w:instrText xml:space="preserve"> PAGEREF _Toc1868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8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6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8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直接收益：假设TAED项目的产品或服务年销售收入为XX万元。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3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若TAED项目成功推广新型环保产品，比如采用可回收材料的包装，可能会激发消费者对可持续产品的需求。这种需求的增长可能迫使整个行业转向更环保的产品设计和生产方法。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76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3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TAED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TAED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TAED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00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3420"/>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https://d.book118.com/798074036003006050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8758B"/>
    <w:rsid w:val="6A687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7403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2024-03-11T16:32:00Z</dcterms:created>
  <dcterms:modified xsi:type="dcterms:W3CDTF">2024-03-11T16:33:35Z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7167631F967F42458BC6043B0BE8542E_11</vt:lpwstr>
  </property>
  <property fmtid="{D5CDD505-2E9C-101B-9397-08002B2CF9AE}" pid="3" name="KSOProductBuildVer">
    <vt:lpwstr>2052-12.1.0.16250</vt:lpwstr>
  </property>
</Properties>
</file>