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大同阳高县2023-2024学年八年级上学期期末物理综合测试卷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（张家港市校级模拟）如图光现象中，由光的直线传播形成的是（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58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光的色散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2pt;height:56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钢笔移位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6pt;height:49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小孔成像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6pt;height:57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水中倒影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（河北省保定市涞水县八年级（上）期末物理试卷）某物理学习小组通过实验，得到了a，b，c三个实心体的质量与体积的关系如图所示，分析图象可知（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84pt;height:7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.a物质的密度最小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.a物质的密度是c的两倍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.b物质的密度是1×10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.同种物质组成的物体，质量越大，密度越大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（2022年江苏省连云港市中考物理模拟试卷）关于声和电磁波的说法正确的是（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.声波和电磁波都能传递信息且都可以在真空中传播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.住宅安装双层玻璃窗这是在声音的传播过程中减弱噪声的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.“听诊器”能使人的心脏振动幅度增大，响度增大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.只有主人说出暗语时才能打开“声纹锁”，其辨别声音的主要依据是音调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年春•余杭区校级期中）（2021年春•余杭区校级期中）如图所示，用自制针孔照相机观察烛焰，有以下四句说法：①薄膜上出现的烛焰的像是倒立的；②薄膜上烛焰的像可能是缩小的也可能是放大的；③该实验能验证光在同一种均匀物质中是否直线传播； ④小孔的形状不同，所成的像形状会随之改变．上面正确的是（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95pt;height:50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（湖北省黄冈市麻城市张家畈中学八年级（上）第三次月考物理试卷）下列四幅图，说法正确的是（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260pt;height:50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.声呐利用次声波探测鱼群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.汽车导航仪的摄像头相当于照相机的摄像头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https://d.book118.com/798075051076006027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798075051076006027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