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FAA" w:rsidRPr="00831FAA" w:rsidP="00831FAA">
      <w:pPr>
        <w:jc w:val="center"/>
        <w:rPr>
          <w:rFonts w:ascii="宋体" w:hAnsi="宋体"/>
          <w:b/>
          <w:color w:val="000000"/>
        </w:rPr>
      </w:pPr>
      <w:r w:rsidRPr="00831FAA">
        <w:rPr>
          <w:rFonts w:ascii="微软雅黑" w:eastAsia="微软雅黑" w:hAnsi="微软雅黑"/>
          <w:b/>
          <w:color w:val="000000"/>
          <w:sz w:val="28"/>
        </w:rPr>
        <w:t>2023年中考数学模拟试卷</w:t>
      </w:r>
    </w:p>
    <w:p w:rsidR="00831FAA" w:rsidRPr="00831FAA" w:rsidP="00831FAA">
      <w:pPr>
        <w:jc w:val="left"/>
        <w:rPr>
          <w:rFonts w:ascii="宋体" w:hAnsi="宋体"/>
          <w:b/>
          <w:bCs/>
          <w:color w:val="000000"/>
        </w:rPr>
      </w:pPr>
      <w:r w:rsidRPr="00831FAA">
        <w:rPr>
          <w:rFonts w:ascii="宋体" w:hAnsi="宋体" w:hint="eastAsia"/>
          <w:b/>
          <w:bCs/>
          <w:color w:val="000000"/>
        </w:rPr>
        <w:t>请考生注意：</w:t>
      </w:r>
    </w:p>
    <w:p w:rsidR="00831FAA" w:rsidRPr="00831FAA" w:rsidP="00831FAA">
      <w:pPr>
        <w:jc w:val="left"/>
        <w:rPr>
          <w:rFonts w:ascii="宋体" w:hAnsi="宋体" w:hint="eastAsia"/>
          <w:b/>
          <w:bCs/>
          <w:color w:val="000000"/>
        </w:rPr>
      </w:pPr>
      <w:r w:rsidRPr="00831FAA">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31FAA" w:rsidRPr="00831FAA" w:rsidP="00831FAA">
      <w:pPr>
        <w:rPr>
          <w:b/>
          <w:color w:val="000000"/>
        </w:rPr>
      </w:pPr>
      <w:r w:rsidRPr="00831FAA">
        <w:rPr>
          <w:rFonts w:ascii="宋体" w:hAnsi="宋体" w:hint="eastAsia"/>
          <w:b/>
          <w:bCs/>
          <w:color w:val="000000"/>
        </w:rPr>
        <w:t>2．答题前，认真阅读答题纸上的《注意事项》，按规定答题。</w:t>
      </w:r>
    </w:p>
    <w:p w:rsidR="00831FAA" w:rsidRPr="00831FAA" w:rsidP="00831FAA">
      <w:pPr>
        <w:jc w:val="center"/>
        <w:rPr>
          <w:rFonts w:ascii="宋体" w:hAnsi="宋体"/>
          <w:b/>
          <w:color w:val="000000"/>
        </w:rPr>
      </w:pPr>
    </w:p>
    <w:p w:rsidR="00831FAA" w:rsidRPr="00831FAA" w:rsidP="00831FAA">
      <w:pPr>
        <w:jc w:val="left"/>
        <w:rPr>
          <w:rFonts w:ascii="宋体" w:hAnsi="宋体"/>
          <w:b/>
          <w:color w:val="000000"/>
        </w:rPr>
      </w:pPr>
      <w:r w:rsidRPr="00831FAA">
        <w:rPr>
          <w:rFonts w:ascii="宋体" w:hAnsi="宋体"/>
          <w:b/>
          <w:color w:val="000000"/>
        </w:rPr>
        <w:t>一、选择题（每小题只有一个正确答案，每小题3分，满分30分）</w:t>
      </w:r>
    </w:p>
    <w:p w:rsidR="00831FAA" w:rsidRPr="00831FAA" w:rsidP="00831FAA">
      <w:pPr>
        <w:spacing w:line="360" w:lineRule="auto"/>
        <w:jc w:val="left"/>
        <w:textAlignment w:val="center"/>
        <w:rPr>
          <w:b/>
          <w:color w:val="000000"/>
        </w:rPr>
      </w:pPr>
      <w:r w:rsidRPr="00831FAA">
        <w:rPr>
          <w:rFonts w:ascii="宋体" w:hAnsi="宋体"/>
          <w:b/>
          <w:color w:val="000000"/>
        </w:rPr>
        <w:t>1．</w:t>
      </w:r>
      <w:r w:rsidRPr="00831FAA">
        <w:rPr>
          <w:b/>
          <w:color w:val="000000"/>
        </w:rPr>
        <w:t>如图，已知函数y=﹣</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2c3a18c26b84f97a9d7a2650ee07d0d" style="width:12pt;height:30.75pt" o:oleicon="f" o:ole="" o:preferrelative="t" stroked="f">
            <v:imagedata r:id="rId5" o:title="eqId72c3a18c26b84f97a9d7a2650ee07d0d"/>
          </v:shape>
          <o:OLEObject Type="Embed" ProgID="Equation.DSMT4" ShapeID="_x0000_i1025" DrawAspect="Content" ObjectID="_1649764617" r:id="rId6"/>
        </w:object>
      </w:r>
      <w:r w:rsidRPr="00831FAA">
        <w:rPr>
          <w:b/>
          <w:color w:val="000000"/>
        </w:rPr>
        <w:t>与函数y=ax</w:t>
      </w:r>
      <w:r w:rsidRPr="00831FAA">
        <w:rPr>
          <w:b/>
          <w:color w:val="000000"/>
          <w:vertAlign w:val="superscript"/>
        </w:rPr>
        <w:t>2</w:t>
      </w:r>
      <w:r w:rsidRPr="00831FAA">
        <w:rPr>
          <w:b/>
          <w:color w:val="000000"/>
        </w:rPr>
        <w:t>+bx的交点P的纵坐标为1，则不等式ax</w:t>
      </w:r>
      <w:r w:rsidRPr="00831FAA">
        <w:rPr>
          <w:b/>
          <w:color w:val="000000"/>
          <w:vertAlign w:val="superscript"/>
        </w:rPr>
        <w:t>2</w:t>
      </w:r>
      <w:r w:rsidRPr="00831FAA">
        <w:rPr>
          <w:b/>
          <w:color w:val="000000"/>
        </w:rPr>
        <w:t>+bx+</w:t>
      </w:r>
      <w:r>
        <w:rPr>
          <w:b/>
          <w:color w:val="000000"/>
        </w:rPr>
        <w:object>
          <v:shape id="_x0000_i1026" type="#_x0000_t75" alt="eqId72c3a18c26b84f97a9d7a2650ee07d0d" style="width:12pt;height:30.75pt" o:oleicon="f" o:ole="" o:preferrelative="t" stroked="f">
            <v:imagedata r:id="rId5" o:title="eqId72c3a18c26b84f97a9d7a2650ee07d0d"/>
          </v:shape>
          <o:OLEObject Type="Embed" ProgID="Equation.DSMT4" ShapeID="_x0000_i1026" DrawAspect="Content" ObjectID="_1649764618" r:id="rId7"/>
        </w:object>
      </w:r>
      <w:r w:rsidRPr="00831FAA">
        <w:rPr>
          <w:b/>
          <w:color w:val="000000"/>
        </w:rPr>
        <w:t>＞0的解集是（　　）</w:t>
      </w:r>
    </w:p>
    <w:p w:rsidR="00831FAA" w:rsidRPr="00831FAA" w:rsidP="00831FAA">
      <w:pPr>
        <w:spacing w:line="360" w:lineRule="auto"/>
        <w:jc w:val="left"/>
        <w:textAlignment w:val="center"/>
        <w:rPr>
          <w:b/>
          <w:color w:val="000000"/>
        </w:rPr>
      </w:pPr>
      <w:r>
        <w:rPr>
          <w:b/>
          <w:noProof/>
          <w:color w:val="000000"/>
        </w:rPr>
        <w:pict>
          <v:shape id="_x0000_i1027" type="#_x0000_t75" alt="figure" style="width:109.55pt;height:99.7pt;visibility:visible" filled="f" stroked="f">
            <v:imagedata r:id="rId8" o:title="figure"/>
          </v:shape>
        </w:pic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A．x＜﹣3</w:t>
        <w:tab/>
        <w:t>B．﹣3＜x＜0</w:t>
        <w:tab/>
        <w:t>C．x＜﹣3或x＞0</w:t>
        <w:tab/>
        <w:t>D．x＞0</w:t>
      </w:r>
    </w:p>
    <w:p w:rsidR="00831FAA" w:rsidRPr="00831FAA" w:rsidP="00831FAA">
      <w:pPr>
        <w:spacing w:line="360" w:lineRule="auto"/>
        <w:jc w:val="left"/>
        <w:textAlignment w:val="center"/>
        <w:rPr>
          <w:b/>
          <w:color w:val="000000"/>
        </w:rPr>
      </w:pPr>
      <w:r w:rsidRPr="00831FAA">
        <w:rPr>
          <w:rFonts w:ascii="宋体" w:hAnsi="宋体"/>
          <w:b/>
          <w:color w:val="000000"/>
        </w:rPr>
        <w:t>2．</w:t>
      </w:r>
      <w:r w:rsidRPr="00831FAA">
        <w:rPr>
          <w:b/>
          <w:color w:val="000000"/>
        </w:rPr>
        <w:t>某青年排球队12名队员年龄情况如下：</w:t>
      </w:r>
    </w:p>
    <w:tbl>
      <w:tblPr>
        <w:tblStyle w:val="TableNormal"/>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0"/>
        <w:gridCol w:w="945"/>
        <w:gridCol w:w="810"/>
        <w:gridCol w:w="855"/>
        <w:gridCol w:w="870"/>
        <w:gridCol w:w="900"/>
      </w:tblGrid>
      <w:tr w:rsidTr="00BB6084">
        <w:tblPrEx>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年龄</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18</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19</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20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21</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22</w:t>
            </w:r>
          </w:p>
        </w:tc>
      </w:tr>
      <w:tr w:rsidTr="00BB6084">
        <w:tblPrEx>
          <w:tblW w:w="5625" w:type="dxa"/>
          <w:tblLook w:val="04A0"/>
        </w:tblPrEx>
        <w:trPr>
          <w:cantSplit/>
          <w:trHeight w:val="330"/>
        </w:trPr>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人数</w:t>
            </w:r>
          </w:p>
        </w:tc>
        <w:tc>
          <w:tcPr>
            <w:tcW w:w="9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1</w:t>
            </w:r>
          </w:p>
        </w:tc>
        <w:tc>
          <w:tcPr>
            <w:tcW w:w="8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4</w:t>
            </w:r>
          </w:p>
        </w:tc>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3</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2</w:t>
            </w:r>
          </w:p>
        </w:tc>
        <w:tc>
          <w:tcPr>
            <w:tcW w:w="9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31FAA" w:rsidRPr="00831FAA" w:rsidP="00831FAA">
            <w:pPr>
              <w:spacing w:line="360" w:lineRule="auto"/>
              <w:jc w:val="left"/>
              <w:textAlignment w:val="center"/>
              <w:rPr>
                <w:b/>
                <w:color w:val="000000"/>
              </w:rPr>
            </w:pPr>
            <w:r w:rsidRPr="00831FAA">
              <w:rPr>
                <w:b/>
                <w:color w:val="000000"/>
              </w:rPr>
              <w:t>2</w:t>
            </w:r>
          </w:p>
        </w:tc>
      </w:tr>
    </w:tbl>
    <w:p w:rsidR="00831FAA" w:rsidRPr="00831FAA" w:rsidP="00831FAA">
      <w:pPr>
        <w:spacing w:line="360" w:lineRule="auto"/>
        <w:jc w:val="left"/>
        <w:textAlignment w:val="center"/>
        <w:rPr>
          <w:b/>
          <w:color w:val="000000"/>
        </w:rPr>
      </w:pPr>
      <w:r w:rsidRPr="00831FAA">
        <w:rPr>
          <w:b/>
          <w:color w:val="000000"/>
        </w:rPr>
        <w:t>则这12名队员年龄的众数、中位数分别是（   ）</w: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A．20，19</w:t>
        <w:tab/>
        <w:t>B．19，19</w:t>
        <w:tab/>
        <w:t>C．19，20.5</w:t>
        <w:tab/>
        <w:t>D．19，20</w:t>
      </w:r>
    </w:p>
    <w:p w:rsidR="00831FAA" w:rsidRPr="00831FAA" w:rsidP="00831FAA">
      <w:pPr>
        <w:spacing w:line="360" w:lineRule="auto"/>
        <w:jc w:val="left"/>
        <w:textAlignment w:val="center"/>
        <w:rPr>
          <w:b/>
          <w:color w:val="000000"/>
        </w:rPr>
      </w:pPr>
      <w:r w:rsidRPr="00831FAA">
        <w:rPr>
          <w:rFonts w:ascii="宋体" w:hAnsi="宋体"/>
          <w:b/>
          <w:color w:val="000000"/>
        </w:rPr>
        <w:t>3．</w:t>
      </w:r>
      <w:r w:rsidRPr="00831FAA">
        <w:rPr>
          <w:b/>
          <w:color w:val="000000"/>
        </w:rPr>
        <w:t>如果k＜0，b＞0，那么一次函数y=kx+b的图象经过(   )</w:t>
      </w:r>
    </w:p>
    <w:p w:rsidR="00831FAA" w:rsidRPr="00831FAA" w:rsidP="00831FAA">
      <w:pPr>
        <w:tabs>
          <w:tab w:val="left" w:pos="4153"/>
        </w:tabs>
        <w:spacing w:line="360" w:lineRule="auto"/>
        <w:jc w:val="left"/>
        <w:textAlignment w:val="center"/>
        <w:rPr>
          <w:b/>
          <w:color w:val="000000"/>
        </w:rPr>
      </w:pPr>
      <w:r w:rsidRPr="00831FAA">
        <w:rPr>
          <w:b/>
          <w:color w:val="000000"/>
        </w:rPr>
        <w:t>A．第一、二、三象限</w:t>
        <w:tab/>
        <w:t>B．第二、三、四象限</w:t>
      </w:r>
    </w:p>
    <w:p w:rsidR="00831FAA" w:rsidRPr="00831FAA" w:rsidP="00831FAA">
      <w:pPr>
        <w:tabs>
          <w:tab w:val="left" w:pos="4153"/>
        </w:tabs>
        <w:spacing w:line="360" w:lineRule="auto"/>
        <w:jc w:val="left"/>
        <w:textAlignment w:val="center"/>
        <w:rPr>
          <w:b/>
          <w:color w:val="000000"/>
        </w:rPr>
      </w:pPr>
      <w:r w:rsidRPr="00831FAA">
        <w:rPr>
          <w:b/>
          <w:color w:val="000000"/>
        </w:rPr>
        <w:t>C．第一、三、四象限</w:t>
        <w:tab/>
        <w:t>D．第一、二、四象限</w:t>
      </w:r>
    </w:p>
    <w:p w:rsidR="00831FAA" w:rsidRPr="00831FAA" w:rsidP="00831FAA">
      <w:pPr>
        <w:spacing w:line="360" w:lineRule="auto"/>
        <w:jc w:val="left"/>
        <w:textAlignment w:val="center"/>
        <w:rPr>
          <w:b/>
          <w:color w:val="000000"/>
        </w:rPr>
      </w:pPr>
      <w:r w:rsidRPr="00831FAA">
        <w:rPr>
          <w:rFonts w:ascii="宋体" w:hAnsi="宋体"/>
          <w:b/>
          <w:color w:val="000000"/>
        </w:rPr>
        <w:t>4．</w:t>
      </w:r>
      <w:r w:rsidRPr="00831FAA">
        <w:rPr>
          <w:b/>
          <w:color w:val="000000"/>
        </w:rPr>
        <w:t>要使分式</w:t>
      </w:r>
      <w:r>
        <w:rPr>
          <w:b/>
          <w:color w:val="000000"/>
        </w:rPr>
        <w:object>
          <v:shape id="_x0000_i1028" type="#_x0000_t75" alt="eqId52f62df420ab43559e5836120868f5aa" style="width:34pt;height:31pt" o:oleicon="f" o:ole="" o:preferrelative="t" stroked="f">
            <v:imagedata r:id="rId9" o:title="eqId52f62df420ab43559e5836120868f5aa"/>
          </v:shape>
          <o:OLEObject Type="Embed" ProgID="Equation.DSMT4" ShapeID="_x0000_i1028" DrawAspect="Content" ObjectID="_1649765168" r:id="rId10"/>
        </w:object>
      </w:r>
      <w:r w:rsidRPr="00831FAA">
        <w:rPr>
          <w:b/>
          <w:color w:val="000000"/>
        </w:rPr>
        <w:t>有意义，则x的取值范围是（   ）</w: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A．x=</w:t>
      </w:r>
      <w:r>
        <w:rPr>
          <w:b/>
          <w:color w:val="000000"/>
        </w:rPr>
        <w:object>
          <v:shape id="_x0000_i1029" type="#_x0000_t75" alt="eqIda87bdfffb405436f8d2adfebebbf34de" style="width:12pt;height:30.75pt" o:oleicon="f" o:ole="" o:preferrelative="t" stroked="f">
            <v:imagedata r:id="rId11" o:title="eqIda87bdfffb405436f8d2adfebebbf34de"/>
          </v:shape>
          <o:OLEObject Type="Embed" ProgID="Equation.DSMT4" ShapeID="_x0000_i1029" DrawAspect="Content" ObjectID="_1649765169" r:id="rId12"/>
        </w:object>
      </w:r>
      <w:r w:rsidRPr="00831FAA">
        <w:rPr>
          <w:b/>
          <w:color w:val="000000"/>
        </w:rPr>
        <w:tab/>
        <w:t>B．x&gt;</w:t>
      </w:r>
      <w:r>
        <w:rPr>
          <w:b/>
          <w:color w:val="000000"/>
        </w:rPr>
        <w:object>
          <v:shape id="_x0000_i1030" type="#_x0000_t75" alt="eqIda87bdfffb405436f8d2adfebebbf34de" style="width:12pt;height:30.75pt" o:oleicon="f" o:ole="" o:preferrelative="t" stroked="f">
            <v:imagedata r:id="rId11" o:title="eqIda87bdfffb405436f8d2adfebebbf34de"/>
          </v:shape>
          <o:OLEObject Type="Embed" ProgID="Equation.DSMT4" ShapeID="_x0000_i1030" DrawAspect="Content" ObjectID="_1649765170" r:id="rId13"/>
        </w:object>
      </w:r>
      <w:r w:rsidRPr="00831FAA">
        <w:rPr>
          <w:b/>
          <w:color w:val="000000"/>
        </w:rPr>
        <w:tab/>
        <w:t>C．x&lt;</w:t>
      </w:r>
      <w:r>
        <w:rPr>
          <w:b/>
          <w:color w:val="000000"/>
        </w:rPr>
        <w:object>
          <v:shape id="_x0000_i1031" type="#_x0000_t75" alt="eqIda87bdfffb405436f8d2adfebebbf34de" style="width:12pt;height:30.75pt" o:oleicon="f" o:ole="" o:preferrelative="t" stroked="f">
            <v:imagedata r:id="rId11" o:title="eqIda87bdfffb405436f8d2adfebebbf34de"/>
          </v:shape>
          <o:OLEObject Type="Embed" ProgID="Equation.DSMT4" ShapeID="_x0000_i1031" DrawAspect="Content" ObjectID="_1649765171" r:id="rId14"/>
        </w:object>
      </w:r>
      <w:r w:rsidRPr="00831FAA">
        <w:rPr>
          <w:b/>
          <w:color w:val="000000"/>
        </w:rPr>
        <w:tab/>
        <w:t>D．x≠</w:t>
      </w:r>
      <w:r>
        <w:rPr>
          <w:b/>
          <w:color w:val="000000"/>
        </w:rPr>
        <w:object>
          <v:shape id="_x0000_i1032" type="#_x0000_t75" alt="eqIda87bdfffb405436f8d2adfebebbf34de" style="width:12pt;height:30.75pt" o:oleicon="f" o:ole="" o:preferrelative="t" stroked="f">
            <v:imagedata r:id="rId11" o:title="eqIda87bdfffb405436f8d2adfebebbf34de"/>
          </v:shape>
          <o:OLEObject Type="Embed" ProgID="Equation.DSMT4" ShapeID="_x0000_i1032" DrawAspect="Content" ObjectID="_1649765172" r:id="rId15"/>
        </w:object>
      </w:r>
    </w:p>
    <w:p w:rsidR="00831FAA" w:rsidRPr="00831FAA" w:rsidP="00831FA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31FAA">
        <w:rPr>
          <w:rFonts w:ascii="宋体" w:hAnsi="宋体"/>
          <w:b/>
          <w:color w:val="000000"/>
        </w:rPr>
        <w:t>5．</w:t>
      </w:r>
      <w:r w:rsidRPr="00831FAA">
        <w:rPr>
          <w:b/>
          <w:color w:val="000000"/>
        </w:rPr>
        <w:t>为了节约水资源，某市准备按照居民家庭年用水量实行阶梯水价，水价分档递增，计划使第一档、第二档和第三档的水价分别覆盖全市居民家庭的80%，15%和5%．为合理确定各档之间的界限，随机抽查了该市5万户居民家庭上一年的年用水量(单位：</w:t>
      </w:r>
      <w:r w:rsidRPr="00831FAA">
        <w:rPr>
          <w:b/>
          <w:i/>
          <w:color w:val="000000"/>
        </w:rPr>
        <w:t>m</w:t>
      </w:r>
      <w:r w:rsidRPr="00831FAA">
        <w:rPr>
          <w:b/>
          <w:color w:val="000000"/>
        </w:rPr>
        <w:t>1)，绘制了统计图，如图所示．下面有四个推断：</w:t>
      </w:r>
    </w:p>
    <w:p w:rsidR="00831FAA" w:rsidRPr="00831FAA" w:rsidP="00831FAA">
      <w:pPr>
        <w:spacing w:line="360" w:lineRule="auto"/>
        <w:jc w:val="left"/>
        <w:textAlignment w:val="center"/>
        <w:rPr>
          <w:b/>
          <w:color w:val="000000"/>
        </w:rPr>
      </w:pPr>
      <w:r>
        <w:rPr>
          <w:b/>
          <w:noProof/>
          <w:color w:val="000000"/>
        </w:rPr>
        <w:pict>
          <v:shape id="_x0000_i1033" type="#_x0000_t75" alt="figure" style="width:202.45pt;height:119.98pt;visibility:visible" filled="f" stroked="f">
            <v:imagedata r:id="rId16" o:title="figure"/>
          </v:shape>
        </w:pict>
      </w:r>
    </w:p>
    <w:p w:rsidR="00831FAA" w:rsidRPr="00831FAA" w:rsidP="00831FAA">
      <w:pPr>
        <w:spacing w:line="360" w:lineRule="auto"/>
        <w:jc w:val="left"/>
        <w:textAlignment w:val="center"/>
        <w:rPr>
          <w:b/>
          <w:color w:val="000000"/>
        </w:rPr>
      </w:pPr>
      <w:r w:rsidRPr="00831FAA">
        <w:rPr>
          <w:b/>
          <w:color w:val="000000"/>
        </w:rPr>
        <w:t>①年用水量不超过180m</w:t>
      </w:r>
      <w:r w:rsidRPr="00831FAA">
        <w:rPr>
          <w:b/>
          <w:color w:val="000000"/>
          <w:vertAlign w:val="superscript"/>
        </w:rPr>
        <w:t>1</w:t>
      </w:r>
      <w:r w:rsidRPr="00831FAA">
        <w:rPr>
          <w:b/>
          <w:color w:val="000000"/>
        </w:rPr>
        <w:t>的该市居民家庭按第一档水价交费；</w:t>
      </w:r>
    </w:p>
    <w:p w:rsidR="00831FAA" w:rsidRPr="00831FAA" w:rsidP="00831FAA">
      <w:pPr>
        <w:spacing w:line="360" w:lineRule="auto"/>
        <w:jc w:val="left"/>
        <w:textAlignment w:val="center"/>
        <w:rPr>
          <w:b/>
          <w:color w:val="000000"/>
        </w:rPr>
      </w:pPr>
      <w:r w:rsidRPr="00831FAA">
        <w:rPr>
          <w:b/>
          <w:color w:val="000000"/>
        </w:rPr>
        <w:t>②年用水量不超过240m</w:t>
      </w:r>
      <w:r w:rsidRPr="00831FAA">
        <w:rPr>
          <w:b/>
          <w:color w:val="000000"/>
          <w:vertAlign w:val="superscript"/>
        </w:rPr>
        <w:t>1</w:t>
      </w:r>
      <w:r w:rsidRPr="00831FAA">
        <w:rPr>
          <w:b/>
          <w:color w:val="000000"/>
        </w:rPr>
        <w:t>的该市居民家庭按第三档水价交费；</w:t>
      </w:r>
    </w:p>
    <w:p w:rsidR="00831FAA" w:rsidRPr="00831FAA" w:rsidP="00831FAA">
      <w:pPr>
        <w:spacing w:line="360" w:lineRule="auto"/>
        <w:jc w:val="left"/>
        <w:textAlignment w:val="center"/>
        <w:rPr>
          <w:b/>
          <w:color w:val="000000"/>
        </w:rPr>
      </w:pPr>
      <w:r w:rsidRPr="00831FAA">
        <w:rPr>
          <w:b/>
          <w:color w:val="000000"/>
        </w:rPr>
        <w:t>③该市居民家庭年用水量的中位数在150~180m</w:t>
      </w:r>
      <w:r w:rsidRPr="00831FAA">
        <w:rPr>
          <w:b/>
          <w:color w:val="000000"/>
          <w:vertAlign w:val="superscript"/>
        </w:rPr>
        <w:t>1</w:t>
      </w:r>
      <w:r w:rsidRPr="00831FAA">
        <w:rPr>
          <w:b/>
          <w:color w:val="000000"/>
        </w:rPr>
        <w:t>之间；</w:t>
      </w:r>
    </w:p>
    <w:p w:rsidR="00831FAA" w:rsidRPr="00831FAA" w:rsidP="00831FAA">
      <w:pPr>
        <w:spacing w:line="360" w:lineRule="auto"/>
        <w:jc w:val="left"/>
        <w:textAlignment w:val="center"/>
        <w:rPr>
          <w:b/>
          <w:color w:val="000000"/>
        </w:rPr>
      </w:pPr>
      <w:r w:rsidRPr="00831FAA">
        <w:rPr>
          <w:b/>
          <w:color w:val="000000"/>
        </w:rPr>
        <w:t>④该市居民家庭年用水量的众数约为110m</w:t>
      </w:r>
      <w:r w:rsidRPr="00831FAA">
        <w:rPr>
          <w:b/>
          <w:color w:val="000000"/>
          <w:vertAlign w:val="superscript"/>
        </w:rPr>
        <w:t>1</w:t>
      </w:r>
      <w:r w:rsidRPr="00831FAA">
        <w:rPr>
          <w:b/>
          <w:color w:val="000000"/>
        </w:rPr>
        <w:t xml:space="preserve">．    </w:t>
      </w:r>
    </w:p>
    <w:p w:rsidR="00831FAA" w:rsidRPr="00831FAA" w:rsidP="00831FAA">
      <w:pPr>
        <w:spacing w:line="360" w:lineRule="auto"/>
        <w:jc w:val="left"/>
        <w:textAlignment w:val="center"/>
        <w:rPr>
          <w:b/>
          <w:color w:val="000000"/>
        </w:rPr>
      </w:pPr>
      <w:r w:rsidRPr="00831FAA">
        <w:rPr>
          <w:b/>
          <w:color w:val="000000"/>
        </w:rPr>
        <w:t>其中合理的是(    )</w: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A．①③</w:t>
        <w:tab/>
        <w:t>B．①④</w:t>
        <w:tab/>
        <w:t>C．②③</w:t>
        <w:tab/>
        <w:t>D．②④</w:t>
      </w:r>
    </w:p>
    <w:p w:rsidR="00831FAA" w:rsidRPr="00831FAA" w:rsidP="00831FAA">
      <w:pPr>
        <w:spacing w:line="360" w:lineRule="auto"/>
        <w:jc w:val="left"/>
        <w:textAlignment w:val="center"/>
        <w:rPr>
          <w:b/>
          <w:color w:val="000000"/>
        </w:rPr>
      </w:pPr>
      <w:r w:rsidRPr="00831FAA">
        <w:rPr>
          <w:rFonts w:ascii="宋体" w:hAnsi="宋体"/>
          <w:b/>
          <w:color w:val="000000"/>
        </w:rPr>
        <w:t>6．</w:t>
      </w:r>
      <w:r w:rsidRPr="00831FAA">
        <w:rPr>
          <w:b/>
          <w:color w:val="000000"/>
        </w:rPr>
        <w:t>一次函数</w:t>
      </w:r>
      <w:r>
        <w:rPr>
          <w:b/>
          <w:color w:val="000000"/>
        </w:rPr>
        <w:object>
          <v:shape id="_x0000_i1034" type="#_x0000_t75" alt="eqId711fe3d5f94e445abcb74f16a6b93936" style="width:45pt;height:15pt" o:oleicon="f" o:ole="" o:preferrelative="t" stroked="f">
            <v:imagedata r:id="rId17" o:title="eqId711fe3d5f94e445abcb74f16a6b93936"/>
          </v:shape>
          <o:OLEObject Type="Embed" ProgID="Equation.DSMT4" ShapeID="_x0000_i1034" DrawAspect="Content" ObjectID="_1645246671" r:id="rId18"/>
        </w:object>
      </w:r>
      <w:r w:rsidRPr="00831FAA">
        <w:rPr>
          <w:b/>
          <w:color w:val="000000"/>
        </w:rPr>
        <w:t>满足</w:t>
      </w:r>
      <w:r>
        <w:rPr>
          <w:b/>
          <w:color w:val="000000"/>
        </w:rPr>
        <w:object>
          <v:shape id="_x0000_i1035" type="#_x0000_t75" alt="eqId67edbd2db7e84edb9881d1e5a11c90df" style="width:33pt;height:14.25pt" o:oleicon="f" o:ole="" o:preferrelative="t" stroked="f">
            <v:imagedata r:id="rId19" o:title="eqId67edbd2db7e84edb9881d1e5a11c90df"/>
          </v:shape>
          <o:OLEObject Type="Embed" ProgID="Equation.DSMT4" ShapeID="_x0000_i1035" DrawAspect="Content" ObjectID="_1645246672" r:id="rId20"/>
        </w:object>
      </w:r>
      <w:r w:rsidRPr="00831FAA">
        <w:rPr>
          <w:b/>
          <w:color w:val="000000"/>
        </w:rPr>
        <w:t>，且y随x的增大而减小，则此函数的图像一定不经过(      )</w: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A．第一象限</w:t>
        <w:tab/>
        <w:t>B．第二象限</w:t>
        <w:tab/>
        <w:t>C．第三象限</w:t>
        <w:tab/>
        <w:t>D．第四象限</w:t>
      </w:r>
    </w:p>
    <w:p w:rsidR="00831FAA" w:rsidRPr="00831FAA" w:rsidP="00831FAA">
      <w:pPr>
        <w:spacing w:line="360" w:lineRule="auto"/>
        <w:jc w:val="left"/>
        <w:textAlignment w:val="center"/>
        <w:rPr>
          <w:b/>
          <w:color w:val="000000"/>
        </w:rPr>
      </w:pPr>
      <w:r w:rsidRPr="00831FAA">
        <w:rPr>
          <w:rFonts w:ascii="宋体" w:hAnsi="宋体"/>
          <w:b/>
          <w:color w:val="000000"/>
        </w:rPr>
        <w:t>7．</w:t>
      </w:r>
      <w:r w:rsidRPr="00831FAA">
        <w:rPr>
          <w:b/>
          <w:color w:val="000000"/>
        </w:rPr>
        <w:t>2017年，全国参加汉语考试的人数约为6500000，将6500000用科学记数法表示为（　　）</w:t>
      </w:r>
    </w:p>
    <w:p w:rsidR="00831FAA" w:rsidRPr="00831FAA" w:rsidP="00831FAA">
      <w:pPr>
        <w:spacing w:line="360" w:lineRule="auto"/>
        <w:jc w:val="left"/>
        <w:textAlignment w:val="center"/>
        <w:rPr>
          <w:b/>
          <w:color w:val="000000"/>
        </w:rPr>
      </w:pPr>
      <w:r w:rsidRPr="00831FAA">
        <w:rPr>
          <w:b/>
          <w:color w:val="000000"/>
        </w:rPr>
        <w:t>A．6.5×10</w:t>
      </w:r>
      <w:r w:rsidRPr="00831FAA">
        <w:rPr>
          <w:b/>
          <w:color w:val="000000"/>
          <w:vertAlign w:val="superscript"/>
        </w:rPr>
        <w:t>5</w:t>
      </w:r>
      <w:r w:rsidRPr="00831FAA">
        <w:rPr>
          <w:b/>
          <w:color w:val="000000"/>
        </w:rPr>
        <w:t xml:space="preserve">    B．6.5×10</w:t>
      </w:r>
      <w:r w:rsidRPr="00831FAA">
        <w:rPr>
          <w:b/>
          <w:color w:val="000000"/>
          <w:vertAlign w:val="superscript"/>
        </w:rPr>
        <w:t>6</w:t>
      </w:r>
      <w:r w:rsidRPr="00831FAA">
        <w:rPr>
          <w:b/>
          <w:color w:val="000000"/>
        </w:rPr>
        <w:t xml:space="preserve">    C．6.5×10</w:t>
      </w:r>
      <w:r w:rsidRPr="00831FAA">
        <w:rPr>
          <w:b/>
          <w:color w:val="000000"/>
          <w:vertAlign w:val="superscript"/>
        </w:rPr>
        <w:t>7</w:t>
      </w:r>
      <w:r w:rsidRPr="00831FAA">
        <w:rPr>
          <w:b/>
          <w:color w:val="000000"/>
        </w:rPr>
        <w:t xml:space="preserve">    D．65×10</w:t>
      </w:r>
      <w:r w:rsidRPr="00831FAA">
        <w:rPr>
          <w:b/>
          <w:color w:val="000000"/>
          <w:vertAlign w:val="superscript"/>
        </w:rPr>
        <w:t>5</w:t>
      </w:r>
    </w:p>
    <w:p w:rsidR="00831FAA" w:rsidRPr="00831FAA" w:rsidP="00831FAA">
      <w:pPr>
        <w:spacing w:line="360" w:lineRule="auto"/>
        <w:jc w:val="left"/>
        <w:textAlignment w:val="center"/>
        <w:rPr>
          <w:b/>
          <w:color w:val="000000"/>
        </w:rPr>
      </w:pPr>
      <w:r w:rsidRPr="00831FAA">
        <w:rPr>
          <w:rFonts w:ascii="宋体" w:hAnsi="宋体"/>
          <w:b/>
          <w:color w:val="000000"/>
        </w:rPr>
        <w:t>8．</w:t>
      </w:r>
      <w:r w:rsidRPr="00831FAA">
        <w:rPr>
          <w:b/>
          <w:color w:val="000000"/>
        </w:rPr>
        <w:t>下列计算正确的是（　　）</w:t>
      </w:r>
    </w:p>
    <w:p w:rsidR="00831FAA" w:rsidRPr="00831FAA" w:rsidP="00831FAA">
      <w:pPr>
        <w:tabs>
          <w:tab w:val="left" w:pos="4153"/>
        </w:tabs>
        <w:spacing w:line="360" w:lineRule="auto"/>
        <w:jc w:val="left"/>
        <w:textAlignment w:val="center"/>
        <w:rPr>
          <w:b/>
          <w:color w:val="000000"/>
        </w:rPr>
      </w:pPr>
      <w:r w:rsidRPr="00831FAA">
        <w:rPr>
          <w:b/>
          <w:color w:val="000000"/>
        </w:rPr>
        <w:t>A．</w:t>
      </w:r>
      <w:r w:rsidRPr="00831FAA">
        <w:rPr>
          <w:b/>
          <w:i/>
          <w:color w:val="000000"/>
        </w:rPr>
        <w:t>x</w:t>
      </w:r>
      <w:r w:rsidRPr="00831FAA">
        <w:rPr>
          <w:b/>
          <w:color w:val="000000"/>
          <w:vertAlign w:val="superscript"/>
        </w:rPr>
        <w:t>2</w:t>
      </w:r>
      <w:r w:rsidRPr="00831FAA">
        <w:rPr>
          <w:b/>
          <w:i/>
          <w:color w:val="000000"/>
        </w:rPr>
        <w:t>x</w:t>
      </w:r>
      <w:r w:rsidRPr="00831FAA">
        <w:rPr>
          <w:b/>
          <w:color w:val="000000"/>
          <w:vertAlign w:val="superscript"/>
        </w:rPr>
        <w:t>3</w:t>
      </w:r>
      <w:r w:rsidRPr="00831FAA">
        <w:rPr>
          <w:b/>
          <w:color w:val="000000"/>
        </w:rPr>
        <w:t>＝</w:t>
      </w:r>
      <w:r w:rsidRPr="00831FAA">
        <w:rPr>
          <w:b/>
          <w:i/>
          <w:color w:val="000000"/>
        </w:rPr>
        <w:t>x</w:t>
      </w:r>
      <w:r w:rsidRPr="00831FAA">
        <w:rPr>
          <w:b/>
          <w:color w:val="000000"/>
          <w:vertAlign w:val="superscript"/>
        </w:rPr>
        <w:t>6</w:t>
      </w:r>
      <w:r w:rsidRPr="00831FAA">
        <w:rPr>
          <w:b/>
          <w:color w:val="000000"/>
        </w:rPr>
        <w:tab/>
        <w:t>B．（</w:t>
      </w:r>
      <w:r w:rsidRPr="00831FAA">
        <w:rPr>
          <w:b/>
          <w:i/>
          <w:color w:val="000000"/>
        </w:rPr>
        <w:t>m</w:t>
      </w:r>
      <w:r w:rsidRPr="00831FAA">
        <w:rPr>
          <w:b/>
          <w:color w:val="000000"/>
        </w:rPr>
        <w:t>+3）</w:t>
      </w:r>
      <w:r w:rsidRPr="00831FAA">
        <w:rPr>
          <w:b/>
          <w:color w:val="000000"/>
          <w:vertAlign w:val="superscript"/>
        </w:rPr>
        <w:t>2</w:t>
      </w:r>
      <w:r w:rsidRPr="00831FAA">
        <w:rPr>
          <w:b/>
          <w:color w:val="000000"/>
        </w:rPr>
        <w:t>＝</w:t>
      </w:r>
      <w:r w:rsidRPr="00831FAA">
        <w:rPr>
          <w:b/>
          <w:i/>
          <w:color w:val="000000"/>
        </w:rPr>
        <w:t>m</w:t>
      </w:r>
      <w:r w:rsidRPr="00831FAA">
        <w:rPr>
          <w:b/>
          <w:color w:val="000000"/>
          <w:vertAlign w:val="superscript"/>
        </w:rPr>
        <w:t>2</w:t>
      </w:r>
      <w:r w:rsidRPr="00831FAA">
        <w:rPr>
          <w:b/>
          <w:color w:val="000000"/>
        </w:rPr>
        <w:t>+9</w:t>
      </w:r>
    </w:p>
    <w:p w:rsidR="00831FAA" w:rsidRPr="00831FAA" w:rsidP="00831FAA">
      <w:pPr>
        <w:tabs>
          <w:tab w:val="left" w:pos="4153"/>
        </w:tabs>
        <w:spacing w:line="360" w:lineRule="auto"/>
        <w:jc w:val="left"/>
        <w:textAlignment w:val="center"/>
        <w:rPr>
          <w:b/>
          <w:color w:val="000000"/>
        </w:rPr>
      </w:pPr>
      <w:r w:rsidRPr="00831FAA">
        <w:rPr>
          <w:b/>
          <w:color w:val="000000"/>
        </w:rPr>
        <w:t>C．</w:t>
      </w:r>
      <w:r w:rsidRPr="00831FAA">
        <w:rPr>
          <w:b/>
          <w:i/>
          <w:color w:val="000000"/>
        </w:rPr>
        <w:t>a</w:t>
      </w:r>
      <w:r w:rsidRPr="00831FAA">
        <w:rPr>
          <w:b/>
          <w:color w:val="000000"/>
          <w:vertAlign w:val="superscript"/>
        </w:rPr>
        <w:t>10</w:t>
      </w:r>
      <w:r w:rsidRPr="00831FAA">
        <w:rPr>
          <w:b/>
          <w:color w:val="000000"/>
        </w:rPr>
        <w:t>÷</w:t>
      </w:r>
      <w:r w:rsidRPr="00831FAA">
        <w:rPr>
          <w:b/>
          <w:i/>
          <w:color w:val="000000"/>
        </w:rPr>
        <w:t>a</w:t>
      </w:r>
      <w:r w:rsidRPr="00831FAA">
        <w:rPr>
          <w:b/>
          <w:color w:val="000000"/>
          <w:vertAlign w:val="superscript"/>
        </w:rPr>
        <w:t>5</w:t>
      </w:r>
      <w:r w:rsidRPr="00831FAA">
        <w:rPr>
          <w:b/>
          <w:color w:val="000000"/>
        </w:rPr>
        <w:t>＝</w:t>
      </w:r>
      <w:r w:rsidRPr="00831FAA">
        <w:rPr>
          <w:b/>
          <w:i/>
          <w:color w:val="000000"/>
        </w:rPr>
        <w:t>a</w:t>
      </w:r>
      <w:r w:rsidRPr="00831FAA">
        <w:rPr>
          <w:b/>
          <w:color w:val="000000"/>
          <w:vertAlign w:val="superscript"/>
        </w:rPr>
        <w:t>5</w:t>
      </w:r>
      <w:r w:rsidRPr="00831FAA">
        <w:rPr>
          <w:b/>
          <w:color w:val="000000"/>
        </w:rPr>
        <w:tab/>
        <w:t>D．（</w:t>
      </w:r>
      <w:r w:rsidRPr="00831FAA">
        <w:rPr>
          <w:b/>
          <w:i/>
          <w:color w:val="000000"/>
        </w:rPr>
        <w:t>xy</w:t>
      </w:r>
      <w:r w:rsidRPr="00831FAA">
        <w:rPr>
          <w:b/>
          <w:color w:val="000000"/>
          <w:vertAlign w:val="superscript"/>
        </w:rPr>
        <w:t>2</w:t>
      </w:r>
      <w:r w:rsidRPr="00831FAA">
        <w:rPr>
          <w:b/>
          <w:color w:val="000000"/>
        </w:rPr>
        <w:t>）</w:t>
      </w:r>
      <w:r w:rsidRPr="00831FAA">
        <w:rPr>
          <w:b/>
          <w:color w:val="000000"/>
          <w:vertAlign w:val="superscript"/>
        </w:rPr>
        <w:t>3</w:t>
      </w:r>
      <w:r w:rsidRPr="00831FAA">
        <w:rPr>
          <w:b/>
          <w:color w:val="000000"/>
        </w:rPr>
        <w:t>＝</w:t>
      </w:r>
      <w:r w:rsidRPr="00831FAA">
        <w:rPr>
          <w:b/>
          <w:i/>
          <w:color w:val="000000"/>
        </w:rPr>
        <w:t>xy</w:t>
      </w:r>
      <w:r w:rsidRPr="00831FAA">
        <w:rPr>
          <w:b/>
          <w:color w:val="000000"/>
          <w:vertAlign w:val="superscript"/>
        </w:rPr>
        <w:t>6</w:t>
      </w:r>
    </w:p>
    <w:p w:rsidR="00831FAA" w:rsidRPr="00831FAA" w:rsidP="00831FAA">
      <w:pPr>
        <w:spacing w:line="360" w:lineRule="auto"/>
        <w:jc w:val="left"/>
        <w:textAlignment w:val="center"/>
        <w:rPr>
          <w:b/>
          <w:color w:val="000000"/>
        </w:rPr>
      </w:pPr>
      <w:r w:rsidRPr="00831FAA">
        <w:rPr>
          <w:rFonts w:ascii="宋体" w:hAnsi="宋体"/>
          <w:b/>
          <w:color w:val="000000"/>
        </w:rPr>
        <w:t>9．</w:t>
      </w:r>
      <w:r w:rsidRPr="00831FAA">
        <w:rPr>
          <w:b/>
          <w:color w:val="000000"/>
        </w:rPr>
        <w:t>如图，在直角坐标系中，有两点</w:t>
      </w:r>
      <w:r w:rsidRPr="00831FAA">
        <w:rPr>
          <w:b/>
          <w:i/>
          <w:color w:val="000000"/>
        </w:rPr>
        <w:t>A</w:t>
      </w:r>
      <w:r w:rsidRPr="00831FAA">
        <w:rPr>
          <w:b/>
          <w:color w:val="000000"/>
        </w:rPr>
        <w:t>(6，3)、</w:t>
      </w:r>
      <w:r w:rsidRPr="00831FAA">
        <w:rPr>
          <w:b/>
          <w:i/>
          <w:color w:val="000000"/>
        </w:rPr>
        <w:t>B</w:t>
      </w:r>
      <w:r w:rsidRPr="00831FAA">
        <w:rPr>
          <w:b/>
          <w:color w:val="000000"/>
        </w:rPr>
        <w:t>(6，0)．以原点</w:t>
      </w:r>
      <w:r w:rsidRPr="00831FAA">
        <w:rPr>
          <w:b/>
          <w:i/>
          <w:color w:val="000000"/>
        </w:rPr>
        <w:t>O</w:t>
      </w:r>
      <w:r w:rsidRPr="00831FAA">
        <w:rPr>
          <w:b/>
          <w:color w:val="000000"/>
        </w:rPr>
        <w:t>为位似中心，相似比为</w:t>
      </w:r>
      <w:r>
        <w:rPr>
          <w:b/>
          <w:color w:val="000000"/>
        </w:rPr>
        <w:object>
          <v:shape id="_x0000_i1036" type="#_x0000_t75" alt="eqIda8012d5322b240128851ebf3cd086e12" style="width:10.9pt;height:31.09pt" o:oleicon="f" o:ole="" o:preferrelative="t" stroked="f">
            <v:imagedata r:id="rId21" o:title="eqIda8012d5322b240128851ebf3cd086e12"/>
          </v:shape>
          <o:OLEObject Type="Embed" ProgID="Equation.DSMT4" ShapeID="_x0000_i1036" DrawAspect="Content" ObjectID="_1645247944" r:id="rId22"/>
        </w:object>
      </w:r>
      <w:r w:rsidRPr="00831FAA">
        <w:rPr>
          <w:b/>
          <w:color w:val="000000"/>
        </w:rPr>
        <w:t>，在第一象限内把线段</w:t>
      </w:r>
      <w:r w:rsidRPr="00831FAA">
        <w:rPr>
          <w:b/>
          <w:i/>
          <w:color w:val="000000"/>
        </w:rPr>
        <w:t>AB</w:t>
      </w:r>
      <w:r w:rsidRPr="00831FAA">
        <w:rPr>
          <w:b/>
          <w:color w:val="000000"/>
        </w:rPr>
        <w:t>缩小后得到线段</w:t>
      </w:r>
      <w:r w:rsidRPr="00831FAA">
        <w:rPr>
          <w:b/>
          <w:i/>
          <w:color w:val="000000"/>
        </w:rPr>
        <w:t>CD</w:t>
      </w:r>
      <w:r w:rsidRPr="00831FAA">
        <w:rPr>
          <w:b/>
          <w:color w:val="000000"/>
        </w:rPr>
        <w:t>，则点</w:t>
      </w:r>
      <w:r w:rsidRPr="00831FAA">
        <w:rPr>
          <w:b/>
          <w:i/>
          <w:color w:val="000000"/>
        </w:rPr>
        <w:t>C</w:t>
      </w:r>
      <w:r w:rsidRPr="00831FAA">
        <w:rPr>
          <w:b/>
          <w:color w:val="000000"/>
        </w:rPr>
        <w:t>的坐标为（    ）</w:t>
      </w:r>
    </w:p>
    <w:p w:rsidR="00831FAA" w:rsidRPr="00831FAA" w:rsidP="00831FAA">
      <w:pPr>
        <w:spacing w:line="360" w:lineRule="auto"/>
        <w:jc w:val="left"/>
        <w:textAlignment w:val="center"/>
        <w:rPr>
          <w:b/>
          <w:color w:val="000000"/>
        </w:rPr>
      </w:pPr>
      <w:r>
        <w:rPr>
          <w:b/>
          <w:noProof/>
          <w:color w:val="000000"/>
        </w:rPr>
        <w:pict>
          <v:shape id="_x0000_i1037" type="#_x0000_t75" alt="figure" style="width:111.05pt;height:79.47pt;visibility:visible" filled="f" stroked="f">
            <v:imagedata r:id="rId23" o:title="figure"/>
          </v:shape>
        </w:pic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A．(2，1)</w:t>
        <w:tab/>
        <w:t>B．(2，0)</w:t>
        <w:tab/>
        <w:t>C．(3，3)</w:t>
        <w:tab/>
        <w:t>D．(3，1)</w:t>
      </w:r>
    </w:p>
    <w:p w:rsidR="00831FAA" w:rsidRPr="00831FAA" w:rsidP="00831FAA">
      <w:pPr>
        <w:spacing w:line="360" w:lineRule="auto"/>
        <w:jc w:val="left"/>
        <w:textAlignment w:val="center"/>
        <w:rPr>
          <w:b/>
          <w:color w:val="000000"/>
        </w:rPr>
      </w:pPr>
      <w:r w:rsidRPr="00831FAA">
        <w:rPr>
          <w:rFonts w:ascii="宋体" w:hAnsi="宋体"/>
          <w:b/>
          <w:color w:val="000000"/>
        </w:rPr>
        <w:t>10．</w:t>
      </w:r>
      <w:r w:rsidRPr="00831FAA">
        <w:rPr>
          <w:b/>
          <w:color w:val="000000"/>
        </w:rPr>
        <w:t>小明早上从家骑自行车去上学，先走平路到达点</w:t>
      </w:r>
      <w:r w:rsidRPr="00831FAA">
        <w:rPr>
          <w:b/>
          <w:i/>
          <w:color w:val="000000"/>
        </w:rPr>
        <w:t>A</w:t>
      </w:r>
      <w:r w:rsidRPr="00831FAA">
        <w:rPr>
          <w:b/>
          <w:color w:val="000000"/>
        </w:rPr>
        <w:t>，再走上坡路到达点</w:t>
      </w:r>
      <w:r w:rsidRPr="00831FAA">
        <w:rPr>
          <w:b/>
          <w:i/>
          <w:color w:val="000000"/>
        </w:rPr>
        <w:t>B</w:t>
      </w:r>
      <w:r w:rsidRPr="00831FAA">
        <w:rPr>
          <w:b/>
          <w:color w:val="000000"/>
        </w:rPr>
        <w:t>，最后走下坡路到达学校，小明骑自行车所走的路程</w:t>
      </w:r>
      <w:r w:rsidRPr="00831FAA">
        <w:rPr>
          <w:b/>
          <w:i/>
          <w:color w:val="000000"/>
        </w:rPr>
        <w:t>s</w:t>
      </w:r>
      <w:r w:rsidRPr="00831FAA">
        <w:rPr>
          <w:b/>
          <w:color w:val="000000"/>
        </w:rPr>
        <w:t>（单位：千米）与他所用的时间</w:t>
      </w:r>
      <w:r w:rsidRPr="00831FAA">
        <w:rPr>
          <w:b/>
          <w:i/>
          <w:color w:val="000000"/>
        </w:rPr>
        <w:t>t</w:t>
      </w:r>
      <w:r w:rsidRPr="00831FAA">
        <w:rPr>
          <w:b/>
          <w:color w:val="000000"/>
        </w:rPr>
        <w:t>（单位：分钟）的关系如图所示，放学后，小明沿原路返回，且走平路、上坡路、下坡路的速度分别保持和去上学时一致，下列说法：</w:t>
      </w:r>
    </w:p>
    <w:p w:rsidR="00831FAA" w:rsidRPr="00831FAA" w:rsidP="00831FAA">
      <w:pPr>
        <w:spacing w:line="360" w:lineRule="auto"/>
        <w:jc w:val="left"/>
        <w:textAlignment w:val="center"/>
        <w:rPr>
          <w:b/>
          <w:color w:val="000000"/>
        </w:rPr>
      </w:pPr>
      <w:r w:rsidRPr="00831FAA">
        <w:rPr>
          <w:b/>
          <w:color w:val="000000"/>
        </w:rPr>
        <w:t>①小明家距学校4千米；</w: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31FAA">
        <w:rPr>
          <w:b/>
          <w:color w:val="000000"/>
        </w:rPr>
        <w:t>②小明上学所用的时间为12分钟；</w:t>
      </w:r>
    </w:p>
    <w:p w:rsidR="00831FAA" w:rsidRPr="00831FAA" w:rsidP="00831FAA">
      <w:pPr>
        <w:spacing w:line="360" w:lineRule="auto"/>
        <w:jc w:val="left"/>
        <w:textAlignment w:val="center"/>
        <w:rPr>
          <w:b/>
          <w:color w:val="000000"/>
        </w:rPr>
      </w:pPr>
      <w:r w:rsidRPr="00831FAA">
        <w:rPr>
          <w:b/>
          <w:color w:val="000000"/>
        </w:rPr>
        <w:t>③小明上坡的速度是0.5千米/分钟；</w:t>
      </w:r>
    </w:p>
    <w:p w:rsidR="00831FAA" w:rsidRPr="00831FAA" w:rsidP="00831FAA">
      <w:pPr>
        <w:spacing w:line="360" w:lineRule="auto"/>
        <w:jc w:val="left"/>
        <w:textAlignment w:val="center"/>
        <w:rPr>
          <w:b/>
          <w:color w:val="000000"/>
        </w:rPr>
      </w:pPr>
      <w:r w:rsidRPr="00831FAA">
        <w:rPr>
          <w:b/>
          <w:color w:val="000000"/>
        </w:rPr>
        <w:t>④小明放学回家所用时间为15分钟．</w:t>
      </w:r>
    </w:p>
    <w:p w:rsidR="00831FAA" w:rsidRPr="00831FAA" w:rsidP="00831FAA">
      <w:pPr>
        <w:spacing w:line="360" w:lineRule="auto"/>
        <w:jc w:val="left"/>
        <w:textAlignment w:val="center"/>
        <w:rPr>
          <w:b/>
          <w:color w:val="000000"/>
        </w:rPr>
      </w:pPr>
      <w:r w:rsidRPr="00831FAA">
        <w:rPr>
          <w:b/>
          <w:color w:val="000000"/>
        </w:rPr>
        <w:t>其中正确的个数是（　　）</w:t>
      </w:r>
    </w:p>
    <w:p w:rsidR="00831FAA" w:rsidRPr="00831FAA" w:rsidP="00831FAA">
      <w:pPr>
        <w:spacing w:line="360" w:lineRule="auto"/>
        <w:jc w:val="left"/>
        <w:textAlignment w:val="center"/>
        <w:rPr>
          <w:b/>
          <w:color w:val="000000"/>
        </w:rPr>
      </w:pPr>
      <w:r>
        <w:rPr>
          <w:b/>
          <w:noProof/>
          <w:color w:val="000000"/>
        </w:rPr>
        <w:pict>
          <v:shape id="_x0000_i1038" type="#_x0000_t75" alt="figure" style="width:107.27pt;height:93pt;visibility:visible" filled="f" stroked="f">
            <v:imagedata r:id="rId24" o:title="figure"/>
          </v:shape>
        </w:pict>
      </w:r>
    </w:p>
    <w:p w:rsidR="00831FAA" w:rsidRPr="00831FAA" w:rsidP="00831FAA">
      <w:pPr>
        <w:tabs>
          <w:tab w:val="left" w:pos="2076"/>
          <w:tab w:val="left" w:pos="4153"/>
          <w:tab w:val="left" w:pos="6229"/>
        </w:tabs>
        <w:spacing w:line="360" w:lineRule="auto"/>
        <w:jc w:val="left"/>
        <w:textAlignment w:val="center"/>
        <w:rPr>
          <w:b/>
          <w:color w:val="000000"/>
        </w:rPr>
      </w:pPr>
      <w:r w:rsidRPr="00831FAA">
        <w:rPr>
          <w:b/>
          <w:color w:val="000000"/>
        </w:rPr>
        <w:t>A．1个</w:t>
        <w:tab/>
        <w:t>B．2个</w:t>
        <w:tab/>
        <w:t>C．3个</w:t>
        <w:tab/>
        <w:t>D．4个</w:t>
      </w:r>
    </w:p>
    <w:p w:rsidR="00831FAA" w:rsidRPr="00831FAA" w:rsidP="00831FAA">
      <w:pPr>
        <w:jc w:val="left"/>
        <w:rPr>
          <w:rFonts w:ascii="宋体" w:hAnsi="宋体"/>
          <w:b/>
          <w:color w:val="000000"/>
        </w:rPr>
      </w:pPr>
      <w:r w:rsidRPr="00831FAA">
        <w:rPr>
          <w:rFonts w:ascii="宋体" w:hAnsi="宋体"/>
          <w:b/>
          <w:color w:val="000000"/>
        </w:rPr>
        <w:t>二、填空题（共7小题，每小题3分，满分21分）</w:t>
      </w:r>
    </w:p>
    <w:p w:rsidR="00831FAA" w:rsidRPr="00831FAA" w:rsidP="00831FAA">
      <w:pPr>
        <w:spacing w:line="360" w:lineRule="auto"/>
        <w:jc w:val="left"/>
        <w:textAlignment w:val="center"/>
        <w:rPr>
          <w:b/>
          <w:color w:val="000000"/>
        </w:rPr>
      </w:pPr>
      <w:r w:rsidRPr="00831FAA">
        <w:rPr>
          <w:rFonts w:ascii="宋体" w:hAnsi="宋体"/>
          <w:b/>
          <w:color w:val="000000"/>
        </w:rPr>
        <w:t>11．</w:t>
      </w:r>
      <w:r w:rsidRPr="00831FAA">
        <w:rPr>
          <w:b/>
          <w:color w:val="000000"/>
        </w:rPr>
        <w:t>等腰梯形是__________对称图形.</w:t>
      </w:r>
    </w:p>
    <w:p w:rsidR="00831FAA" w:rsidRPr="00831FAA" w:rsidP="00831FAA">
      <w:pPr>
        <w:spacing w:line="360" w:lineRule="auto"/>
        <w:jc w:val="left"/>
        <w:textAlignment w:val="center"/>
        <w:rPr>
          <w:b/>
          <w:color w:val="000000"/>
        </w:rPr>
      </w:pPr>
      <w:r w:rsidRPr="00831FAA">
        <w:rPr>
          <w:rFonts w:ascii="宋体" w:hAnsi="宋体"/>
          <w:b/>
          <w:color w:val="000000"/>
        </w:rPr>
        <w:t>12．</w:t>
      </w:r>
      <w:r w:rsidRPr="00831FAA">
        <w:rPr>
          <w:b/>
          <w:color w:val="000000"/>
        </w:rPr>
        <w:t>不等式5x﹣3＜3x+5的非负整数解是_____．</w:t>
      </w:r>
    </w:p>
    <w:p w:rsidR="00831FAA" w:rsidRPr="00831FAA" w:rsidP="00831FAA">
      <w:pPr>
        <w:spacing w:line="360" w:lineRule="auto"/>
        <w:jc w:val="left"/>
        <w:textAlignment w:val="center"/>
        <w:rPr>
          <w:b/>
          <w:color w:val="000000"/>
        </w:rPr>
      </w:pPr>
      <w:r w:rsidRPr="00831FAA">
        <w:rPr>
          <w:rFonts w:ascii="宋体" w:hAnsi="宋体"/>
          <w:b/>
          <w:color w:val="000000"/>
        </w:rPr>
        <w:t>13．</w:t>
      </w:r>
      <w:r w:rsidRPr="00831FAA">
        <w:rPr>
          <w:b/>
          <w:color w:val="000000"/>
        </w:rPr>
        <w:t>如图，直径为1000mm的圆柱形水管有积水（阴影部分），水面的宽度AB为800mm，则水的最大深度CD是______mm．</w:t>
      </w:r>
    </w:p>
    <w:p w:rsidR="00831FAA" w:rsidRPr="00831FAA" w:rsidP="00831FAA">
      <w:pPr>
        <w:spacing w:line="360" w:lineRule="auto"/>
        <w:jc w:val="left"/>
        <w:textAlignment w:val="center"/>
        <w:rPr>
          <w:b/>
          <w:color w:val="000000"/>
        </w:rPr>
      </w:pPr>
      <w:r>
        <w:rPr>
          <w:b/>
          <w:noProof/>
          <w:color w:val="000000"/>
        </w:rPr>
        <w:pict>
          <v:shape id="_x0000_i1039" type="#_x0000_t75" alt="figure" style="width:75.01pt;height:99.62pt;visibility:visible" filled="f" stroked="f">
            <v:imagedata r:id="rId25" o:title="figure"/>
          </v:shape>
        </w:pict>
      </w:r>
    </w:p>
    <w:p w:rsidR="00831FAA" w:rsidRPr="00831FAA" w:rsidP="00831FAA">
      <w:pPr>
        <w:spacing w:line="360" w:lineRule="auto"/>
        <w:jc w:val="left"/>
        <w:textAlignment w:val="center"/>
        <w:rPr>
          <w:b/>
          <w:color w:val="000000"/>
        </w:rPr>
      </w:pPr>
      <w:r w:rsidRPr="00831FAA">
        <w:rPr>
          <w:rFonts w:ascii="宋体" w:hAnsi="宋体"/>
          <w:b/>
          <w:color w:val="000000"/>
        </w:rPr>
        <w:t>14．</w:t>
      </w:r>
      <w:r w:rsidRPr="00831FAA">
        <w:rPr>
          <w:b/>
          <w:color w:val="000000"/>
        </w:rPr>
        <w:t>如图，AB=AC，要使△ABE≌△ACD，应添加的条件是</w:t>
      </w:r>
      <w:r w:rsidRPr="00831FAA">
        <w:rPr>
          <w:b/>
          <w:color w:val="000000"/>
          <w:u w:val="single"/>
        </w:rPr>
        <w:t>　   　</w:t>
      </w:r>
      <w:r w:rsidRPr="00831FAA">
        <w:rPr>
          <w:b/>
          <w:color w:val="000000"/>
        </w:rPr>
        <w:t>（添加一个条件即可）．</w:t>
      </w:r>
    </w:p>
    <w:p w:rsidR="00831FAA" w:rsidRPr="00831FAA" w:rsidP="00831FAA">
      <w:pPr>
        <w:spacing w:line="360" w:lineRule="auto"/>
        <w:jc w:val="left"/>
        <w:textAlignment w:val="center"/>
        <w:rPr>
          <w:b/>
          <w:color w:val="000000"/>
        </w:rPr>
      </w:pPr>
      <w:r>
        <w:rPr>
          <w:b/>
          <w:noProof/>
          <w:color w:val="000000"/>
        </w:rPr>
        <w:pict>
          <v:shape id="_x0000_i1040" type="#_x0000_t75" alt="figure" style="width:90.05pt;height:69.8pt;visibility:visible" filled="f" stroked="f">
            <v:imagedata r:id="rId26" o:title="figure"/>
          </v:shape>
        </w:pict>
      </w:r>
    </w:p>
    <w:p w:rsidR="00831FAA" w:rsidRPr="00831FAA" w:rsidP="00831FAA">
      <w:pPr>
        <w:spacing w:line="360" w:lineRule="auto"/>
        <w:jc w:val="left"/>
        <w:textAlignment w:val="center"/>
        <w:rPr>
          <w:b/>
          <w:color w:val="000000"/>
        </w:rPr>
      </w:pPr>
      <w:r w:rsidRPr="00831FAA">
        <w:rPr>
          <w:rFonts w:ascii="宋体" w:hAnsi="宋体"/>
          <w:b/>
          <w:color w:val="000000"/>
        </w:rPr>
        <w:t>15．</w:t>
      </w:r>
      <w:r w:rsidRPr="00831FAA">
        <w:rPr>
          <w:b/>
          <w:color w:val="000000"/>
        </w:rPr>
        <w:t>在平面直角坐标系中，点A</w:t>
      </w:r>
      <w:r w:rsidRPr="00831FAA">
        <w:rPr>
          <w:b/>
          <w:color w:val="000000"/>
          <w:vertAlign w:val="subscript"/>
        </w:rPr>
        <w:t>1</w:t>
      </w:r>
      <w:r w:rsidRPr="00831FAA">
        <w:rPr>
          <w:b/>
          <w:color w:val="000000"/>
        </w:rPr>
        <w:t>，A</w:t>
      </w:r>
      <w:r w:rsidRPr="00831FAA">
        <w:rPr>
          <w:b/>
          <w:color w:val="000000"/>
          <w:vertAlign w:val="subscript"/>
        </w:rPr>
        <w:t>2</w:t>
      </w:r>
      <w:r w:rsidRPr="00831FAA">
        <w:rPr>
          <w:b/>
          <w:color w:val="000000"/>
        </w:rPr>
        <w:t>，A</w:t>
      </w:r>
      <w:r w:rsidRPr="00831FAA">
        <w:rPr>
          <w:b/>
          <w:color w:val="000000"/>
          <w:vertAlign w:val="subscript"/>
        </w:rPr>
        <w:t>3</w:t>
      </w:r>
      <w:r w:rsidRPr="00831FAA">
        <w:rPr>
          <w:b/>
          <w:color w:val="000000"/>
        </w:rPr>
        <w:t>和B</w:t>
      </w:r>
      <w:r w:rsidRPr="00831FAA">
        <w:rPr>
          <w:b/>
          <w:color w:val="000000"/>
          <w:vertAlign w:val="subscript"/>
        </w:rPr>
        <w:t>1</w:t>
      </w:r>
      <w:r w:rsidRPr="00831FAA">
        <w:rPr>
          <w:b/>
          <w:color w:val="000000"/>
        </w:rPr>
        <w:t>，B</w:t>
      </w:r>
      <w:r w:rsidRPr="00831FAA">
        <w:rPr>
          <w:b/>
          <w:color w:val="000000"/>
          <w:vertAlign w:val="subscript"/>
        </w:rPr>
        <w:t>2</w:t>
      </w:r>
      <w:r w:rsidRPr="00831FAA">
        <w:rPr>
          <w:b/>
          <w:color w:val="000000"/>
        </w:rPr>
        <w:t>，B</w:t>
      </w:r>
      <w:r w:rsidRPr="00831FAA">
        <w:rPr>
          <w:b/>
          <w:color w:val="000000"/>
          <w:vertAlign w:val="subscript"/>
        </w:rPr>
        <w:t>3</w:t>
      </w:r>
      <w:r w:rsidRPr="00831FAA">
        <w:rPr>
          <w:b/>
          <w:color w:val="000000"/>
        </w:rPr>
        <w:t>分别在直线y=</w:t>
      </w:r>
      <w:r>
        <w:rPr>
          <w:b/>
          <w:color w:val="000000"/>
        </w:rPr>
        <w:object>
          <v:shape id="_x0000_i1041" type="#_x0000_t75" alt="eqIdbaaf6a8b4da84a7cba64e8cc5b05c57c" style="width:38.27pt;height:30.75pt" o:oleicon="f" o:ole="" o:preferrelative="t" stroked="f">
            <v:imagedata r:id="rId27" o:title="eqIdbaaf6a8b4da84a7cba64e8cc5b05c57c"/>
          </v:shape>
          <o:OLEObject Type="Embed" ProgID="Equation.DSMT4" ShapeID="_x0000_i1041" DrawAspect="Content" ObjectID="_1649765621" r:id="rId28"/>
        </w:object>
      </w:r>
      <w:r w:rsidRPr="00831FAA">
        <w:rPr>
          <w:b/>
          <w:color w:val="000000"/>
        </w:rPr>
        <w:t>和x轴上，△OA</w:t>
      </w:r>
      <w:r w:rsidRPr="00831FAA">
        <w:rPr>
          <w:b/>
          <w:color w:val="000000"/>
          <w:vertAlign w:val="subscript"/>
        </w:rPr>
        <w:t>1</w:t>
      </w:r>
      <w:r w:rsidRPr="00831FAA">
        <w:rPr>
          <w:b/>
          <w:color w:val="000000"/>
        </w:rPr>
        <w:t>B</w:t>
      </w:r>
      <w:r w:rsidRPr="00831FAA">
        <w:rPr>
          <w:b/>
          <w:color w:val="000000"/>
          <w:vertAlign w:val="subscript"/>
        </w:rPr>
        <w:t>1</w:t>
      </w:r>
      <w:r w:rsidRPr="00831FAA">
        <w:rPr>
          <w:b/>
          <w:color w:val="000000"/>
        </w:rPr>
        <w:t>，△B</w:t>
      </w:r>
      <w:r w:rsidRPr="00831FAA">
        <w:rPr>
          <w:b/>
          <w:color w:val="000000"/>
          <w:vertAlign w:val="subscript"/>
        </w:rPr>
        <w:t>1</w:t>
      </w:r>
      <w:r w:rsidRPr="00831FAA">
        <w:rPr>
          <w:b/>
          <w:color w:val="000000"/>
        </w:rPr>
        <w:t>A</w:t>
      </w:r>
      <w:r w:rsidRPr="00831FAA">
        <w:rPr>
          <w:b/>
          <w:color w:val="000000"/>
          <w:vertAlign w:val="subscript"/>
        </w:rPr>
        <w:t>2</w:t>
      </w:r>
      <w:r w:rsidRPr="00831FAA">
        <w:rPr>
          <w:b/>
          <w:color w:val="000000"/>
        </w:rPr>
        <w:t>B</w:t>
      </w:r>
      <w:r w:rsidRPr="00831FAA">
        <w:rPr>
          <w:b/>
          <w:color w:val="000000"/>
          <w:vertAlign w:val="subscript"/>
        </w:rPr>
        <w:t>2</w:t>
      </w:r>
      <w:r w:rsidRPr="00831FAA">
        <w:rPr>
          <w:b/>
          <w:color w:val="000000"/>
        </w:rPr>
        <w:t>，△B</w:t>
      </w:r>
      <w:r w:rsidRPr="00831FAA">
        <w:rPr>
          <w:b/>
          <w:color w:val="000000"/>
          <w:vertAlign w:val="subscript"/>
        </w:rPr>
        <w:t>2</w:t>
      </w:r>
      <w:r w:rsidRPr="00831FAA">
        <w:rPr>
          <w:b/>
          <w:color w:val="000000"/>
        </w:rPr>
        <w:t>A</w:t>
      </w:r>
      <w:r w:rsidRPr="00831FAA">
        <w:rPr>
          <w:b/>
          <w:color w:val="000000"/>
          <w:vertAlign w:val="subscript"/>
        </w:rPr>
        <w:t>3</w:t>
      </w:r>
      <w:r w:rsidRPr="00831FAA">
        <w:rPr>
          <w:b/>
          <w:color w:val="000000"/>
        </w:rPr>
        <w:t>B</w:t>
      </w:r>
      <w:r w:rsidRPr="00831FAA">
        <w:rPr>
          <w:b/>
          <w:color w:val="000000"/>
          <w:vertAlign w:val="subscript"/>
        </w:rPr>
        <w:t>3</w:t>
      </w:r>
      <w:r w:rsidRPr="00831FAA">
        <w:rPr>
          <w:b/>
          <w:color w:val="000000"/>
        </w:rPr>
        <w:t>都是等腰直角三角形．则A</w:t>
      </w:r>
      <w:r w:rsidRPr="00831FAA">
        <w:rPr>
          <w:b/>
          <w:color w:val="000000"/>
          <w:vertAlign w:val="subscript"/>
        </w:rPr>
        <w:t>3</w:t>
      </w:r>
      <w:r w:rsidRPr="00831FAA">
        <w:rPr>
          <w:b/>
          <w:color w:val="000000"/>
        </w:rPr>
        <w:t>的坐标为_______. </w:t>
      </w:r>
    </w:p>
    <w:p w:rsidR="00831FAA" w:rsidRPr="00831FAA" w:rsidP="00831FAA">
      <w:pPr>
        <w:spacing w:line="360" w:lineRule="auto"/>
        <w:jc w:val="left"/>
        <w:textAlignment w:val="center"/>
        <w:rPr>
          <w:b/>
          <w:color w:val="000000"/>
        </w:rPr>
      </w:pPr>
      <w:r>
        <w:rPr>
          <w:b/>
          <w:noProof/>
          <w:color w:val="000000"/>
        </w:rPr>
        <w:pict>
          <v:shape id="_x0000_i1042" type="#_x0000_t75" alt="figure" style="width:230.25pt;height:103.5pt;visibility:visible" filled="f" stroked="f">
            <v:imagedata r:id="rId29" o:title="figure"/>
          </v:shape>
        </w:pict>
      </w:r>
      <w:r w:rsidRPr="00831FAA">
        <w:rPr>
          <w:b/>
          <w:color w:val="000000"/>
        </w:rPr>
        <w:t>．</w: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31FAA">
        <w:rPr>
          <w:rFonts w:ascii="宋体" w:hAnsi="宋体"/>
          <w:b/>
          <w:color w:val="000000"/>
        </w:rPr>
        <w:t>16．</w:t>
      </w:r>
      <w:r w:rsidRPr="00831FAA">
        <w:rPr>
          <w:b/>
          <w:color w:val="000000"/>
        </w:rPr>
        <w:t>如图，在△ABC中，AB=AC，BE、AD分别是边AC、BC上的高，CD=2，AC=6，那么CE=________．</w:t>
      </w:r>
    </w:p>
    <w:p w:rsidR="00831FAA" w:rsidRPr="00831FAA" w:rsidP="00831FAA">
      <w:pPr>
        <w:spacing w:line="360" w:lineRule="auto"/>
        <w:jc w:val="left"/>
        <w:textAlignment w:val="center"/>
        <w:rPr>
          <w:b/>
          <w:color w:val="000000"/>
        </w:rPr>
      </w:pPr>
      <w:r>
        <w:rPr>
          <w:b/>
          <w:noProof/>
          <w:color w:val="000000"/>
        </w:rPr>
        <w:pict>
          <v:shape id="_x0000_i1043" type="#_x0000_t75" alt="figure" style="width:80.22pt;height:96.7pt;visibility:visible" filled="f" stroked="f">
            <v:imagedata r:id="rId30" o:title="figure"/>
          </v:shape>
        </w:pict>
      </w:r>
    </w:p>
    <w:p w:rsidR="00831FAA" w:rsidRPr="00831FAA" w:rsidP="00831FAA">
      <w:pPr>
        <w:spacing w:line="360" w:lineRule="auto"/>
        <w:jc w:val="left"/>
        <w:textAlignment w:val="center"/>
        <w:rPr>
          <w:b/>
          <w:color w:val="000000"/>
        </w:rPr>
      </w:pPr>
      <w:r w:rsidRPr="00831FAA">
        <w:rPr>
          <w:rFonts w:ascii="宋体" w:hAnsi="宋体"/>
          <w:b/>
          <w:color w:val="000000"/>
        </w:rPr>
        <w:t>17．</w:t>
      </w:r>
      <w:r w:rsidRPr="00831FAA">
        <w:rPr>
          <w:b/>
          <w:color w:val="000000"/>
        </w:rPr>
        <w:t>已知线段</w:t>
      </w:r>
      <w:r w:rsidRPr="00831FAA">
        <w:rPr>
          <w:b/>
          <w:i/>
          <w:color w:val="000000"/>
        </w:rPr>
        <w:t>AB</w:t>
      </w:r>
      <w:r w:rsidRPr="00831FAA">
        <w:rPr>
          <w:b/>
          <w:color w:val="000000"/>
        </w:rPr>
        <w:t>=2cm，点</w:t>
      </w:r>
      <w:r w:rsidRPr="00831FAA">
        <w:rPr>
          <w:b/>
          <w:i/>
          <w:color w:val="000000"/>
        </w:rPr>
        <w:t>C</w:t>
      </w:r>
      <w:r w:rsidRPr="00831FAA">
        <w:rPr>
          <w:b/>
          <w:color w:val="000000"/>
        </w:rPr>
        <w:t>在线段</w:t>
      </w:r>
      <w:r w:rsidRPr="00831FAA">
        <w:rPr>
          <w:b/>
          <w:i/>
          <w:color w:val="000000"/>
        </w:rPr>
        <w:t>AB</w:t>
      </w:r>
      <w:r w:rsidRPr="00831FAA">
        <w:rPr>
          <w:b/>
          <w:color w:val="000000"/>
        </w:rPr>
        <w:t>上，且</w:t>
      </w:r>
      <w:r w:rsidRPr="00831FAA">
        <w:rPr>
          <w:b/>
          <w:i/>
          <w:color w:val="000000"/>
        </w:rPr>
        <w:t>AC</w:t>
      </w:r>
      <w:r w:rsidRPr="00831FAA">
        <w:rPr>
          <w:b/>
          <w:color w:val="000000"/>
          <w:vertAlign w:val="superscript"/>
        </w:rPr>
        <w:t>2</w:t>
      </w:r>
      <w:r w:rsidRPr="00831FAA">
        <w:rPr>
          <w:b/>
          <w:color w:val="000000"/>
        </w:rPr>
        <w:t>=</w:t>
      </w:r>
      <w:r w:rsidRPr="00831FAA">
        <w:rPr>
          <w:b/>
          <w:i/>
          <w:color w:val="000000"/>
        </w:rPr>
        <w:t>BC</w:t>
      </w:r>
      <w:r w:rsidRPr="00831FAA">
        <w:rPr>
          <w:b/>
          <w:color w:val="000000"/>
        </w:rPr>
        <w:t>·</w:t>
      </w:r>
      <w:r w:rsidRPr="00831FAA">
        <w:rPr>
          <w:b/>
          <w:i/>
          <w:color w:val="000000"/>
        </w:rPr>
        <w:t>AB</w:t>
      </w:r>
      <w:r w:rsidRPr="00831FAA">
        <w:rPr>
          <w:b/>
          <w:color w:val="000000"/>
        </w:rPr>
        <w:t>，则</w:t>
      </w:r>
      <w:r w:rsidRPr="00831FAA">
        <w:rPr>
          <w:b/>
          <w:i/>
          <w:color w:val="000000"/>
        </w:rPr>
        <w:t>AC</w:t>
      </w:r>
      <w:r w:rsidRPr="00831FAA">
        <w:rPr>
          <w:b/>
          <w:color w:val="000000"/>
        </w:rPr>
        <w:t>的长______</w:t>
      </w:r>
      <w:r w:rsidRPr="00831FAA">
        <w:rPr>
          <w:b/>
          <w:color w:val="000000"/>
        </w:rPr>
        <w:t>_____cm．</w:t>
      </w:r>
    </w:p>
    <w:p w:rsidR="00831FAA" w:rsidRPr="00831FAA" w:rsidP="00831FAA">
      <w:pPr>
        <w:jc w:val="left"/>
        <w:rPr>
          <w:rFonts w:ascii="宋体" w:hAnsi="宋体"/>
          <w:b/>
          <w:color w:val="000000"/>
        </w:rPr>
      </w:pPr>
      <w:r w:rsidRPr="00831FAA">
        <w:rPr>
          <w:rFonts w:ascii="宋体" w:hAnsi="宋体"/>
          <w:b/>
          <w:color w:val="000000"/>
        </w:rPr>
        <w:t>三、解答题（共7小题，满分69分）</w:t>
      </w:r>
    </w:p>
    <w:p w:rsidR="00831FAA" w:rsidRPr="00831FAA" w:rsidP="00831FAA">
      <w:pPr>
        <w:spacing w:line="360" w:lineRule="auto"/>
        <w:jc w:val="left"/>
        <w:textAlignment w:val="center"/>
        <w:rPr>
          <w:b/>
          <w:color w:val="000000"/>
        </w:rPr>
      </w:pPr>
      <w:r w:rsidRPr="00831FAA">
        <w:rPr>
          <w:rFonts w:ascii="宋体" w:hAnsi="宋体"/>
          <w:b/>
          <w:color w:val="000000"/>
        </w:rPr>
        <w:t>18．（10分）</w:t>
      </w:r>
      <w:r w:rsidRPr="00831FAA">
        <w:rPr>
          <w:b/>
          <w:color w:val="000000"/>
        </w:rPr>
        <w:t>甲、乙两地相距300千米，一辆货车和一辆轿车先后从甲地出发驶向乙地，如图，线段</w:t>
      </w:r>
      <w:r w:rsidRPr="00831FAA">
        <w:rPr>
          <w:b/>
          <w:i/>
          <w:color w:val="000000"/>
        </w:rPr>
        <w:t>OA</w:t>
      </w:r>
      <w:r w:rsidRPr="00831FAA">
        <w:rPr>
          <w:b/>
          <w:color w:val="000000"/>
        </w:rPr>
        <w:t>表示货车离甲地距离</w:t>
      </w:r>
      <w:r w:rsidRPr="00831FAA">
        <w:rPr>
          <w:b/>
          <w:i/>
          <w:color w:val="000000"/>
        </w:rPr>
        <w:t>y</w:t>
      </w:r>
      <w:r w:rsidRPr="00831FAA">
        <w:rPr>
          <w:b/>
          <w:color w:val="000000"/>
        </w:rPr>
        <w:t>（千米）与时间</w:t>
      </w:r>
      <w:r w:rsidRPr="00831FAA">
        <w:rPr>
          <w:b/>
          <w:i/>
          <w:color w:val="000000"/>
        </w:rPr>
        <w:t>x</w:t>
      </w:r>
      <w:r w:rsidRPr="00831FAA">
        <w:rPr>
          <w:b/>
          <w:color w:val="000000"/>
        </w:rPr>
        <w:t>（小时）之间的函数关系；折线</w:t>
      </w:r>
      <w:r w:rsidRPr="00831FAA">
        <w:rPr>
          <w:b/>
          <w:i/>
          <w:color w:val="000000"/>
        </w:rPr>
        <w:t>OBCDA</w:t>
      </w:r>
      <w:r w:rsidRPr="00831FAA">
        <w:rPr>
          <w:b/>
          <w:color w:val="000000"/>
        </w:rPr>
        <w:t>表示轿车离甲地距离</w:t>
      </w:r>
      <w:r w:rsidRPr="00831FAA">
        <w:rPr>
          <w:b/>
          <w:i/>
          <w:color w:val="000000"/>
        </w:rPr>
        <w:t>y</w:t>
      </w:r>
      <w:r w:rsidRPr="00831FAA">
        <w:rPr>
          <w:b/>
          <w:color w:val="000000"/>
        </w:rPr>
        <w:t>（千米）与时间</w:t>
      </w:r>
      <w:r w:rsidRPr="00831FAA">
        <w:rPr>
          <w:b/>
          <w:i/>
          <w:color w:val="000000"/>
        </w:rPr>
        <w:t>x</w:t>
      </w:r>
      <w:r w:rsidRPr="00831FAA">
        <w:rPr>
          <w:b/>
          <w:color w:val="000000"/>
        </w:rPr>
        <w:t>（小时）之间的函数关系．请根据图象解答下列问题：当轿车刚到乙地时，此时货车距离乙地</w:t>
      </w:r>
      <w:r w:rsidRPr="00831FAA">
        <w:rPr>
          <w:b/>
          <w:color w:val="000000"/>
          <w:u w:val="single"/>
        </w:rPr>
        <w:t>　   　</w:t>
      </w:r>
      <w:r w:rsidRPr="00831FAA">
        <w:rPr>
          <w:b/>
          <w:color w:val="000000"/>
        </w:rPr>
        <w:t>千米；当轿车与货车相遇时，求此时</w:t>
      </w:r>
      <w:r w:rsidRPr="00831FAA">
        <w:rPr>
          <w:b/>
          <w:i/>
          <w:color w:val="000000"/>
        </w:rPr>
        <w:t>x</w:t>
      </w:r>
      <w:r w:rsidRPr="00831FAA">
        <w:rPr>
          <w:b/>
          <w:color w:val="000000"/>
        </w:rPr>
        <w:t>的值；在两车行驶过程中，当轿车与货车相距20千米时，求</w:t>
      </w:r>
      <w:r w:rsidRPr="00831FAA">
        <w:rPr>
          <w:b/>
          <w:i/>
          <w:color w:val="000000"/>
        </w:rPr>
        <w:t>x</w:t>
      </w:r>
      <w:r w:rsidRPr="00831FAA">
        <w:rPr>
          <w:b/>
          <w:color w:val="000000"/>
        </w:rPr>
        <w:t>的值．</w:t>
      </w:r>
    </w:p>
    <w:p w:rsidR="00831FAA" w:rsidRPr="00831FAA" w:rsidP="00831FAA">
      <w:pPr>
        <w:spacing w:line="360" w:lineRule="auto"/>
        <w:jc w:val="left"/>
        <w:textAlignment w:val="center"/>
        <w:rPr>
          <w:b/>
          <w:color w:val="000000"/>
        </w:rPr>
      </w:pPr>
      <w:r>
        <w:rPr>
          <w:b/>
          <w:noProof/>
          <w:color w:val="000000"/>
        </w:rPr>
        <w:pict>
          <v:shape id="_x0000_i1044" type="#_x0000_t75" alt="figure" style="width:166.43pt;height:137.21pt;visibility:visible" filled="f" stroked="f">
            <v:imagedata r:id="rId31" o:title="figure"/>
          </v:shape>
        </w:pict>
      </w:r>
    </w:p>
    <w:p w:rsidR="00831FAA" w:rsidRPr="00831FAA" w:rsidP="00831FAA">
      <w:pPr>
        <w:spacing w:line="360" w:lineRule="auto"/>
        <w:jc w:val="left"/>
        <w:textAlignment w:val="center"/>
        <w:rPr>
          <w:b/>
          <w:color w:val="000000"/>
        </w:rPr>
      </w:pPr>
      <w:r w:rsidRPr="00831FAA">
        <w:rPr>
          <w:rFonts w:ascii="宋体" w:hAnsi="宋体"/>
          <w:b/>
          <w:color w:val="000000"/>
        </w:rPr>
        <w:t>19．（5分）</w:t>
      </w:r>
      <w:r w:rsidRPr="00831FAA">
        <w:rPr>
          <w:b/>
          <w:color w:val="000000"/>
        </w:rPr>
        <w:t>如图，已知平行四边形OBDC的对角线相交于点E，其中O（0，0），B（3，4），C（m，0），反比例函数y=</w:t>
      </w:r>
      <w:r>
        <w:rPr>
          <w:b/>
          <w:color w:val="000000"/>
        </w:rPr>
        <w:object>
          <v:shape id="_x0000_i1045" type="#_x0000_t75" alt="eqIde9d755e23fc84e6bba25288808a40cfe" style="width:12pt;height:30.75pt" o:oleicon="f" o:ole="" o:preferrelative="t" stroked="f">
            <v:imagedata r:id="rId32" o:title="eqIde9d755e23fc84e6bba25288808a40cfe"/>
          </v:shape>
          <o:OLEObject Type="Embed" ProgID="Equation.DSMT4" ShapeID="_x0000_i1045" DrawAspect="Content" ObjectID="_1645246225" r:id="rId33"/>
        </w:object>
      </w:r>
      <w:r w:rsidRPr="00831FAA">
        <w:rPr>
          <w:b/>
          <w:color w:val="000000"/>
        </w:rPr>
        <w:t>（k≠0）的图象经过点B．求反比例函数的解析式；若点E恰好落在反比例函数y=</w:t>
      </w:r>
      <w:r>
        <w:rPr>
          <w:b/>
          <w:color w:val="000000"/>
        </w:rPr>
        <w:object>
          <v:shape id="_x0000_i1046" type="#_x0000_t75" alt="eqIde9d755e23fc84e6bba25288808a40cfe" style="width:12pt;height:30.75pt" o:oleicon="f" o:ole="" o:preferrelative="t" stroked="f">
            <v:imagedata r:id="rId32" o:title="eqIde9d755e23fc84e6bba25288808a40cfe"/>
          </v:shape>
          <o:OLEObject Type="Embed" ProgID="Equation.DSMT4" ShapeID="_x0000_i1046" DrawAspect="Content" ObjectID="_1645246226" r:id="rId34"/>
        </w:object>
      </w:r>
      <w:r w:rsidRPr="00831FAA">
        <w:rPr>
          <w:b/>
          <w:color w:val="000000"/>
        </w:rPr>
        <w:t>上，求平行四边形OBDC的面积．</w:t>
      </w:r>
    </w:p>
    <w:p w:rsidR="00831FAA" w:rsidRPr="00831FAA" w:rsidP="00831FAA">
      <w:pPr>
        <w:spacing w:line="360" w:lineRule="auto"/>
        <w:jc w:val="left"/>
        <w:textAlignment w:val="center"/>
        <w:rPr>
          <w:b/>
          <w:color w:val="000000"/>
        </w:rPr>
      </w:pPr>
      <w:r>
        <w:rPr>
          <w:b/>
          <w:noProof/>
          <w:color w:val="000000"/>
        </w:rPr>
        <w:pict>
          <v:shape id="_x0000_i1047" type="#_x0000_t75" alt="figure" style="width:124.48pt;height:95.95pt;visibility:visible" filled="f" stroked="f">
            <v:imagedata r:id="rId35" o:title="figure"/>
          </v:shape>
        </w:pic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31FAA">
        <w:rPr>
          <w:rFonts w:ascii="宋体" w:hAnsi="宋体"/>
          <w:b/>
          <w:color w:val="000000"/>
        </w:rPr>
        <w:t>20．（8分）</w:t>
      </w:r>
      <w:r w:rsidRPr="00831FAA">
        <w:rPr>
          <w:b/>
          <w:color w:val="000000"/>
        </w:rPr>
        <w:t>如图，在⊙O中，弦AB与弦CD相交于点G，OA⊥CD于点E，过点B的直线与CD的延长线交于点F，AC∥BF．</w:t>
      </w:r>
    </w:p>
    <w:p w:rsidR="00831FAA" w:rsidRPr="00831FAA" w:rsidP="00831FAA">
      <w:pPr>
        <w:spacing w:line="360" w:lineRule="auto"/>
        <w:jc w:val="left"/>
        <w:textAlignment w:val="center"/>
        <w:rPr>
          <w:b/>
          <w:color w:val="000000"/>
        </w:rPr>
      </w:pPr>
      <w:r>
        <w:rPr>
          <w:b/>
          <w:noProof/>
          <w:color w:val="000000"/>
        </w:rPr>
        <w:pict>
          <v:shape id="_x0000_i1048" type="#_x0000_t75" alt="figure" style="width:105.05pt;height:169.43pt;visibility:visible" filled="f" stroked="f">
            <v:imagedata r:id="rId36" o:title="figure"/>
          </v:shape>
        </w:pict>
      </w:r>
    </w:p>
    <w:p w:rsidR="00831FAA" w:rsidRPr="00831FAA" w:rsidP="00831FAA">
      <w:pPr>
        <w:spacing w:line="360" w:lineRule="auto"/>
        <w:jc w:val="left"/>
        <w:textAlignment w:val="center"/>
        <w:rPr>
          <w:b/>
          <w:color w:val="000000"/>
        </w:rPr>
      </w:pPr>
      <w:r w:rsidRPr="00831FAA">
        <w:rPr>
          <w:b/>
          <w:color w:val="000000"/>
        </w:rPr>
        <w:t>（1）若∠FGB=∠FBG，求证：BF是⊙O的切线；</w:t>
      </w:r>
    </w:p>
    <w:p w:rsidR="00831FAA" w:rsidRPr="00831FAA" w:rsidP="00831FAA">
      <w:pPr>
        <w:spacing w:line="360" w:lineRule="auto"/>
        <w:jc w:val="left"/>
        <w:textAlignment w:val="center"/>
        <w:rPr>
          <w:b/>
          <w:color w:val="000000"/>
        </w:rPr>
      </w:pPr>
      <w:r w:rsidRPr="00831FAA">
        <w:rPr>
          <w:b/>
          <w:color w:val="000000"/>
        </w:rPr>
        <w:t>（2）若tan∠F=</w:t>
      </w:r>
      <w:r>
        <w:rPr>
          <w:b/>
          <w:color w:val="000000"/>
        </w:rPr>
        <w:object>
          <v:shape id="_x0000_i1049" type="#_x0000_t75" alt="eqIddda48cced83d424b89b7d8f8c62b1056" style="width:11.9pt;height:31.31pt" o:oleicon="f" o:ole="" o:preferrelative="t" stroked="f">
            <v:imagedata r:id="rId37" o:title="eqIddda48cced83d424b89b7d8f8c62b1056"/>
          </v:shape>
          <o:OLEObject Type="Embed" ProgID="Equation.DSMT4" ShapeID="_x0000_i1049" DrawAspect="Content" ObjectID="_1649762286" r:id="rId38"/>
        </w:object>
      </w:r>
      <w:r w:rsidRPr="00831FAA">
        <w:rPr>
          <w:b/>
          <w:color w:val="000000"/>
        </w:rPr>
        <w:t>，CD=a，请用a表示⊙O的半径；</w:t>
      </w:r>
    </w:p>
    <w:p w:rsidR="00831FAA" w:rsidRPr="00831FAA" w:rsidP="00831FAA">
      <w:pPr>
        <w:spacing w:line="360" w:lineRule="auto"/>
        <w:jc w:val="left"/>
        <w:textAlignment w:val="center"/>
        <w:rPr>
          <w:b/>
          <w:color w:val="000000"/>
        </w:rPr>
      </w:pPr>
      <w:r w:rsidRPr="00831FAA">
        <w:rPr>
          <w:b/>
          <w:color w:val="000000"/>
        </w:rPr>
        <w:t>（3）求证：GF</w:t>
      </w:r>
      <w:r w:rsidRPr="00831FAA">
        <w:rPr>
          <w:b/>
          <w:color w:val="000000"/>
          <w:vertAlign w:val="superscript"/>
        </w:rPr>
        <w:t>2</w:t>
      </w:r>
      <w:r w:rsidRPr="00831FAA">
        <w:rPr>
          <w:b/>
          <w:color w:val="000000"/>
        </w:rPr>
        <w:t>﹣GB</w:t>
      </w:r>
      <w:r w:rsidRPr="00831FAA">
        <w:rPr>
          <w:b/>
          <w:color w:val="000000"/>
          <w:vertAlign w:val="superscript"/>
        </w:rPr>
        <w:t>2</w:t>
      </w:r>
      <w:r w:rsidRPr="00831FAA">
        <w:rPr>
          <w:b/>
          <w:color w:val="000000"/>
        </w:rPr>
        <w:t>=DF•GF．</w:t>
      </w:r>
    </w:p>
    <w:p w:rsidR="00831FAA" w:rsidRPr="00831FAA" w:rsidP="00831FAA">
      <w:pPr>
        <w:spacing w:line="360" w:lineRule="auto"/>
        <w:jc w:val="left"/>
        <w:textAlignment w:val="center"/>
        <w:rPr>
          <w:b/>
          <w:color w:val="000000"/>
        </w:rPr>
      </w:pPr>
      <w:r w:rsidRPr="00831FAA">
        <w:rPr>
          <w:rFonts w:ascii="宋体" w:hAnsi="宋体"/>
          <w:b/>
          <w:color w:val="000000"/>
        </w:rPr>
        <w:t>21．（10分）</w:t>
      </w:r>
      <w:r w:rsidRPr="00831FAA">
        <w:rPr>
          <w:b/>
          <w:color w:val="000000"/>
        </w:rPr>
        <w:t>如图，直线l切⊙O于点A，点P为直线l上一点，直线PO交⊙O于点C、B，点D在线段AP上，连接DB，且AD＝DB．</w:t>
      </w:r>
    </w:p>
    <w:p w:rsidR="00831FAA" w:rsidRPr="00831FAA" w:rsidP="00831FAA">
      <w:pPr>
        <w:spacing w:line="360" w:lineRule="auto"/>
        <w:jc w:val="left"/>
        <w:textAlignment w:val="center"/>
        <w:rPr>
          <w:b/>
          <w:color w:val="000000"/>
        </w:rPr>
      </w:pPr>
      <w:r>
        <w:rPr>
          <w:b/>
          <w:noProof/>
          <w:color w:val="000000"/>
        </w:rPr>
        <w:pict>
          <v:shape id="_x0000_i1050" type="#_x0000_t75" alt="figure" style="width:127.47pt;height:86.96pt;visibility:visible" filled="f" stroked="f">
            <v:imagedata r:id="rId39" o:title="figure"/>
          </v:shape>
        </w:pict>
      </w:r>
    </w:p>
    <w:p w:rsidR="00831FAA" w:rsidRPr="00831FAA" w:rsidP="00831FAA">
      <w:pPr>
        <w:spacing w:line="360" w:lineRule="auto"/>
        <w:jc w:val="left"/>
        <w:textAlignment w:val="center"/>
        <w:rPr>
          <w:b/>
          <w:color w:val="000000"/>
        </w:rPr>
      </w:pPr>
      <w:r w:rsidRPr="00831FAA">
        <w:rPr>
          <w:b/>
          <w:color w:val="000000"/>
        </w:rPr>
        <w:t>（1）求证：DB为⊙O的切线；（2）若AD＝1，PB＝BO，求弦AC的长．</w:t>
      </w:r>
    </w:p>
    <w:p w:rsidR="00831FAA" w:rsidRPr="00831FAA" w:rsidP="00831FAA">
      <w:pPr>
        <w:spacing w:line="360" w:lineRule="auto"/>
        <w:jc w:val="left"/>
        <w:textAlignment w:val="center"/>
        <w:rPr>
          <w:b/>
          <w:color w:val="000000"/>
        </w:rPr>
      </w:pPr>
      <w:r w:rsidRPr="00831FAA">
        <w:rPr>
          <w:rFonts w:ascii="宋体" w:hAnsi="宋体"/>
          <w:b/>
          <w:color w:val="000000"/>
        </w:rPr>
        <w:t>22．（10分）</w:t>
      </w:r>
      <w:r w:rsidRPr="00831FAA">
        <w:rPr>
          <w:b/>
          <w:color w:val="000000"/>
        </w:rPr>
        <w:t>如图甲，直线y=﹣x+3与x轴、y轴分别交于点B、点C，经过B、C两点的抛物线y=x</w:t>
      </w:r>
      <w:r w:rsidRPr="00831FAA">
        <w:rPr>
          <w:b/>
          <w:color w:val="000000"/>
          <w:vertAlign w:val="superscript"/>
        </w:rPr>
        <w:t>2</w:t>
      </w:r>
      <w:r w:rsidRPr="00831FAA">
        <w:rPr>
          <w:b/>
          <w:color w:val="000000"/>
        </w:rPr>
        <w:t>+bx+c与x轴的另一个交点为A，顶点为P．</w:t>
      </w:r>
    </w:p>
    <w:p w:rsidR="00831FAA" w:rsidRPr="00831FAA" w:rsidP="00831FAA">
      <w:pPr>
        <w:spacing w:line="360" w:lineRule="auto"/>
        <w:jc w:val="left"/>
        <w:textAlignment w:val="center"/>
        <w:rPr>
          <w:b/>
          <w:color w:val="000000"/>
        </w:rPr>
      </w:pPr>
      <w:r w:rsidRPr="00831FAA">
        <w:rPr>
          <w:b/>
          <w:color w:val="000000"/>
        </w:rPr>
        <w:t>（1）求该抛物线的解析式；</w:t>
      </w:r>
    </w:p>
    <w:p w:rsidR="00831FAA" w:rsidRPr="00831FAA" w:rsidP="00831FAA">
      <w:pPr>
        <w:spacing w:line="360" w:lineRule="auto"/>
        <w:jc w:val="left"/>
        <w:textAlignment w:val="center"/>
        <w:rPr>
          <w:b/>
          <w:color w:val="000000"/>
        </w:rPr>
      </w:pPr>
      <w:r w:rsidRPr="00831FAA">
        <w:rPr>
          <w:b/>
          <w:color w:val="000000"/>
        </w:rPr>
        <w:t>（2）在该抛物线的对称轴上是否存在点M，使以C，P，M为顶点的三角形为等腰三角形？若存在，请直接写出所符合条件的点M的坐标；若不存在，请说明理由；</w:t>
      </w:r>
    </w:p>
    <w:p w:rsidR="00831FAA" w:rsidRPr="00831FAA" w:rsidP="00831FAA">
      <w:pPr>
        <w:spacing w:line="360" w:lineRule="auto"/>
        <w:jc w:val="left"/>
        <w:textAlignment w:val="center"/>
        <w:rPr>
          <w:b/>
          <w:color w:val="000000"/>
        </w:rPr>
      </w:pPr>
      <w:r w:rsidRPr="00831FAA">
        <w:rPr>
          <w:b/>
          <w:color w:val="000000"/>
        </w:rPr>
        <w:t>（3）当0＜x＜3时，在抛物线上求一点E，使△CBE的面积有最大值（图乙、丙供画图探究）．</w:t>
      </w:r>
      <w:r>
        <w:rPr>
          <w:b/>
          <w:noProof/>
          <w:color w:val="000000"/>
        </w:rPr>
        <w:pict>
          <v:shape id="_x0000_i1051" type="#_x0000_t75" alt="figure" style="width:281.35pt;height:126.75pt;visibility:visible" filled="f" stroked="f">
            <v:imagedata r:id="rId40" o:title="figure"/>
          </v:shape>
        </w:pic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31FAA">
        <w:rPr>
          <w:rFonts w:ascii="宋体" w:hAnsi="宋体"/>
          <w:b/>
          <w:color w:val="000000"/>
        </w:rPr>
        <w:t>23．（12分）</w:t>
      </w:r>
      <w:r w:rsidRPr="00831FAA">
        <w:rPr>
          <w:b/>
          <w:color w:val="000000"/>
        </w:rPr>
        <w:t>《九章算术》中有一道阐述“盈不足术”的问题，原文如下：</w:t>
      </w:r>
    </w:p>
    <w:p w:rsidR="00831FAA" w:rsidRPr="00831FAA" w:rsidP="00831FAA">
      <w:pPr>
        <w:spacing w:line="360" w:lineRule="auto"/>
        <w:jc w:val="left"/>
        <w:textAlignment w:val="center"/>
        <w:rPr>
          <w:b/>
          <w:color w:val="000000"/>
        </w:rPr>
      </w:pPr>
      <w:r w:rsidRPr="00831FAA">
        <w:rPr>
          <w:b/>
          <w:color w:val="000000"/>
        </w:rPr>
        <w:t>今有人共买物，人出八，盈三；人出七，不足四．问人数，物价各几何？</w:t>
      </w:r>
    </w:p>
    <w:p w:rsidR="00831FAA" w:rsidRPr="00831FAA" w:rsidP="00831FAA">
      <w:pPr>
        <w:spacing w:line="360" w:lineRule="auto"/>
        <w:jc w:val="left"/>
        <w:textAlignment w:val="center"/>
        <w:rPr>
          <w:b/>
          <w:color w:val="000000"/>
        </w:rPr>
      </w:pPr>
      <w:r w:rsidRPr="00831FAA">
        <w:rPr>
          <w:b/>
          <w:color w:val="000000"/>
        </w:rPr>
        <w:t>译文为：</w:t>
      </w:r>
    </w:p>
    <w:p w:rsidR="00831FAA" w:rsidRPr="00831FAA" w:rsidP="00831FAA">
      <w:pPr>
        <w:spacing w:line="360" w:lineRule="auto"/>
        <w:jc w:val="left"/>
        <w:textAlignment w:val="center"/>
        <w:rPr>
          <w:b/>
          <w:color w:val="000000"/>
        </w:rPr>
      </w:pPr>
      <w:r w:rsidRPr="00831FAA">
        <w:rPr>
          <w:b/>
          <w:color w:val="000000"/>
        </w:rPr>
        <w:t>现有一些人共同买一个物品，每人出8元，还盈余3元；每人出7元，则还差4元，问共有多少人？这个物品的价格是多少？</w:t>
      </w:r>
    </w:p>
    <w:p w:rsidR="00831FAA" w:rsidRPr="00831FAA" w:rsidP="00831FAA">
      <w:pPr>
        <w:spacing w:line="360" w:lineRule="auto"/>
        <w:jc w:val="left"/>
        <w:textAlignment w:val="center"/>
        <w:rPr>
          <w:b/>
          <w:color w:val="000000"/>
        </w:rPr>
      </w:pPr>
      <w:r w:rsidRPr="00831FAA">
        <w:rPr>
          <w:b/>
          <w:color w:val="000000"/>
        </w:rPr>
        <w:t>请解答上述问题．</w:t>
      </w:r>
    </w:p>
    <w:p w:rsidR="00831FAA" w:rsidRPr="00831FAA" w:rsidP="00831FAA">
      <w:pPr>
        <w:spacing w:line="360" w:lineRule="auto"/>
        <w:jc w:val="left"/>
        <w:textAlignment w:val="center"/>
        <w:rPr>
          <w:b/>
          <w:color w:val="000000"/>
        </w:rPr>
      </w:pPr>
      <w:r w:rsidRPr="00831FAA">
        <w:rPr>
          <w:rFonts w:ascii="宋体" w:hAnsi="宋体"/>
          <w:b/>
          <w:color w:val="000000"/>
        </w:rPr>
        <w:t>24．（14分）</w:t>
      </w:r>
      <w:r w:rsidRPr="00831FAA">
        <w:rPr>
          <w:b/>
          <w:color w:val="000000"/>
        </w:rPr>
        <w:t>我们知道</w:t>
      </w:r>
      <w:r>
        <w:rPr>
          <w:b/>
          <w:color w:val="000000"/>
        </w:rPr>
        <w:object>
          <v:shape id="_x0000_i1052" type="#_x0000_t75" alt="eqId64b9b599fdb6481e9f8d9a94c102300b" style="width:37.81pt;height:14pt" o:oleicon="f" o:ole="" o:preferrelative="t" stroked="f">
            <v:imagedata r:id="rId41" o:title=""/>
          </v:shape>
          <o:OLEObject Type="Embed" ProgID="Equation.DSMT4" ShapeID="_x0000_i1052" DrawAspect="Content" ObjectID="_1649765914" r:id="rId42"/>
        </w:object>
      </w:r>
      <w:r w:rsidRPr="00831FAA">
        <w:rPr>
          <w:b/>
          <w:color w:val="000000"/>
        </w:rPr>
        <w:t>中，如果</w:t>
      </w:r>
      <w:r>
        <w:rPr>
          <w:b/>
          <w:color w:val="000000"/>
        </w:rPr>
        <w:object>
          <v:shape id="_x0000_i1053" type="#_x0000_t75" alt="eqId72fe3587d8244374a2b6a0904fb8d261" style="width:33pt;height:12.75pt" o:oleicon="f" o:ole="" o:preferrelative="t" stroked="f">
            <v:imagedata r:id="rId43" o:title=""/>
          </v:shape>
          <o:OLEObject Type="Embed" ProgID="Equation.DSMT4" ShapeID="_x0000_i1053" DrawAspect="Content" ObjectID="_1649765915" r:id="rId44"/>
        </w:object>
      </w:r>
      <w:r w:rsidRPr="00831FAA">
        <w:rPr>
          <w:b/>
          <w:color w:val="000000"/>
        </w:rPr>
        <w:t>，</w:t>
      </w:r>
      <w:r>
        <w:rPr>
          <w:b/>
          <w:color w:val="000000"/>
        </w:rPr>
        <w:object>
          <v:shape id="_x0000_i1054" type="#_x0000_t75" alt="eqId7ce6970a75ad486fa9561dcc60389416" style="width:39pt;height:14.25pt" o:oleicon="f" o:ole="" o:preferrelative="t" stroked="f">
            <v:imagedata r:id="rId45" o:title=""/>
          </v:shape>
          <o:OLEObject Type="Embed" ProgID="Equation.DSMT4" ShapeID="_x0000_i1054" DrawAspect="Content" ObjectID="_1649765916" r:id="rId46"/>
        </w:object>
      </w:r>
      <w:r w:rsidRPr="00831FAA">
        <w:rPr>
          <w:b/>
          <w:color w:val="000000"/>
        </w:rPr>
        <w:t>，那么当</w:t>
      </w:r>
      <w:r>
        <w:rPr>
          <w:b/>
          <w:color w:val="000000"/>
        </w:rPr>
        <w:object>
          <v:shape id="_x0000_i1055" type="#_x0000_t75" alt="eqIdb1264d334b874eb29ab56a5bf884c764" style="width:50.25pt;height:14.25pt" o:oleicon="f" o:ole="" o:preferrelative="t" stroked="f">
            <v:imagedata r:id="rId47" o:title=""/>
          </v:shape>
          <o:OLEObject Type="Embed" ProgID="Equation.DSMT4" ShapeID="_x0000_i1055" DrawAspect="Content" ObjectID="_1649765917" r:id="rId48"/>
        </w:object>
      </w:r>
      <w:r w:rsidRPr="00831FAA">
        <w:rPr>
          <w:b/>
          <w:color w:val="000000"/>
        </w:rPr>
        <w:t>时，</w:t>
      </w:r>
      <w:r>
        <w:rPr>
          <w:b/>
          <w:color w:val="000000"/>
        </w:rPr>
        <w:object>
          <v:shape id="_x0000_i1056" type="#_x0000_t75" alt="eqId64b9b599fdb6481e9f8d9a94c102300b" style="width:37.81pt;height:14pt" o:oleicon="f" o:ole="" o:preferrelative="t" stroked="f">
            <v:imagedata r:id="rId41" o:title=""/>
          </v:shape>
          <o:OLEObject Type="Embed" ProgID="Equation.DSMT4" ShapeID="_x0000_i1056" DrawAspect="Content" ObjectID="_1649765918" r:id="rId49"/>
        </w:object>
      </w:r>
      <w:r w:rsidRPr="00831FAA">
        <w:rPr>
          <w:b/>
          <w:color w:val="000000"/>
        </w:rPr>
        <w:t>的面积最大为6；</w:t>
      </w:r>
    </w:p>
    <w:p w:rsidR="00831FAA" w:rsidRPr="00831FAA" w:rsidP="00831FAA">
      <w:pPr>
        <w:spacing w:line="360" w:lineRule="auto"/>
        <w:jc w:val="left"/>
        <w:textAlignment w:val="center"/>
        <w:rPr>
          <w:b/>
          <w:color w:val="000000"/>
        </w:rPr>
      </w:pPr>
      <w:r w:rsidRPr="00831FAA">
        <w:rPr>
          <w:b/>
          <w:color w:val="000000"/>
        </w:rPr>
        <w:t>(1)若四边形</w:t>
      </w:r>
      <w:r>
        <w:rPr>
          <w:b/>
          <w:color w:val="000000"/>
        </w:rPr>
        <w:object>
          <v:shape id="_x0000_i1057" type="#_x0000_t75" alt="eqId5ce7a06ae7a34393b92b5277978ac014" style="width:36pt;height:14.2pt" o:oleicon="f" o:ole="" o:preferrelative="t" stroked="f">
            <v:imagedata r:id="rId50" o:title=""/>
          </v:shape>
          <o:OLEObject Type="Embed" ProgID="Equation.DSMT4" ShapeID="_x0000_i1057" DrawAspect="Content" ObjectID="_1649765919" r:id="rId51"/>
        </w:object>
      </w:r>
      <w:r w:rsidRPr="00831FAA">
        <w:rPr>
          <w:b/>
          <w:color w:val="000000"/>
        </w:rPr>
        <w:t>中，</w:t>
      </w:r>
      <w:r>
        <w:rPr>
          <w:b/>
          <w:color w:val="000000"/>
        </w:rPr>
        <w:object>
          <v:shape id="_x0000_i1058" type="#_x0000_t75" alt="eqId56dbb53dd1ed4528b3f555832a346ae3" style="width:98.29pt;height:14.26pt" o:oleicon="f" o:ole="" o:preferrelative="t" stroked="f">
            <v:imagedata r:id="rId52" o:title=""/>
          </v:shape>
          <o:OLEObject Type="Embed" ProgID="Equation.DSMT4" ShapeID="_x0000_i1058" DrawAspect="Content" ObjectID="_1649765920" r:id="rId53"/>
        </w:object>
      </w:r>
      <w:r w:rsidRPr="00831FAA">
        <w:rPr>
          <w:b/>
          <w:color w:val="000000"/>
        </w:rPr>
        <w:t>，且</w:t>
      </w:r>
      <w:r>
        <w:rPr>
          <w:b/>
          <w:color w:val="000000"/>
        </w:rPr>
        <w:object>
          <v:shape id="_x0000_i1059" type="#_x0000_t75" alt="eqId0672bf9fde4440888cb2a95aeb40d600" style="width:38.01pt;height:14.26pt" o:oleicon="f" o:ole="" o:preferrelative="t" stroked="f">
            <v:imagedata r:id="rId54" o:title=""/>
          </v:shape>
          <o:OLEObject Type="Embed" ProgID="Equation.DSMT4" ShapeID="_x0000_i1059" DrawAspect="Content" ObjectID="_1649765921" r:id="rId55"/>
        </w:object>
      </w:r>
      <w:r w:rsidRPr="00831FAA">
        <w:rPr>
          <w:b/>
          <w:color w:val="000000"/>
        </w:rPr>
        <w:t>，直接写出</w:t>
      </w:r>
      <w:r>
        <w:rPr>
          <w:b/>
          <w:color w:val="000000"/>
        </w:rPr>
        <w:object>
          <v:shape id="_x0000_i1060" type="#_x0000_t75" alt="eqId3555f719abd44b2b8aa733ac4ac5cfa1" style="width:74.25pt;height:14.25pt" o:oleicon="f" o:ole="" o:preferrelative="t" stroked="f">
            <v:imagedata r:id="rId56" o:title=""/>
          </v:shape>
          <o:OLEObject Type="Embed" ProgID="Equation.DSMT4" ShapeID="_x0000_i1060" DrawAspect="Content" ObjectID="_1649765922" r:id="rId57"/>
        </w:object>
      </w:r>
      <w:r w:rsidRPr="00831FAA">
        <w:rPr>
          <w:b/>
          <w:color w:val="000000"/>
        </w:rPr>
        <w:t>满足什么位置关系时四边形</w:t>
      </w:r>
      <w:r>
        <w:rPr>
          <w:b/>
          <w:color w:val="000000"/>
        </w:rPr>
        <w:object>
          <v:shape id="_x0000_i1061" type="#_x0000_t75" alt="eqId5ce7a06ae7a34393b92b5277978ac014" style="width:36pt;height:14.2pt" o:oleicon="f" o:ole="" o:preferrelative="t" stroked="f">
            <v:imagedata r:id="rId50" o:title=""/>
          </v:shape>
          <o:OLEObject Type="Embed" ProgID="Equation.DSMT4" ShapeID="_x0000_i1061" DrawAspect="Content" ObjectID="_1649765923" r:id="rId58"/>
        </w:object>
      </w:r>
      <w:r w:rsidRPr="00831FAA">
        <w:rPr>
          <w:b/>
          <w:color w:val="000000"/>
        </w:rPr>
        <w:t>面积最大？并直接写出最大面积.</w:t>
      </w:r>
    </w:p>
    <w:p w:rsidR="00831FAA" w:rsidRPr="00831FAA" w:rsidP="00831FAA">
      <w:pPr>
        <w:spacing w:line="360" w:lineRule="auto"/>
        <w:jc w:val="left"/>
        <w:textAlignment w:val="center"/>
        <w:rPr>
          <w:b/>
          <w:color w:val="000000"/>
        </w:rPr>
      </w:pPr>
      <w:r w:rsidRPr="00831FAA">
        <w:rPr>
          <w:b/>
          <w:color w:val="000000"/>
        </w:rPr>
        <w:t>(2)已知四边形</w:t>
      </w:r>
      <w:r>
        <w:rPr>
          <w:b/>
          <w:color w:val="000000"/>
        </w:rPr>
        <w:object>
          <v:shape id="_x0000_i1062" type="#_x0000_t75" alt="eqId5ce7a06ae7a34393b92b5277978ac014" style="width:36pt;height:14.2pt" o:oleicon="f" o:ole="" o:preferrelative="t" stroked="f">
            <v:imagedata r:id="rId50" o:title=""/>
          </v:shape>
          <o:OLEObject Type="Embed" ProgID="Equation.DSMT4" ShapeID="_x0000_i1062" DrawAspect="Content" ObjectID="_1649765924" r:id="rId59"/>
        </w:object>
      </w:r>
      <w:r w:rsidRPr="00831FAA">
        <w:rPr>
          <w:b/>
          <w:color w:val="000000"/>
        </w:rPr>
        <w:t>中，</w:t>
      </w:r>
      <w:r>
        <w:rPr>
          <w:b/>
          <w:color w:val="000000"/>
        </w:rPr>
        <w:object>
          <v:shape id="_x0000_i1063" type="#_x0000_t75" alt="eqId56dbb53dd1ed4528b3f555832a346ae3" style="width:98.29pt;height:14.26pt" o:oleicon="f" o:ole="" o:preferrelative="t" stroked="f">
            <v:imagedata r:id="rId52" o:title=""/>
          </v:shape>
          <o:OLEObject Type="Embed" ProgID="Equation.DSMT4" ShapeID="_x0000_i1063" DrawAspect="Content" ObjectID="_1649765925" r:id="rId60"/>
        </w:object>
      </w:r>
      <w:r w:rsidRPr="00831FAA">
        <w:rPr>
          <w:b/>
          <w:color w:val="000000"/>
        </w:rPr>
        <w:t>，求</w:t>
      </w:r>
      <w:r>
        <w:rPr>
          <w:b/>
          <w:color w:val="000000"/>
        </w:rPr>
        <w:object>
          <v:shape id="_x0000_i1064" type="#_x0000_t75" alt="eqId1b51efe7c2fa42748ac5a6be262e2fa4" style="width:20.2pt;height:13.1pt" o:oleicon="f" o:ole="" o:preferrelative="t" stroked="f">
            <v:imagedata r:id="rId61" o:title=""/>
          </v:shape>
          <o:OLEObject Type="Embed" ProgID="Equation.DSMT4" ShapeID="_x0000_i1064" DrawAspect="Content" ObjectID="_1649765926" r:id="rId62"/>
        </w:object>
      </w:r>
      <w:r w:rsidRPr="00831FAA">
        <w:rPr>
          <w:b/>
          <w:color w:val="000000"/>
        </w:rPr>
        <w:t>为多少时，四边形</w:t>
      </w:r>
      <w:r>
        <w:rPr>
          <w:b/>
          <w:color w:val="000000"/>
        </w:rPr>
        <w:object>
          <v:shape id="_x0000_i1065" type="#_x0000_t75" alt="eqId5ce7a06ae7a34393b92b5277978ac014" style="width:36pt;height:14.2pt" o:oleicon="f" o:ole="" o:preferrelative="t" stroked="f">
            <v:imagedata r:id="rId50" o:title=""/>
          </v:shape>
          <o:OLEObject Type="Embed" ProgID="Equation.DSMT4" ShapeID="_x0000_i1065" DrawAspect="Content" ObjectID="_1649765927" r:id="rId63"/>
        </w:object>
      </w:r>
      <w:r w:rsidRPr="00831FAA">
        <w:rPr>
          <w:b/>
          <w:color w:val="000000"/>
        </w:rPr>
        <w:t>面积最大？并求出最大面积是多少？</w:t>
      </w:r>
    </w:p>
    <w:p w:rsidR="00831FAA" w:rsidRPr="00831FAA" w:rsidP="00831FAA">
      <w:pPr>
        <w:jc w:val="center"/>
        <w:rPr>
          <w:rFonts w:ascii="宋体" w:hAnsi="宋体"/>
          <w:b/>
          <w:color w:val="000000"/>
        </w:rPr>
      </w:pPr>
      <w:r>
        <w:rPr>
          <w:rFonts w:ascii="微软雅黑" w:eastAsia="微软雅黑" w:hAnsi="微软雅黑"/>
          <w:b/>
          <w:color w:val="000000"/>
          <w:sz w:val="28"/>
        </w:rPr>
        <w:cr/>
        <w:cr/>
        <w:cr/>
        <w:t>参考答案</w:t>
      </w:r>
    </w:p>
    <w:p w:rsidR="00831FAA" w:rsidRPr="00831FAA" w:rsidP="00831FAA">
      <w:pPr>
        <w:jc w:val="center"/>
        <w:rPr>
          <w:rFonts w:ascii="宋体" w:hAnsi="宋体"/>
          <w:b/>
          <w:color w:val="000000"/>
        </w:rPr>
      </w:pPr>
    </w:p>
    <w:p w:rsidR="00831FAA" w:rsidRPr="00831FAA" w:rsidP="00831FAA">
      <w:pPr>
        <w:jc w:val="left"/>
        <w:rPr>
          <w:rFonts w:ascii="宋体" w:hAnsi="宋体"/>
          <w:b/>
          <w:color w:val="000000"/>
        </w:rPr>
      </w:pPr>
      <w:r w:rsidRPr="00831FAA">
        <w:rPr>
          <w:rFonts w:ascii="宋体" w:hAnsi="宋体"/>
          <w:b/>
          <w:color w:val="000000"/>
        </w:rPr>
        <w:t>一、选择题（每小题只有一个正确答案，每小题3分，满分30分）</w:t>
      </w:r>
    </w:p>
    <w:p w:rsidR="00831FAA" w:rsidRPr="00831FAA" w:rsidP="00831FAA">
      <w:pPr>
        <w:spacing w:line="360" w:lineRule="auto"/>
        <w:jc w:val="left"/>
        <w:textAlignment w:val="center"/>
        <w:rPr>
          <w:b/>
          <w:color w:val="000000"/>
        </w:rPr>
      </w:pPr>
      <w:r w:rsidRPr="00831FAA">
        <w:rPr>
          <w:rFonts w:ascii="宋体" w:hAnsi="宋体"/>
          <w:b/>
          <w:color w:val="000000"/>
        </w:rPr>
        <w:t>1、</w:t>
      </w:r>
      <w:r w:rsidRPr="00831FAA">
        <w:rPr>
          <w:b/>
          <w:color w:val="000000"/>
        </w:rPr>
        <w:t>C</w:t>
      </w:r>
    </w:p>
    <w:p w:rsidR="00831FAA" w:rsidRPr="00831FAA" w:rsidP="00831FAA">
      <w:pPr>
        <w:spacing w:line="360" w:lineRule="auto"/>
        <w:jc w:val="left"/>
        <w:textAlignment w:val="center"/>
        <w:rPr>
          <w:b/>
          <w:color w:val="000000"/>
        </w:rPr>
      </w:pPr>
      <w:r w:rsidRPr="00831FAA">
        <w:rPr>
          <w:b/>
          <w:color w:val="000000"/>
        </w:rPr>
        <w:t>【解析】</w:t>
        <w:cr/>
        <w:t>首先求出P点坐标，进而利用函数图象得出不等式ax</w:t>
      </w:r>
      <w:r w:rsidRPr="00831FAA">
        <w:rPr>
          <w:b/>
          <w:color w:val="000000"/>
          <w:vertAlign w:val="superscript"/>
        </w:rPr>
        <w:t>2</w:t>
      </w:r>
      <w:r w:rsidRPr="00831FAA">
        <w:rPr>
          <w:b/>
          <w:color w:val="000000"/>
        </w:rPr>
        <w:t>+bx+</w:t>
      </w:r>
      <w:r>
        <w:rPr>
          <w:b/>
          <w:color w:val="000000"/>
        </w:rPr>
        <w:object>
          <v:shape id="_x0000_i1066" type="#_x0000_t75" alt="eqId72c3a18c26b84f97a9d7a2650ee07d0d" style="width:12pt;height:30.75pt" o:oleicon="f" o:ole="" o:preferrelative="t" stroked="f">
            <v:imagedata r:id="rId5" o:title="eqId72c3a18c26b84f97a9d7a2650ee07d0d"/>
          </v:shape>
          <o:OLEObject Type="Embed" ProgID="Equation.DSMT4" ShapeID="_x0000_i1066" DrawAspect="Content" ObjectID="_1649764619" r:id="rId64"/>
        </w:object>
      </w:r>
      <w:r w:rsidRPr="00831FAA">
        <w:rPr>
          <w:b/>
          <w:color w:val="000000"/>
        </w:rPr>
        <w:t>＞1的解集．</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∵函数y=﹣</w:t>
      </w:r>
      <w:r>
        <w:rPr>
          <w:b/>
          <w:color w:val="000000"/>
        </w:rPr>
        <w:object>
          <v:shape id="_x0000_i1067" type="#_x0000_t75" alt="eqId72c3a18c26b84f97a9d7a2650ee07d0d" style="width:12pt;height:30.75pt" o:oleicon="f" o:ole="" o:preferrelative="t" stroked="f">
            <v:imagedata r:id="rId5" o:title="eqId72c3a18c26b84f97a9d7a2650ee07d0d"/>
          </v:shape>
          <o:OLEObject Type="Embed" ProgID="Equation.DSMT4" ShapeID="_x0000_i1067" DrawAspect="Content" ObjectID="_1649764620" r:id="rId65"/>
        </w:object>
      </w:r>
      <w:r w:rsidRPr="00831FAA">
        <w:rPr>
          <w:b/>
          <w:color w:val="000000"/>
        </w:rPr>
        <w:t>与函数y=ax</w:t>
      </w:r>
      <w:r w:rsidRPr="00831FAA">
        <w:rPr>
          <w:b/>
          <w:color w:val="000000"/>
          <w:vertAlign w:val="superscript"/>
        </w:rPr>
        <w:t>2</w:t>
      </w:r>
      <w:r w:rsidRPr="00831FAA">
        <w:rPr>
          <w:b/>
          <w:color w:val="000000"/>
        </w:rPr>
        <w:t>+bx的交点P的纵坐标为1，</w:t>
      </w:r>
    </w:p>
    <w:p w:rsidR="00831FAA" w:rsidRPr="00831FAA" w:rsidP="00831FAA">
      <w:pPr>
        <w:spacing w:line="360" w:lineRule="auto"/>
        <w:jc w:val="left"/>
        <w:textAlignment w:val="center"/>
        <w:rPr>
          <w:b/>
          <w:color w:val="000000"/>
        </w:rPr>
      </w:pPr>
      <w:r w:rsidRPr="00831FAA">
        <w:rPr>
          <w:b/>
          <w:color w:val="000000"/>
        </w:rPr>
        <w:t>∴1=﹣</w:t>
      </w:r>
      <w:r>
        <w:rPr>
          <w:b/>
          <w:color w:val="000000"/>
        </w:rPr>
        <w:object>
          <v:shape id="_x0000_i1068" type="#_x0000_t75" alt="eqId72c3a18c26b84f97a9d7a2650ee07d0d" style="width:12pt;height:30.75pt" o:oleicon="f" o:ole="" o:preferrelative="t" stroked="f">
            <v:imagedata r:id="rId5" o:title="eqId72c3a18c26b84f97a9d7a2650ee07d0d"/>
          </v:shape>
          <o:OLEObject Type="Embed" ProgID="Equation.DSMT4" ShapeID="_x0000_i1068" DrawAspect="Content" ObjectID="_1649764621" r:id="rId66"/>
        </w:objec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解得：x=﹣3，</w:t>
      </w:r>
    </w:p>
    <w:p w:rsidR="00831FAA" w:rsidRPr="00831FAA" w:rsidP="00831FAA">
      <w:pPr>
        <w:spacing w:line="360" w:lineRule="auto"/>
        <w:jc w:val="left"/>
        <w:textAlignment w:val="center"/>
        <w:rPr>
          <w:b/>
          <w:color w:val="000000"/>
        </w:rPr>
      </w:pPr>
      <w:r w:rsidRPr="00831FAA">
        <w:rPr>
          <w:b/>
          <w:color w:val="000000"/>
        </w:rPr>
        <w:t>∴P（﹣3，1），</w:t>
      </w:r>
    </w:p>
    <w:p w:rsidR="00831FAA" w:rsidRPr="00831FAA" w:rsidP="00831FAA">
      <w:pPr>
        <w:spacing w:line="360" w:lineRule="auto"/>
        <w:jc w:val="left"/>
        <w:textAlignment w:val="center"/>
        <w:rPr>
          <w:b/>
          <w:color w:val="000000"/>
        </w:rPr>
      </w:pPr>
      <w:r w:rsidRPr="00831FAA">
        <w:rPr>
          <w:b/>
          <w:color w:val="000000"/>
        </w:rPr>
        <w:t>故不等式ax</w:t>
      </w:r>
      <w:r w:rsidRPr="00831FAA">
        <w:rPr>
          <w:b/>
          <w:color w:val="000000"/>
          <w:vertAlign w:val="superscript"/>
        </w:rPr>
        <w:t>2</w:t>
      </w:r>
      <w:r w:rsidRPr="00831FAA">
        <w:rPr>
          <w:b/>
          <w:color w:val="000000"/>
        </w:rPr>
        <w:t>+bx+</w:t>
      </w:r>
      <w:r>
        <w:rPr>
          <w:b/>
          <w:color w:val="000000"/>
        </w:rPr>
        <w:object>
          <v:shape id="_x0000_i1069" type="#_x0000_t75" alt="eqId72c3a18c26b84f97a9d7a2650ee07d0d" style="width:12pt;height:30.75pt" o:oleicon="f" o:ole="" o:preferrelative="t" stroked="f">
            <v:imagedata r:id="rId5" o:title="eqId72c3a18c26b84f97a9d7a2650ee07d0d"/>
          </v:shape>
          <o:OLEObject Type="Embed" ProgID="Equation.DSMT4" ShapeID="_x0000_i1069" DrawAspect="Content" ObjectID="_1649764622" r:id="rId67"/>
        </w:object>
      </w:r>
      <w:r w:rsidRPr="00831FAA">
        <w:rPr>
          <w:b/>
          <w:color w:val="000000"/>
        </w:rPr>
        <w:t>＞1的解集是：x＜﹣3或x＞1．</w:t>
      </w:r>
    </w:p>
    <w:p w:rsidR="00831FAA" w:rsidRPr="00831FAA" w:rsidP="00831FAA">
      <w:pPr>
        <w:spacing w:line="360" w:lineRule="auto"/>
        <w:jc w:val="left"/>
        <w:textAlignment w:val="center"/>
        <w:rPr>
          <w:b/>
          <w:color w:val="000000"/>
        </w:rPr>
      </w:pPr>
      <w:r w:rsidRPr="00831FAA">
        <w:rPr>
          <w:b/>
          <w:color w:val="000000"/>
        </w:rPr>
        <w:t>故选C．</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本题考查了反比例函数图象上点的坐标特征，解题的关键是正确得出P点坐标．</w:t>
      </w:r>
    </w:p>
    <w:p w:rsidR="00831FAA" w:rsidRPr="00831FAA" w:rsidP="00831FAA">
      <w:pPr>
        <w:spacing w:line="360" w:lineRule="auto"/>
        <w:jc w:val="left"/>
        <w:textAlignment w:val="center"/>
        <w:rPr>
          <w:b/>
          <w:color w:val="000000"/>
        </w:rPr>
      </w:pPr>
      <w:r w:rsidRPr="00831FAA">
        <w:rPr>
          <w:rFonts w:ascii="宋体" w:hAnsi="宋体"/>
          <w:b/>
          <w:color w:val="000000"/>
        </w:rPr>
        <w:t>2、</w:t>
      </w:r>
      <w:r w:rsidRPr="00831FAA">
        <w:rPr>
          <w:b/>
          <w:color w:val="000000"/>
        </w:rPr>
        <w:t>D</w: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831FAA" w:rsidRPr="00831FAA" w:rsidP="00831FAA">
      <w:pPr>
        <w:spacing w:line="360" w:lineRule="auto"/>
        <w:jc w:val="left"/>
        <w:textAlignment w:val="center"/>
        <w:rPr>
          <w:b/>
          <w:color w:val="000000"/>
        </w:rPr>
      </w:pPr>
      <w:r w:rsidRPr="00831FAA">
        <w:rPr>
          <w:b/>
          <w:color w:val="000000"/>
        </w:rPr>
        <w:t>【解析】</w:t>
        <w:cr/>
        <w:t>先计算出这个队共有1+4+3+2+2=12人，然后根据众数与中位数的定义求解．</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这个队共有1+4+3+2+2=12人，这个队队员年龄的众数为19，中位数为</w:t>
      </w:r>
      <w:r>
        <w:rPr>
          <w:b/>
          <w:color w:val="000000"/>
        </w:rPr>
        <w:object>
          <v:shape id="_x0000_i1070" type="#_x0000_t75" alt="eqIdbc662ac6b2ac4c2290e5eb050584533d" style="width:39.76pt;height:30.75pt" o:oleicon="f" o:ole="" o:preferrelative="t" stroked="f">
            <v:imagedata r:id="rId68" o:title="eqIdbc662ac6b2ac4c2290e5eb050584533d"/>
          </v:shape>
          <o:OLEObject Type="Embed" ProgID="Equation.DSMT4" ShapeID="_x0000_i1070" DrawAspect="Content" ObjectID="_1645247373" r:id="rId69"/>
        </w:object>
      </w:r>
      <w:r w:rsidRPr="00831FAA">
        <w:rPr>
          <w:b/>
          <w:color w:val="000000"/>
        </w:rPr>
        <w:t>=1．</w:t>
      </w:r>
    </w:p>
    <w:p w:rsidR="00831FAA" w:rsidRPr="00831FAA" w:rsidP="00831FAA">
      <w:pPr>
        <w:spacing w:line="360" w:lineRule="auto"/>
        <w:jc w:val="left"/>
        <w:textAlignment w:val="center"/>
        <w:rPr>
          <w:b/>
          <w:color w:val="000000"/>
        </w:rPr>
      </w:pPr>
      <w:r w:rsidRPr="00831FAA">
        <w:rPr>
          <w:b/>
          <w:color w:val="000000"/>
        </w:rPr>
        <w:t>故选D．</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本题考查了众数：在一组数据中出现次数最多的数叫这组数据的众数．也考查了中位数的定义．</w:t>
      </w:r>
    </w:p>
    <w:p w:rsidR="00831FAA" w:rsidRPr="00831FAA" w:rsidP="00831FAA">
      <w:pPr>
        <w:spacing w:line="360" w:lineRule="auto"/>
        <w:jc w:val="left"/>
        <w:textAlignment w:val="center"/>
        <w:rPr>
          <w:b/>
          <w:color w:val="000000"/>
        </w:rPr>
      </w:pPr>
      <w:r w:rsidRPr="00831FAA">
        <w:rPr>
          <w:rFonts w:ascii="宋体" w:hAnsi="宋体"/>
          <w:b/>
          <w:color w:val="000000"/>
        </w:rPr>
        <w:t>3、</w:t>
      </w:r>
      <w:r w:rsidRPr="00831FAA">
        <w:rPr>
          <w:b/>
          <w:color w:val="000000"/>
        </w:rPr>
        <w:t>D</w:t>
      </w:r>
    </w:p>
    <w:p w:rsidR="00831FAA" w:rsidRPr="00831FAA" w:rsidP="00831FAA">
      <w:pPr>
        <w:spacing w:line="360" w:lineRule="auto"/>
        <w:jc w:val="left"/>
        <w:textAlignment w:val="center"/>
        <w:rPr>
          <w:b/>
          <w:color w:val="000000"/>
        </w:rPr>
      </w:pPr>
      <w:r w:rsidRPr="00831FAA">
        <w:rPr>
          <w:b/>
          <w:color w:val="000000"/>
        </w:rPr>
        <w:t>【解析】</w:t>
        <w:cr/>
        <w:t>根据k、b的符号来求确定一次函数y=kx+b的图象所经过的象限．</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∵k＜0，</w:t>
        <w:br/>
        <w:t>∴一次函数y=kx+b的图象经过第二、四象限．</w:t>
        <w:br/>
        <w:t>又∵b＞0时，</w:t>
        <w:br/>
        <w:t>∴一次函数y=kx+b的图象与y轴交与正半轴．</w:t>
        <w:br/>
        <w:t>综上所述，该一次函数图象经过第一、二、四象限．</w:t>
        <w:br/>
        <w:t>故选D．</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主要考查一次函数图象在坐标平面内的位置与k、b的关系．解答本题注意理解：直线y=kx+b所在的位置与k、b的符号有直接的关系．k＞0时，直线必经过一、三象限．k＜0时，直线必经过二、四象限．b＞0时，直线与y轴正半轴相交．b=0时，直线过原点；b＜0时，直线与y轴负半轴相交．</w:t>
      </w:r>
    </w:p>
    <w:p w:rsidR="00831FAA" w:rsidRPr="00831FAA" w:rsidP="00831FAA">
      <w:pPr>
        <w:spacing w:line="360" w:lineRule="auto"/>
        <w:jc w:val="left"/>
        <w:textAlignment w:val="center"/>
        <w:rPr>
          <w:b/>
          <w:color w:val="000000"/>
        </w:rPr>
      </w:pPr>
      <w:r w:rsidRPr="00831FAA">
        <w:rPr>
          <w:rFonts w:ascii="宋体" w:hAnsi="宋体"/>
          <w:b/>
          <w:color w:val="000000"/>
        </w:rPr>
        <w:t>4、</w:t>
      </w:r>
      <w:r w:rsidRPr="00831FAA">
        <w:rPr>
          <w:b/>
          <w:color w:val="000000"/>
        </w:rPr>
        <w:t>D</w:t>
      </w:r>
    </w:p>
    <w:p w:rsidR="00831FAA" w:rsidRPr="00831FAA" w:rsidP="00831FAA">
      <w:pPr>
        <w:spacing w:line="360" w:lineRule="auto"/>
        <w:jc w:val="left"/>
        <w:textAlignment w:val="center"/>
        <w:rPr>
          <w:b/>
          <w:color w:val="000000"/>
        </w:rPr>
      </w:pPr>
      <w:r w:rsidRPr="00831FAA">
        <w:rPr>
          <w:b/>
          <w:color w:val="000000"/>
        </w:rPr>
        <w:t>【解析】</w:t>
        <w:cr/>
        <w:t>本题主要考查分式有意义的条件：分母不能为0，即3x−7≠0，解得x．</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∵3x−7≠0，</w:t>
      </w:r>
    </w:p>
    <w:p w:rsidR="00831FAA" w:rsidRPr="00831FAA" w:rsidP="00831FAA">
      <w:pPr>
        <w:spacing w:line="360" w:lineRule="auto"/>
        <w:jc w:val="left"/>
        <w:textAlignment w:val="center"/>
        <w:rPr>
          <w:b/>
          <w:color w:val="000000"/>
        </w:rPr>
      </w:pPr>
      <w:r w:rsidRPr="00831FAA">
        <w:rPr>
          <w:b/>
          <w:color w:val="000000"/>
        </w:rPr>
        <w:t>∴x≠</w:t>
      </w:r>
      <w:r>
        <w:rPr>
          <w:b/>
          <w:color w:val="000000"/>
        </w:rPr>
        <w:object>
          <v:shape id="_x0000_i1071" type="#_x0000_t75" alt="eqIdce2e6663d53945d58656e4f396292d55" style="width:12pt;height:30.75pt" o:oleicon="f" o:ole="" o:preferrelative="t" stroked="f">
            <v:imagedata r:id="rId70" o:title="eqIdce2e6663d53945d58656e4f396292d55"/>
          </v:shape>
          <o:OLEObject Type="Embed" ProgID="Equation.DSMT4" ShapeID="_x0000_i1071" DrawAspect="Content" ObjectID="_1649765173" r:id="rId71"/>
        </w:objec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故选D．</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本题考查的是分式有意义的条件：当分母不为0时，分式有意义．</w: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31FAA">
        <w:rPr>
          <w:rFonts w:ascii="宋体" w:hAnsi="宋体"/>
          <w:b/>
          <w:color w:val="000000"/>
        </w:rPr>
        <w:t>5、</w:t>
      </w:r>
      <w:r w:rsidRPr="00831FAA">
        <w:rPr>
          <w:b/>
          <w:color w:val="000000"/>
        </w:rPr>
        <w:t>B</w:t>
      </w:r>
    </w:p>
    <w:p w:rsidR="00831FAA" w:rsidRPr="00831FAA" w:rsidP="00831FAA">
      <w:pPr>
        <w:spacing w:line="360" w:lineRule="auto"/>
        <w:jc w:val="left"/>
        <w:textAlignment w:val="center"/>
        <w:rPr>
          <w:b/>
          <w:color w:val="000000"/>
        </w:rPr>
      </w:pPr>
      <w:r w:rsidRPr="00831FAA">
        <w:rPr>
          <w:b/>
          <w:color w:val="000000"/>
        </w:rPr>
        <w:t>【解析】</w:t>
        <w:cr/>
        <w:t>利用条形统计图结合中位数和中位数的定义分别分析得出答案．</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①由条形统计图可得：年用水量不超过180m</w:t>
      </w:r>
      <w:r w:rsidRPr="00831FAA">
        <w:rPr>
          <w:b/>
          <w:color w:val="000000"/>
          <w:vertAlign w:val="superscript"/>
        </w:rPr>
        <w:t>1</w:t>
      </w:r>
      <w:r w:rsidRPr="00831FAA">
        <w:rPr>
          <w:b/>
          <w:color w:val="000000"/>
        </w:rPr>
        <w:t>的该市居民家庭一共有（0.25+0.75+1.5+1.0+0.5）=4（万），</w:t>
        <w:br/>
      </w:r>
      <w:r>
        <w:rPr>
          <w:b/>
          <w:color w:val="000000"/>
        </w:rPr>
        <w:object>
          <v:shape id="_x0000_i1072" type="#_x0000_t75" alt="eqId170361f2c13a48679439924a405d8282" style="width:12pt;height:30.75pt" o:oleicon="f" o:ole="" o:preferrelative="t" stroked="f">
            <v:imagedata r:id="rId72" o:title="eqId170361f2c13a48679439924a405d8282"/>
          </v:shape>
          <o:OLEObject Type="Embed" ProgID="Equation.DSMT4" ShapeID="_x0000_i1072" DrawAspect="Content" ObjectID="_1649761504" r:id="rId73"/>
        </w:object>
      </w:r>
      <w:r w:rsidRPr="00831FAA">
        <w:rPr>
          <w:b/>
          <w:color w:val="000000"/>
        </w:rPr>
        <w:t>×100%=80%，故年用水量不超过180m</w:t>
      </w:r>
      <w:r w:rsidRPr="00831FAA">
        <w:rPr>
          <w:b/>
          <w:color w:val="000000"/>
          <w:vertAlign w:val="superscript"/>
        </w:rPr>
        <w:t>1</w:t>
      </w:r>
      <w:r w:rsidRPr="00831FAA">
        <w:rPr>
          <w:b/>
          <w:color w:val="000000"/>
        </w:rPr>
        <w:t>的该市居民家庭按第一档水价交费，正确；</w:t>
        <w:br/>
        <w:t>②∵年用水量超过240m</w:t>
      </w:r>
      <w:r w:rsidRPr="00831FAA">
        <w:rPr>
          <w:b/>
          <w:color w:val="000000"/>
          <w:vertAlign w:val="superscript"/>
        </w:rPr>
        <w:t>1</w:t>
      </w:r>
      <w:r w:rsidRPr="00831FAA">
        <w:rPr>
          <w:b/>
          <w:color w:val="000000"/>
        </w:rPr>
        <w:t>的该市居民家庭有（0.15+0.15+0.05）=0.15（万），</w:t>
        <w:br/>
        <w:t>∴</w:t>
      </w:r>
      <w:r>
        <w:rPr>
          <w:b/>
          <w:color w:val="000000"/>
        </w:rPr>
        <w:object>
          <v:shape id="_x0000_i1073" type="#_x0000_t75" alt="eqId3fc7b6a2262a430998ed7d9aa7de6c8f" style="width:26.26pt;height:30.75pt" o:oleicon="f" o:ole="" o:preferrelative="t" stroked="f">
            <v:imagedata r:id="rId74" o:title="eqId3fc7b6a2262a430998ed7d9aa7de6c8f"/>
          </v:shape>
          <o:OLEObject Type="Embed" ProgID="Equation.DSMT4" ShapeID="_x0000_i1073" DrawAspect="Content" ObjectID="_1649761505" r:id="rId75"/>
        </w:object>
      </w:r>
      <w:r w:rsidRPr="00831FAA">
        <w:rPr>
          <w:b/>
          <w:color w:val="000000"/>
        </w:rPr>
        <w:t>×100%=7%≠5%，故年用水量超过240m</w:t>
      </w:r>
      <w:r w:rsidRPr="00831FAA">
        <w:rPr>
          <w:b/>
          <w:color w:val="000000"/>
          <w:vertAlign w:val="superscript"/>
        </w:rPr>
        <w:t>1</w:t>
      </w:r>
      <w:r w:rsidRPr="00831FAA">
        <w:rPr>
          <w:b/>
          <w:color w:val="000000"/>
        </w:rPr>
        <w:t>的该市居民家庭按第三档水价交费，故此选项错误；</w:t>
        <w:br/>
        <w:t>③∵5万个数据的中间是第25000和25001的平均数，</w:t>
        <w:br/>
        <w:t>∴该市居民家庭年用水量的中位数在120-150之间，故此选项错误；</w:t>
        <w:br/>
        <w:t>④该市居民家庭年用水量为110m</w:t>
      </w:r>
      <w:r w:rsidRPr="00831FAA">
        <w:rPr>
          <w:b/>
          <w:color w:val="000000"/>
          <w:vertAlign w:val="superscript"/>
        </w:rPr>
        <w:t>1</w:t>
      </w:r>
      <w:r w:rsidRPr="00831FAA">
        <w:rPr>
          <w:b/>
          <w:color w:val="000000"/>
        </w:rPr>
        <w:t>有1.5万户，户数最多，该市居民家庭年用水量的众数约为110m</w:t>
      </w:r>
      <w:r w:rsidRPr="00831FAA">
        <w:rPr>
          <w:b/>
          <w:color w:val="000000"/>
          <w:vertAlign w:val="superscript"/>
        </w:rPr>
        <w:t>1</w:t>
      </w:r>
      <w:r w:rsidRPr="00831FAA">
        <w:rPr>
          <w:b/>
          <w:color w:val="000000"/>
        </w:rPr>
        <w:t>，因此正确，</w:t>
        <w:br/>
        <w:t>故选B．</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此题主要考查了频数分布直方图以及中位数和众数的定义，正确利用条形统计图获取正确信息是解题关键．</w:t>
      </w:r>
    </w:p>
    <w:p w:rsidR="00831FAA" w:rsidRPr="00831FAA" w:rsidP="00831FAA">
      <w:pPr>
        <w:spacing w:line="360" w:lineRule="auto"/>
        <w:jc w:val="left"/>
        <w:textAlignment w:val="center"/>
        <w:rPr>
          <w:b/>
          <w:color w:val="000000"/>
        </w:rPr>
      </w:pPr>
      <w:r w:rsidRPr="00831FAA">
        <w:rPr>
          <w:rFonts w:ascii="宋体" w:hAnsi="宋体"/>
          <w:b/>
          <w:color w:val="000000"/>
        </w:rPr>
        <w:t>6、</w:t>
      </w:r>
      <w:r w:rsidRPr="00831FAA">
        <w:rPr>
          <w:b/>
          <w:color w:val="000000"/>
        </w:rPr>
        <w:t>C</w:t>
      </w:r>
    </w:p>
    <w:p w:rsidR="00831FAA" w:rsidRPr="00831FAA" w:rsidP="00831FAA">
      <w:pPr>
        <w:spacing w:line="360" w:lineRule="auto"/>
        <w:jc w:val="left"/>
        <w:textAlignment w:val="center"/>
        <w:rPr>
          <w:b/>
          <w:color w:val="000000"/>
        </w:rPr>
      </w:pPr>
      <w:r w:rsidRPr="00831FAA">
        <w:rPr>
          <w:b/>
          <w:color w:val="000000"/>
        </w:rPr>
        <w:t>【解析】</w:t>
        <w:cr/>
        <w:t>y随x的增大而减小，可得一次函数y=kx+b单调递减，k＜0，又满足kb&lt;0，可得b&gt;0，由此即可得出答案．</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∵y随x的增大而减小，∴一次函数y=kx+b单调递减，</w:t>
      </w:r>
    </w:p>
    <w:p w:rsidR="00831FAA" w:rsidRPr="00831FAA" w:rsidP="00831FAA">
      <w:pPr>
        <w:spacing w:line="360" w:lineRule="auto"/>
        <w:jc w:val="left"/>
        <w:textAlignment w:val="center"/>
        <w:rPr>
          <w:b/>
          <w:color w:val="000000"/>
        </w:rPr>
      </w:pPr>
      <w:r w:rsidRPr="00831FAA">
        <w:rPr>
          <w:b/>
          <w:color w:val="000000"/>
        </w:rPr>
        <w:t>∴k＜0，</w:t>
      </w:r>
    </w:p>
    <w:p w:rsidR="00831FAA" w:rsidRPr="00831FAA" w:rsidP="00831FAA">
      <w:pPr>
        <w:spacing w:line="360" w:lineRule="auto"/>
        <w:jc w:val="left"/>
        <w:textAlignment w:val="center"/>
        <w:rPr>
          <w:b/>
          <w:color w:val="000000"/>
        </w:rPr>
      </w:pPr>
      <w:r w:rsidRPr="00831FAA">
        <w:rPr>
          <w:b/>
          <w:color w:val="000000"/>
        </w:rPr>
        <w:t>∵kb&lt;0，</w:t>
      </w:r>
    </w:p>
    <w:p w:rsidR="00831FAA" w:rsidRPr="00831FAA" w:rsidP="00831FAA">
      <w:pPr>
        <w:spacing w:line="360" w:lineRule="auto"/>
        <w:jc w:val="left"/>
        <w:textAlignment w:val="center"/>
        <w:rPr>
          <w:b/>
          <w:color w:val="000000"/>
        </w:rPr>
      </w:pPr>
      <w:r w:rsidRPr="00831FAA">
        <w:rPr>
          <w:b/>
          <w:color w:val="000000"/>
        </w:rPr>
        <w:t>∴b&gt;0，</w:t>
      </w:r>
    </w:p>
    <w:p w:rsidR="00831FAA" w:rsidRPr="00831FAA" w:rsidP="00831FAA">
      <w:pPr>
        <w:spacing w:line="360" w:lineRule="auto"/>
        <w:jc w:val="left"/>
        <w:textAlignment w:val="center"/>
        <w:rPr>
          <w:b/>
          <w:color w:val="000000"/>
        </w:rPr>
      </w:pPr>
      <w:r w:rsidRPr="00831FAA">
        <w:rPr>
          <w:b/>
          <w:color w:val="000000"/>
        </w:rPr>
        <w:t>∴直线经过第二、一、四象限，不经过第三象限，</w:t>
      </w:r>
    </w:p>
    <w:p w:rsidR="00831FAA" w:rsidRPr="00831FAA" w:rsidP="00831FAA">
      <w:pPr>
        <w:spacing w:line="360" w:lineRule="auto"/>
        <w:jc w:val="left"/>
        <w:textAlignment w:val="center"/>
        <w:rPr>
          <w:b/>
          <w:color w:val="000000"/>
        </w:rPr>
      </w:pPr>
      <w:r w:rsidRPr="00831FAA">
        <w:rPr>
          <w:b/>
          <w:color w:val="000000"/>
        </w:rPr>
        <w:t>故选C．</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本题考查了一次函数的图象和性质，熟练掌握一次函数y=kx+b(k≠0，k、b是常数)的图象和性质是解题的关键.</w:t>
      </w:r>
    </w:p>
    <w:p w:rsidR="00831FAA" w:rsidRPr="00831FAA" w:rsidP="00831FAA">
      <w:pPr>
        <w:spacing w:line="360" w:lineRule="auto"/>
        <w:jc w:val="left"/>
        <w:textAlignment w:val="center"/>
        <w:rPr>
          <w:b/>
          <w:color w:val="000000"/>
        </w:rPr>
      </w:pPr>
      <w:r w:rsidRPr="00831FAA">
        <w:rPr>
          <w:rFonts w:ascii="宋体" w:hAnsi="宋体"/>
          <w:b/>
          <w:color w:val="000000"/>
        </w:rPr>
        <w:t>7、</w:t>
      </w:r>
      <w:r w:rsidRPr="00831FAA">
        <w:rPr>
          <w:b/>
          <w:color w:val="000000"/>
        </w:rPr>
        <w:t>B</w:t>
      </w:r>
    </w:p>
    <w:p w:rsidR="00831FAA" w:rsidRPr="00831FAA" w:rsidP="00831FA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31FAA">
        <w:rPr>
          <w:b/>
          <w:color w:val="000000"/>
        </w:rPr>
        <w:t>【解析】</w:t>
        <w:cr/>
        <w:t>科学记数法的表示形式为a×10</w:t>
      </w:r>
      <w:r w:rsidRPr="00831FAA">
        <w:rPr>
          <w:b/>
          <w:color w:val="000000"/>
          <w:vertAlign w:val="superscript"/>
        </w:rPr>
        <w:t>n</w:t>
      </w:r>
      <w:r w:rsidRPr="00831FAA">
        <w:rPr>
          <w:b/>
          <w:color w:val="000000"/>
        </w:rPr>
        <w:t>的形式，其中1≤|a|&lt;10，n为整数．确定n的值时，要看把原数变成a时，小数点移动了多少位，n的绝对值与小数点移动的位数相同．当原数绝对值&gt;10时，n是正数；当原数的绝对值&lt;1时，n是负数．</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将6500000用科学记数法表示为：6.5×10</w:t>
      </w:r>
      <w:r w:rsidRPr="00831FAA">
        <w:rPr>
          <w:b/>
          <w:color w:val="000000"/>
          <w:vertAlign w:val="superscript"/>
        </w:rPr>
        <w:t>6</w: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故答案选B.</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本题考查了科学计数法，解题的关键是熟练的掌握科学计数法的表示形式.</w:t>
      </w:r>
    </w:p>
    <w:p w:rsidR="00831FAA" w:rsidRPr="00831FAA" w:rsidP="00831FAA">
      <w:pPr>
        <w:spacing w:line="360" w:lineRule="auto"/>
        <w:jc w:val="left"/>
        <w:textAlignment w:val="center"/>
        <w:rPr>
          <w:b/>
          <w:color w:val="000000"/>
        </w:rPr>
      </w:pPr>
      <w:r w:rsidRPr="00831FAA">
        <w:rPr>
          <w:rFonts w:ascii="宋体" w:hAnsi="宋体"/>
          <w:b/>
          <w:color w:val="000000"/>
        </w:rPr>
        <w:t>8、</w:t>
      </w:r>
      <w:r w:rsidRPr="00831FAA">
        <w:rPr>
          <w:b/>
          <w:color w:val="000000"/>
        </w:rPr>
        <w:t>C</w:t>
      </w:r>
    </w:p>
    <w:p w:rsidR="00831FAA" w:rsidRPr="00831FAA" w:rsidP="00831FAA">
      <w:pPr>
        <w:spacing w:line="360" w:lineRule="auto"/>
        <w:jc w:val="left"/>
        <w:textAlignment w:val="center"/>
        <w:rPr>
          <w:b/>
          <w:color w:val="000000"/>
        </w:rPr>
      </w:pPr>
      <w:r w:rsidRPr="00831FAA">
        <w:rPr>
          <w:b/>
          <w:color w:val="000000"/>
        </w:rPr>
        <w:t>【解析】</w:t>
        <w:cr/>
        <w:t>根据乘方的运算法则、完全平方公式、同底数幂的除法和积的乘方进行计算即可得到答案.</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i/>
          <w:color w:val="000000"/>
        </w:rPr>
        <w:t>x</w:t>
      </w:r>
      <w:r w:rsidRPr="00831FAA">
        <w:rPr>
          <w:b/>
          <w:color w:val="000000"/>
          <w:vertAlign w:val="superscript"/>
        </w:rPr>
        <w:t>2</w:t>
      </w:r>
      <w:r w:rsidRPr="00831FAA">
        <w:rPr>
          <w:b/>
          <w:color w:val="000000"/>
        </w:rPr>
        <w:t>•</w:t>
      </w:r>
      <w:r w:rsidRPr="00831FAA">
        <w:rPr>
          <w:b/>
          <w:i/>
          <w:color w:val="000000"/>
        </w:rPr>
        <w:t>x</w:t>
      </w:r>
      <w:r w:rsidRPr="00831FAA">
        <w:rPr>
          <w:b/>
          <w:color w:val="000000"/>
          <w:vertAlign w:val="superscript"/>
        </w:rPr>
        <w:t>3</w:t>
      </w:r>
      <w:r w:rsidRPr="00831FAA">
        <w:rPr>
          <w:b/>
          <w:color w:val="000000"/>
        </w:rPr>
        <w:t>＝</w:t>
      </w:r>
      <w:r w:rsidRPr="00831FAA">
        <w:rPr>
          <w:b/>
          <w:i/>
          <w:color w:val="000000"/>
        </w:rPr>
        <w:t>x</w:t>
      </w:r>
      <w:r w:rsidRPr="00831FAA">
        <w:rPr>
          <w:b/>
          <w:color w:val="000000"/>
          <w:vertAlign w:val="superscript"/>
        </w:rPr>
        <w:t>5</w:t>
      </w:r>
      <w:r w:rsidRPr="00831FAA">
        <w:rPr>
          <w:b/>
          <w:color w:val="000000"/>
        </w:rPr>
        <w:t>，故选项</w:t>
      </w:r>
      <w:r w:rsidRPr="00831FAA">
        <w:rPr>
          <w:b/>
          <w:i/>
          <w:color w:val="000000"/>
        </w:rPr>
        <w:t>A</w:t>
      </w:r>
      <w:r w:rsidRPr="00831FAA">
        <w:rPr>
          <w:b/>
          <w:color w:val="000000"/>
        </w:rPr>
        <w:t>不合题意；</w:t>
      </w:r>
    </w:p>
    <w:p w:rsidR="00831FAA" w:rsidRPr="00831FAA" w:rsidP="00831FAA">
      <w:pPr>
        <w:spacing w:line="360" w:lineRule="auto"/>
        <w:jc w:val="left"/>
        <w:textAlignment w:val="center"/>
        <w:rPr>
          <w:b/>
          <w:color w:val="000000"/>
        </w:rPr>
      </w:pPr>
      <w:r w:rsidRPr="00831FAA">
        <w:rPr>
          <w:b/>
          <w:color w:val="000000"/>
        </w:rPr>
        <w:t>（</w:t>
      </w:r>
      <w:r w:rsidRPr="00831FAA">
        <w:rPr>
          <w:b/>
          <w:i/>
          <w:color w:val="000000"/>
        </w:rPr>
        <w:t>m</w:t>
      </w:r>
      <w:r w:rsidRPr="00831FAA">
        <w:rPr>
          <w:b/>
          <w:color w:val="000000"/>
        </w:rPr>
        <w:t>+3）</w:t>
      </w:r>
      <w:r w:rsidRPr="00831FAA">
        <w:rPr>
          <w:b/>
          <w:color w:val="000000"/>
          <w:vertAlign w:val="superscript"/>
        </w:rPr>
        <w:t>2</w:t>
      </w:r>
      <w:r w:rsidRPr="00831FAA">
        <w:rPr>
          <w:b/>
          <w:color w:val="000000"/>
        </w:rPr>
        <w:t>＝</w:t>
      </w:r>
      <w:r w:rsidRPr="00831FAA">
        <w:rPr>
          <w:b/>
          <w:i/>
          <w:color w:val="000000"/>
        </w:rPr>
        <w:t>m</w:t>
      </w:r>
      <w:r w:rsidRPr="00831FAA">
        <w:rPr>
          <w:b/>
          <w:color w:val="000000"/>
          <w:vertAlign w:val="superscript"/>
        </w:rPr>
        <w:t>2</w:t>
      </w:r>
      <w:r w:rsidRPr="00831FAA">
        <w:rPr>
          <w:b/>
          <w:color w:val="000000"/>
        </w:rPr>
        <w:t>+6</w:t>
      </w:r>
      <w:r w:rsidRPr="00831FAA">
        <w:rPr>
          <w:b/>
          <w:i/>
          <w:color w:val="000000"/>
        </w:rPr>
        <w:t>m</w:t>
      </w:r>
      <w:r w:rsidRPr="00831FAA">
        <w:rPr>
          <w:b/>
          <w:color w:val="000000"/>
        </w:rPr>
        <w:t>+9，故选项</w:t>
      </w:r>
      <w:r w:rsidRPr="00831FAA">
        <w:rPr>
          <w:b/>
          <w:i/>
          <w:color w:val="000000"/>
        </w:rPr>
        <w:t>B</w:t>
      </w:r>
      <w:r w:rsidRPr="00831FAA">
        <w:rPr>
          <w:b/>
          <w:color w:val="000000"/>
        </w:rPr>
        <w:t>不合题意；</w:t>
      </w:r>
    </w:p>
    <w:p w:rsidR="00831FAA" w:rsidRPr="00831FAA" w:rsidP="00831FAA">
      <w:pPr>
        <w:spacing w:line="360" w:lineRule="auto"/>
        <w:jc w:val="left"/>
        <w:textAlignment w:val="center"/>
        <w:rPr>
          <w:b/>
          <w:color w:val="000000"/>
        </w:rPr>
      </w:pPr>
      <w:r w:rsidRPr="00831FAA">
        <w:rPr>
          <w:b/>
          <w:i/>
          <w:color w:val="000000"/>
        </w:rPr>
        <w:t>a</w:t>
      </w:r>
      <w:r w:rsidRPr="00831FAA">
        <w:rPr>
          <w:b/>
          <w:color w:val="000000"/>
          <w:vertAlign w:val="superscript"/>
        </w:rPr>
        <w:t>10</w:t>
      </w:r>
      <w:r w:rsidRPr="00831FAA">
        <w:rPr>
          <w:b/>
          <w:color w:val="000000"/>
        </w:rPr>
        <w:t>÷</w:t>
      </w:r>
      <w:r w:rsidRPr="00831FAA">
        <w:rPr>
          <w:b/>
          <w:i/>
          <w:color w:val="000000"/>
        </w:rPr>
        <w:t>a</w:t>
      </w:r>
      <w:r w:rsidRPr="00831FAA">
        <w:rPr>
          <w:b/>
          <w:color w:val="000000"/>
          <w:vertAlign w:val="superscript"/>
        </w:rPr>
        <w:t>5</w:t>
      </w:r>
      <w:r w:rsidRPr="00831FAA">
        <w:rPr>
          <w:b/>
          <w:color w:val="000000"/>
        </w:rPr>
        <w:t>＝</w:t>
      </w:r>
      <w:r w:rsidRPr="00831FAA">
        <w:rPr>
          <w:b/>
          <w:i/>
          <w:color w:val="000000"/>
        </w:rPr>
        <w:t>a</w:t>
      </w:r>
      <w:r w:rsidRPr="00831FAA">
        <w:rPr>
          <w:b/>
          <w:color w:val="000000"/>
          <w:vertAlign w:val="superscript"/>
        </w:rPr>
        <w:t>5</w:t>
      </w:r>
      <w:r w:rsidRPr="00831FAA">
        <w:rPr>
          <w:b/>
          <w:color w:val="000000"/>
        </w:rPr>
        <w:t>，故选项</w:t>
      </w:r>
      <w:r w:rsidRPr="00831FAA">
        <w:rPr>
          <w:b/>
          <w:i/>
          <w:color w:val="000000"/>
        </w:rPr>
        <w:t>C</w:t>
      </w:r>
      <w:r w:rsidRPr="00831FAA">
        <w:rPr>
          <w:b/>
          <w:color w:val="000000"/>
        </w:rPr>
        <w:t>符合题意；</w:t>
      </w:r>
    </w:p>
    <w:p w:rsidR="00831FAA" w:rsidRPr="00831FAA" w:rsidP="00831FAA">
      <w:pPr>
        <w:spacing w:line="360" w:lineRule="auto"/>
        <w:jc w:val="left"/>
        <w:textAlignment w:val="center"/>
        <w:rPr>
          <w:b/>
          <w:color w:val="000000"/>
        </w:rPr>
      </w:pPr>
      <w:r w:rsidRPr="00831FAA">
        <w:rPr>
          <w:b/>
          <w:color w:val="000000"/>
        </w:rPr>
        <w:t>（</w:t>
      </w:r>
      <w:r w:rsidRPr="00831FAA">
        <w:rPr>
          <w:b/>
          <w:i/>
          <w:color w:val="000000"/>
        </w:rPr>
        <w:t>xy</w:t>
      </w:r>
      <w:r w:rsidRPr="00831FAA">
        <w:rPr>
          <w:b/>
          <w:color w:val="000000"/>
          <w:vertAlign w:val="superscript"/>
        </w:rPr>
        <w:t>2</w:t>
      </w:r>
      <w:r w:rsidRPr="00831FAA">
        <w:rPr>
          <w:b/>
          <w:color w:val="000000"/>
        </w:rPr>
        <w:t>）</w:t>
      </w:r>
      <w:r w:rsidRPr="00831FAA">
        <w:rPr>
          <w:b/>
          <w:color w:val="000000"/>
          <w:vertAlign w:val="superscript"/>
        </w:rPr>
        <w:t>3</w:t>
      </w:r>
      <w:r w:rsidRPr="00831FAA">
        <w:rPr>
          <w:b/>
          <w:color w:val="000000"/>
        </w:rPr>
        <w:t>＝</w:t>
      </w:r>
      <w:r w:rsidRPr="00831FAA">
        <w:rPr>
          <w:b/>
          <w:i/>
          <w:color w:val="000000"/>
        </w:rPr>
        <w:t>x</w:t>
      </w:r>
      <w:r w:rsidRPr="00831FAA">
        <w:rPr>
          <w:b/>
          <w:color w:val="000000"/>
          <w:vertAlign w:val="superscript"/>
        </w:rPr>
        <w:t>3</w:t>
      </w:r>
      <w:r w:rsidRPr="00831FAA">
        <w:rPr>
          <w:b/>
          <w:i/>
          <w:color w:val="000000"/>
        </w:rPr>
        <w:t>y</w:t>
      </w:r>
      <w:r w:rsidRPr="00831FAA">
        <w:rPr>
          <w:b/>
          <w:color w:val="000000"/>
          <w:vertAlign w:val="superscript"/>
        </w:rPr>
        <w:t>6</w:t>
      </w:r>
      <w:r w:rsidRPr="00831FAA">
        <w:rPr>
          <w:b/>
          <w:color w:val="000000"/>
        </w:rPr>
        <w:t>，故选项</w:t>
      </w:r>
      <w:r w:rsidRPr="00831FAA">
        <w:rPr>
          <w:b/>
          <w:i/>
          <w:color w:val="000000"/>
        </w:rPr>
        <w:t>D</w:t>
      </w:r>
      <w:r w:rsidRPr="00831FAA">
        <w:rPr>
          <w:b/>
          <w:color w:val="000000"/>
        </w:rPr>
        <w:t>不合题意．</w:t>
      </w:r>
    </w:p>
    <w:p w:rsidR="00831FAA" w:rsidRPr="00831FAA" w:rsidP="00831FAA">
      <w:pPr>
        <w:spacing w:line="360" w:lineRule="auto"/>
        <w:jc w:val="left"/>
        <w:textAlignment w:val="center"/>
        <w:rPr>
          <w:b/>
          <w:color w:val="000000"/>
        </w:rPr>
      </w:pPr>
      <w:r w:rsidRPr="00831FAA">
        <w:rPr>
          <w:b/>
          <w:color w:val="000000"/>
        </w:rPr>
        <w:t>故选：</w:t>
      </w:r>
      <w:r w:rsidRPr="00831FAA">
        <w:rPr>
          <w:b/>
          <w:i/>
          <w:color w:val="000000"/>
        </w:rPr>
        <w:t>C</w: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本题考查乘方的运算法则、完全平方公式、同底数幂的除法和积的乘方解题的关键是掌握乘方的运算法则、完全平方公式、同底数幂的除法和积的乘方的运算.</w:t>
      </w:r>
    </w:p>
    <w:p w:rsidR="00831FAA" w:rsidRPr="00831FAA" w:rsidP="00831FAA">
      <w:pPr>
        <w:spacing w:line="360" w:lineRule="auto"/>
        <w:jc w:val="left"/>
        <w:textAlignment w:val="center"/>
        <w:rPr>
          <w:b/>
          <w:color w:val="000000"/>
        </w:rPr>
      </w:pPr>
      <w:r w:rsidRPr="00831FAA">
        <w:rPr>
          <w:rFonts w:ascii="宋体" w:hAnsi="宋体"/>
          <w:b/>
          <w:color w:val="000000"/>
        </w:rPr>
        <w:t>9、</w:t>
      </w:r>
      <w:r w:rsidRPr="00831FAA">
        <w:rPr>
          <w:b/>
          <w:color w:val="000000"/>
        </w:rPr>
        <w:t>A</w:t>
      </w:r>
    </w:p>
    <w:p w:rsidR="00831FAA" w:rsidRPr="00831FAA" w:rsidP="00831FAA">
      <w:pPr>
        <w:spacing w:line="360" w:lineRule="auto"/>
        <w:jc w:val="left"/>
        <w:textAlignment w:val="center"/>
        <w:rPr>
          <w:b/>
          <w:color w:val="000000"/>
        </w:rPr>
      </w:pPr>
      <w:r w:rsidRPr="00831FAA">
        <w:rPr>
          <w:b/>
          <w:color w:val="000000"/>
        </w:rPr>
        <w:t>【解析】</w:t>
        <w:cr/>
        <w:t>根据位似变换的性质可知，△ODC∽△OBA，相似比是</w:t>
      </w:r>
      <w:r>
        <w:rPr>
          <w:b/>
          <w:color w:val="000000"/>
        </w:rPr>
        <w:object>
          <v:shape id="_x0000_i1074" type="#_x0000_t75" alt="eqIda8012d5322b240128851ebf3cd086e12" style="width:10.9pt;height:31.09pt" o:oleicon="f" o:ole="" o:preferrelative="t" stroked="f">
            <v:imagedata r:id="rId21" o:title="eqIda8012d5322b240128851ebf3cd086e12"/>
          </v:shape>
          <o:OLEObject Type="Embed" ProgID="Equation.DSMT4" ShapeID="_x0000_i1074" DrawAspect="Content" ObjectID="_1645247945" r:id="rId76"/>
        </w:object>
      </w:r>
      <w:r w:rsidRPr="00831FAA">
        <w:rPr>
          <w:b/>
          <w:color w:val="000000"/>
        </w:rPr>
        <w:t>，根据已知数据可以求出点C的坐标．</w:t>
      </w:r>
    </w:p>
    <w:p w:rsidR="00831FAA" w:rsidRPr="00831FAA" w:rsidP="00831FAA">
      <w:pPr>
        <w:spacing w:line="360" w:lineRule="auto"/>
        <w:jc w:val="left"/>
        <w:textAlignment w:val="center"/>
        <w:rPr>
          <w:b/>
          <w:color w:val="000000"/>
        </w:rPr>
      </w:pPr>
      <w:r w:rsidRPr="00831FAA">
        <w:rPr>
          <w:b/>
          <w:color w:val="000000"/>
        </w:rPr>
        <w:t>【详解】</w:t>
      </w:r>
    </w:p>
    <w:p w:rsidR="00831FAA" w:rsidRPr="00831FAA" w:rsidP="00831FAA">
      <w:pPr>
        <w:spacing w:line="360" w:lineRule="auto"/>
        <w:jc w:val="left"/>
        <w:textAlignment w:val="center"/>
        <w:rPr>
          <w:b/>
          <w:color w:val="000000"/>
        </w:rPr>
      </w:pPr>
      <w:r w:rsidRPr="00831FAA">
        <w:rPr>
          <w:b/>
          <w:color w:val="000000"/>
        </w:rPr>
        <w:t>由题意得，△</w:t>
      </w:r>
      <w:r w:rsidRPr="00831FAA">
        <w:rPr>
          <w:b/>
          <w:i/>
          <w:color w:val="000000"/>
        </w:rPr>
        <w:t>ODC</w:t>
      </w:r>
      <w:r w:rsidRPr="00831FAA">
        <w:rPr>
          <w:b/>
          <w:color w:val="000000"/>
        </w:rPr>
        <w:t>∽△</w:t>
      </w:r>
      <w:r w:rsidRPr="00831FAA">
        <w:rPr>
          <w:b/>
          <w:i/>
          <w:color w:val="000000"/>
        </w:rPr>
        <w:t>OBA</w:t>
      </w:r>
      <w:r w:rsidRPr="00831FAA">
        <w:rPr>
          <w:b/>
          <w:color w:val="000000"/>
        </w:rPr>
        <w:t>，相似比是</w:t>
      </w:r>
      <w:r>
        <w:rPr>
          <w:b/>
          <w:color w:val="000000"/>
        </w:rPr>
        <w:object>
          <v:shape id="_x0000_i1075" type="#_x0000_t75" alt="eqIda8012d5322b240128851ebf3cd086e12" style="width:10.9pt;height:31.09pt" o:oleicon="f" o:ole="" o:preferrelative="t" stroked="f">
            <v:imagedata r:id="rId21" o:title="eqIda8012d5322b240128851ebf3cd086e12"/>
          </v:shape>
          <o:OLEObject Type="Embed" ProgID="Equation.DSMT4" ShapeID="_x0000_i1075" DrawAspect="Content" ObjectID="_1645247946" r:id="rId77"/>
        </w:objec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w:t>
      </w:r>
      <w:r>
        <w:rPr>
          <w:b/>
          <w:color w:val="000000"/>
        </w:rPr>
        <w:object>
          <v:shape id="_x0000_i1076" type="#_x0000_t75" alt="eqIdd1248dd8c9d947f898cc723dc22122e5" style="width:54.72pt;height:30.75pt" o:oleicon="f" o:ole="" o:preferrelative="t" stroked="f">
            <v:imagedata r:id="rId78" o:title="eqIdd1248dd8c9d947f898cc723dc22122e5"/>
          </v:shape>
          <o:OLEObject Type="Embed" ProgID="Equation.DSMT4" ShapeID="_x0000_i1076" DrawAspect="Content" ObjectID="_1645247947" r:id="rId79"/>
        </w:object>
      </w:r>
      <w:r w:rsidRPr="00831FAA">
        <w:rPr>
          <w:b/>
          <w:color w:val="000000"/>
        </w:rPr>
        <w:t>，</w:t>
      </w:r>
    </w:p>
    <w:p w:rsidR="00831FAA" w:rsidRPr="00831FAA" w:rsidP="00831FAA">
      <w:pPr>
        <w:spacing w:line="360" w:lineRule="auto"/>
        <w:jc w:val="left"/>
        <w:textAlignment w:val="center"/>
        <w:rPr>
          <w:b/>
          <w:color w:val="000000"/>
        </w:rPr>
      </w:pPr>
      <w:r w:rsidRPr="00831FAA">
        <w:rPr>
          <w:b/>
          <w:color w:val="000000"/>
        </w:rPr>
        <w:t>又</w:t>
      </w:r>
      <w:r w:rsidRPr="00831FAA">
        <w:rPr>
          <w:b/>
          <w:i/>
          <w:color w:val="000000"/>
        </w:rPr>
        <w:t>OB</w:t>
      </w:r>
      <w:r w:rsidRPr="00831FAA">
        <w:rPr>
          <w:b/>
          <w:color w:val="000000"/>
        </w:rPr>
        <w:t>=6，</w:t>
      </w:r>
      <w:r w:rsidRPr="00831FAA">
        <w:rPr>
          <w:b/>
          <w:i/>
          <w:color w:val="000000"/>
        </w:rPr>
        <w:t>AB</w:t>
      </w:r>
      <w:r w:rsidRPr="00831FAA">
        <w:rPr>
          <w:b/>
          <w:color w:val="000000"/>
        </w:rPr>
        <w:t>=3，</w:t>
      </w:r>
    </w:p>
    <w:p w:rsidR="00831FAA" w:rsidRPr="00831FAA" w:rsidP="00831FAA">
      <w:pPr>
        <w:spacing w:line="360" w:lineRule="auto"/>
        <w:jc w:val="left"/>
        <w:textAlignment w:val="center"/>
        <w:rPr>
          <w:b/>
          <w:color w:val="000000"/>
        </w:rPr>
      </w:pPr>
      <w:r w:rsidRPr="00831FAA">
        <w:rPr>
          <w:b/>
          <w:color w:val="000000"/>
        </w:rPr>
        <w:t>∴</w:t>
      </w:r>
      <w:r w:rsidRPr="00831FAA">
        <w:rPr>
          <w:b/>
          <w:i/>
          <w:color w:val="000000"/>
        </w:rPr>
        <w:t>OD</w:t>
      </w:r>
      <w:r w:rsidRPr="00831FAA">
        <w:rPr>
          <w:b/>
          <w:color w:val="000000"/>
        </w:rPr>
        <w:t>=2，</w:t>
      </w:r>
      <w:r w:rsidRPr="00831FAA">
        <w:rPr>
          <w:b/>
          <w:i/>
          <w:color w:val="000000"/>
        </w:rPr>
        <w:t>CD</w:t>
      </w:r>
      <w:r w:rsidRPr="00831FAA">
        <w:rPr>
          <w:b/>
          <w:color w:val="000000"/>
        </w:rPr>
        <w:t>=1，</w:t>
      </w:r>
    </w:p>
    <w:p w:rsidR="00831FAA" w:rsidRPr="00831FAA" w:rsidP="00831FAA">
      <w:pPr>
        <w:spacing w:line="360" w:lineRule="auto"/>
        <w:jc w:val="left"/>
        <w:textAlignment w:val="center"/>
        <w:rPr>
          <w:b/>
          <w:color w:val="000000"/>
        </w:rPr>
      </w:pPr>
      <w:r w:rsidRPr="00831FAA">
        <w:rPr>
          <w:b/>
          <w:color w:val="000000"/>
        </w:rPr>
        <w:t>∴点</w:t>
      </w:r>
      <w:r w:rsidRPr="00831FAA">
        <w:rPr>
          <w:b/>
          <w:i/>
          <w:color w:val="000000"/>
        </w:rPr>
        <w:t>C</w:t>
      </w:r>
      <w:r w:rsidRPr="00831FAA">
        <w:rPr>
          <w:b/>
          <w:color w:val="000000"/>
        </w:rPr>
        <w:t>的坐标为：（2，1），</w:t>
      </w:r>
    </w:p>
    <w:p w:rsidR="00831FAA" w:rsidRPr="00831FAA" w:rsidP="00831FAA">
      <w:pPr>
        <w:spacing w:line="360" w:lineRule="auto"/>
        <w:jc w:val="left"/>
        <w:textAlignment w:val="center"/>
        <w:rPr>
          <w:b/>
          <w:color w:val="000000"/>
        </w:rPr>
      </w:pPr>
      <w:r w:rsidRPr="00831FAA">
        <w:rPr>
          <w:b/>
          <w:color w:val="000000"/>
        </w:rPr>
        <w:t>故选A．</w:t>
      </w:r>
    </w:p>
    <w:p w:rsidR="00831FAA" w:rsidRPr="00831FAA" w:rsidP="00831FAA">
      <w:pPr>
        <w:spacing w:line="360" w:lineRule="auto"/>
        <w:jc w:val="left"/>
        <w:textAlignment w:val="center"/>
        <w:rPr>
          <w:b/>
          <w:color w:val="000000"/>
        </w:rPr>
      </w:pPr>
      <w:r w:rsidRPr="00831FAA">
        <w:rPr>
          <w:b/>
          <w:color w:val="000000"/>
        </w:rPr>
        <w:t>【点睛】</w:t>
      </w:r>
    </w:p>
    <w:p w:rsidR="00831FAA" w:rsidRPr="00831FAA" w:rsidP="00831FAA">
      <w:pPr>
        <w:spacing w:line="360" w:lineRule="auto"/>
        <w:jc w:val="left"/>
        <w:textAlignment w:val="center"/>
        <w:rPr>
          <w:b/>
          <w:color w:val="000000"/>
        </w:rPr>
      </w:pPr>
      <w:r w:rsidRPr="00831FAA">
        <w:rPr>
          <w:b/>
          <w:color w:val="000000"/>
        </w:rPr>
        <w:t>本题考查的是位似变换，掌握位似变换与相似的关系是解题的关键，注意位似比与相似比的关系的应用．</w:t>
      </w:r>
    </w:p>
    <w:p w:rsidR="00831FAA" w:rsidRPr="00831FAA" w:rsidP="00831FAA">
      <w:pPr>
        <w:spacing w:line="360" w:lineRule="auto"/>
        <w:jc w:val="left"/>
        <w:textAlignment w:val="center"/>
        <w:rPr>
          <w:b/>
          <w:color w:val="000000"/>
        </w:rPr>
      </w:pPr>
      <w:r w:rsidRPr="00831FAA">
        <w:rPr>
          <w:rFonts w:ascii="宋体" w:hAnsi="宋体"/>
          <w:b/>
          <w:color w:val="000000"/>
        </w:rPr>
        <w:t>10、</w:t>
      </w:r>
      <w:r w:rsidRPr="00831FAA">
        <w:rPr>
          <w:b/>
          <w:color w:val="000000"/>
        </w:rPr>
        <w:t>C</w:t>
      </w:r>
      <w:r w:rsidRPr="00831FAA">
        <w:rPr>
          <w:b/>
          <w:color w:val="000000"/>
        </w:rPr>
        <w:br/>
      </w:r>
      <w:r w:rsidRPr="00831FA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0" w:history="1">
        <w:r>
          <w:rPr>
            <w:rFonts w:ascii="SimSun" w:eastAsia="SimSun" w:hAnsi="SimSun" w:cs="SimSun"/>
            <w:b/>
            <w:bCs/>
            <w:color w:val="0000EE"/>
            <w:kern w:val="0"/>
            <w:sz w:val="30"/>
            <w:szCs w:val="30"/>
            <w:u w:val="single" w:color="0000EE"/>
          </w:rPr>
          <w:t>https://d.book118.com/798131127126006030</w:t>
        </w:r>
      </w:hyperlink>
    </w:p>
    <w:p w:rsidR="00831FAA" w:rsidRPr="00831FAA" w:rsidP="00831FA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31FAA"/>
    <w:rsid w:val="00850032"/>
    <w:rsid w:val="008D2EAE"/>
    <w:rsid w:val="008F1F6E"/>
    <w:rsid w:val="008F55F2"/>
    <w:rsid w:val="00911EF2"/>
    <w:rsid w:val="00A12C77"/>
    <w:rsid w:val="00BB608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4.wmf" /><Relationship Id="rId12" Type="http://schemas.openxmlformats.org/officeDocument/2006/relationships/oleObject" Target="embeddings/oleObject4.bin" /><Relationship Id="rId13" Type="http://schemas.openxmlformats.org/officeDocument/2006/relationships/oleObject" Target="embeddings/oleObject5.bin" /><Relationship Id="rId14" Type="http://schemas.openxmlformats.org/officeDocument/2006/relationships/oleObject" Target="embeddings/oleObject6.bin" /><Relationship Id="rId15" Type="http://schemas.openxmlformats.org/officeDocument/2006/relationships/oleObject" Target="embeddings/oleObject7.bin" /><Relationship Id="rId16" Type="http://schemas.openxmlformats.org/officeDocument/2006/relationships/image" Target="media/image5.png" /><Relationship Id="rId17" Type="http://schemas.openxmlformats.org/officeDocument/2006/relationships/image" Target="media/image6.wmf" /><Relationship Id="rId18" Type="http://schemas.openxmlformats.org/officeDocument/2006/relationships/oleObject" Target="embeddings/oleObject8.bin" /><Relationship Id="rId19" Type="http://schemas.openxmlformats.org/officeDocument/2006/relationships/image" Target="media/image7.wmf"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image" Target="media/image8.wmf" /><Relationship Id="rId22" Type="http://schemas.openxmlformats.org/officeDocument/2006/relationships/oleObject" Target="embeddings/oleObject10.bin" /><Relationship Id="rId23" Type="http://schemas.openxmlformats.org/officeDocument/2006/relationships/image" Target="media/image9.png" /><Relationship Id="rId24" Type="http://schemas.openxmlformats.org/officeDocument/2006/relationships/image" Target="media/image10.png" /><Relationship Id="rId25" Type="http://schemas.openxmlformats.org/officeDocument/2006/relationships/image" Target="media/image11.png" /><Relationship Id="rId26" Type="http://schemas.openxmlformats.org/officeDocument/2006/relationships/image" Target="media/image12.png" /><Relationship Id="rId27" Type="http://schemas.openxmlformats.org/officeDocument/2006/relationships/image" Target="media/image13.wmf" /><Relationship Id="rId28" Type="http://schemas.openxmlformats.org/officeDocument/2006/relationships/oleObject" Target="embeddings/oleObject11.bin" /><Relationship Id="rId29" Type="http://schemas.openxmlformats.org/officeDocument/2006/relationships/image" Target="media/image14.png"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png" /><Relationship Id="rId32" Type="http://schemas.openxmlformats.org/officeDocument/2006/relationships/image" Target="media/image17.wmf" /><Relationship Id="rId33" Type="http://schemas.openxmlformats.org/officeDocument/2006/relationships/oleObject" Target="embeddings/oleObject12.bin" /><Relationship Id="rId34" Type="http://schemas.openxmlformats.org/officeDocument/2006/relationships/oleObject" Target="embeddings/oleObject13.bin" /><Relationship Id="rId35" Type="http://schemas.openxmlformats.org/officeDocument/2006/relationships/image" Target="media/image18.png" /><Relationship Id="rId36" Type="http://schemas.openxmlformats.org/officeDocument/2006/relationships/image" Target="media/image19.png"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png" /><Relationship Id="rId4" Type="http://schemas.openxmlformats.org/officeDocument/2006/relationships/customXml" Target="../customXml/item1.xml" /><Relationship Id="rId40" Type="http://schemas.openxmlformats.org/officeDocument/2006/relationships/image" Target="media/image22.png" /><Relationship Id="rId41" Type="http://schemas.openxmlformats.org/officeDocument/2006/relationships/image" Target="media/image23.wmf" /><Relationship Id="rId42" Type="http://schemas.openxmlformats.org/officeDocument/2006/relationships/oleObject" Target="embeddings/oleObject15.bin"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oleObject" Target="embeddings/oleObject19.bin" /><Relationship Id="rId5" Type="http://schemas.openxmlformats.org/officeDocument/2006/relationships/image" Target="media/image1.wmf" /><Relationship Id="rId50" Type="http://schemas.openxmlformats.org/officeDocument/2006/relationships/image" Target="media/image27.wmf" /><Relationship Id="rId51" Type="http://schemas.openxmlformats.org/officeDocument/2006/relationships/oleObject" Target="embeddings/oleObject20.bin" /><Relationship Id="rId52" Type="http://schemas.openxmlformats.org/officeDocument/2006/relationships/image" Target="media/image28.wmf" /><Relationship Id="rId53" Type="http://schemas.openxmlformats.org/officeDocument/2006/relationships/oleObject" Target="embeddings/oleObject21.bin" /><Relationship Id="rId54" Type="http://schemas.openxmlformats.org/officeDocument/2006/relationships/image" Target="media/image29.wmf" /><Relationship Id="rId55" Type="http://schemas.openxmlformats.org/officeDocument/2006/relationships/oleObject" Target="embeddings/oleObject22.bin" /><Relationship Id="rId56" Type="http://schemas.openxmlformats.org/officeDocument/2006/relationships/image" Target="media/image30.wmf" /><Relationship Id="rId57" Type="http://schemas.openxmlformats.org/officeDocument/2006/relationships/oleObject" Target="embeddings/oleObject23.bin" /><Relationship Id="rId58" Type="http://schemas.openxmlformats.org/officeDocument/2006/relationships/oleObject" Target="embeddings/oleObject24.bin"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oleObject" Target="embeddings/oleObject28.bin" /><Relationship Id="rId64" Type="http://schemas.openxmlformats.org/officeDocument/2006/relationships/oleObject" Target="embeddings/oleObject29.bin" /><Relationship Id="rId65" Type="http://schemas.openxmlformats.org/officeDocument/2006/relationships/oleObject" Target="embeddings/oleObject30.bin" /><Relationship Id="rId66" Type="http://schemas.openxmlformats.org/officeDocument/2006/relationships/oleObject" Target="embeddings/oleObject31.bin"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oleObject" Target="embeddings/oleObject2.bin"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image" Target="media/image2.png" /><Relationship Id="rId80" Type="http://schemas.openxmlformats.org/officeDocument/2006/relationships/hyperlink" Target="https://d.book118.com/798131127126006030" TargetMode="External" /><Relationship Id="rId81" Type="http://schemas.openxmlformats.org/officeDocument/2006/relationships/theme" Target="theme/theme1.xml" /><Relationship Id="rId82" Type="http://schemas.openxmlformats.org/officeDocument/2006/relationships/styles" Target="styles.xml"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1872</Words>
  <Characters>10672</Characters>
  <Application>Microsoft Office Word</Application>
  <DocSecurity>0</DocSecurity>
  <Lines>88</Lines>
  <Paragraphs>25</Paragraphs>
  <ScaleCrop>false</ScaleCrop>
  <Company>zxxk.com</Company>
  <LinksUpToDate>false</LinksUpToDate>
  <CharactersWithSpaces>12519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2023-01-05T18:57:00Z</dcterms:created>
  <dcterms:modified xsi:type="dcterms:W3CDTF">2023-01-05T18:57:00Z</dcterms:modified>
</cp:coreProperties>
</file>