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0B70" w14:paraId="228159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0B70" w14:paraId="6A29E1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0B70" w14:paraId="4B5BFF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0B70" w:rsidRPr="00410B70" w14:paraId="46F1E23E" w14:textId="158E18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0B70">
        <w:rPr>
          <w:rFonts w:ascii="宋体" w:eastAsia="宋体" w:hAnsi="宋体" w:hint="eastAsia"/>
          <w:b/>
          <w:sz w:val="60"/>
        </w:rPr>
        <w:t>高压成套电器项目招商引资融资方案</w:t>
      </w:r>
    </w:p>
    <w:p w:rsidR="00410B70" w:rsidP="00410B70" w14:paraId="6EAB8265" w14:textId="3A0402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0B70">
        <w:rPr>
          <w:rFonts w:ascii="仿宋" w:eastAsia="仿宋" w:hAnsi="仿宋" w:hint="eastAsia"/>
          <w:b/>
          <w:sz w:val="40"/>
        </w:rPr>
        <w:t>目录</w:t>
      </w:r>
    </w:p>
    <w:p w:rsidR="00410B70" w14:paraId="5522B0AB" w14:textId="6A9F0A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410B70" w14:paraId="2EE084C9" w14:textId="1C123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0B70" w14:paraId="7652E5BD" w14:textId="6D021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0B70" w14:paraId="654471E1" w14:textId="41263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0B70" w14:paraId="0DD1A613" w14:textId="3E61D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二、高压成套电器项目选址研究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0B70" w14:paraId="3EDCD881" w14:textId="218F8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(一)、高压成套电器项目选址的指导原则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0B70" w14:paraId="396AB025" w14:textId="176B4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(二)、高压成套电器项目选址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0B70" w14:paraId="4CF448C4" w14:textId="5C082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0B70" w14:paraId="5298726D" w14:textId="201E0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0B70" w14:paraId="3D6A96AA" w14:textId="4CC7A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0B70" w14:paraId="3D22D425" w14:textId="29DFC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0B70" w14:paraId="7C3167DA" w14:textId="3C4A5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0B70" w14:paraId="0E6A234A" w14:textId="7ED8A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0B70" w14:paraId="18D8828F" w14:textId="29BC5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0B70" w14:paraId="45157606" w14:textId="566B5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三、高压成套电器项目概论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B70" w14:paraId="635DA85B" w14:textId="1870F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(一)、高压成套电器项目名称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B70" w14:paraId="1B10A5A5" w14:textId="22715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(二)、高压成套电器项目选址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B70" w14:paraId="68AF64B5" w14:textId="6593C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(三)、高压成套电器项目用地规模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B70" w14:paraId="2BB775AE" w14:textId="66321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(四)、高压成套电器项目用地控制指标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B70" w14:paraId="382A6CB4" w14:textId="6F848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0B70" w14:paraId="4E98FCB9" w14:textId="2EDFBA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0B70" w14:paraId="5E241C0C" w14:textId="52332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_Toc155665999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0B70" w14:paraId="2A54E635" w14:textId="74A3A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0B70" w14:paraId="16103DAC" w14:textId="4CDC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(九)、高压成套电器项目总投资及资本结构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0B70" w14:paraId="081AAEBA" w14:textId="346B3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0B70" w14:paraId="02ADD4BD" w14:textId="6110B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(十一)、高压成套电器项目预期经济效益规划目标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0B70" w14:paraId="61C70EDB" w14:textId="49409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(十二)、高压成套电器项目进度计划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0B70" w14:paraId="2C91CA3E" w14:textId="7D41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0B70" w14:paraId="70087F77" w14:textId="61189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(十四)、高压成套电器项目评价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0B70" w14:paraId="110EFB5C" w14:textId="393DE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0B70" w14:paraId="06CDA71B" w14:textId="12ED8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0B70" w14:paraId="1A907082" w14:textId="56CA9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0B70" w14:paraId="3238D975" w14:textId="59826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(三)、高压成套电器项目盈利能力分析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0B70" w14:paraId="49FB3A1D" w14:textId="4446E8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0B70" w14:paraId="45F157DB" w14:textId="0825D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0B70" w14:paraId="56C446EC" w14:textId="18454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0B70" w14:paraId="42E1A7D2" w14:textId="06169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(三)、高压成套电器项目地能源消耗与供应状况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0B70" w14:paraId="65F00631" w14:textId="5A846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0B70" w14:paraId="442A7D03" w14:textId="6CFBA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0B70" w14:paraId="2D0AB58E" w14:textId="05FF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0B70" w14:paraId="0EE3DDC8" w14:textId="79566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0B70" w14:paraId="56C00949" w14:textId="06B01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B70" w14:paraId="2031283D" w14:textId="6BF775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B70" w14:paraId="18E16329" w14:textId="24A28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B70" w14:paraId="19A5DBD0" w14:textId="59026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B70" w14:paraId="0AEE6BB8" w14:textId="54D54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B70" w14:paraId="77A72B50" w14:textId="7F2BF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B70" w14:paraId="6335821D" w14:textId="0B42A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B70" w14:paraId="16CD7BAA" w14:textId="282A5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B70" w14:paraId="640DD62A" w14:textId="386FD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0B70" w14:paraId="01DDE5F3" w14:textId="4FFED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0B70" w14:paraId="38CB42D7" w14:textId="4571B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0B70" w14:paraId="68D00859" w14:textId="16A1C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七、高压成套电器项目实施进度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0B70" w14:paraId="0FDD31CD" w14:textId="71976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0B70" w14:paraId="33CC356E" w14:textId="5B022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0B70" w14:paraId="3C2A7A07" w14:textId="1FC65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0B70" w14:paraId="449839CE" w14:textId="2BEA8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0B70" w14:paraId="1EEE76D2" w14:textId="26AF6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0B70" w14:paraId="3D5107BE" w14:textId="14215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(六)、高压成套电器项目实施保障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0B70" w14:paraId="68A2D95D" w14:textId="11D5C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八、高压成套电器项目投资方案分析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0B70" w14:paraId="4A79C0B7" w14:textId="76136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(一)、高压成套电器项目估算说明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0B70" w14:paraId="3BE316F4" w14:textId="3ACBF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(二)、高压成套电器项目总投资估算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0B70" w14:paraId="11F46CC1" w14:textId="081DB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0B70" w14:paraId="68FCE0FB" w14:textId="72EE9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九、高压成套电器项目管理计划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0B70" w14:paraId="484FF837" w14:textId="5D351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(一)、高压成套电器项目管理概述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_Toc155666042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https://d.book118.com/798137063017006030</w:t>
        </w:r>
      </w:hyperlink>
    </w:p>
    <w:p w:rsidR="00410B7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paraId="71630F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B70" w14:paraId="71B528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paraId="0062AFB4" w14:textId="14E243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0B70" w14:paraId="71C4B4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paraId="44D485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14E243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14E243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P="004B16A4" w14:textId="14E243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0B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paraId="12C682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RPr="00410B70" w:rsidP="00410B70" w14:paraId="48FED9D3" w14:textId="281456A1">
    <w:pPr>
      <w:pStyle w:val="Header"/>
      <w:rPr>
        <w:rFonts w:ascii="仿宋" w:eastAsia="仿宋" w:hAnsi="仿宋"/>
      </w:rPr>
    </w:pPr>
    <w:r w:rsidRPr="00410B70">
      <w:rPr>
        <w:rFonts w:ascii="仿宋" w:eastAsia="仿宋" w:hAnsi="仿宋" w:hint="eastAsia"/>
      </w:rPr>
      <w:t>高压成套电器项目招商引资融资方案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paraId="5FE996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RPr="00410B70" w:rsidP="00410B70" w14:textId="281456A1">
    <w:pPr>
      <w:pStyle w:val="Header"/>
      <w:rPr>
        <w:rFonts w:ascii="仿宋" w:eastAsia="仿宋" w:hAnsi="仿宋"/>
      </w:rPr>
    </w:pPr>
    <w:r w:rsidRPr="00410B70">
      <w:rPr>
        <w:rFonts w:ascii="仿宋" w:eastAsia="仿宋" w:hAnsi="仿宋" w:hint="eastAsia"/>
      </w:rPr>
      <w:t>高压成套电器项目招商引资融资方案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RPr="00410B70" w:rsidP="00410B70" w14:textId="281456A1">
    <w:pPr>
      <w:pStyle w:val="Header"/>
      <w:rPr>
        <w:rFonts w:ascii="仿宋" w:eastAsia="仿宋" w:hAnsi="仿宋"/>
      </w:rPr>
    </w:pPr>
    <w:r w:rsidRPr="00410B70">
      <w:rPr>
        <w:rFonts w:ascii="仿宋" w:eastAsia="仿宋" w:hAnsi="仿宋" w:hint="eastAsia"/>
      </w:rPr>
      <w:t>高压成套电器项目招商引资融资方案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:rsidRPr="00410B70" w:rsidP="00410B70" w14:textId="281456A1">
    <w:pPr>
      <w:pStyle w:val="Header"/>
      <w:rPr>
        <w:rFonts w:ascii="仿宋" w:eastAsia="仿宋" w:hAnsi="仿宋"/>
      </w:rPr>
    </w:pPr>
    <w:r w:rsidRPr="00410B70">
      <w:rPr>
        <w:rFonts w:ascii="仿宋" w:eastAsia="仿宋" w:hAnsi="仿宋" w:hint="eastAsia"/>
      </w:rPr>
      <w:t>高压成套电器项目招商引资融资方案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0B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B70"/>
    <w:rsid w:val="00410B70"/>
    <w:rsid w:val="004B16A4"/>
    <w:rsid w:val="00CF0DFC"/>
    <w:rsid w:val="00D6643B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1B352A"/>
  <w15:chartTrackingRefBased/>
  <w15:docId w15:val="{147D0BD0-56DF-47B1-B307-20D191CD1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0B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0B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0B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0B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0B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0B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0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0B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0B70"/>
  </w:style>
  <w:style w:type="paragraph" w:styleId="TOC1">
    <w:name w:val="toc 1"/>
    <w:basedOn w:val="Normal"/>
    <w:next w:val="Normal"/>
    <w:autoRedefine/>
    <w:uiPriority w:val="39"/>
    <w:unhideWhenUsed/>
    <w:rsid w:val="00410B70"/>
  </w:style>
  <w:style w:type="paragraph" w:styleId="TOC2">
    <w:name w:val="toc 2"/>
    <w:basedOn w:val="Normal"/>
    <w:next w:val="Normal"/>
    <w:autoRedefine/>
    <w:uiPriority w:val="39"/>
    <w:unhideWhenUsed/>
    <w:rsid w:val="00410B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8137063017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6247</Words>
  <Characters>35609</Characters>
  <Application>Microsoft Office Word</Application>
  <DocSecurity>0</DocSecurity>
  <Lines>296</Lines>
  <Paragraphs>83</Paragraphs>
  <ScaleCrop>false</ScaleCrop>
  <Company/>
  <LinksUpToDate>false</LinksUpToDate>
  <CharactersWithSpaces>41773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2024-01-08T20:12:00Z</dcterms:created>
  <dcterms:modified xsi:type="dcterms:W3CDTF">2024-01-08T20:12:00Z</dcterms:modified>
</cp:coreProperties>
</file>