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2023年浙江省杭州市西湖区中考模拟数学试题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．5公斤增加它的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025" DrawAspect="Content" ObjectID="_1" r:id="rId7"/>
        </w:object>
      </w:r>
      <w:r>
        <w:t>后，再减少</w:t>
      </w:r>
      <w:r>
        <w:object>
          <v:shape id="_x0000_i1026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026" DrawAspect="Content" ObjectID="_2" r:id="rId8"/>
        </w:object>
      </w:r>
      <w:r>
        <w:t>公斤，结果是（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7" type="#_x0000_t75" alt="eqId10df9e49e6762567d0fe15e3a5ece48e" style="width:15.83pt;height:27.05pt" o:oleicon="f" o:ole="">
            <v:imagedata r:id="rId9" o:title="eqId10df9e49e6762567d0fe15e3a5ece48e"/>
          </v:shape>
          <o:OLEObject Type="Embed" ProgID="Equation.DSMT4" ShapeID="_x0000_i1027" DrawAspect="Content" ObjectID="_3" r:id="rId10"/>
        </w:object>
      </w:r>
      <w:r>
        <w:t>公斤</w:t>
      </w:r>
      <w:r>
        <w:tab/>
      </w:r>
      <w:r>
        <w:t>B．</w:t>
      </w:r>
      <w:r>
        <w:object>
          <v:shape id="_x0000_i1028" type="#_x0000_t75" alt="eqId068be63cf798cb7f332dbfae19e0c396" style="width:15.83pt;height:27.05pt" o:oleicon="f" o:ole="">
            <v:imagedata r:id="rId11" o:title="eqId068be63cf798cb7f332dbfae19e0c396"/>
          </v:shape>
          <o:OLEObject Type="Embed" ProgID="Equation.DSMT4" ShapeID="_x0000_i1028" DrawAspect="Content" ObjectID="_4" r:id="rId12"/>
        </w:object>
      </w:r>
      <w:r>
        <w:t>公斤</w:t>
      </w:r>
      <w:r>
        <w:tab/>
      </w:r>
      <w:r>
        <w:t>C．5公斤</w:t>
      </w:r>
      <w:r>
        <w:tab/>
      </w:r>
      <w:r>
        <w:t>D．7公斤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．今年嫦娥五号上升器实现我国首次地外天体起飞，在预定轨道与轨返组合体交会对接，完成月球样本转移后顺利在轨分离，圆满完成使命．月球与地球的距离约为</w:t>
      </w:r>
      <w:r>
        <w:object>
          <v:shape id="_x0000_i1029" type="#_x0000_t75" alt="eqIddcf4f133e18c6038b09437585548d65d" style="width:48.38pt;height:12.31pt" o:oleicon="f" o:ole="">
            <v:imagedata r:id="rId13" o:title="eqIddcf4f133e18c6038b09437585548d65d"/>
          </v:shape>
          <o:OLEObject Type="Embed" ProgID="Equation.DSMT4" ShapeID="_x0000_i1029" DrawAspect="Content" ObjectID="_5" r:id="rId14"/>
        </w:object>
      </w:r>
      <w:r>
        <w:t>，将数384000用科学记数法记为（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0" type="#_x0000_t75" alt="eqId2399ca55e6f710a994438beee7a4d483" style="width:42.2pt;height:13.85pt" o:oleicon="f" o:ole="">
            <v:imagedata r:id="rId15" o:title="eqId2399ca55e6f710a994438beee7a4d483"/>
          </v:shape>
          <o:OLEObject Type="Embed" ProgID="Equation.DSMT4" ShapeID="_x0000_i1030" DrawAspect="Content" ObjectID="_6" r:id="rId16"/>
        </w:object>
      </w:r>
      <w:r>
        <w:tab/>
      </w:r>
      <w:r>
        <w:t>B．</w:t>
      </w:r>
      <w:r>
        <w:object>
          <v:shape id="_x0000_i1031" type="#_x0000_t75" alt="eqId73804c507ea670f97ead88f032556b5f" style="width:42.22pt;height:13.94pt" o:oleicon="f" o:ole="">
            <v:imagedata r:id="rId17" o:title="eqId73804c507ea670f97ead88f032556b5f"/>
          </v:shape>
          <o:OLEObject Type="Embed" ProgID="Equation.DSMT4" ShapeID="_x0000_i1031" DrawAspect="Content" ObjectID="_7" r:id="rId18"/>
        </w:object>
      </w:r>
      <w:r>
        <w:tab/>
      </w:r>
      <w:r>
        <w:t>C．</w:t>
      </w:r>
      <w:r>
        <w:object>
          <v:shape id="_x0000_i1032" type="#_x0000_t75" alt="eqIda0a604ea3bb1d9f8597e7be6502622bf" style="width:42.22pt;height:13.94pt" o:oleicon="f" o:ole="">
            <v:imagedata r:id="rId19" o:title="eqIda0a604ea3bb1d9f8597e7be6502622bf"/>
          </v:shape>
          <o:OLEObject Type="Embed" ProgID="Equation.DSMT4" ShapeID="_x0000_i1032" DrawAspect="Content" ObjectID="_8" r:id="rId20"/>
        </w:object>
      </w:r>
      <w:r>
        <w:tab/>
      </w:r>
      <w:r>
        <w:t>D．</w:t>
      </w:r>
      <w:r>
        <w:object>
          <v:shape id="_x0000_i1033" type="#_x0000_t75" alt="eqIdb7d6913b20cf69b977fcf59a7a02a2b2" style="width:36.06pt;height:13.13pt" o:oleicon="f" o:ole="">
            <v:imagedata r:id="rId21" o:title="eqIdb7d6913b20cf69b977fcf59a7a02a2b2"/>
          </v:shape>
          <o:OLEObject Type="Embed" ProgID="Equation.DSMT4" ShapeID="_x0000_i1033" DrawAspect="Content" ObjectID="_9" r:id="rId2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．如图，已知直线</w:t>
      </w:r>
      <w:r>
        <w:rPr>
          <w:rFonts w:ascii="Times New Roman" w:eastAsia="Times New Roman" w:hAnsi="Times New Roman" w:cs="Times New Roman"/>
          <w:i/>
        </w:rPr>
        <w:t>AB</w:t>
      </w:r>
      <w:r>
        <w:t>∥</w:t>
      </w:r>
      <w:r>
        <w:rPr>
          <w:rFonts w:ascii="Times New Roman" w:eastAsia="Times New Roman" w:hAnsi="Times New Roman" w:cs="Times New Roman"/>
          <w:i/>
        </w:rPr>
        <w:t>CD</w:t>
      </w:r>
      <w:r>
        <w:t>，点</w:t>
      </w:r>
      <w:r>
        <w:rPr>
          <w:rFonts w:ascii="Times New Roman" w:eastAsia="Times New Roman" w:hAnsi="Times New Roman" w:cs="Times New Roman"/>
          <w:i/>
        </w:rPr>
        <w:t>F</w:t>
      </w:r>
      <w:r>
        <w:t>为直线</w:t>
      </w:r>
      <w:r>
        <w:rPr>
          <w:rFonts w:ascii="Times New Roman" w:eastAsia="Times New Roman" w:hAnsi="Times New Roman" w:cs="Times New Roman"/>
          <w:i/>
        </w:rPr>
        <w:t>AB</w:t>
      </w:r>
      <w:r>
        <w:t>上一点，</w:t>
      </w:r>
      <w:r>
        <w:rPr>
          <w:rFonts w:ascii="Times New Roman" w:eastAsia="Times New Roman" w:hAnsi="Times New Roman" w:cs="Times New Roman"/>
          <w:i/>
        </w:rPr>
        <w:t>G</w:t>
      </w:r>
      <w:r>
        <w:t>为射线</w:t>
      </w:r>
      <w:r>
        <w:rPr>
          <w:rFonts w:ascii="Times New Roman" w:eastAsia="Times New Roman" w:hAnsi="Times New Roman" w:cs="Times New Roman"/>
          <w:i/>
        </w:rPr>
        <w:t>BD</w:t>
      </w:r>
      <w:r>
        <w:t>上一点．若∠</w:t>
      </w:r>
      <w:r>
        <w:rPr>
          <w:rFonts w:ascii="Times New Roman" w:eastAsia="Times New Roman" w:hAnsi="Times New Roman" w:cs="Times New Roman"/>
          <w:i/>
        </w:rPr>
        <w:t>HDG</w:t>
      </w:r>
      <w:r>
        <w:t>＝2∠</w:t>
      </w:r>
      <w:r>
        <w:rPr>
          <w:rFonts w:ascii="Times New Roman" w:eastAsia="Times New Roman" w:hAnsi="Times New Roman" w:cs="Times New Roman"/>
          <w:i/>
        </w:rPr>
        <w:t>CDH</w:t>
      </w:r>
      <w:r>
        <w:t>，∠</w:t>
      </w:r>
      <w:r>
        <w:rPr>
          <w:rFonts w:ascii="Times New Roman" w:eastAsia="Times New Roman" w:hAnsi="Times New Roman" w:cs="Times New Roman"/>
          <w:i/>
        </w:rPr>
        <w:t>GBE</w:t>
      </w:r>
      <w:r>
        <w:t>＝2∠</w:t>
      </w:r>
      <w:r>
        <w:rPr>
          <w:rFonts w:ascii="Times New Roman" w:eastAsia="Times New Roman" w:hAnsi="Times New Roman" w:cs="Times New Roman"/>
          <w:i/>
        </w:rPr>
        <w:t>EBF</w:t>
      </w:r>
      <w:r>
        <w:t>，</w:t>
      </w:r>
      <w:r>
        <w:rPr>
          <w:rFonts w:ascii="Times New Roman" w:eastAsia="Times New Roman" w:hAnsi="Times New Roman" w:cs="Times New Roman"/>
          <w:i/>
        </w:rPr>
        <w:t>HD</w:t>
      </w:r>
      <w:r>
        <w:t>交</w:t>
      </w:r>
      <w:r>
        <w:rPr>
          <w:rFonts w:ascii="Times New Roman" w:eastAsia="Times New Roman" w:hAnsi="Times New Roman" w:cs="Times New Roman"/>
          <w:i/>
        </w:rPr>
        <w:t>BE</w:t>
      </w:r>
      <w:r>
        <w:t>于点</w:t>
      </w:r>
      <w:r>
        <w:rPr>
          <w:rFonts w:ascii="Times New Roman" w:eastAsia="Times New Roman" w:hAnsi="Times New Roman" w:cs="Times New Roman"/>
          <w:i/>
        </w:rPr>
        <w:t>E</w:t>
      </w:r>
      <w:r>
        <w:t>，则∠</w:t>
      </w:r>
      <w:r>
        <w:rPr>
          <w:rFonts w:ascii="Times New Roman" w:eastAsia="Times New Roman" w:hAnsi="Times New Roman" w:cs="Times New Roman"/>
          <w:i/>
        </w:rPr>
        <w:t>E</w:t>
      </w:r>
      <w:r>
        <w:t>的度数为（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00225" cy="1238250"/>
            <wp:docPr id="100003" name="" descr="@@@5d5a7a667bac403f837044b50b76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A．45</w:t>
      </w:r>
      <w:r>
        <w:tab/>
      </w:r>
      <w:r>
        <w:t>B．60°</w:t>
      </w:r>
      <w:r>
        <w:tab/>
      </w:r>
      <w:r>
        <w:t>C．65°</w:t>
      </w:r>
      <w:r>
        <w:tab/>
      </w:r>
      <w:r>
        <w:t>D．无法确定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．如图是小凡同学在体育课上跳远后留下的脚印，他的跳远成绩是线段（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）的长．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905000" cy="1952625"/>
            <wp:docPr id="100005" name="" descr="@@@f7cc0050-d242-4411-a935-321c2ad7c2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4" type="#_x0000_t75" alt="eqId0dc5c9827dfd0be5a9c85962d6ccbfb1" style="width:17.59pt;height:12.38pt" o:oleicon="f" o:ole="">
            <v:imagedata r:id="rId25" o:title="eqId0dc5c9827dfd0be5a9c85962d6ccbfb1"/>
          </v:shape>
          <o:OLEObject Type="Embed" ProgID="Equation.DSMT4" ShapeID="_x0000_i1034" DrawAspect="Content" ObjectID="_10" r:id="rId26"/>
        </w:object>
      </w:r>
      <w:r>
        <w:tab/>
      </w:r>
      <w:r>
        <w:t>B．</w:t>
      </w:r>
      <w:r>
        <w:object>
          <v:shape id="_x0000_i1035" type="#_x0000_t75" alt="eqIdcb6ede9761b5b90f8dc137708e1ee90f" style="width:17.58pt;height:13.68pt" o:oleicon="f" o:ole="">
            <v:imagedata r:id="rId27" o:title="eqIdcb6ede9761b5b90f8dc137708e1ee90f"/>
          </v:shape>
          <o:OLEObject Type="Embed" ProgID="Equation.DSMT4" ShapeID="_x0000_i1035" DrawAspect="Content" ObjectID="_11" r:id="rId28"/>
        </w:object>
      </w:r>
      <w:r>
        <w:tab/>
      </w:r>
      <w:r>
        <w:t>C．</w:t>
      </w:r>
      <w:r>
        <w:object>
          <v:shape id="_x0000_i1036" type="#_x0000_t75" alt="eqId20a541b81584a032f571159ea152c85a" style="width:15.83pt;height:10.38pt" o:oleicon="f" o:ole="">
            <v:imagedata r:id="rId29" o:title="eqId20a541b81584a032f571159ea152c85a"/>
          </v:shape>
          <o:OLEObject Type="Embed" ProgID="Equation.DSMT4" ShapeID="_x0000_i1036" DrawAspect="Content" ObjectID="_12" r:id="rId30"/>
        </w:object>
      </w:r>
      <w:r>
        <w:tab/>
      </w:r>
      <w:r>
        <w:t>D．</w:t>
      </w:r>
      <w:r>
        <w:object>
          <v:shape id="_x0000_i1037" type="#_x0000_t75" alt="eqId63a253c7fdf589ee3dece13d5b5b5732" style="width:16.71pt;height:12.21pt" o:oleicon="f" o:ole="">
            <v:imagedata r:id="rId31" o:title="eqId63a253c7fdf589ee3dece13d5b5b5732"/>
          </v:shape>
          <o:OLEObject Type="Embed" ProgID="Equation.DSMT4" ShapeID="_x0000_i1037" DrawAspect="Content" ObjectID="_13" r:id="rId3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．某社区20位90后积极参与社区志愿者工作，充分展示了新时代青年的责任担当，这20位志愿者的年龄统计如表，则他们年龄的众数和中位数分别是（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2"/>
        <w:gridCol w:w="482"/>
        <w:gridCol w:w="482"/>
        <w:gridCol w:w="482"/>
        <w:gridCol w:w="482"/>
        <w:gridCol w:w="48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年龄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28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</w:t>
            </w:r>
          </w:p>
        </w:tc>
      </w:tr>
    </w:tbl>
    <w:p>
      <w:pPr>
        <w:sectPr>
          <w:footerReference w:type="even" r:id="rId33"/>
          <w:footerReference w:type="default" r:id="rId34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A．25岁，25岁</w:t>
      </w:r>
      <w:r>
        <w:tab/>
      </w:r>
      <w:r>
        <w:t>B．26岁，26岁</w:t>
      </w:r>
      <w:r>
        <w:tab/>
      </w:r>
      <w:r>
        <w:t>C．26岁，25岁</w:t>
      </w:r>
      <w:r>
        <w:tab/>
      </w:r>
      <w:r>
        <w:t>D．25岁，26岁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．若</w:t>
      </w:r>
      <w:r>
        <w:object>
          <v:shape id="_x0000_i1038" type="#_x0000_t75" alt="eqId5a0c4c098615c6bc7e6dcf72e5b5201a" style="width:51.9pt;height:11.17pt" o:oleicon="f" o:ole="">
            <v:imagedata r:id="rId35" o:title="eqId5a0c4c098615c6bc7e6dcf72e5b5201a"/>
          </v:shape>
          <o:OLEObject Type="Embed" ProgID="Equation.DSMT4" ShapeID="_x0000_i1038" DrawAspect="Content" ObjectID="_14" r:id="rId36"/>
        </w:object>
      </w:r>
      <w:r>
        <w:t>，则下列不等式一定成立的是（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9" type="#_x0000_t75" alt="eqIdd900ca813932859200e6435fade938a2" style="width:49.26pt;height:12.48pt" o:oleicon="f" o:ole="">
            <v:imagedata r:id="rId37" o:title="eqIdd900ca813932859200e6435fade938a2"/>
          </v:shape>
          <o:OLEObject Type="Embed" ProgID="Equation.DSMT4" ShapeID="_x0000_i1039" DrawAspect="Content" ObjectID="_15" r:id="rId38"/>
        </w:object>
      </w:r>
      <w:r>
        <w:tab/>
      </w:r>
      <w:r>
        <w:t>B．</w:t>
      </w:r>
      <w:r>
        <w:object>
          <v:shape id="_x0000_i1040" type="#_x0000_t75" alt="eqIdfc4944e46313a7b827ad9b637cd1fd9f" style="width:36.93pt;height:12.75pt" o:oleicon="f" o:ole="">
            <v:imagedata r:id="rId39" o:title="eqIdfc4944e46313a7b827ad9b637cd1fd9f"/>
          </v:shape>
          <o:OLEObject Type="Embed" ProgID="Equation.DSMT4" ShapeID="_x0000_i1040" DrawAspect="Content" ObjectID="_16" r:id="rId40"/>
        </w:object>
      </w:r>
      <w:r>
        <w:tab/>
      </w:r>
      <w:r>
        <w:t>C．</w:t>
      </w:r>
      <w:r>
        <w:object>
          <v:shape id="_x0000_i1041" type="#_x0000_t75" alt="eqId11cd821b1498bcafcb9fccbc0880d536" style="width:44.86pt;height:12.4pt" o:oleicon="f" o:ole="">
            <v:imagedata r:id="rId41" o:title="eqId11cd821b1498bcafcb9fccbc0880d536"/>
          </v:shape>
          <o:OLEObject Type="Embed" ProgID="Equation.DSMT4" ShapeID="_x0000_i1041" DrawAspect="Content" ObjectID="_17" r:id="rId42"/>
        </w:object>
      </w:r>
      <w:r>
        <w:tab/>
      </w:r>
      <w:r>
        <w:t>D．</w:t>
      </w:r>
      <w:r>
        <w:object>
          <v:shape id="_x0000_i1042" type="#_x0000_t75" alt="eqId8482fdda1726850b60ba214708691d5e" style="width:30.77pt;height:17.68pt" o:oleicon="f" o:ole="">
            <v:imagedata r:id="rId43" o:title="eqId8482fdda1726850b60ba214708691d5e"/>
          </v:shape>
          <o:OLEObject Type="Embed" ProgID="Equation.DSMT4" ShapeID="_x0000_i1042" DrawAspect="Content" ObjectID="_18" r:id="rId4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．某车间有30名工人，生产某种由一个螺栓两个螺母组成的产品，每人每天生产螺母16个或螺栓22个，若分配x名工人生产螺栓，其他工人生产螺母，恰好使每天生产的螺栓和螺母配套，则下列所列方程正确的是（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A．22x＝16（30﹣x）</w:t>
      </w:r>
      <w:r>
        <w:tab/>
      </w:r>
      <w:r>
        <w:t>B．16x＝22（30﹣x）</w:t>
      </w:r>
      <w:r>
        <w:tab/>
      </w:r>
      <w:r>
        <w:t>C．2×16x＝22（30﹣x）</w:t>
      </w:r>
      <w:r>
        <w:tab/>
      </w:r>
      <w:r>
        <w:t>D．2×22x＝16（30﹣x）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．等腰三角形一腰上的高与另一腰的夹角等于30°，则这个等腰三角形的顶角等于（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A．30°</w:t>
      </w:r>
      <w:r>
        <w:tab/>
      </w:r>
      <w:r>
        <w:t>B．60°</w:t>
      </w:r>
      <w:r>
        <w:tab/>
      </w:r>
      <w:r>
        <w:t>C．30°或150°</w:t>
      </w:r>
      <w:r>
        <w:tab/>
      </w:r>
      <w:r>
        <w:t>D．60°或120°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．已知</w:t>
      </w:r>
      <w:r>
        <w:object>
          <v:shape id="_x0000_i1043" type="#_x0000_t75" alt="eqId9d361649ee3f4bde482d2da6d97ed175" style="width:104.72pt;height:15.3pt" o:oleicon="f" o:ole="">
            <v:imagedata r:id="rId45" o:title="eqId9d361649ee3f4bde482d2da6d97ed175"/>
          </v:shape>
          <o:OLEObject Type="Embed" ProgID="Equation.DSMT4" ShapeID="_x0000_i1043" DrawAspect="Content" ObjectID="_19" r:id="rId46"/>
        </w:object>
      </w:r>
      <w:r>
        <w:t>，</w:t>
      </w:r>
      <w:r>
        <w:object>
          <v:shape id="_x0000_i1044" type="#_x0000_t75" alt="eqIdc86e0faed037b9f5eddf1edd027ab579" style="width:22.88pt;height:9.81pt" o:oleicon="f" o:ole="">
            <v:imagedata r:id="rId47" o:title="eqIdc86e0faed037b9f5eddf1edd027ab579"/>
          </v:shape>
          <o:OLEObject Type="Embed" ProgID="Equation.DSMT4" ShapeID="_x0000_i1044" DrawAspect="Content" ObjectID="_20" r:id="rId48"/>
        </w:object>
      </w:r>
      <w:r>
        <w:t>，若</w:t>
      </w:r>
      <w:r>
        <w:object>
          <v:shape id="_x0000_i1045" type="#_x0000_t75" alt="eqIde81e59019989b7dc2fb59b037ef6e010" style="width:7.91pt;height:7.91pt" o:oleicon="f" o:ole="">
            <v:imagedata r:id="rId49" o:title="eqIde81e59019989b7dc2fb59b037ef6e010"/>
          </v:shape>
          <o:OLEObject Type="Embed" ProgID="Equation.DSMT4" ShapeID="_x0000_i1045" DrawAspect="Content" ObjectID="_21" r:id="rId50"/>
        </w:object>
      </w:r>
      <w:r>
        <w:t>关于</w:t>
      </w:r>
      <w:r>
        <w:object>
          <v:shape id="_x0000_i1046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046" DrawAspect="Content" ObjectID="_22" r:id="rId52"/>
        </w:object>
      </w:r>
      <w:r>
        <w:t>的函数图象与</w:t>
      </w:r>
      <w:r>
        <w:object>
          <v:shape id="_x0000_i1047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047" DrawAspect="Content" ObjectID="_23" r:id="rId53"/>
        </w:object>
      </w:r>
      <w:r>
        <w:t>轴有三个交点，横坐标分别为</w:t>
      </w:r>
      <w:r>
        <w:object>
          <v:shape id="_x0000_i1048" type="#_x0000_t75" alt="eqIdc814128ea2139e33db94ea590e7c2223" style="width:11.43pt;height:16.71pt" o:oleicon="f" o:ole="">
            <v:imagedata r:id="rId54" o:title="eqIdc814128ea2139e33db94ea590e7c2223"/>
          </v:shape>
          <o:OLEObject Type="Embed" ProgID="Equation.DSMT4" ShapeID="_x0000_i1048" DrawAspect="Content" ObjectID="_24" r:id="rId55"/>
        </w:object>
      </w:r>
      <w:r>
        <w:t>，</w:t>
      </w:r>
      <w:r>
        <w:object>
          <v:shape id="_x0000_i1049" type="#_x0000_t75" alt="eqIdaec19b68e3add9d5bfcc6269a1855b87" style="width:12.31pt;height:16.77pt" o:oleicon="f" o:ole="">
            <v:imagedata r:id="rId56" o:title="eqIdaec19b68e3add9d5bfcc6269a1855b87"/>
          </v:shape>
          <o:OLEObject Type="Embed" ProgID="Equation.DSMT4" ShapeID="_x0000_i1049" DrawAspect="Content" ObjectID="_25" r:id="rId57"/>
        </w:object>
      </w:r>
      <w:r>
        <w:t>，</w:t>
      </w:r>
      <w:r>
        <w:object>
          <v:shape id="_x0000_i1050" type="#_x0000_t75" alt="eqId18875101c5682fdb50976ae6d958bb7f" style="width:66.88pt;height:15.84pt" o:oleicon="f" o:ole="">
            <v:imagedata r:id="rId58" o:title="eqId18875101c5682fdb50976ae6d958bb7f"/>
          </v:shape>
          <o:OLEObject Type="Embed" ProgID="Equation.DSMT4" ShapeID="_x0000_i1050" DrawAspect="Content" ObjectID="_26" r:id="rId59"/>
        </w:object>
      </w:r>
      <w:r>
        <w:t>，则（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51" type="#_x0000_t75" alt="eqId4da46afb85e09d7d9f945125275d38fc" style="width:65.12pt;height:15.87pt" o:oleicon="f" o:ole="">
            <v:imagedata r:id="rId60" o:title="eqId4da46afb85e09d7d9f945125275d38fc"/>
          </v:shape>
          <o:OLEObject Type="Embed" ProgID="Equation.DSMT4" ShapeID="_x0000_i1051" DrawAspect="Content" ObjectID="_27" r:id="rId61"/>
        </w:object>
      </w:r>
      <w:r>
        <w:tab/>
      </w:r>
      <w:r>
        <w:t>B．</w:t>
      </w:r>
      <w:r>
        <w:object>
          <v:shape id="_x0000_i1052" type="#_x0000_t75" alt="eqId2e319c3def4b889f9317a29fe969dc6b" style="width:66.88pt;height:15.81pt" o:oleicon="f" o:ole="">
            <v:imagedata r:id="rId62" o:title="eqId2e319c3def4b889f9317a29fe969dc6b"/>
          </v:shape>
          <o:OLEObject Type="Embed" ProgID="Equation.DSMT4" ShapeID="_x0000_i1052" DrawAspect="Content" ObjectID="_28" r:id="rId63"/>
        </w:object>
      </w:r>
      <w:r>
        <w:tab/>
      </w:r>
      <w:r>
        <w:t>C．</w:t>
      </w:r>
      <w:r>
        <w:object>
          <v:shape id="_x0000_i1053" type="#_x0000_t75" alt="eqId92dd8eb41ef448e81d25a2bee8591b7a" style="width:58.96pt;height:13.94pt" o:oleicon="f" o:ole="">
            <v:imagedata r:id="rId64" o:title="eqId92dd8eb41ef448e81d25a2bee8591b7a"/>
          </v:shape>
          <o:OLEObject Type="Embed" ProgID="Equation.DSMT4" ShapeID="_x0000_i1053" DrawAspect="Content" ObjectID="_29" r:id="rId65"/>
        </w:object>
      </w:r>
      <w:r>
        <w:tab/>
      </w:r>
      <w:r>
        <w:t>D．</w:t>
      </w:r>
      <w:r>
        <w:object>
          <v:shape id="_x0000_i1054" type="#_x0000_t75" alt="eqId138f4c5ce85ca43fa103998faa1a3b2c" style="width:65.97pt;height:15.83pt" o:oleicon="f" o:ole="">
            <v:imagedata r:id="rId66" o:title="eqId138f4c5ce85ca43fa103998faa1a3b2c"/>
          </v:shape>
          <o:OLEObject Type="Embed" ProgID="Equation.DSMT4" ShapeID="_x0000_i1054" DrawAspect="Content" ObjectID="_30" r:id="rId6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．如图，在边长为a的正六边形内有两个小三角形，相关数据如图所示．若图中阴影部分的面积为S</w:t>
      </w:r>
      <w:r>
        <w:rPr>
          <w:vertAlign w:val="subscript"/>
        </w:rPr>
        <w:t>1</w:t>
      </w:r>
      <w:r>
        <w:t>，两个空白三角形的面积为S</w:t>
      </w:r>
      <w:r>
        <w:rPr>
          <w:vertAlign w:val="subscript"/>
        </w:rPr>
        <w:t>2</w:t>
      </w:r>
      <w:r>
        <w:t>，则</w:t>
      </w:r>
      <w:r>
        <w:object>
          <v:shape id="_x0000_i1055" type="#_x0000_t75" alt="eqId235f0a6fb218d28383e6f27f2df1f50f" style="width:14.95pt;height:29.26pt" o:oleicon="f" o:ole="">
            <v:imagedata r:id="rId68" o:title="eqId235f0a6fb218d28383e6f27f2df1f50f"/>
          </v:shape>
          <o:OLEObject Type="Embed" ProgID="Equation.DSMT4" ShapeID="_x0000_i1055" DrawAspect="Content" ObjectID="_31" r:id="rId69"/>
        </w:object>
      </w:r>
      <w:r>
        <w:t>＝()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19150" cy="781050"/>
            <wp:docPr id="100007" name="" descr="@@@3a4bef05ee2f42ac93c454f10c513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A．3</w:t>
      </w:r>
      <w:r>
        <w:tab/>
      </w:r>
      <w:r>
        <w:t>B．4</w:t>
      </w:r>
      <w:r>
        <w:tab/>
      </w:r>
      <w:r>
        <w:t>C．5</w:t>
      </w:r>
      <w:r>
        <w:tab/>
      </w:r>
      <w:r>
        <w:t>D．6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．代数式﹣9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+4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分解因式的结果是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71"/>
          <w:footerReference w:type="default" r:id="rId72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12</w:t>
      </w:r>
      <w:r>
        <w:t>．已知甲运动方式为：先竖直向上运动</w:t>
      </w:r>
      <w:r>
        <w:object>
          <v:shape id="_x0000_i1056" type="#_x0000_t75" alt="eqIdbdaa19de263700a15fcf213d64a8cd57" style="width:6.15pt;height:11.5pt" o:oleicon="f" o:ole="">
            <v:imagedata r:id="rId73" o:title="eqIdbdaa19de263700a15fcf213d64a8cd57"/>
          </v:shape>
          <o:OLEObject Type="Embed" ProgID="Equation.DSMT4" ShapeID="_x0000_i1056" DrawAspect="Content" ObjectID="_32" r:id="rId74"/>
        </w:object>
      </w:r>
      <w:r>
        <w:t>个单位长度后，再水平向右运动</w:t>
      </w:r>
      <w:r>
        <w:object>
          <v:shape id="_x0000_i1057" type="#_x0000_t75" alt="eqId61128ab996360a038e6e64d82fcba004" style="width:8.78pt;height:11.49pt" o:oleicon="f" o:ole="">
            <v:imagedata r:id="rId75" o:title="eqId61128ab996360a038e6e64d82fcba004"/>
          </v:shape>
          <o:OLEObject Type="Embed" ProgID="Equation.DSMT4" ShapeID="_x0000_i1057" DrawAspect="Content" ObjectID="_33" r:id="rId76"/>
        </w:object>
      </w:r>
      <w:r>
        <w:t>个单位长度；乙运动方式为：先竖直向下运动</w:t>
      </w:r>
      <w:r>
        <w:object>
          <v:shape id="_x0000_i1058" type="#_x0000_t75" alt="eqId61128ab996360a038e6e64d82fcba004" style="width:8.78pt;height:11.49pt" o:oleicon="f" o:ole="">
            <v:imagedata r:id="rId75" o:title="eqId61128ab996360a038e6e64d82fcba004"/>
          </v:shape>
          <o:OLEObject Type="Embed" ProgID="Equation.DSMT4" ShapeID="_x0000_i1058" DrawAspect="Content" ObjectID="_34" r:id="rId77"/>
        </w:object>
      </w:r>
      <w:r>
        <w:t>个单位长度后，再水平向左运动</w:t>
      </w:r>
      <w:r>
        <w:object>
          <v:shape id="_x0000_i1059" type="#_x0000_t75" alt="eqId5ca7d1107389675d32b56ec097464c14" style="width:7.91pt;height:11.88pt" o:oleicon="f" o:ole="">
            <v:imagedata r:id="rId78" o:title="eqId5ca7d1107389675d32b56ec097464c14"/>
          </v:shape>
          <o:OLEObject Type="Embed" ProgID="Equation.DSMT4" ShapeID="_x0000_i1059" DrawAspect="Content" ObjectID="_35" r:id="rId79"/>
        </w:object>
      </w:r>
      <w:r>
        <w:t>个单位长度.在平面直角坐标系内，现有一动点</w:t>
      </w:r>
      <w:r>
        <w:object>
          <v:shape id="_x0000_i1060" type="#_x0000_t75" alt="eqIddad2a36927223bd70f426ba06aea4b45" style="width:9.68pt;height:10.33pt" o:oleicon="f" o:ole="">
            <v:imagedata r:id="rId80" o:title="eqIddad2a36927223bd70f426ba06aea4b45"/>
          </v:shape>
          <o:OLEObject Type="Embed" ProgID="Equation.DSMT4" ShapeID="_x0000_i1060" DrawAspect="Content" ObjectID="_36" r:id="rId81"/>
        </w:object>
      </w:r>
      <w:r>
        <w:t>第</w:t>
      </w:r>
      <w:r>
        <w:object>
          <v:shape id="_x0000_i1061" type="#_x0000_t75" alt="eqIdbdaa19de263700a15fcf213d64a8cd57" style="width:6.15pt;height:11.5pt" o:oleicon="f" o:ole="">
            <v:imagedata r:id="rId73" o:title="eqIdbdaa19de263700a15fcf213d64a8cd57"/>
          </v:shape>
          <o:OLEObject Type="Embed" ProgID="Equation.DSMT4" ShapeID="_x0000_i1061" DrawAspect="Content" ObjectID="_37" r:id="rId82"/>
        </w:object>
      </w:r>
      <w:r>
        <w:t>次从原点</w:t>
      </w:r>
      <w:r>
        <w:object>
          <v:shape id="_x0000_i1062" type="#_x0000_t75" alt="eqId1dde8112e8eb968fd042418dd632759e" style="width:10.55pt;height:12.52pt" o:oleicon="f" o:ole="">
            <v:imagedata r:id="rId83" o:title="eqId1dde8112e8eb968fd042418dd632759e"/>
          </v:shape>
          <o:OLEObject Type="Embed" ProgID="Equation.DSMT4" ShapeID="_x0000_i1062" DrawAspect="Content" ObjectID="_38" r:id="rId84"/>
        </w:object>
      </w:r>
      <w:r>
        <w:t>出发按甲方式运动到点</w:t>
      </w:r>
      <w:r>
        <w:object>
          <v:shape id="_x0000_i1063" type="#_x0000_t75" alt="eqId2708fa6298e52f617383efc175b71ddc" style="width:10.56pt;height:15.83pt" o:oleicon="f" o:ole="">
            <v:imagedata r:id="rId85" o:title="eqId2708fa6298e52f617383efc175b71ddc"/>
          </v:shape>
          <o:OLEObject Type="Embed" ProgID="Equation.DSMT4" ShapeID="_x0000_i1063" DrawAspect="Content" ObjectID="_39" r:id="rId86"/>
        </w:object>
      </w:r>
      <w:r>
        <w:t>，第</w:t>
      </w:r>
      <w:r>
        <w:object>
          <v:shape id="_x0000_i1064" type="#_x0000_t75" alt="eqId61128ab996360a038e6e64d82fcba004" style="width:8.78pt;height:11.49pt" o:oleicon="f" o:ole="">
            <v:imagedata r:id="rId75" o:title="eqId61128ab996360a038e6e64d82fcba004"/>
          </v:shape>
          <o:OLEObject Type="Embed" ProgID="Equation.DSMT4" ShapeID="_x0000_i1064" DrawAspect="Content" ObjectID="_40" r:id="rId87"/>
        </w:object>
      </w:r>
      <w:r>
        <w:t>次从点</w:t>
      </w:r>
      <w:r>
        <w:object>
          <v:shape id="_x0000_i1065" type="#_x0000_t75" alt="eqId2708fa6298e52f617383efc175b71ddc" style="width:10.56pt;height:15.83pt" o:oleicon="f" o:ole="">
            <v:imagedata r:id="rId85" o:title="eqId2708fa6298e52f617383efc175b71ddc"/>
          </v:shape>
          <o:OLEObject Type="Embed" ProgID="Equation.DSMT4" ShapeID="_x0000_i1065" DrawAspect="Content" ObjectID="_41" r:id="rId88"/>
        </w:object>
      </w:r>
      <w:r>
        <w:t>出发按乙方式运动到点</w:t>
      </w:r>
      <w:r>
        <w:object>
          <v:shape id="_x0000_i1066" type="#_x0000_t75" alt="eqId9b9cb8e6ff801523b0304576cd69fd2d" style="width:11.44pt;height:16.14pt" o:oleicon="f" o:ole="">
            <v:imagedata r:id="rId89" o:title="eqId9b9cb8e6ff801523b0304576cd69fd2d"/>
          </v:shape>
          <o:OLEObject Type="Embed" ProgID="Equation.DSMT4" ShapeID="_x0000_i1066" DrawAspect="Content" ObjectID="_42" r:id="rId90"/>
        </w:object>
      </w:r>
      <w:r>
        <w:t>，第</w:t>
      </w:r>
      <w:r>
        <w:object>
          <v:shape id="_x0000_i1067" type="#_x0000_t75" alt="eqId5ca7d1107389675d32b56ec097464c14" style="width:7.91pt;height:11.88pt" o:oleicon="f" o:ole="">
            <v:imagedata r:id="rId78" o:title="eqId5ca7d1107389675d32b56ec097464c14"/>
          </v:shape>
          <o:OLEObject Type="Embed" ProgID="Equation.DSMT4" ShapeID="_x0000_i1067" DrawAspect="Content" ObjectID="_43" r:id="rId91"/>
        </w:object>
      </w:r>
      <w:r>
        <w:t>次从点</w:t>
      </w:r>
      <w:r>
        <w:object>
          <v:shape id="_x0000_i1068" type="#_x0000_t75" alt="eqId9b9cb8e6ff801523b0304576cd69fd2d" style="width:11.44pt;height:16.14pt" o:oleicon="f" o:ole="">
            <v:imagedata r:id="rId89" o:title="eqId9b9cb8e6ff801523b0304576cd69fd2d"/>
          </v:shape>
          <o:OLEObject Type="Embed" ProgID="Equation.DSMT4" ShapeID="_x0000_i1068" DrawAspect="Content" ObjectID="_44" r:id="rId92"/>
        </w:object>
      </w:r>
      <w:r>
        <w:t>出发再按甲方式运动到点</w:t>
      </w:r>
      <w:r>
        <w:object>
          <v:shape id="_x0000_i1069" type="#_x0000_t75" alt="eqId797e67927616b141ed7c6b83f8b6f4fb" style="width:11.44pt;height:16.14pt" o:oleicon="f" o:ole="">
            <v:imagedata r:id="rId93" o:title="eqId797e67927616b141ed7c6b83f8b6f4fb"/>
          </v:shape>
          <o:OLEObject Type="Embed" ProgID="Equation.DSMT4" ShapeID="_x0000_i1069" DrawAspect="Content" ObjectID="_45" r:id="rId94"/>
        </w:object>
      </w:r>
      <w:r>
        <w:t>，第</w:t>
      </w:r>
      <w:r>
        <w:object>
          <v:shape id="_x0000_i1070" type="#_x0000_t75" alt="eqIdb8860d9787671b53b1ab68b3d526f5ca" style="width:8.79pt;height:12.09pt" o:oleicon="f" o:ole="">
            <v:imagedata r:id="rId95" o:title="eqIdb8860d9787671b53b1ab68b3d526f5ca"/>
          </v:shape>
          <o:OLEObject Type="Embed" ProgID="Equation.DSMT4" ShapeID="_x0000_i1070" DrawAspect="Content" ObjectID="_46" r:id="rId96"/>
        </w:object>
      </w:r>
      <w:r>
        <w:t>次从点</w:t>
      </w:r>
      <w:r>
        <w:object>
          <v:shape id="_x0000_i1071" type="#_x0000_t75" alt="eqId797e67927616b141ed7c6b83f8b6f4fb" style="width:11.44pt;height:16.14pt" o:oleicon="f" o:ole="">
            <v:imagedata r:id="rId93" o:title="eqId797e67927616b141ed7c6b83f8b6f4fb"/>
          </v:shape>
          <o:OLEObject Type="Embed" ProgID="Equation.DSMT4" ShapeID="_x0000_i1071" DrawAspect="Content" ObjectID="_47" r:id="rId97"/>
        </w:object>
      </w:r>
      <w:r>
        <w:t>出发再按乙方式运动到点</w:t>
      </w:r>
      <w:r>
        <w:object>
          <v:shape id="_x0000_i1072" type="#_x0000_t75" alt="eqIdfee50575e3ebd56c4f46dd0bbf8e55d3" style="width:11.44pt;height:16.14pt" o:oleicon="f" o:ole="">
            <v:imagedata r:id="rId98" o:title="eqIdfee50575e3ebd56c4f46dd0bbf8e55d3"/>
          </v:shape>
          <o:OLEObject Type="Embed" ProgID="Equation.DSMT4" ShapeID="_x0000_i1072" DrawAspect="Content" ObjectID="_48" r:id="rId99"/>
        </w:object>
      </w:r>
      <w:r>
        <w:t>……依此运动规律，则经过第</w:t>
      </w:r>
      <w:r>
        <w:object>
          <v:shape id="_x0000_i1073" type="#_x0000_t75" alt="eqIdc79c562343bd2362a979662d3865020c" style="width:11.43pt;height:11.43pt" o:oleicon="f" o:ole="">
            <v:imagedata r:id="rId100" o:title="eqIdc79c562343bd2362a979662d3865020c"/>
          </v:shape>
          <o:OLEObject Type="Embed" ProgID="Equation.DSMT4" ShapeID="_x0000_i1073" DrawAspect="Content" ObjectID="_49" r:id="rId101"/>
        </w:object>
      </w:r>
      <w:r>
        <w:t>次运动后，动点</w:t>
      </w:r>
      <w:r>
        <w:object>
          <v:shape id="_x0000_i1074" type="#_x0000_t75" alt="eqIddad2a36927223bd70f426ba06aea4b45" style="width:9.68pt;height:10.33pt" o:oleicon="f" o:ole="">
            <v:imagedata r:id="rId80" o:title="eqIddad2a36927223bd70f426ba06aea4b45"/>
          </v:shape>
          <o:OLEObject Type="Embed" ProgID="Equation.DSMT4" ShapeID="_x0000_i1074" DrawAspect="Content" ObjectID="_50" r:id="rId10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所在位置</w:t>
      </w:r>
      <w:r>
        <w:object>
          <v:shape id="_x0000_i1075" type="#_x0000_t75" alt="eqId71ffb31f3a51c51bf87e07ba58e050c8" style="width:13.2pt;height:15.84pt" o:oleicon="f" o:ole="">
            <v:imagedata r:id="rId103" o:title="eqId71ffb31f3a51c51bf87e07ba58e050c8"/>
          </v:shape>
          <o:OLEObject Type="Embed" ProgID="Equation.DSMT4" ShapeID="_x0000_i1075" DrawAspect="Content" ObjectID="_51" r:id="rId104"/>
        </w:object>
      </w:r>
      <w:r>
        <w:t>的坐标是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．如图，在半径为1的⊙</w:t>
      </w:r>
      <w:r>
        <w:rPr>
          <w:rFonts w:ascii="Times New Roman" w:eastAsia="Times New Roman" w:hAnsi="Times New Roman" w:cs="Times New Roman"/>
          <w:i/>
        </w:rPr>
        <w:t>O</w:t>
      </w:r>
      <w:r>
        <w:t>中，直线</w:t>
      </w:r>
      <w:r>
        <w:rPr>
          <w:rFonts w:ascii="Times New Roman" w:eastAsia="Times New Roman" w:hAnsi="Times New Roman" w:cs="Times New Roman"/>
          <w:i/>
        </w:rPr>
        <w:t>l</w:t>
      </w:r>
      <w:r>
        <w:t>为⊙</w:t>
      </w:r>
      <w:r>
        <w:rPr>
          <w:rFonts w:ascii="Times New Roman" w:eastAsia="Times New Roman" w:hAnsi="Times New Roman" w:cs="Times New Roman"/>
          <w:i/>
        </w:rPr>
        <w:t>O</w:t>
      </w:r>
      <w:r>
        <w:t>的切线，点</w:t>
      </w:r>
      <w:r>
        <w:rPr>
          <w:rFonts w:ascii="Times New Roman" w:eastAsia="Times New Roman" w:hAnsi="Times New Roman" w:cs="Times New Roman"/>
          <w:i/>
        </w:rPr>
        <w:t>A</w:t>
      </w:r>
      <w:r>
        <w:t>为切点，弦</w:t>
      </w:r>
      <w:r>
        <w:rPr>
          <w:rFonts w:ascii="Times New Roman" w:eastAsia="Times New Roman" w:hAnsi="Times New Roman" w:cs="Times New Roman"/>
          <w:i/>
        </w:rPr>
        <w:t>AB</w:t>
      </w:r>
      <w:r>
        <w:t>=1，点</w:t>
      </w:r>
      <w:r>
        <w:rPr>
          <w:rFonts w:ascii="Times New Roman" w:eastAsia="Times New Roman" w:hAnsi="Times New Roman" w:cs="Times New Roman"/>
          <w:i/>
        </w:rPr>
        <w:t>P</w:t>
      </w:r>
      <w:r>
        <w:t>在直线</w:t>
      </w:r>
      <w:r>
        <w:rPr>
          <w:rFonts w:ascii="Times New Roman" w:eastAsia="Times New Roman" w:hAnsi="Times New Roman" w:cs="Times New Roman"/>
          <w:i/>
        </w:rPr>
        <w:t>l</w:t>
      </w:r>
      <w:r>
        <w:t>上运动，若</w:t>
      </w:r>
      <w:r>
        <w:rPr>
          <w:rFonts w:ascii="Cambria Math" w:eastAsia="Cambria Math" w:hAnsi="Cambria Math" w:cs="Cambria Math"/>
        </w:rPr>
        <w:t>△</w:t>
      </w:r>
      <w:r>
        <w:rPr>
          <w:rFonts w:ascii="Times New Roman" w:eastAsia="Times New Roman" w:hAnsi="Times New Roman" w:cs="Times New Roman"/>
          <w:i/>
        </w:rPr>
        <w:t>PAB</w:t>
      </w:r>
      <w:r>
        <w:t>为等腰三角形，则线段</w:t>
      </w:r>
      <w:r>
        <w:rPr>
          <w:rFonts w:ascii="Times New Roman" w:eastAsia="Times New Roman" w:hAnsi="Times New Roman" w:cs="Times New Roman"/>
          <w:i/>
        </w:rPr>
        <w:t>OP</w:t>
      </w:r>
      <w:r>
        <w:t>的长为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95475" cy="1143000"/>
            <wp:docPr id="100009" name="" descr="@@@4ba0bebe-94be-428d-85e7-f029dc74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．有三个除颜色外完全相同的球，分别标上数字﹣1，1，0，放入暗箱，然后从暗箱中随机摸出两个球，则两个球上数字互为相反数的概率为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rPr>
          <w:rFonts w:ascii="新宋体" w:eastAsia="新宋体" w:hAnsi="新宋体" w:cs="新宋体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．如图，菱形</w:t>
      </w:r>
      <w:r>
        <w:rPr>
          <w:rFonts w:ascii="Times New Roman" w:eastAsia="Times New Roman" w:hAnsi="Times New Roman" w:cs="Times New Roman"/>
          <w:i/>
        </w:rPr>
        <w:t>ABCD</w:t>
      </w:r>
      <w:r>
        <w:t>中，分别以点</w:t>
      </w:r>
      <w:r>
        <w:rPr>
          <w:rFonts w:ascii="Times New Roman" w:eastAsia="Times New Roman" w:hAnsi="Times New Roman" w:cs="Times New Roman"/>
          <w:i/>
        </w:rPr>
        <w:t>C</w:t>
      </w:r>
      <w:r>
        <w:t>、</w:t>
      </w:r>
      <w:r>
        <w:rPr>
          <w:rFonts w:ascii="Times New Roman" w:eastAsia="Times New Roman" w:hAnsi="Times New Roman" w:cs="Times New Roman"/>
          <w:i/>
        </w:rPr>
        <w:t>D</w:t>
      </w:r>
      <w:r>
        <w:t>为圆心，大于</w:t>
      </w:r>
      <w:r>
        <w:object>
          <v:shape id="_x0000_i1076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076" DrawAspect="Content" ObjectID="_52" r:id="rId106"/>
        </w:object>
      </w:r>
      <w:r>
        <w:rPr>
          <w:rFonts w:ascii="Times New Roman" w:eastAsia="Times New Roman" w:hAnsi="Times New Roman" w:cs="Times New Roman"/>
          <w:i/>
        </w:rPr>
        <w:t>CD</w:t>
      </w:r>
      <w:r>
        <w:t>长为半径作弧，两弧分别交于点</w:t>
      </w:r>
      <w:r>
        <w:rPr>
          <w:rFonts w:ascii="Times New Roman" w:eastAsia="Times New Roman" w:hAnsi="Times New Roman" w:cs="Times New Roman"/>
          <w:i/>
        </w:rPr>
        <w:t>E</w:t>
      </w:r>
      <w:r>
        <w:t>、</w:t>
      </w:r>
      <w:r>
        <w:rPr>
          <w:rFonts w:ascii="Times New Roman" w:eastAsia="Times New Roman" w:hAnsi="Times New Roman" w:cs="Times New Roman"/>
          <w:i/>
        </w:rPr>
        <w:t>F</w:t>
      </w:r>
      <w:r>
        <w:t>，作直线</w:t>
      </w:r>
      <w:r>
        <w:rPr>
          <w:rFonts w:ascii="Times New Roman" w:eastAsia="Times New Roman" w:hAnsi="Times New Roman" w:cs="Times New Roman"/>
          <w:i/>
        </w:rPr>
        <w:t>EF</w:t>
      </w:r>
      <w:r>
        <w:t>，且直线</w:t>
      </w:r>
      <w:r>
        <w:rPr>
          <w:rFonts w:ascii="Times New Roman" w:eastAsia="Times New Roman" w:hAnsi="Times New Roman" w:cs="Times New Roman"/>
          <w:i/>
        </w:rPr>
        <w:t>EF</w:t>
      </w:r>
      <w:r>
        <w:t>恰好经过点</w:t>
      </w:r>
      <w:r>
        <w:rPr>
          <w:rFonts w:ascii="Times New Roman" w:eastAsia="Times New Roman" w:hAnsi="Times New Roman" w:cs="Times New Roman"/>
          <w:i/>
        </w:rPr>
        <w:t>A</w:t>
      </w:r>
      <w:r>
        <w:t>，与边</w:t>
      </w:r>
      <w:r>
        <w:rPr>
          <w:rFonts w:ascii="Times New Roman" w:eastAsia="Times New Roman" w:hAnsi="Times New Roman" w:cs="Times New Roman"/>
          <w:i/>
        </w:rPr>
        <w:t>CD</w:t>
      </w:r>
      <w:r>
        <w:t>交于点</w:t>
      </w:r>
      <w:r>
        <w:rPr>
          <w:rFonts w:ascii="Times New Roman" w:eastAsia="Times New Roman" w:hAnsi="Times New Roman" w:cs="Times New Roman"/>
          <w:i/>
        </w:rPr>
        <w:t>M</w:t>
      </w:r>
      <w:r>
        <w:t>．连接</w:t>
      </w:r>
      <w:r>
        <w:rPr>
          <w:rFonts w:ascii="Times New Roman" w:eastAsia="Times New Roman" w:hAnsi="Times New Roman" w:cs="Times New Roman"/>
          <w:i/>
        </w:rPr>
        <w:t>BM</w:t>
      </w:r>
      <w:r>
        <w:t>，若</w:t>
      </w:r>
      <w:r>
        <w:rPr>
          <w:rFonts w:ascii="Times New Roman" w:eastAsia="Times New Roman" w:hAnsi="Times New Roman" w:cs="Times New Roman"/>
          <w:i/>
        </w:rPr>
        <w:t>AB</w:t>
      </w:r>
      <w:r>
        <w:t>＝6，则</w:t>
      </w:r>
      <w:r>
        <w:rPr>
          <w:rFonts w:ascii="Times New Roman" w:eastAsia="Times New Roman" w:hAnsi="Times New Roman" w:cs="Times New Roman"/>
          <w:i/>
        </w:rPr>
        <w:t>BM</w:t>
      </w:r>
      <w:r>
        <w:t>＝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drawing>
          <wp:inline>
            <wp:extent cx="1771897" cy="1352739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71897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．如图，已知</w:t>
      </w:r>
      <w:r>
        <w:object>
          <v:shape id="_x0000_i1077" type="#_x0000_t75" alt="eqIde428e7a09732be85c1224e9c8f6a71c5" style="width:29.89pt;height:12.62pt" o:oleicon="f" o:ole="">
            <v:imagedata r:id="rId108" o:title="eqIde428e7a09732be85c1224e9c8f6a71c5"/>
          </v:shape>
          <o:OLEObject Type="Embed" ProgID="Equation.DSMT4" ShapeID="_x0000_i1077" DrawAspect="Content" ObjectID="_53" r:id="rId109"/>
        </w:object>
      </w:r>
      <w:r>
        <w:t>是等边三角形，点</w:t>
      </w:r>
      <w:r>
        <w:rPr>
          <w:rFonts w:ascii="Times New Roman" w:eastAsia="Times New Roman" w:hAnsi="Times New Roman" w:cs="Times New Roman"/>
          <w:i/>
        </w:rPr>
        <w:t>D</w:t>
      </w:r>
      <w:r>
        <w:t>、</w:t>
      </w:r>
      <w:r>
        <w:rPr>
          <w:rFonts w:ascii="Times New Roman" w:eastAsia="Times New Roman" w:hAnsi="Times New Roman" w:cs="Times New Roman"/>
          <w:i/>
        </w:rPr>
        <w:t>E</w:t>
      </w:r>
      <w:r>
        <w:t>分别在边</w:t>
      </w:r>
      <w:r>
        <w:object>
          <v:shape id="_x0000_i1078" type="#_x0000_t75" alt="eqId764509115979e9958101808383672ec0" style="width:17.58pt;height:12.37pt" o:oleicon="f" o:ole="">
            <v:imagedata r:id="rId110" o:title="eqId764509115979e9958101808383672ec0"/>
          </v:shape>
          <o:OLEObject Type="Embed" ProgID="Equation.DSMT4" ShapeID="_x0000_i1078" DrawAspect="Content" ObjectID="_54" r:id="rId111"/>
        </w:object>
      </w:r>
      <w:r>
        <w:t>、</w:t>
      </w:r>
      <w:r>
        <w:object>
          <v:shape id="_x0000_i1079" type="#_x0000_t75" alt="eqIde1a9c6a736e6eac98a676fa3232db5a5" style="width:18.46pt;height:12.52pt" o:oleicon="f" o:ole="">
            <v:imagedata r:id="rId112" o:title="eqIde1a9c6a736e6eac98a676fa3232db5a5"/>
          </v:shape>
          <o:OLEObject Type="Embed" ProgID="Equation.DSMT4" ShapeID="_x0000_i1079" DrawAspect="Content" ObjectID="_55" r:id="rId113"/>
        </w:object>
      </w:r>
      <w:r>
        <w:t>上，且</w:t>
      </w:r>
      <w:r>
        <w:object>
          <v:shape id="_x0000_i1080" type="#_x0000_t75" alt="eqIda17b35ab404be024d1e186f9d8e37e3b" style="width:42.22pt;height:12.53pt" o:oleicon="f" o:ole="">
            <v:imagedata r:id="rId114" o:title="eqIda17b35ab404be024d1e186f9d8e37e3b"/>
          </v:shape>
          <o:OLEObject Type="Embed" ProgID="Equation.DSMT4" ShapeID="_x0000_i1080" DrawAspect="Content" ObjectID="_56" r:id="rId115"/>
        </w:object>
      </w:r>
      <w:r>
        <w:t>，连接</w:t>
      </w:r>
      <w:r>
        <w:object>
          <v:shape id="_x0000_i1081" type="#_x0000_t75" alt="eqId1a6c6e7c025362c46a64a8956761f08e" style="width:18.46pt;height:11.21pt" o:oleicon="f" o:ole="">
            <v:imagedata r:id="rId116" o:title="eqId1a6c6e7c025362c46a64a8956761f08e"/>
          </v:shape>
          <o:OLEObject Type="Embed" ProgID="Equation.DSMT4" ShapeID="_x0000_i1081" DrawAspect="Content" ObjectID="_57" r:id="rId117"/>
        </w:object>
      </w:r>
      <w:r>
        <w:t>并延长至点</w:t>
      </w:r>
      <w:r>
        <w:rPr>
          <w:rFonts w:ascii="Times New Roman" w:eastAsia="Times New Roman" w:hAnsi="Times New Roman" w:cs="Times New Roman"/>
          <w:i/>
        </w:rPr>
        <w:t>F</w:t>
      </w:r>
      <w:r>
        <w:t>，使</w:t>
      </w:r>
      <w:r>
        <w:object>
          <v:shape id="_x0000_i1082" type="#_x0000_t75" alt="eqId99579b6da3cdd1cde960cb1cf29ccd3d" style="width:42.22pt;height:11.22pt" o:oleicon="f" o:ole="">
            <v:imagedata r:id="rId118" o:title="eqId99579b6da3cdd1cde960cb1cf29ccd3d"/>
          </v:shape>
          <o:OLEObject Type="Embed" ProgID="Equation.DSMT4" ShapeID="_x0000_i1082" DrawAspect="Content" ObjectID="_58" r:id="rId119"/>
        </w:object>
      </w:r>
      <w:r>
        <w:t>，连接</w:t>
      </w:r>
      <w:r>
        <w:object>
          <v:shape id="_x0000_i1083" type="#_x0000_t75" alt="eqId79ff575e55857af133edb24c8e61504f" style="width:18.46pt;height:11.21pt" o:oleicon="f" o:ole="">
            <v:imagedata r:id="rId120" o:title="eqId79ff575e55857af133edb24c8e61504f"/>
          </v:shape>
          <o:OLEObject Type="Embed" ProgID="Equation.DSMT4" ShapeID="_x0000_i1083" DrawAspect="Content" ObjectID="_59" r:id="rId121"/>
        </w:object>
      </w:r>
      <w:r>
        <w:t>，</w:t>
      </w:r>
      <w:r>
        <w:object>
          <v:shape id="_x0000_i1084" type="#_x0000_t75" alt="eqIde8120f2eeb724c756b5f84a14c6df527" style="width:17.58pt;height:12.37pt" o:oleicon="f" o:ole="">
            <v:imagedata r:id="rId122" o:title="eqIde8120f2eeb724c756b5f84a14c6df527"/>
          </v:shape>
          <o:OLEObject Type="Embed" ProgID="Equation.DSMT4" ShapeID="_x0000_i1084" DrawAspect="Content" ObjectID="_60" r:id="rId123"/>
        </w:object>
      </w:r>
      <w:r>
        <w:t>，连接</w:t>
      </w:r>
      <w:r>
        <w:object>
          <v:shape id="_x0000_i1085" type="#_x0000_t75" alt="eqIdd0213c5787a5a6b38d11bceca5567f67" style="width:16.71pt;height:11.36pt" o:oleicon="f" o:ole="">
            <v:imagedata r:id="rId124" o:title="eqIdd0213c5787a5a6b38d11bceca5567f67"/>
          </v:shape>
          <o:OLEObject Type="Embed" ProgID="Equation.DSMT4" ShapeID="_x0000_i1085" DrawAspect="Content" ObjectID="_61" r:id="rId125"/>
        </w:object>
      </w:r>
      <w:r>
        <w:t>并延长交</w:t>
      </w:r>
      <w:r>
        <w:object>
          <v:shape id="_x0000_i1086" type="#_x0000_t75" alt="eqIde8120f2eeb724c756b5f84a14c6df527" style="width:17.58pt;height:12.37pt" o:oleicon="f" o:ole="">
            <v:imagedata r:id="rId122" o:title="eqIde8120f2eeb724c756b5f84a14c6df527"/>
          </v:shape>
          <o:OLEObject Type="Embed" ProgID="Equation.DSMT4" ShapeID="_x0000_i1086" DrawAspect="Content" ObjectID="_62" r:id="rId126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G</w:t>
      </w:r>
      <w:r>
        <w:t>．若</w:t>
      </w:r>
      <w:r>
        <w:object>
          <v:shape id="_x0000_i1087" type="#_x0000_t75" alt="eqId563011b9c23966da6b23c382d3a9fffa" style="width:49.26pt;height:12.48pt" o:oleicon="f" o:ole="">
            <v:imagedata r:id="rId127" o:title="eqId563011b9c23966da6b23c382d3a9fffa"/>
          </v:shape>
          <o:OLEObject Type="Embed" ProgID="Equation.DSMT4" ShapeID="_x0000_i1087" DrawAspect="Content" ObjectID="_63" r:id="rId128"/>
        </w:object>
      </w:r>
      <w:r>
        <w:t>，则</w:t>
      </w:r>
      <w:r>
        <w:object>
          <v:shape id="_x0000_i1088" type="#_x0000_t75" alt="eqIdc5c57f52f07c0d16620bef969e22094d" style="width:28.14pt;height:27.6pt" o:oleicon="f" o:ole="">
            <v:imagedata r:id="rId129" o:title="eqIdc5c57f52f07c0d16620bef969e22094d"/>
          </v:shape>
          <o:OLEObject Type="Embed" ProgID="Equation.DSMT4" ShapeID="_x0000_i1088" DrawAspect="Content" ObjectID="_64" r:id="rId130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62100" cy="1352550"/>
            <wp:docPr id="100013" name="" descr="@@@6ad2c15769ac4892a5cb6d6077f90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．（1）</w:t>
      </w:r>
      <w:r>
        <w:rPr>
          <w:b/>
        </w:rPr>
        <w:t>尝试：</w:t>
      </w:r>
      <w:r>
        <w:t>比较下列各式的大小关系：(用“＞，＜，＝，≥或≤”填空)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①|－2|＋|3|</w:t>
      </w:r>
      <w:r>
        <w:rPr>
          <w:u w:val="single"/>
        </w:rPr>
        <w:t xml:space="preserve"> </w:t>
      </w:r>
      <w:r>
        <w:t>|－2＋3|；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</w:t>
      </w:r>
      <w:r>
        <w:t>②|－6|＋|4|</w:t>
      </w:r>
      <w:r>
        <w:rPr>
          <w:u w:val="single"/>
        </w:rPr>
        <w:t xml:space="preserve"> </w:t>
      </w:r>
      <w:r>
        <w:t>|－6＋4|；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③|－3|＋|－4|</w:t>
      </w:r>
      <w:r>
        <w:rPr>
          <w:u w:val="single"/>
        </w:rPr>
        <w:t xml:space="preserve"> </w:t>
      </w:r>
      <w:r>
        <w:t>|－3－4|；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</w:t>
      </w:r>
      <w:r>
        <w:t>④|0|＋|－7|</w:t>
      </w:r>
      <w:r>
        <w:rPr>
          <w:u w:val="single"/>
        </w:rPr>
        <w:t xml:space="preserve"> </w:t>
      </w:r>
      <w:r>
        <w:t>|0－7|．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32"/>
          <w:footerReference w:type="default" r:id="rId133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（2）</w:t>
      </w:r>
      <w:r>
        <w:rPr>
          <w:b/>
        </w:rPr>
        <w:t>归纳：</w:t>
      </w:r>
      <w:r>
        <w:t>观察上面的数量关系，可以得到：|</w:t>
      </w:r>
      <w:r>
        <w:rPr>
          <w:rFonts w:ascii="Times New Roman" w:eastAsia="Times New Roman" w:hAnsi="Times New Roman" w:cs="Times New Roman"/>
          <w:i/>
        </w:rPr>
        <w:t>a</w:t>
      </w:r>
      <w:r>
        <w:t>|＋|</w:t>
      </w:r>
      <w:r>
        <w:rPr>
          <w:rFonts w:ascii="Times New Roman" w:eastAsia="Times New Roman" w:hAnsi="Times New Roman" w:cs="Times New Roman"/>
          <w:i/>
        </w:rPr>
        <w:t>b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rFonts w:ascii="Times New Roman" w:eastAsia="Times New Roman" w:hAnsi="Times New Roman" w:cs="Times New Roman"/>
          <w:i/>
        </w:rPr>
        <w:t>a</w:t>
      </w:r>
      <w:r>
        <w:t>＋</w:t>
      </w:r>
      <w:r>
        <w:rPr>
          <w:rFonts w:ascii="Times New Roman" w:eastAsia="Times New Roman" w:hAnsi="Times New Roman" w:cs="Times New Roman"/>
          <w:i/>
        </w:rPr>
        <w:t>b</w:t>
      </w:r>
      <w:r>
        <w:t>| (用“＞，＜，＝，≥或≤”填空)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</w:t>
      </w:r>
      <w:r>
        <w:rPr>
          <w:b/>
        </w:rPr>
        <w:t>应用：</w:t>
      </w:r>
      <w:r>
        <w:t>利用上面得到的结论解决下面问题：若|</w:t>
      </w:r>
      <w:r>
        <w:rPr>
          <w:rFonts w:ascii="Times New Roman" w:eastAsia="Times New Roman" w:hAnsi="Times New Roman" w:cs="Times New Roman"/>
          <w:i/>
        </w:rPr>
        <w:t>m</w:t>
      </w:r>
      <w:r>
        <w:t>|＋|</w:t>
      </w:r>
      <w:r>
        <w:rPr>
          <w:rFonts w:ascii="Times New Roman" w:eastAsia="Times New Roman" w:hAnsi="Times New Roman" w:cs="Times New Roman"/>
          <w:i/>
        </w:rPr>
        <w:t>n</w:t>
      </w:r>
      <w:r>
        <w:t>|＝10，|</w:t>
      </w:r>
      <w:r>
        <w:rPr>
          <w:rFonts w:ascii="Times New Roman" w:eastAsia="Times New Roman" w:hAnsi="Times New Roman" w:cs="Times New Roman"/>
          <w:i/>
        </w:rPr>
        <w:t>m</w:t>
      </w:r>
      <w:r>
        <w:t>＋</w:t>
      </w:r>
      <w:r>
        <w:rPr>
          <w:rFonts w:ascii="Times New Roman" w:eastAsia="Times New Roman" w:hAnsi="Times New Roman" w:cs="Times New Roman"/>
          <w:i/>
        </w:rPr>
        <w:t>n</w:t>
      </w:r>
      <w:r>
        <w:t>|＝4，则</w:t>
      </w:r>
      <w:r>
        <w:rPr>
          <w:rFonts w:ascii="Times New Roman" w:eastAsia="Times New Roman" w:hAnsi="Times New Roman" w:cs="Times New Roman"/>
          <w:i/>
        </w:rPr>
        <w:t>m</w:t>
      </w:r>
      <w:r>
        <w:t>＝</w:t>
      </w:r>
      <w:r>
        <w:rPr>
          <w:u w:val="single"/>
        </w:rPr>
        <w:t xml:space="preserve">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</w:t>
      </w:r>
      <w:r>
        <w:rPr>
          <w:b/>
        </w:rPr>
        <w:t>拓展：</w:t>
      </w:r>
      <w:r>
        <w:t>当|</w:t>
      </w:r>
      <w:r>
        <w:rPr>
          <w:rFonts w:ascii="Times New Roman" w:eastAsia="Times New Roman" w:hAnsi="Times New Roman" w:cs="Times New Roman"/>
          <w:i/>
        </w:rPr>
        <w:t>a</w:t>
      </w:r>
      <w:r>
        <w:t>|＋|</w:t>
      </w:r>
      <w:r>
        <w:rPr>
          <w:rFonts w:ascii="Times New Roman" w:eastAsia="Times New Roman" w:hAnsi="Times New Roman" w:cs="Times New Roman"/>
          <w:i/>
        </w:rPr>
        <w:t>b</w:t>
      </w:r>
      <w:r>
        <w:t>|＋|</w:t>
      </w:r>
      <w:r>
        <w:rPr>
          <w:rFonts w:ascii="Times New Roman" w:eastAsia="Times New Roman" w:hAnsi="Times New Roman" w:cs="Times New Roman"/>
          <w:i/>
        </w:rPr>
        <w:t>c</w:t>
      </w:r>
      <w:r>
        <w:t>|＞|</w:t>
      </w:r>
      <w:r>
        <w:rPr>
          <w:rFonts w:ascii="Times New Roman" w:eastAsia="Times New Roman" w:hAnsi="Times New Roman" w:cs="Times New Roman"/>
          <w:i/>
        </w:rPr>
        <w:t>a</w:t>
      </w:r>
      <w:r>
        <w:t>＋</w:t>
      </w:r>
      <w:r>
        <w:rPr>
          <w:rFonts w:ascii="Times New Roman" w:eastAsia="Times New Roman" w:hAnsi="Times New Roman" w:cs="Times New Roman"/>
          <w:i/>
        </w:rPr>
        <w:t>b</w:t>
      </w:r>
      <w:r>
        <w:t>＋</w:t>
      </w:r>
      <w:r>
        <w:rPr>
          <w:rFonts w:ascii="Times New Roman" w:eastAsia="Times New Roman" w:hAnsi="Times New Roman" w:cs="Times New Roman"/>
          <w:i/>
        </w:rPr>
        <w:t>c</w:t>
      </w:r>
      <w:r>
        <w:t>|成立时，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应满足的条件是</w:t>
      </w:r>
      <w:r>
        <w:rPr>
          <w:u w:val="single"/>
        </w:rPr>
        <w:t xml:space="preserve"> </w:t>
      </w:r>
      <w:r>
        <w:t>(填写所有正确选项的序号) 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①1个正数，2个负数；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②2个正数，1个负数；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③3个正数；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t>④3个负数；⑤1个0，2个正数；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⑥1个0，2个负数；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⑦1个0，1个正数，1个负数．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妈妈准备用5万元投资金融产品，她查询到有A、B两款“利滚利”产品，即上一周产生的收益将计入本金以计算下一周的收益．例如：投资100元，第一周的周收益率为5%，则第一周的收益为100×5%＝5元，第二周投资的本金将变为100+5＝105元．如图是这两款产品过去5周的周收益率公告信息．（第一周：3月1日～3月7日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286125" cy="1828800"/>
            <wp:docPr id="100015" name="" descr="@@@b58b5841147840f1b9f10648e78e6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（1）若妈妈3月1日投资产品B，到第二周结束时会不赚不赔，这种说法对吗？请判断并说明理由．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（2）请运用学过的统计知识，为妈妈此次投资金融产品提出建议并简要说明理由．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．如图，在平行四边形</w:t>
      </w:r>
      <w:r>
        <w:object>
          <v:shape id="_x0000_i1089" type="#_x0000_t75" alt="eqId411b38a18046fea8e9fab1f9f9b80a5f" style="width:31.67pt;height:12.75pt" o:oleicon="f" o:ole="">
            <v:imagedata r:id="rId135" o:title="eqId411b38a18046fea8e9fab1f9f9b80a5f"/>
          </v:shape>
          <o:OLEObject Type="Embed" ProgID="Equation.DSMT4" ShapeID="_x0000_i1089" DrawAspect="Content" ObjectID="_65" r:id="rId136"/>
        </w:object>
      </w:r>
      <w:r>
        <w:t>中，点</w:t>
      </w:r>
      <w:r>
        <w:object>
          <v:shape id="_x0000_i1090" type="#_x0000_t75" alt="eqId895dc3dc3a6606ff487a4c4863e18509" style="width:11.43pt;height:12.35pt" o:oleicon="f" o:ole="">
            <v:imagedata r:id="rId137" o:title="eqId895dc3dc3a6606ff487a4c4863e18509"/>
          </v:shape>
          <o:OLEObject Type="Embed" ProgID="Equation.DSMT4" ShapeID="_x0000_i1090" DrawAspect="Content" ObjectID="_66" r:id="rId138"/>
        </w:object>
      </w:r>
      <w:r>
        <w:t>是</w:t>
      </w:r>
      <w:r>
        <w:object>
          <v:shape id="_x0000_i1091" type="#_x0000_t75" alt="eqId0dc5c9827dfd0be5a9c85962d6ccbfb1" style="width:17.59pt;height:12.38pt" o:oleicon="f" o:ole="">
            <v:imagedata r:id="rId25" o:title="eqId0dc5c9827dfd0be5a9c85962d6ccbfb1"/>
          </v:shape>
          <o:OLEObject Type="Embed" ProgID="Equation.DSMT4" ShapeID="_x0000_i1091" DrawAspect="Content" ObjectID="_67" r:id="rId139"/>
        </w:object>
      </w:r>
      <w:r>
        <w:t>延长线上一点，</w:t>
      </w:r>
      <w:r>
        <w:object>
          <v:shape id="_x0000_i1092" type="#_x0000_t75" alt="eqId77a7e4a6765ce78b05ee97764771e01f" style="width:18.46pt;height:12.42pt" o:oleicon="f" o:ole="">
            <v:imagedata r:id="rId140" o:title="eqId77a7e4a6765ce78b05ee97764771e01f"/>
          </v:shape>
          <o:OLEObject Type="Embed" ProgID="Equation.DSMT4" ShapeID="_x0000_i1092" DrawAspect="Content" ObjectID="_68" r:id="rId141"/>
        </w:object>
      </w:r>
      <w:r>
        <w:t>与</w:t>
      </w:r>
      <w:r>
        <w:object>
          <v:shape id="_x0000_i1093" type="#_x0000_t75" alt="eqIdd40b319212a7e7528b053e1c7097e966" style="width:17.58pt;height:11.43pt" o:oleicon="f" o:ole="">
            <v:imagedata r:id="rId142" o:title="eqIdd40b319212a7e7528b053e1c7097e966"/>
          </v:shape>
          <o:OLEObject Type="Embed" ProgID="Equation.DSMT4" ShapeID="_x0000_i1093" DrawAspect="Content" ObjectID="_69" r:id="rId143"/>
        </w:object>
      </w:r>
      <w:r>
        <w:t>交于点</w:t>
      </w:r>
      <w:r>
        <w:rPr>
          <w:rFonts w:ascii="Times New Roman" w:eastAsia="Times New Roman" w:hAnsi="Times New Roman" w:cs="Times New Roman"/>
          <w:i/>
        </w:rPr>
        <w:t>E</w:t>
      </w:r>
      <w:r>
        <w:t>，与</w:t>
      </w:r>
      <w:r>
        <w:object>
          <v:shape id="_x0000_i1094" type="#_x0000_t75" alt="eqId9e52a8f07834cbbbe4224962672fbbb2" style="width:19.36pt;height:13.13pt" o:oleicon="f" o:ole="">
            <v:imagedata r:id="rId144" o:title="eqId9e52a8f07834cbbbe4224962672fbbb2"/>
          </v:shape>
          <o:OLEObject Type="Embed" ProgID="Equation.DSMT4" ShapeID="_x0000_i1094" DrawAspect="Content" ObjectID="_70" r:id="rId145"/>
        </w:object>
      </w:r>
      <w:r>
        <w:t>交于点</w:t>
      </w:r>
      <w:r>
        <w:rPr>
          <w:rFonts w:ascii="Times New Roman" w:eastAsia="Times New Roman" w:hAnsi="Times New Roman" w:cs="Times New Roman"/>
          <w:i/>
        </w:rPr>
        <w:t>F</w:t>
      </w:r>
      <w:r>
        <w:t>，如果</w:t>
      </w:r>
      <w:r>
        <w:object>
          <v:shape id="_x0000_i1095" type="#_x0000_t75" alt="eqIdfa375c3888b332f24e7d0f9b9600c694" style="width:35.2pt;height:12.62pt" o:oleicon="f" o:ole="">
            <v:imagedata r:id="rId146" o:title="eqIdfa375c3888b332f24e7d0f9b9600c694"/>
          </v:shape>
          <o:OLEObject Type="Embed" ProgID="Equation.DSMT4" ShapeID="_x0000_i1095" DrawAspect="Content" ObjectID="_71" r:id="rId147"/>
        </w:object>
      </w:r>
      <w:r>
        <w:t>，</w:t>
      </w:r>
      <w:r>
        <w:object>
          <v:shape id="_x0000_i1096" type="#_x0000_t75" alt="eqIdc8f9c551922a7f6143ce406dff23435b" style="width:51.02pt;height:27.17pt" o:oleicon="f" o:ole="">
            <v:imagedata r:id="rId148" o:title="eqIdc8f9c551922a7f6143ce406dff23435b"/>
          </v:shape>
          <o:OLEObject Type="Embed" ProgID="Equation.DSMT4" ShapeID="_x0000_i1096" DrawAspect="Content" ObjectID="_72" r:id="rId149"/>
        </w:object>
      </w:r>
      <w:r>
        <w:t>，求：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28775" cy="752475"/>
            <wp:docPr id="100017" name="" descr="@@@1f679bbb-c876-4d28-8353-75902bf8bf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</w:t>
      </w:r>
      <w:r>
        <w:object>
          <v:shape id="_x0000_i1097" type="#_x0000_t75" alt="eqIdd004d2d115b477ade6af7ddb93db0df8" style="width:18.46pt;height:11.21pt" o:oleicon="f" o:ole="">
            <v:imagedata r:id="rId151" o:title="eqIdd004d2d115b477ade6af7ddb93db0df8"/>
          </v:shape>
          <o:OLEObject Type="Embed" ProgID="Equation.DSMT4" ShapeID="_x0000_i1097" DrawAspect="Content" ObjectID="_73" r:id="rId152"/>
        </w:object>
      </w:r>
      <w:r>
        <w:t>的长度；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(2)三角形</w:t>
      </w:r>
      <w:r>
        <w:object>
          <v:shape id="_x0000_i1098" type="#_x0000_t75" alt="eqIdc09afc70f448545336304333d5b5658b" style="width:21.1pt;height:10.55pt" o:oleicon="f" o:ole="">
            <v:imagedata r:id="rId153" o:title="eqIdc09afc70f448545336304333d5b5658b"/>
          </v:shape>
          <o:OLEObject Type="Embed" ProgID="Equation.DSMT4" ShapeID="_x0000_i1098" DrawAspect="Content" ObjectID="_74" r:id="rId154"/>
        </w:object>
      </w:r>
      <w:r>
        <w:t>与三角形</w:t>
      </w:r>
      <w:r>
        <w:object>
          <v:shape id="_x0000_i1099" type="#_x0000_t75" alt="eqId08052a312e4a29b6840a78850d666d92" style="width:24.62pt;height:11.24pt" o:oleicon="f" o:ole="">
            <v:imagedata r:id="rId155" o:title="eqId08052a312e4a29b6840a78850d666d92"/>
          </v:shape>
          <o:OLEObject Type="Embed" ProgID="Equation.DSMT4" ShapeID="_x0000_i1099" DrawAspect="Content" ObjectID="_75" r:id="rId156"/>
        </w:object>
      </w:r>
      <w:r>
        <w:t>的面积之比．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57"/>
          <w:footerReference w:type="default" r:id="rId158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20</w:t>
      </w:r>
      <w:r>
        <w:t>．如图，一次函数</w:t>
      </w:r>
      <w:r>
        <w:object>
          <v:shape id="_x0000_i1100" type="#_x0000_t75" alt="eqId36aefddf2938cc711e8f73352ecd4468" style="width:40.46pt;height:13.93pt" o:oleicon="f" o:ole="">
            <v:imagedata r:id="rId159" o:title="eqId36aefddf2938cc711e8f73352ecd4468"/>
          </v:shape>
          <o:OLEObject Type="Embed" ProgID="Equation.DSMT4" ShapeID="_x0000_i1100" DrawAspect="Content" ObjectID="_76" r:id="rId160"/>
        </w:object>
      </w:r>
      <w:r>
        <w:t>的图象与反比例函数</w:t>
      </w:r>
      <w:r>
        <w:object>
          <v:shape id="_x0000_i1101" type="#_x0000_t75" alt="eqId07854693dd2e33f66030d6106eb6e0ee" style="width:27.27pt;height:27.27pt" o:oleicon="f" o:ole="">
            <v:imagedata r:id="rId161" o:title="eqId07854693dd2e33f66030d6106eb6e0ee"/>
          </v:shape>
          <o:OLEObject Type="Embed" ProgID="Equation.DSMT4" ShapeID="_x0000_i1101" DrawAspect="Content" ObjectID="_77" r:id="rId162"/>
        </w:object>
      </w:r>
      <w:r>
        <w:t>（</w:t>
      </w:r>
      <w:r>
        <w:rPr>
          <w:rFonts w:ascii="Times New Roman" w:eastAsia="Times New Roman" w:hAnsi="Times New Roman" w:cs="Times New Roman"/>
          <w:i/>
        </w:rPr>
        <w:t>k</w:t>
      </w:r>
      <w:r>
        <w:t>为常数且</w:t>
      </w:r>
      <w:r>
        <w:object>
          <v:shape id="_x0000_i1102" type="#_x0000_t75" alt="eqId4bf4badc1b00534aefdc9508f8e6f636" style="width:24.61pt;height:12.64pt" o:oleicon="f" o:ole="">
            <v:imagedata r:id="rId163" o:title="eqId4bf4badc1b00534aefdc9508f8e6f636"/>
          </v:shape>
          <o:OLEObject Type="Embed" ProgID="Equation.DSMT4" ShapeID="_x0000_i1102" DrawAspect="Content" ObjectID="_78" r:id="rId164"/>
        </w:object>
      </w:r>
      <w:r>
        <w:t>）的图象交于</w:t>
      </w:r>
      <w:r>
        <w:object>
          <v:shape id="_x0000_i1103" type="#_x0000_t75" alt="eqIdcdbd27a201d261cb9608c85a8c4d0723" style="width:44.88pt;height:13.2pt" o:oleicon="f" o:ole="">
            <v:imagedata r:id="rId165" o:title="eqIdcdbd27a201d261cb9608c85a8c4d0723"/>
          </v:shape>
          <o:OLEObject Type="Embed" ProgID="Equation.DSMT4" ShapeID="_x0000_i1103" DrawAspect="Content" ObjectID="_79" r:id="rId166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B</w:t>
      </w:r>
      <w:r>
        <w:t>两点，与</w:t>
      </w:r>
      <w:r>
        <w:rPr>
          <w:rFonts w:ascii="Times New Roman" w:eastAsia="Times New Roman" w:hAnsi="Times New Roman" w:cs="Times New Roman"/>
          <w:i/>
        </w:rPr>
        <w:t>x</w:t>
      </w:r>
      <w:r>
        <w:t>轴交于点</w:t>
      </w:r>
      <w:r>
        <w:rPr>
          <w:rFonts w:ascii="Times New Roman" w:eastAsia="Times New Roman" w:hAnsi="Times New Roman" w:cs="Times New Roman"/>
          <w:i/>
        </w:rPr>
        <w:t>C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04950" cy="1304925"/>
            <wp:docPr id="100019" name="" descr="@@@42ba94f9074f4a1f94dd991720eb3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(1)求此反比例函数的表达式；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(2)若点</w:t>
      </w:r>
      <w:r>
        <w:rPr>
          <w:rFonts w:ascii="Times New Roman" w:eastAsia="Times New Roman" w:hAnsi="Times New Roman" w:cs="Times New Roman"/>
          <w:i/>
        </w:rPr>
        <w:t>P</w:t>
      </w:r>
      <w:r>
        <w:t>在</w:t>
      </w:r>
      <w:r>
        <w:rPr>
          <w:rFonts w:ascii="Times New Roman" w:eastAsia="Times New Roman" w:hAnsi="Times New Roman" w:cs="Times New Roman"/>
          <w:i/>
        </w:rPr>
        <w:t>x</w:t>
      </w:r>
      <w:r>
        <w:t>轴的正半轴上，且</w:t>
      </w:r>
      <w:r>
        <w:object>
          <v:shape id="_x0000_i1104" type="#_x0000_t75" alt="eqId69b416f1fef57f062a2b6a4f71410bf4" style="width:61.6pt;height:15.9pt" o:oleicon="f" o:ole="">
            <v:imagedata r:id="rId168" o:title="eqId69b416f1fef57f062a2b6a4f71410bf4"/>
          </v:shape>
          <o:OLEObject Type="Embed" ProgID="Equation.DSMT4" ShapeID="_x0000_i1104" DrawAspect="Content" ObjectID="_80" r:id="rId169"/>
        </w:object>
      </w:r>
      <w:r>
        <w:t>，求点</w:t>
      </w:r>
      <w:r>
        <w:rPr>
          <w:rFonts w:ascii="Times New Roman" w:eastAsia="Times New Roman" w:hAnsi="Times New Roman" w:cs="Times New Roman"/>
          <w:i/>
        </w:rPr>
        <w:t>P</w: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．如图，</w:t>
      </w:r>
      <w:r>
        <w:object>
          <v:shape id="_x0000_i1105" type="#_x0000_t75" alt="eqIde75fb6f9ad72dea327a6895915cd5355" style="width:31.67pt;height:12.53pt" o:oleicon="f" o:ole="">
            <v:imagedata r:id="rId170" o:title="eqIde75fb6f9ad72dea327a6895915cd5355"/>
          </v:shape>
          <o:OLEObject Type="Embed" ProgID="Equation.DSMT4" ShapeID="_x0000_i1105" DrawAspect="Content" ObjectID="_81" r:id="rId171"/>
        </w:object>
      </w:r>
      <w:r>
        <w:t>为等边三角形，点</w:t>
      </w:r>
      <w:r>
        <w:rPr>
          <w:rFonts w:ascii="Times New Roman" w:eastAsia="Times New Roman" w:hAnsi="Times New Roman" w:cs="Times New Roman"/>
          <w:i/>
        </w:rPr>
        <w:t>B</w:t>
      </w:r>
      <w:r>
        <w:t>在射线</w:t>
      </w:r>
      <w:r>
        <w:object>
          <v:shape id="_x0000_i1106" type="#_x0000_t75" alt="eqIde1ffb98f1e3c1317c0db403d3af04bdc" style="width:17.58pt;height:12.37pt" o:oleicon="f" o:ole="">
            <v:imagedata r:id="rId172" o:title="eqIde1ffb98f1e3c1317c0db403d3af04bdc"/>
          </v:shape>
          <o:OLEObject Type="Embed" ProgID="Equation.DSMT4" ShapeID="_x0000_i1106" DrawAspect="Content" ObjectID="_82" r:id="rId173"/>
        </w:object>
      </w:r>
      <w:r>
        <w:t>上，连接</w:t>
      </w:r>
      <w:r>
        <w:object>
          <v:shape id="_x0000_i1107" type="#_x0000_t75" alt="eqIdb79dd200766db27fb90d6bd1992cf658" style="width:17.58pt;height:11.07pt" o:oleicon="f" o:ole="">
            <v:imagedata r:id="rId174" o:title="eqIdb79dd200766db27fb90d6bd1992cf658"/>
          </v:shape>
          <o:OLEObject Type="Embed" ProgID="Equation.DSMT4" ShapeID="_x0000_i1107" DrawAspect="Content" ObjectID="_83" r:id="rId175"/>
        </w:object>
      </w:r>
      <w:r>
        <w:t>，并将线段</w:t>
      </w:r>
      <w:r>
        <w:object>
          <v:shape id="_x0000_i1108" type="#_x0000_t75" alt="eqIdb79dd200766db27fb90d6bd1992cf658" style="width:17.58pt;height:11.07pt" o:oleicon="f" o:ole="">
            <v:imagedata r:id="rId174" o:title="eqIdb79dd200766db27fb90d6bd1992cf658"/>
          </v:shape>
          <o:OLEObject Type="Embed" ProgID="Equation.DSMT4" ShapeID="_x0000_i1108" DrawAspect="Content" ObjectID="_84" r:id="rId176"/>
        </w:object>
      </w:r>
      <w:r>
        <w:t>绕点</w:t>
      </w:r>
      <w:r>
        <w:rPr>
          <w:rFonts w:ascii="Times New Roman" w:eastAsia="Times New Roman" w:hAnsi="Times New Roman" w:cs="Times New Roman"/>
          <w:i/>
        </w:rPr>
        <w:t>A</w:t>
      </w:r>
      <w:r>
        <w:t>逆时针旋转至线段</w:t>
      </w:r>
      <w:r>
        <w:object>
          <v:shape id="_x0000_i1109" type="#_x0000_t75" alt="eqIdb9f79d7939c88e9702962e5917cad290" style="width:17.58pt;height:11.07pt" o:oleicon="f" o:ole="">
            <v:imagedata r:id="rId177" o:title="eqIdb9f79d7939c88e9702962e5917cad290"/>
          </v:shape>
          <o:OLEObject Type="Embed" ProgID="Equation.DSMT4" ShapeID="_x0000_i1109" DrawAspect="Content" ObjectID="_85" r:id="rId178"/>
        </w:object>
      </w:r>
      <w:r>
        <w:t>，再连接</w:t>
      </w:r>
      <w:r>
        <w:object>
          <v:shape id="_x0000_i1110" type="#_x0000_t75" alt="eqId1a6c6e7c025362c46a64a8956761f08e" style="width:18.46pt;height:11.21pt" o:oleicon="f" o:ole="">
            <v:imagedata r:id="rId116" o:title="eqId1a6c6e7c025362c46a64a8956761f08e"/>
          </v:shape>
          <o:OLEObject Type="Embed" ProgID="Equation.DSMT4" ShapeID="_x0000_i1110" DrawAspect="Content" ObjectID="_86" r:id="rId179"/>
        </w:object>
      </w:r>
      <w:r>
        <w:t>，</w:t>
      </w:r>
      <w:r>
        <w:object>
          <v:shape id="_x0000_i1111" type="#_x0000_t75" alt="eqIda6b41d4070854edfaa24071137b314cb" style="width:16.71pt;height:12.7pt" o:oleicon="f" o:ole="">
            <v:imagedata r:id="rId180" o:title="eqIda6b41d4070854edfaa24071137b314cb"/>
          </v:shape>
          <o:OLEObject Type="Embed" ProgID="Equation.DSMT4" ShapeID="_x0000_i1111" DrawAspect="Content" ObjectID="_87" r:id="rId181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5238750" cy="1933575"/>
            <wp:docPr id="100021" name="" descr="@@@1d8b6db528a44173a8b87b644f6a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(1)如图1，当</w:t>
      </w:r>
      <w:r>
        <w:object>
          <v:shape id="_x0000_i1112" type="#_x0000_t75" alt="eqId1f372336a63c9adba096afa234651db0" style="width:71.25pt;height:11.22pt" o:oleicon="f" o:ole="">
            <v:imagedata r:id="rId183" o:title="eqId1f372336a63c9adba096afa234651db0"/>
          </v:shape>
          <o:OLEObject Type="Embed" ProgID="Equation.DSMT4" ShapeID="_x0000_i1112" DrawAspect="Content" ObjectID="_88" r:id="rId184"/>
        </w:object>
      </w:r>
      <w:r>
        <w:t>，</w:t>
      </w:r>
      <w:r>
        <w:object>
          <v:shape id="_x0000_i1113" type="#_x0000_t75" alt="eqIdf48208a3f67fd590d973badcc742d4b1" style="width:33.43pt;height:11.14pt" o:oleicon="f" o:ole="">
            <v:imagedata r:id="rId185" o:title="eqIdf48208a3f67fd590d973badcc742d4b1"/>
          </v:shape>
          <o:OLEObject Type="Embed" ProgID="Equation.DSMT4" ShapeID="_x0000_i1113" DrawAspect="Content" ObjectID="_89" r:id="rId186"/>
        </w:object>
      </w:r>
      <w:r>
        <w:t>，</w:t>
      </w:r>
      <w:r>
        <w:object>
          <v:shape id="_x0000_i1114" type="#_x0000_t75" alt="eqId6ddeb9efb488b31ae67efd29efd56b3f" style="width:34.29pt;height:12.53pt" o:oleicon="f" o:ole="">
            <v:imagedata r:id="rId187" o:title="eqId6ddeb9efb488b31ae67efd29efd56b3f"/>
          </v:shape>
          <o:OLEObject Type="Embed" ProgID="Equation.DSMT4" ShapeID="_x0000_i1114" DrawAspect="Content" ObjectID="_90" r:id="rId188"/>
        </w:object>
      </w:r>
      <w:r>
        <w:t>时，求出线段</w:t>
      </w:r>
      <w:r>
        <w:object>
          <v:shape id="_x0000_i1115" type="#_x0000_t75" alt="eqIda6b41d4070854edfaa24071137b314cb" style="width:16.71pt;height:12.7pt" o:oleicon="f" o:ole="">
            <v:imagedata r:id="rId180" o:title="eqIda6b41d4070854edfaa24071137b314cb"/>
          </v:shape>
          <o:OLEObject Type="Embed" ProgID="Equation.DSMT4" ShapeID="_x0000_i1115" DrawAspect="Content" ObjectID="_91" r:id="rId189"/>
        </w:object>
      </w:r>
      <w:r>
        <w:t>的长；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(2)如图2，若把线段</w:t>
      </w:r>
      <w:r>
        <w:object>
          <v:shape id="_x0000_i1116" type="#_x0000_t75" alt="eqIdb79dd200766db27fb90d6bd1992cf658" style="width:17.58pt;height:11.07pt" o:oleicon="f" o:ole="">
            <v:imagedata r:id="rId174" o:title="eqIdb79dd200766db27fb90d6bd1992cf658"/>
          </v:shape>
          <o:OLEObject Type="Embed" ProgID="Equation.DSMT4" ShapeID="_x0000_i1116" DrawAspect="Content" ObjectID="_92" r:id="rId190"/>
        </w:object>
      </w:r>
      <w:r>
        <w:t>绕点</w:t>
      </w:r>
      <w:r>
        <w:rPr>
          <w:rFonts w:ascii="Times New Roman" w:eastAsia="Times New Roman" w:hAnsi="Times New Roman" w:cs="Times New Roman"/>
          <w:i/>
        </w:rPr>
        <w:t>A</w:t>
      </w:r>
      <w:r>
        <w:t>逆时针旋转</w:t>
      </w:r>
      <w:r>
        <w:object>
          <v:shape id="_x0000_i1117" type="#_x0000_t75" alt="eqId84288b493b64c3a30466fb9075621da4" style="width:21.97pt;height:12.65pt" o:oleicon="f" o:ole="">
            <v:imagedata r:id="rId191" o:title="eqId84288b493b64c3a30466fb9075621da4"/>
          </v:shape>
          <o:OLEObject Type="Embed" ProgID="Equation.DSMT4" ShapeID="_x0000_i1117" DrawAspect="Content" ObjectID="_93" r:id="rId192"/>
        </w:object>
      </w:r>
      <w:r>
        <w:t>到线段</w:t>
      </w:r>
      <w:r>
        <w:object>
          <v:shape id="_x0000_i1118" type="#_x0000_t75" alt="eqIdb9f79d7939c88e9702962e5917cad290" style="width:17.58pt;height:11.07pt" o:oleicon="f" o:ole="">
            <v:imagedata r:id="rId177" o:title="eqIdb9f79d7939c88e9702962e5917cad290"/>
          </v:shape>
          <o:OLEObject Type="Embed" ProgID="Equation.DSMT4" ShapeID="_x0000_i1118" DrawAspect="Content" ObjectID="_94" r:id="rId193"/>
        </w:object>
      </w:r>
      <w:r>
        <w:t>的位置，线段</w:t>
      </w:r>
      <w:r>
        <w:object>
          <v:shape id="_x0000_i1119" type="#_x0000_t75" alt="eqId1a6c6e7c025362c46a64a8956761f08e" style="width:18.46pt;height:11.21pt" o:oleicon="f" o:ole="">
            <v:imagedata r:id="rId116" o:title="eqId1a6c6e7c025362c46a64a8956761f08e"/>
          </v:shape>
          <o:OLEObject Type="Embed" ProgID="Equation.DSMT4" ShapeID="_x0000_i1119" DrawAspect="Content" ObjectID="_95" r:id="rId194"/>
        </w:object>
      </w:r>
      <w:r>
        <w:t>与线段</w:t>
      </w:r>
      <w:r>
        <w:object>
          <v:shape id="_x0000_i1120" type="#_x0000_t75" alt="eqIde1a9c6a736e6eac98a676fa3232db5a5" style="width:18.46pt;height:12.52pt" o:oleicon="f" o:ole="">
            <v:imagedata r:id="rId112" o:title="eqIde1a9c6a736e6eac98a676fa3232db5a5"/>
          </v:shape>
          <o:OLEObject Type="Embed" ProgID="Equation.DSMT4" ShapeID="_x0000_i1120" DrawAspect="Content" ObjectID="_96" r:id="rId195"/>
        </w:object>
      </w:r>
      <w:r>
        <w:t>的交点记为</w:t>
      </w:r>
      <w:r>
        <w:rPr>
          <w:rFonts w:ascii="Times New Roman" w:eastAsia="Times New Roman" w:hAnsi="Times New Roman" w:cs="Times New Roman"/>
          <w:i/>
        </w:rPr>
        <w:t>F</w:t>
      </w:r>
      <w:r>
        <w:t>，猜想</w:t>
      </w:r>
      <w:r>
        <w:object>
          <v:shape id="_x0000_i1121" type="#_x0000_t75" alt="eqId764509115979e9958101808383672ec0" style="width:17.58pt;height:12.37pt" o:oleicon="f" o:ole="">
            <v:imagedata r:id="rId110" o:title="eqId764509115979e9958101808383672ec0"/>
          </v:shape>
          <o:OLEObject Type="Embed" ProgID="Equation.DSMT4" ShapeID="_x0000_i1121" DrawAspect="Content" ObjectID="_97" r:id="rId196"/>
        </w:object>
      </w:r>
      <w:r>
        <w:t>与</w:t>
      </w:r>
      <w:r>
        <w:object>
          <v:shape id="_x0000_i1122" type="#_x0000_t75" alt="eqId79ff575e55857af133edb24c8e61504f" style="width:18.46pt;height:11.21pt" o:oleicon="f" o:ole="">
            <v:imagedata r:id="rId120" o:title="eqId79ff575e55857af133edb24c8e61504f"/>
          </v:shape>
          <o:OLEObject Type="Embed" ProgID="Equation.DSMT4" ShapeID="_x0000_i1122" DrawAspect="Content" ObjectID="_98" r:id="rId197"/>
        </w:object>
      </w:r>
      <w:r>
        <w:t>的数量关系，并说明理由；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(3)如图3，在（2）的条件下，若点</w:t>
      </w:r>
      <w:r>
        <w:rPr>
          <w:rFonts w:ascii="Times New Roman" w:eastAsia="Times New Roman" w:hAnsi="Times New Roman" w:cs="Times New Roman"/>
          <w:i/>
        </w:rPr>
        <w:t>B</w:t>
      </w:r>
      <w:r>
        <w:t>在射线</w:t>
      </w:r>
      <w:r>
        <w:object>
          <v:shape id="_x0000_i1123" type="#_x0000_t75" alt="eqIde1ffb98f1e3c1317c0db403d3af04bdc" style="width:17.58pt;height:12.37pt" o:oleicon="f" o:ole="">
            <v:imagedata r:id="rId172" o:title="eqIde1ffb98f1e3c1317c0db403d3af04bdc"/>
          </v:shape>
          <o:OLEObject Type="Embed" ProgID="Equation.DSMT4" ShapeID="_x0000_i1123" DrawAspect="Content" ObjectID="_99" r:id="rId198"/>
        </w:object>
      </w:r>
      <w:r>
        <w:t>上运动，将</w:t>
      </w:r>
      <w:r>
        <w:object>
          <v:shape id="_x0000_i1124" type="#_x0000_t75" alt="eqId5bb961bd7db3adb76af2d4cedb611bd7" style="width:30.77pt;height:11.13pt" o:oleicon="f" o:ole="">
            <v:imagedata r:id="rId199" o:title="eqId5bb961bd7db3adb76af2d4cedb611bd7"/>
          </v:shape>
          <o:OLEObject Type="Embed" ProgID="Equation.DSMT4" ShapeID="_x0000_i1124" DrawAspect="Content" ObjectID="_100" r:id="rId200"/>
        </w:object>
      </w:r>
      <w:r>
        <w:t>沿</w:t>
      </w:r>
      <w:r>
        <w:object>
          <v:shape id="_x0000_i1125" type="#_x0000_t75" alt="eqIdb79dd200766db27fb90d6bd1992cf658" style="width:17.58pt;height:11.07pt" o:oleicon="f" o:ole="">
            <v:imagedata r:id="rId174" o:title="eqIdb79dd200766db27fb90d6bd1992cf658"/>
          </v:shape>
          <o:OLEObject Type="Embed" ProgID="Equation.DSMT4" ShapeID="_x0000_i1125" DrawAspect="Content" ObjectID="_101" r:id="rId201"/>
        </w:object>
      </w:r>
      <w:r>
        <w:t>翻折到</w:t>
      </w:r>
      <w:r>
        <w:object>
          <v:shape id="_x0000_i1126" type="#_x0000_t75" alt="eqId15a6476269e47f72d1b822ff2b7ab81f" style="width:30.77pt;height:12.44pt" o:oleicon="f" o:ole="">
            <v:imagedata r:id="rId202" o:title="eqId15a6476269e47f72d1b822ff2b7ab81f"/>
          </v:shape>
          <o:OLEObject Type="Embed" ProgID="Equation.DSMT4" ShapeID="_x0000_i1126" DrawAspect="Content" ObjectID="_102" r:id="rId203"/>
        </w:object>
      </w:r>
      <w:r>
        <w:t>，连接</w:t>
      </w:r>
      <w:r>
        <w:object>
          <v:shape id="_x0000_i1127" type="#_x0000_t75" alt="eqId7935ad59079c158ea0f92018fc548e4a" style="width:19.34pt;height:12.67pt" o:oleicon="f" o:ole="">
            <v:imagedata r:id="rId204" o:title="eqId7935ad59079c158ea0f92018fc548e4a"/>
          </v:shape>
          <o:OLEObject Type="Embed" ProgID="Equation.DSMT4" ShapeID="_x0000_i1127" DrawAspect="Content" ObjectID="_103" r:id="rId205"/>
        </w:object>
      </w:r>
      <w:r>
        <w:t>，当</w:t>
      </w:r>
      <w:r>
        <w:object>
          <v:shape id="_x0000_i1128" type="#_x0000_t75" alt="eqIdd3c7d09fed02eb10d7d307bb59036041" style="width:42.22pt;height:11.22pt" o:oleicon="f" o:ole="">
            <v:imagedata r:id="rId206" o:title="eqIdd3c7d09fed02eb10d7d307bb59036041"/>
          </v:shape>
          <o:OLEObject Type="Embed" ProgID="Equation.DSMT4" ShapeID="_x0000_i1128" DrawAspect="Content" ObjectID="_104" r:id="rId207"/>
        </w:object>
      </w:r>
      <w:r>
        <w:t>的和取得最小值时，请直接写出</w:t>
      </w:r>
      <w:r>
        <w:object>
          <v:shape id="_x0000_i1129" type="#_x0000_t75" alt="eqIdfcf97d0f0c0d5cec2d25cc1d5d5a37b2" style="width:21.1pt;height:27.04pt" o:oleicon="f" o:ole="">
            <v:imagedata r:id="rId208" o:title="eqIdfcf97d0f0c0d5cec2d25cc1d5d5a37b2"/>
          </v:shape>
          <o:OLEObject Type="Embed" ProgID="Equation.DSMT4" ShapeID="_x0000_i1129" DrawAspect="Content" ObjectID="_105" r:id="rId209"/>
        </w:object>
      </w:r>
      <w:r>
        <w:t>的值．​​​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．如图，在平面直角坐标系</w:t>
      </w:r>
      <w:r>
        <w:object>
          <v:shape id="_x0000_i1130" type="#_x0000_t75" alt="eqId7ee31829d0d4d5f779a957d7df8058ab" style="width:21.1pt;height:13.85pt" o:oleicon="f" o:ole="">
            <v:imagedata r:id="rId210" o:title="eqId7ee31829d0d4d5f779a957d7df8058ab"/>
          </v:shape>
          <o:OLEObject Type="Embed" ProgID="Equation.DSMT4" ShapeID="_x0000_i1130" DrawAspect="Content" ObjectID="_106" r:id="rId211"/>
        </w:object>
      </w:r>
      <w:r>
        <w:t>中，抛物线</w:t>
      </w:r>
      <w:r>
        <w:object>
          <v:shape id="_x0000_i1131" type="#_x0000_t75" alt="eqIdeb35af7806163cce8a80acd4fb090ef9" style="width:62.45pt;height:16.03pt" o:oleicon="f" o:ole="">
            <v:imagedata r:id="rId212" o:title="eqIdeb35af7806163cce8a80acd4fb090ef9"/>
          </v:shape>
          <o:OLEObject Type="Embed" ProgID="Equation.DSMT4" ShapeID="_x0000_i1131" DrawAspect="Content" ObjectID="_107" r:id="rId213"/>
        </w:object>
      </w:r>
      <w:r>
        <w:t>与直线</w:t>
      </w:r>
      <w:r>
        <w:object>
          <v:shape id="_x0000_i1132" type="#_x0000_t75" alt="eqIdfa7090adf670566a2d7ce5903924d72f" style="width:43.1pt;height:13.83pt" o:oleicon="f" o:ole="">
            <v:imagedata r:id="rId214" o:title="eqIdfa7090adf670566a2d7ce5903924d72f"/>
          </v:shape>
          <o:OLEObject Type="Embed" ProgID="Equation.DSMT4" ShapeID="_x0000_i1132" DrawAspect="Content" ObjectID="_108" r:id="rId215"/>
        </w:object>
      </w:r>
      <w:r>
        <w:t>交于点</w:t>
      </w:r>
      <w:r>
        <w:object>
          <v:shape id="_x0000_i1133" type="#_x0000_t75" alt="eqId31316691cacc55df12c055a8f314b261" style="width:36.94pt;height:14.07pt" o:oleicon="f" o:ole="">
            <v:imagedata r:id="rId216" o:title="eqId31316691cacc55df12c055a8f314b261"/>
          </v:shape>
          <o:OLEObject Type="Embed" ProgID="Equation.DSMT4" ShapeID="_x0000_i1133" DrawAspect="Content" ObjectID="_109" r:id="rId217"/>
        </w:object>
      </w:r>
      <w:r>
        <w:t>，</w:t>
      </w:r>
      <w:r>
        <w:object>
          <v:shape id="_x0000_i1134" type="#_x0000_t75" alt="eqIdba53459ea47c4aabfb33864602a5be6b" style="width:42.22pt;height:14.07pt" o:oleicon="f" o:ole="">
            <v:imagedata r:id="rId218" o:title="eqIdba53459ea47c4aabfb33864602a5be6b"/>
          </v:shape>
          <o:OLEObject Type="Embed" ProgID="Equation.DSMT4" ShapeID="_x0000_i1134" DrawAspect="Content" ObjectID="_110" r:id="rId219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09750" cy="1543050"/>
            <wp:docPr id="100023" name="" descr="@@@8e3a3519220346bb9f8534306a7094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rPr>
          <w:rFonts w:ascii="Times New Roman" w:eastAsia="Times New Roman" w:hAnsi="Times New Roman" w:cs="Times New Roman"/>
          <w:i/>
        </w:rPr>
        <w:t>m</w:t>
      </w:r>
      <w:r>
        <w:t>的值；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(2)求抛物线的解析式．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21"/>
          <w:footerReference w:type="default" r:id="rId222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  <w:r>
        <w:t>23</w:t>
      </w:r>
      <w:r>
        <w:t>．如图，在矩形</w:t>
      </w:r>
      <w:r>
        <w:object>
          <v:shape id="_x0000_i1135" type="#_x0000_t75" alt="eqId411b38a18046fea8e9fab1f9f9b80a5f" style="width:31.67pt;height:12.75pt" o:oleicon="f" o:ole="">
            <v:imagedata r:id="rId135" o:title="eqId411b38a18046fea8e9fab1f9f9b80a5f"/>
          </v:shape>
          <o:OLEObject Type="Embed" ProgID="Equation.DSMT4" ShapeID="_x0000_i1135" DrawAspect="Content" ObjectID="_111" r:id="rId223"/>
        </w:object>
      </w:r>
      <w:r>
        <w:t>中，</w:t>
      </w:r>
      <w:r>
        <w:object>
          <v:shape id="_x0000_i1136" type="#_x0000_t75" alt="eqId305a88d4e0249bd16d48eda01331d2d4" style="width:32.56pt;height:12.83pt" o:oleicon="f" o:ole="">
            <v:imagedata r:id="rId224" o:title="eqId305a88d4e0249bd16d48eda01331d2d4"/>
          </v:shape>
          <o:OLEObject Type="Embed" ProgID="Equation.DSMT4" ShapeID="_x0000_i1136" DrawAspect="Content" ObjectID="_112" r:id="rId225"/>
        </w:object>
      </w:r>
      <w:r>
        <w:t>，</w:t>
      </w:r>
      <w:r>
        <w:object>
          <v:shape id="_x0000_i1137" type="#_x0000_t75" alt="eqIda306417e43670260e4b68a928a22071f" style="width:34.31pt;height:12.53pt" o:oleicon="f" o:ole="">
            <v:imagedata r:id="rId226" o:title="eqIda306417e43670260e4b68a928a22071f"/>
          </v:shape>
          <o:OLEObject Type="Embed" ProgID="Equation.DSMT4" ShapeID="_x0000_i1137" DrawAspect="Content" ObjectID="_113" r:id="rId227"/>
        </w:object>
      </w:r>
      <w:r>
        <w:t>，点</w:t>
      </w:r>
      <w:r>
        <w:object>
          <v:shape id="_x0000_i1138" type="#_x0000_t75" alt="eqId2a30f3a8b673cc28bd90c50cf1a35281" style="width:10.55pt;height:11.43pt" o:oleicon="f" o:ole="">
            <v:imagedata r:id="rId228" o:title="eqId2a30f3a8b673cc28bd90c50cf1a35281"/>
          </v:shape>
          <o:OLEObject Type="Embed" ProgID="Equation.DSMT4" ShapeID="_x0000_i1138" DrawAspect="Content" ObjectID="_114" r:id="rId229"/>
        </w:object>
      </w:r>
      <w:r>
        <w:t>是边</w:t>
      </w:r>
      <w:r>
        <w:object>
          <v:shape id="_x0000_i1139" type="#_x0000_t75" alt="eqId03902478df1a55bc99703210bccab910" style="width:18.46pt;height:11.21pt" o:oleicon="f" o:ole="">
            <v:imagedata r:id="rId230" o:title="eqId03902478df1a55bc99703210bccab910"/>
          </v:shape>
          <o:OLEObject Type="Embed" ProgID="Equation.DSMT4" ShapeID="_x0000_i1139" DrawAspect="Content" ObjectID="_115" r:id="rId231"/>
        </w:object>
      </w:r>
      <w:r>
        <w:t>上一点，且</w:t>
      </w:r>
      <w:r>
        <w:object>
          <v:shape id="_x0000_i1140" type="#_x0000_t75" alt="eqId86338536656046e93b53672ade9a78b3" style="width:32.56pt;height:12.08pt" o:oleicon="f" o:ole="">
            <v:imagedata r:id="rId232" o:title="eqId86338536656046e93b53672ade9a78b3"/>
          </v:shape>
          <o:OLEObject Type="Embed" ProgID="Equation.DSMT4" ShapeID="_x0000_i1140" DrawAspect="Content" ObjectID="_116" r:id="rId233"/>
        </w:object>
      </w:r>
      <w:r>
        <w:t>，点</w:t>
      </w:r>
      <w:r>
        <w:object>
          <v:shape id="_x0000_i1141" type="#_x0000_t75" alt="eqIda0ed1ec316bc54c37c4286c208f55667" style="width:11.43pt;height:11.43pt" o:oleicon="f" o:ole="">
            <v:imagedata r:id="rId234" o:title="eqIda0ed1ec316bc54c37c4286c208f55667"/>
          </v:shape>
          <o:OLEObject Type="Embed" ProgID="Equation.DSMT4" ShapeID="_x0000_i1141" DrawAspect="Content" ObjectID="_117" r:id="rId23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在边</w:t>
      </w:r>
      <w:r>
        <w:object>
          <v:shape id="_x0000_i1142" type="#_x0000_t75" alt="eqIdf52a58fbaf4fea03567e88a9f0f6e37e" style="width:17.58pt;height:11.07pt" o:oleicon="f" o:ole="">
            <v:imagedata r:id="rId236" o:title="eqIdf52a58fbaf4fea03567e88a9f0f6e37e"/>
          </v:shape>
          <o:OLEObject Type="Embed" ProgID="Equation.DSMT4" ShapeID="_x0000_i1142" DrawAspect="Content" ObjectID="_118" r:id="rId237"/>
        </w:object>
      </w:r>
      <w:r>
        <w:t>上，过点</w:t>
      </w:r>
      <w:r>
        <w:object>
          <v:shape id="_x0000_i1143" type="#_x0000_t75" alt="eqIda9ed0236077b7217f3e12aa33b74fa29" style="width:43.96pt;height:11.81pt" o:oleicon="f" o:ole="">
            <v:imagedata r:id="rId238" o:title="eqIda9ed0236077b7217f3e12aa33b74fa29"/>
          </v:shape>
          <o:OLEObject Type="Embed" ProgID="Equation.DSMT4" ShapeID="_x0000_i1143" DrawAspect="Content" ObjectID="_119" r:id="rId239"/>
        </w:object>
      </w:r>
      <w:r>
        <w:t>作圆</w:t>
      </w:r>
      <w:r>
        <w:object>
          <v:shape id="_x0000_i1144" type="#_x0000_t75" alt="eqId1dde8112e8eb968fd042418dd632759e" style="width:10.55pt;height:12.52pt" o:oleicon="f" o:ole="">
            <v:imagedata r:id="rId83" o:title="eqId1dde8112e8eb968fd042418dd632759e"/>
          </v:shape>
          <o:OLEObject Type="Embed" ProgID="Equation.DSMT4" ShapeID="_x0000_i1144" DrawAspect="Content" ObjectID="_120" r:id="rId240"/>
        </w:object>
      </w:r>
      <w:r>
        <w:t>，交边</w:t>
      </w:r>
      <w:r>
        <w:object>
          <v:shape id="_x0000_i1145" type="#_x0000_t75" alt="eqId0dc5c9827dfd0be5a9c85962d6ccbfb1" style="width:17.59pt;height:12.38pt" o:oleicon="f" o:ole="">
            <v:imagedata r:id="rId25" o:title="eqId0dc5c9827dfd0be5a9c85962d6ccbfb1"/>
          </v:shape>
          <o:OLEObject Type="Embed" ProgID="Equation.DSMT4" ShapeID="_x0000_i1145" DrawAspect="Content" ObjectID="_121" r:id="rId241"/>
        </w:object>
      </w:r>
      <w:r>
        <w:t>或其延长线于</w:t>
      </w:r>
      <w:r>
        <w:object>
          <v:shape id="_x0000_i1146" type="#_x0000_t75" alt="eqId895dc3dc3a6606ff487a4c4863e18509" style="width:11.43pt;height:12.35pt" o:oleicon="f" o:ole="">
            <v:imagedata r:id="rId137" o:title="eqId895dc3dc3a6606ff487a4c4863e18509"/>
          </v:shape>
          <o:OLEObject Type="Embed" ProgID="Equation.DSMT4" ShapeID="_x0000_i1146" DrawAspect="Content" ObjectID="_122" r:id="rId242"/>
        </w:object>
      </w:r>
      <w:r>
        <w:t>，连接</w:t>
      </w:r>
      <w:r>
        <w:object>
          <v:shape id="_x0000_i1147" type="#_x0000_t75" alt="eqId5d1d9a58832734c89d0f98d14dabaf63" style="width:65.09pt;height:12.48pt" o:oleicon="f" o:ole="">
            <v:imagedata r:id="rId243" o:title="eqId5d1d9a58832734c89d0f98d14dabaf63"/>
          </v:shape>
          <o:OLEObject Type="Embed" ProgID="Equation.DSMT4" ShapeID="_x0000_i1147" DrawAspect="Content" ObjectID="_123" r:id="rId244"/>
        </w:object>
      </w:r>
      <w:r>
        <w:t>，设</w:t>
      </w:r>
      <w:r>
        <w:object>
          <v:shape id="_x0000_i1148" type="#_x0000_t75" alt="eqIdc5dbfd1e99b18901573848f5e216cfc7" style="width:79.2pt;height:17.82pt" o:oleicon="f" o:ole="">
            <v:imagedata r:id="rId245" o:title="eqIdc5dbfd1e99b18901573848f5e216cfc7"/>
          </v:shape>
          <o:OLEObject Type="Embed" ProgID="Equation.DSMT4" ShapeID="_x0000_i1148" DrawAspect="Content" ObjectID="_124" r:id="rId246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619625" cy="2724150"/>
            <wp:docPr id="100025" name="" descr="@@@2b7bb155-14f8-4c63-a2de-b56dc3184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49" type="#_x0000_t75" alt="eqIdabc7b34670f58f69f00a225aaebbecf2" style="width:47.5pt;height:12.53pt" o:oleicon="f" o:ole="">
            <v:imagedata r:id="rId248" o:title="eqIdabc7b34670f58f69f00a225aaebbecf2"/>
          </v:shape>
          <o:OLEObject Type="Embed" ProgID="Equation.DSMT4" ShapeID="_x0000_i1149" DrawAspect="Content" ObjectID="_125" r:id="rId249"/>
        </w:object>
      </w:r>
      <w:r>
        <w:t>的值；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</w:t>
      </w:r>
      <w:r>
        <w:object>
          <v:shape id="_x0000_i1150" type="#_x0000_t75" alt="eqIde4809e704d4ba1b026f2f5897c2a0513" style="width:43.12pt;height:12.28pt" o:oleicon="f" o:ole="">
            <v:imagedata r:id="rId250" o:title="eqIde4809e704d4ba1b026f2f5897c2a0513"/>
          </v:shape>
          <o:OLEObject Type="Embed" ProgID="Equation.DSMT4" ShapeID="_x0000_i1150" DrawAspect="Content" ObjectID="_126" r:id="rId251"/>
        </w:object>
      </w:r>
      <w:r>
        <w:t>，求</w:t>
      </w:r>
      <w:r>
        <w:object>
          <v:shape id="_x0000_i1151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151" DrawAspect="Content" ObjectID="_127" r:id="rId252"/>
        </w:object>
      </w:r>
      <w:r>
        <w:t>的值；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(3)若</w:t>
      </w:r>
      <w:r>
        <w:object>
          <v:shape id="_x0000_i1152" type="#_x0000_t75" alt="eqId707ea658f3a9359f5740d5aab48f7948" style="width:21.97pt;height:11.32pt" o:oleicon="f" o:ole="">
            <v:imagedata r:id="rId253" o:title="eqId707ea658f3a9359f5740d5aab48f7948"/>
          </v:shape>
          <o:OLEObject Type="Embed" ProgID="Equation.DSMT4" ShapeID="_x0000_i1152" DrawAspect="Content" ObjectID="_128" r:id="rId254"/>
        </w:object>
      </w:r>
      <w:r>
        <w:t>，求弧</w:t>
      </w:r>
      <w:r>
        <w:object>
          <v:shape id="_x0000_i1153" type="#_x0000_t75" alt="eqId49b50357a6545cae8348e3059312f520" style="width:17.58pt;height:10.86pt" o:oleicon="f" o:ole="">
            <v:imagedata r:id="rId255" o:title="eqId49b50357a6545cae8348e3059312f520"/>
          </v:shape>
          <o:OLEObject Type="Embed" ProgID="Equation.DSMT4" ShapeID="_x0000_i1153" DrawAspect="Content" ObjectID="_129" r:id="rId256"/>
        </w:object>
      </w:r>
      <w:r>
        <w:t>的长；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(4)若圆</w:t>
      </w:r>
      <w:r>
        <w:object>
          <v:shape id="_x0000_i1154" type="#_x0000_t75" alt="eqId1dde8112e8eb968fd042418dd632759e" style="width:10.55pt;height:12.52pt" o:oleicon="f" o:ole="">
            <v:imagedata r:id="rId83" o:title="eqId1dde8112e8eb968fd042418dd632759e"/>
          </v:shape>
          <o:OLEObject Type="Embed" ProgID="Equation.DSMT4" ShapeID="_x0000_i1154" DrawAspect="Content" ObjectID="_130" r:id="rId257"/>
        </w:object>
      </w:r>
      <w:r>
        <w:t>经过矩形的两个顶点时，直接写出</w:t>
      </w:r>
      <w:r>
        <w:object>
          <v:shape id="_x0000_i1155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155" DrawAspect="Content" ObjectID="_131" r:id="rId258"/>
        </w:object>
      </w:r>
      <w:r>
        <w:t>的值．（注：</w:t>
      </w:r>
      <w:r>
        <w:object>
          <v:shape id="_x0000_i1156" type="#_x0000_t75" alt="eqId4eac1e2e5aa94d438100cc63e5f2a143" style="width:47.52pt;height:27.11pt" o:oleicon="f" o:ole="">
            <v:imagedata r:id="rId259" o:title="eqId4eac1e2e5aa94d438100cc63e5f2a143"/>
          </v:shape>
          <o:OLEObject Type="Embed" ProgID="Equation.DSMT4" ShapeID="_x0000_i1156" DrawAspect="Content" ObjectID="_132" r:id="rId260"/>
        </w:object>
      </w:r>
      <w:r>
        <w:t>，</w:t>
      </w:r>
      <w:r>
        <w:object>
          <v:shape id="_x0000_i1157" type="#_x0000_t75" alt="eqIdea2b81c83d8d3905e92965b4b4482ab9" style="width:51.02pt;height:27.17pt" o:oleicon="f" o:ole="">
            <v:imagedata r:id="rId261" o:title="eqIdea2b81c83d8d3905e92965b4b4482ab9"/>
          </v:shape>
          <o:OLEObject Type="Embed" ProgID="Equation.DSMT4" ShapeID="_x0000_i1157" DrawAspect="Content" ObjectID="_133" r:id="rId262"/>
        </w:object>
      </w:r>
      <w:r>
        <w:t>，</w:t>
      </w:r>
      <w:r>
        <w:object>
          <v:shape id="_x0000_i1158" type="#_x0000_t75" alt="eqIda84d6cb88900207d6bacc946e4567bbf" style="width:50.14pt;height:27.32pt" o:oleicon="f" o:ole="">
            <v:imagedata r:id="rId263" o:title="eqIda84d6cb88900207d6bacc946e4567bbf"/>
          </v:shape>
          <o:OLEObject Type="Embed" ProgID="Equation.DSMT4" ShapeID="_x0000_i1158" DrawAspect="Content" ObjectID="_134" r:id="rId264"/>
        </w:objec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65"/>
          <w:footerReference w:type="default" r:id="rId266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【分析】根据题意进行列式计算即可．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59" type="#_x0000_t75" alt="eqIdbb7e0300dd7612dc18b181cb1f27e62c" style="width:55.44pt;height:24.64pt" o:oleicon="f" o:ole="">
            <v:imagedata r:id="rId267" o:title="eqIdbb7e0300dd7612dc18b181cb1f27e62c"/>
          </v:shape>
          <o:OLEObject Type="Embed" ProgID="Equation.DSMT4" ShapeID="_x0000_i1159" DrawAspect="Content" ObjectID="_135" r:id="rId268"/>
        </w:object>
      </w:r>
      <w:r>
        <w:t>；</w:t>
      </w:r>
      <w:r>
        <w:object>
          <v:shape id="_x0000_i1160" type="#_x0000_t75" alt="eqIda4c2f62a44be3bfdb2566eaa7e950bff" style="width:44pt;height:24.64pt" o:oleicon="f" o:ole="">
            <v:imagedata r:id="rId269" o:title="eqIda4c2f62a44be3bfdb2566eaa7e950bff"/>
          </v:shape>
          <o:OLEObject Type="Embed" ProgID="Equation.DSMT4" ShapeID="_x0000_i1160" DrawAspect="Content" ObjectID="_136" r:id="rId270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【点睛】本题主要考查本题考查了分数的应用，正确区分“</w:t>
      </w:r>
      <w:r>
        <w:object>
          <v:shape id="_x0000_i1161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161" DrawAspect="Content" ObjectID="_137" r:id="rId271"/>
        </w:object>
      </w:r>
      <w:r>
        <w:t xml:space="preserve">”和“ </w:t>
      </w:r>
      <w:r>
        <w:object>
          <v:shape id="_x0000_i1162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162" DrawAspect="Content" ObjectID="_138" r:id="rId272"/>
        </w:object>
      </w:r>
      <w:r>
        <w:t>公斤”的不同是解决本题的关键．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【分析】科学记数法的表示形式为</w:t>
      </w:r>
      <w:r>
        <w:object>
          <v:shape id="_x0000_i1163" type="#_x0000_t75" alt="eqIdb41844b80eb761092c1168d6d7036260" style="width:30.79pt;height:12.19pt" o:oleicon="f" o:ole="">
            <v:imagedata r:id="rId273" o:title="eqIdb41844b80eb761092c1168d6d7036260"/>
          </v:shape>
          <o:OLEObject Type="Embed" ProgID="Equation.DSMT4" ShapeID="_x0000_i1163" DrawAspect="Content" ObjectID="_139" r:id="rId274"/>
        </w:object>
      </w:r>
      <w:r>
        <w:t>的形式，其中</w:t>
      </w:r>
      <w:r>
        <w:object>
          <v:shape id="_x0000_i1164" type="#_x0000_t75" alt="eqId9096dc2cbd7c145a339fe47e28492b3e" style="width:44.86pt;height:14.04pt" o:oleicon="f" o:ole="">
            <v:imagedata r:id="rId275" o:title="eqId9096dc2cbd7c145a339fe47e28492b3e"/>
          </v:shape>
          <o:OLEObject Type="Embed" ProgID="Equation.DSMT4" ShapeID="_x0000_i1164" DrawAspect="Content" ObjectID="_140" r:id="rId276"/>
        </w:object>
      </w:r>
      <w:r>
        <w:t>，</w:t>
      </w:r>
      <w:r>
        <w:object>
          <v:shape id="_x0000_i1165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65" DrawAspect="Content" ObjectID="_141" r:id="rId278"/>
        </w:object>
      </w:r>
      <w:r>
        <w:t>为整数．确定</w:t>
      </w:r>
      <w:r>
        <w:object>
          <v:shape id="_x0000_i1166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66" DrawAspect="Content" ObjectID="_142" r:id="rId279"/>
        </w:object>
      </w:r>
      <w:r>
        <w:t>的值时，要看把原数变成</w:t>
      </w:r>
      <w:r>
        <w:object>
          <v:shape id="_x0000_i1167" type="#_x0000_t75" alt="eqId0a6936d370d6a238a608ca56f87198de" style="width:8.79pt;height:9.52pt" o:oleicon="f" o:ole="">
            <v:imagedata r:id="rId280" o:title="eqId0a6936d370d6a238a608ca56f87198de"/>
          </v:shape>
          <o:OLEObject Type="Embed" ProgID="Equation.DSMT4" ShapeID="_x0000_i1167" DrawAspect="Content" ObjectID="_143" r:id="rId281"/>
        </w:object>
      </w:r>
      <w:r>
        <w:t>时，小数点移动了多少位，</w:t>
      </w:r>
      <w:r>
        <w:object>
          <v:shape id="_x0000_i1168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68" DrawAspect="Content" ObjectID="_144" r:id="rId282"/>
        </w:object>
      </w:r>
      <w:r>
        <w:t>的绝对值与小数点移动的位数相同．当原数绝对值</w:t>
      </w:r>
      <w:r>
        <w:object>
          <v:shape id="_x0000_i1169" type="#_x0000_t75" alt="eqIdef2f588cfefe4d37055aee410538a6e4" style="width:21.09pt;height:12.74pt" o:oleicon="f" o:ole="">
            <v:imagedata r:id="rId283" o:title="eqIdef2f588cfefe4d37055aee410538a6e4"/>
          </v:shape>
          <o:OLEObject Type="Embed" ProgID="Equation.DSMT4" ShapeID="_x0000_i1169" DrawAspect="Content" ObjectID="_145" r:id="rId284"/>
        </w:object>
      </w:r>
      <w:r>
        <w:t>时，</w:t>
      </w:r>
      <w:r>
        <w:object>
          <v:shape id="_x0000_i1170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70" DrawAspect="Content" ObjectID="_146" r:id="rId285"/>
        </w:object>
      </w:r>
      <w:r>
        <w:t>是正整数；当原数的绝对值</w:t>
      </w:r>
      <w:r>
        <w:object>
          <v:shape id="_x0000_i1171" type="#_x0000_t75" alt="eqIddfd163606fe797f812eca40ba97b33db" style="width:14.95pt;height:11.05pt" o:oleicon="f" o:ole="">
            <v:imagedata r:id="rId286" o:title="eqIddfd163606fe797f812eca40ba97b33db"/>
          </v:shape>
          <o:OLEObject Type="Embed" ProgID="Equation.DSMT4" ShapeID="_x0000_i1171" DrawAspect="Content" ObjectID="_147" r:id="rId287"/>
        </w:object>
      </w:r>
      <w:r>
        <w:t>时，</w:t>
      </w:r>
      <w:r>
        <w:object>
          <v:shape id="_x0000_i1172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72" DrawAspect="Content" ObjectID="_148" r:id="rId288"/>
        </w:object>
      </w:r>
      <w:r>
        <w:t>是负整数．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73" type="#_x0000_t75" alt="eqId2d41aadcced68e8a8e9e0c3c5aa42b53" style="width:85.32pt;height:14.22pt" o:oleicon="f" o:ole="">
            <v:imagedata r:id="rId289" o:title="eqId2d41aadcced68e8a8e9e0c3c5aa42b53"/>
          </v:shape>
          <o:OLEObject Type="Embed" ProgID="Equation.DSMT4" ShapeID="_x0000_i1173" DrawAspect="Content" ObjectID="_149" r:id="rId29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【点睛】此题考查科学记数法的表示方法．科学记数法的表示形式为</w:t>
      </w:r>
      <w:r>
        <w:object>
          <v:shape id="_x0000_i1174" type="#_x0000_t75" alt="eqIdb41844b80eb761092c1168d6d7036260" style="width:30.79pt;height:12.19pt" o:oleicon="f" o:ole="">
            <v:imagedata r:id="rId273" o:title="eqIdb41844b80eb761092c1168d6d7036260"/>
          </v:shape>
          <o:OLEObject Type="Embed" ProgID="Equation.DSMT4" ShapeID="_x0000_i1174" DrawAspect="Content" ObjectID="_150" r:id="rId291"/>
        </w:object>
      </w:r>
      <w:r>
        <w:t>的形式，其中</w:t>
      </w:r>
      <w:r>
        <w:object>
          <v:shape id="_x0000_i1175" type="#_x0000_t75" alt="eqId9096dc2cbd7c145a339fe47e28492b3e" style="width:44.86pt;height:14.04pt" o:oleicon="f" o:ole="">
            <v:imagedata r:id="rId275" o:title="eqId9096dc2cbd7c145a339fe47e28492b3e"/>
          </v:shape>
          <o:OLEObject Type="Embed" ProgID="Equation.DSMT4" ShapeID="_x0000_i1175" DrawAspect="Content" ObjectID="_151" r:id="rId292"/>
        </w:object>
      </w:r>
      <w:r>
        <w:t>，</w:t>
      </w:r>
      <w:r>
        <w:object>
          <v:shape id="_x0000_i1176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76" DrawAspect="Content" ObjectID="_152" r:id="rId293"/>
        </w:object>
      </w:r>
      <w:r>
        <w:t>为整数，表示时关键要正确确定</w:t>
      </w:r>
      <w:r>
        <w:object>
          <v:shape id="_x0000_i1177" type="#_x0000_t75" alt="eqId0a6936d370d6a238a608ca56f87198de" style="width:8.79pt;height:9.52pt" o:oleicon="f" o:ole="">
            <v:imagedata r:id="rId280" o:title="eqId0a6936d370d6a238a608ca56f87198de"/>
          </v:shape>
          <o:OLEObject Type="Embed" ProgID="Equation.DSMT4" ShapeID="_x0000_i1177" DrawAspect="Content" ObjectID="_153" r:id="rId294"/>
        </w:object>
      </w:r>
      <w:r>
        <w:t>的值以及</w:t>
      </w:r>
      <w:r>
        <w:object>
          <v:shape id="_x0000_i1178" type="#_x0000_t75" alt="eqIdb6a24198bd04c29321ae5dc5a28fe421" style="width:8.79pt;height:10.14pt" o:oleicon="f" o:ole="">
            <v:imagedata r:id="rId277" o:title="eqIdb6a24198bd04c29321ae5dc5a28fe421"/>
          </v:shape>
          <o:OLEObject Type="Embed" ProgID="Equation.DSMT4" ShapeID="_x0000_i1178" DrawAspect="Content" ObjectID="_154" r:id="rId295"/>
        </w:objec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【分析】设∠</w:t>
      </w:r>
      <w:r>
        <w:rPr>
          <w:rFonts w:ascii="Times New Roman" w:eastAsia="Times New Roman" w:hAnsi="Times New Roman" w:cs="Times New Roman"/>
          <w:i/>
        </w:rPr>
        <w:t>CDH</w:t>
      </w:r>
      <w:r>
        <w:t>＝</w:t>
      </w:r>
      <w:r>
        <w:rPr>
          <w:rFonts w:ascii="Times New Roman" w:eastAsia="Times New Roman" w:hAnsi="Times New Roman" w:cs="Times New Roman"/>
          <w:i/>
        </w:rPr>
        <w:t>x</w:t>
      </w:r>
      <w:r>
        <w:t>，∠</w:t>
      </w:r>
      <w:r>
        <w:rPr>
          <w:rFonts w:ascii="Times New Roman" w:eastAsia="Times New Roman" w:hAnsi="Times New Roman" w:cs="Times New Roman"/>
          <w:i/>
        </w:rPr>
        <w:t>EBF</w:t>
      </w:r>
      <w:r>
        <w:t>＝</w:t>
      </w:r>
      <w:r>
        <w:rPr>
          <w:rFonts w:ascii="Times New Roman" w:eastAsia="Times New Roman" w:hAnsi="Times New Roman" w:cs="Times New Roman"/>
          <w:i/>
        </w:rPr>
        <w:t>y</w:t>
      </w:r>
      <w:r>
        <w:t>，得到∠</w:t>
      </w:r>
      <w:r>
        <w:rPr>
          <w:rFonts w:ascii="Times New Roman" w:eastAsia="Times New Roman" w:hAnsi="Times New Roman" w:cs="Times New Roman"/>
          <w:i/>
        </w:rPr>
        <w:t>HDG</w:t>
      </w:r>
      <w:r>
        <w:t>＝2</w:t>
      </w:r>
      <w:r>
        <w:rPr>
          <w:rFonts w:ascii="Times New Roman" w:eastAsia="Times New Roman" w:hAnsi="Times New Roman" w:cs="Times New Roman"/>
          <w:i/>
        </w:rPr>
        <w:t>x</w:t>
      </w:r>
      <w:r>
        <w:t>，∠</w:t>
      </w:r>
      <w:r>
        <w:rPr>
          <w:rFonts w:ascii="Times New Roman" w:eastAsia="Times New Roman" w:hAnsi="Times New Roman" w:cs="Times New Roman"/>
          <w:i/>
        </w:rPr>
        <w:t>DBE</w:t>
      </w:r>
      <w:r>
        <w:t>＝2</w:t>
      </w:r>
      <w:r>
        <w:rPr>
          <w:rFonts w:ascii="Times New Roman" w:eastAsia="Times New Roman" w:hAnsi="Times New Roman" w:cs="Times New Roman"/>
          <w:i/>
        </w:rPr>
        <w:t>y</w:t>
      </w:r>
      <w:r>
        <w:t>，根据平行线的性质得到∠</w:t>
      </w:r>
      <w:r>
        <w:rPr>
          <w:rFonts w:ascii="Times New Roman" w:eastAsia="Times New Roman" w:hAnsi="Times New Roman" w:cs="Times New Roman"/>
          <w:i/>
        </w:rPr>
        <w:t>ABD</w:t>
      </w:r>
      <w:r>
        <w:t>＝∠</w:t>
      </w:r>
      <w:r>
        <w:rPr>
          <w:rFonts w:ascii="Times New Roman" w:eastAsia="Times New Roman" w:hAnsi="Times New Roman" w:cs="Times New Roman"/>
          <w:i/>
        </w:rPr>
        <w:t>CDG</w:t>
      </w:r>
      <w:r>
        <w:t>＝3</w:t>
      </w:r>
      <w:r>
        <w:rPr>
          <w:rFonts w:ascii="Times New Roman" w:eastAsia="Times New Roman" w:hAnsi="Times New Roman" w:cs="Times New Roman"/>
          <w:i/>
        </w:rPr>
        <w:t>x</w:t>
      </w:r>
      <w:r>
        <w:t>，求得</w:t>
      </w:r>
      <w:r>
        <w:rPr>
          <w:rFonts w:ascii="Times New Roman" w:eastAsia="Times New Roman" w:hAnsi="Times New Roman" w:cs="Times New Roman"/>
          <w:i/>
        </w:rPr>
        <w:t>x</w:t>
      </w:r>
      <w:r>
        <w:t>+</w:t>
      </w:r>
      <w:r>
        <w:rPr>
          <w:rFonts w:ascii="Times New Roman" w:eastAsia="Times New Roman" w:hAnsi="Times New Roman" w:cs="Times New Roman"/>
          <w:i/>
        </w:rPr>
        <w:t>y</w:t>
      </w:r>
      <w:r>
        <w:t>＝60°，根据三角形的内角和即可得到结论．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【详解】解：∵∠</w:t>
      </w:r>
      <w:r>
        <w:rPr>
          <w:rFonts w:ascii="Times New Roman" w:eastAsia="Times New Roman" w:hAnsi="Times New Roman" w:cs="Times New Roman"/>
          <w:i/>
        </w:rPr>
        <w:t>HDG</w:t>
      </w:r>
      <w:r>
        <w:t>＝2∠</w:t>
      </w:r>
      <w:r>
        <w:rPr>
          <w:rFonts w:ascii="Times New Roman" w:eastAsia="Times New Roman" w:hAnsi="Times New Roman" w:cs="Times New Roman"/>
          <w:i/>
        </w:rPr>
        <w:t>CDH</w:t>
      </w:r>
      <w:r>
        <w:t>，∠</w:t>
      </w:r>
      <w:r>
        <w:rPr>
          <w:rFonts w:ascii="Times New Roman" w:eastAsia="Times New Roman" w:hAnsi="Times New Roman" w:cs="Times New Roman"/>
          <w:i/>
        </w:rPr>
        <w:t>GBE</w:t>
      </w:r>
      <w:r>
        <w:t>＝2∠</w:t>
      </w:r>
      <w:r>
        <w:rPr>
          <w:rFonts w:ascii="Times New Roman" w:eastAsia="Times New Roman" w:hAnsi="Times New Roman" w:cs="Times New Roman"/>
          <w:i/>
        </w:rPr>
        <w:t>EBF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∴设∠</w:t>
      </w:r>
      <w:r>
        <w:rPr>
          <w:rFonts w:ascii="Times New Roman" w:eastAsia="Times New Roman" w:hAnsi="Times New Roman" w:cs="Times New Roman"/>
          <w:i/>
        </w:rPr>
        <w:t>CDH</w:t>
      </w:r>
      <w:r>
        <w:t>＝</w:t>
      </w:r>
      <w:r>
        <w:rPr>
          <w:rFonts w:ascii="Times New Roman" w:eastAsia="Times New Roman" w:hAnsi="Times New Roman" w:cs="Times New Roman"/>
          <w:i/>
        </w:rPr>
        <w:t>x</w:t>
      </w:r>
      <w:r>
        <w:t>，∠</w:t>
      </w:r>
      <w:r>
        <w:rPr>
          <w:rFonts w:ascii="Times New Roman" w:eastAsia="Times New Roman" w:hAnsi="Times New Roman" w:cs="Times New Roman"/>
          <w:i/>
        </w:rPr>
        <w:t>EBF</w:t>
      </w:r>
      <w:r>
        <w:t>＝</w:t>
      </w:r>
      <w:r>
        <w:rPr>
          <w:rFonts w:ascii="Times New Roman" w:eastAsia="Times New Roman" w:hAnsi="Times New Roman" w:cs="Times New Roman"/>
          <w:i/>
        </w:rPr>
        <w:t>y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HDG</w:t>
      </w:r>
      <w:r>
        <w:t>＝2</w:t>
      </w:r>
      <w:r>
        <w:rPr>
          <w:rFonts w:ascii="Times New Roman" w:eastAsia="Times New Roman" w:hAnsi="Times New Roman" w:cs="Times New Roman"/>
          <w:i/>
        </w:rPr>
        <w:t>x</w:t>
      </w:r>
      <w:r>
        <w:t>，∠</w:t>
      </w:r>
      <w:r>
        <w:rPr>
          <w:rFonts w:ascii="Times New Roman" w:eastAsia="Times New Roman" w:hAnsi="Times New Roman" w:cs="Times New Roman"/>
          <w:i/>
        </w:rPr>
        <w:t>DBE</w:t>
      </w:r>
      <w:r>
        <w:t>＝2</w:t>
      </w:r>
      <w:r>
        <w:rPr>
          <w:rFonts w:ascii="Times New Roman" w:eastAsia="Times New Roman" w:hAnsi="Times New Roman" w:cs="Times New Roman"/>
          <w:i/>
        </w:rPr>
        <w:t>y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AB</w:t>
      </w:r>
      <w:r>
        <w:t>∥</w:t>
      </w:r>
      <w:r>
        <w:rPr>
          <w:rFonts w:ascii="Times New Roman" w:eastAsia="Times New Roman" w:hAnsi="Times New Roman" w:cs="Times New Roman"/>
          <w:i/>
        </w:rPr>
        <w:t>CD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ABD</w:t>
      </w:r>
      <w:r>
        <w:t>＝∠</w:t>
      </w:r>
      <w:r>
        <w:rPr>
          <w:rFonts w:ascii="Times New Roman" w:eastAsia="Times New Roman" w:hAnsi="Times New Roman" w:cs="Times New Roman"/>
          <w:i/>
        </w:rPr>
        <w:t>CDG</w:t>
      </w:r>
      <w:r>
        <w:t>＝3</w:t>
      </w:r>
      <w:r>
        <w:rPr>
          <w:rFonts w:ascii="Times New Roman" w:eastAsia="Times New Roman" w:hAnsi="Times New Roman" w:cs="Times New Roman"/>
          <w:i/>
        </w:rPr>
        <w:t>x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∴3</w:t>
      </w:r>
      <w:r>
        <w:rPr>
          <w:rFonts w:ascii="Times New Roman" w:eastAsia="Times New Roman" w:hAnsi="Times New Roman" w:cs="Times New Roman"/>
          <w:i/>
        </w:rPr>
        <w:t>x</w:t>
      </w:r>
      <w:r>
        <w:t>+2</w:t>
      </w:r>
      <w:r>
        <w:rPr>
          <w:rFonts w:ascii="Times New Roman" w:eastAsia="Times New Roman" w:hAnsi="Times New Roman" w:cs="Times New Roman"/>
          <w:i/>
        </w:rPr>
        <w:t>y</w:t>
      </w:r>
      <w:r>
        <w:t>+</w:t>
      </w:r>
      <w:r>
        <w:rPr>
          <w:rFonts w:ascii="Times New Roman" w:eastAsia="Times New Roman" w:hAnsi="Times New Roman" w:cs="Times New Roman"/>
          <w:i/>
        </w:rPr>
        <w:t>y</w:t>
      </w:r>
      <w:r>
        <w:t>＝180°，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x</w:t>
      </w:r>
      <w:r>
        <w:t>+</w:t>
      </w:r>
      <w:r>
        <w:rPr>
          <w:rFonts w:ascii="Times New Roman" w:eastAsia="Times New Roman" w:hAnsi="Times New Roman" w:cs="Times New Roman"/>
          <w:i/>
        </w:rPr>
        <w:t>y</w:t>
      </w:r>
      <w:r>
        <w:t>＝60°，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∵∠</w:t>
      </w:r>
      <w:r>
        <w:rPr>
          <w:rFonts w:ascii="Times New Roman" w:eastAsia="Times New Roman" w:hAnsi="Times New Roman" w:cs="Times New Roman"/>
          <w:i/>
        </w:rPr>
        <w:t>BDE</w:t>
      </w:r>
      <w:r>
        <w:t>＝∠</w:t>
      </w:r>
      <w:r>
        <w:rPr>
          <w:rFonts w:ascii="Times New Roman" w:eastAsia="Times New Roman" w:hAnsi="Times New Roman" w:cs="Times New Roman"/>
          <w:i/>
        </w:rPr>
        <w:t>HDG</w:t>
      </w:r>
      <w:r>
        <w:t>＝2</w:t>
      </w:r>
      <w:r>
        <w:rPr>
          <w:rFonts w:ascii="Times New Roman" w:eastAsia="Times New Roman" w:hAnsi="Times New Roman" w:cs="Times New Roman"/>
          <w:i/>
        </w:rPr>
        <w:t>x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E</w:t>
      </w:r>
      <w:r>
        <w:t>＝180°﹣2</w:t>
      </w:r>
      <w:r>
        <w:rPr>
          <w:rFonts w:ascii="Times New Roman" w:eastAsia="Times New Roman" w:hAnsi="Times New Roman" w:cs="Times New Roman"/>
          <w:i/>
        </w:rPr>
        <w:t>x</w:t>
      </w:r>
      <w:r>
        <w:t>﹣2</w:t>
      </w:r>
      <w:r>
        <w:rPr>
          <w:rFonts w:ascii="Times New Roman" w:eastAsia="Times New Roman" w:hAnsi="Times New Roman" w:cs="Times New Roman"/>
          <w:i/>
        </w:rPr>
        <w:t>y</w:t>
      </w:r>
      <w:r>
        <w:t>＝180°﹣2（</w:t>
      </w:r>
      <w:r>
        <w:rPr>
          <w:rFonts w:ascii="Times New Roman" w:eastAsia="Times New Roman" w:hAnsi="Times New Roman" w:cs="Times New Roman"/>
          <w:i/>
        </w:rPr>
        <w:t>x</w:t>
      </w:r>
      <w:r>
        <w:t>+</w:t>
      </w:r>
      <w:r>
        <w:rPr>
          <w:rFonts w:ascii="Times New Roman" w:eastAsia="Times New Roman" w:hAnsi="Times New Roman" w:cs="Times New Roman"/>
          <w:i/>
        </w:rPr>
        <w:t>y</w:t>
      </w:r>
      <w:r>
        <w:t>）＝60°，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96"/>
          <w:headerReference w:type="default" r:id="rId297"/>
          <w:footerReference w:type="even" r:id="rId298"/>
          <w:footerReference w:type="default" r:id="rId299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故选：</w:t>
      </w:r>
      <w:r>
        <w:rPr>
          <w:rFonts w:ascii="Times New Roman" w:eastAsia="Times New Roman" w:hAnsi="Times New Roman" w:cs="Times New Roman"/>
          <w:i/>
        </w:rPr>
        <w:t>B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62125" cy="1200150"/>
            <wp:docPr id="994232335" name="" descr="@@@c4e09a658ce1493182c8382f11a41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23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【点睛】本题考查了平行线的性质，三角形的内角和，平角的定义，熟练掌握平行线的性质是解题的关键．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【分析】根据垂线段最短解答．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【详解】解：依据垂线段最短，他的跳远成绩是线段</w:t>
      </w:r>
      <w:r>
        <w:rPr>
          <w:rFonts w:ascii="Times New Roman" w:eastAsia="Times New Roman" w:hAnsi="Times New Roman" w:cs="Times New Roman"/>
          <w:i/>
        </w:rPr>
        <w:t>AP</w:t>
      </w:r>
      <w:r>
        <w:t>的长，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【点睛】本题考查了垂线段最短性质的运用，解答此题的关键是熟练掌握由点到直线的距离的定义．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众数和中位数的定义求解即可．众数：一组数据中出现次数最多的数据为这组数据的众数；中位数：将一组数据按照从小到大（或从大到小）的顺序排序，如果数据的个数是奇数，则处于中间位置的数就是这组数据的中位数，如果数据的个数是偶数，则中间两个数据的平均数就是这组数据的中位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【详解】解：这组数据中，出现最多的数据是26，故他们年龄的众数为26岁；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这组数据处于中间的两个数据都是26，所以中位数为</w:t>
      </w:r>
      <w:r>
        <w:object>
          <v:shape id="_x0000_i1179" type="#_x0000_t75" alt="eqId24fb78f38657df414c8e40bd9a903e44" style="width:56.3pt;height:27.15pt" o:oleicon="f" o:ole="">
            <v:imagedata r:id="rId301" o:title="eqId24fb78f38657df414c8e40bd9a903e44"/>
          </v:shape>
          <o:OLEObject Type="Embed" ProgID="Equation.DSMT4" ShapeID="_x0000_i1179" DrawAspect="Content" ObjectID="_155" r:id="rId302"/>
        </w:object>
      </w:r>
      <w:r>
        <w:t>（岁），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【点睛】本题主要考查众数和中位数，掌握众数和中位数的概念是解题关键．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【分析】根据不等式的性质逐项分析判断即可求解．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【详解】解：A. ∵</w:t>
      </w:r>
      <w:r>
        <w:object>
          <v:shape id="_x0000_i1180" type="#_x0000_t75" alt="eqId5a0c4c098615c6bc7e6dcf72e5b5201a" style="width:51.9pt;height:11.17pt" o:oleicon="f" o:ole="">
            <v:imagedata r:id="rId35" o:title="eqId5a0c4c098615c6bc7e6dcf72e5b5201a"/>
          </v:shape>
          <o:OLEObject Type="Embed" ProgID="Equation.DSMT4" ShapeID="_x0000_i1180" DrawAspect="Content" ObjectID="_156" r:id="rId303"/>
        </w:object>
      </w:r>
      <w:r>
        <w:t>，∴</w:t>
      </w:r>
      <w:r>
        <w:object>
          <v:shape id="_x0000_i1181" type="#_x0000_t75" alt="eqId5b68054ddc67a9f7aa81a0343034d3bf" style="width:44.88pt;height:11.22pt" o:oleicon="f" o:ole="">
            <v:imagedata r:id="rId304" o:title="eqId5b68054ddc67a9f7aa81a0343034d3bf"/>
          </v:shape>
          <o:OLEObject Type="Embed" ProgID="Equation.DSMT4" ShapeID="_x0000_i1181" DrawAspect="Content" ObjectID="_157" r:id="rId305"/>
        </w:object>
      </w:r>
      <w:r>
        <w:t>，故该选项不正确，不符合题意；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B. ∵</w:t>
      </w:r>
      <w:r>
        <w:object>
          <v:shape id="_x0000_i1182" type="#_x0000_t75" alt="eqId5a0c4c098615c6bc7e6dcf72e5b5201a" style="width:51.9pt;height:11.17pt" o:oleicon="f" o:ole="">
            <v:imagedata r:id="rId35" o:title="eqId5a0c4c098615c6bc7e6dcf72e5b5201a"/>
          </v:shape>
          <o:OLEObject Type="Embed" ProgID="Equation.DSMT4" ShapeID="_x0000_i1182" DrawAspect="Content" ObjectID="_158" r:id="rId306"/>
        </w:object>
      </w:r>
      <w:r>
        <w:t>，∴</w:t>
      </w:r>
      <w:r>
        <w:object>
          <v:shape id="_x0000_i1183" type="#_x0000_t75" alt="eqId827147c42928f59da82bc756137db0e2" style="width:36.93pt;height:12.49pt" o:oleicon="f" o:ole="">
            <v:imagedata r:id="rId307" o:title="eqId827147c42928f59da82bc756137db0e2"/>
          </v:shape>
          <o:OLEObject Type="Embed" ProgID="Equation.DSMT4" ShapeID="_x0000_i1183" DrawAspect="Content" ObjectID="_159" r:id="rId308"/>
        </w:object>
      </w:r>
      <w:r>
        <w:t>，故该选项不正确，不符合题意；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C. ∵</w:t>
      </w:r>
      <w:r>
        <w:object>
          <v:shape id="_x0000_i1184" type="#_x0000_t75" alt="eqId5a0c4c098615c6bc7e6dcf72e5b5201a" style="width:51.9pt;height:11.17pt" o:oleicon="f" o:ole="">
            <v:imagedata r:id="rId35" o:title="eqId5a0c4c098615c6bc7e6dcf72e5b5201a"/>
          </v:shape>
          <o:OLEObject Type="Embed" ProgID="Equation.DSMT4" ShapeID="_x0000_i1184" DrawAspect="Content" ObjectID="_160" r:id="rId309"/>
        </w:object>
      </w:r>
      <w:r>
        <w:t>，∴</w:t>
      </w:r>
      <w:r>
        <w:object>
          <v:shape id="_x0000_i1185" type="#_x0000_t75" alt="eqId11cd821b1498bcafcb9fccbc0880d536" style="width:44.86pt;height:12.4pt" o:oleicon="f" o:ole="">
            <v:imagedata r:id="rId41" o:title="eqId11cd821b1498bcafcb9fccbc0880d536"/>
          </v:shape>
          <o:OLEObject Type="Embed" ProgID="Equation.DSMT4" ShapeID="_x0000_i1185" DrawAspect="Content" ObjectID="_161" r:id="rId310"/>
        </w:object>
      </w:r>
      <w:r>
        <w:t>，故该选项正确，符合题意；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D. ∵</w:t>
      </w:r>
      <w:r>
        <w:object>
          <v:shape id="_x0000_i1186" type="#_x0000_t75" alt="eqId5a0c4c098615c6bc7e6dcf72e5b5201a" style="width:51.9pt;height:11.17pt" o:oleicon="f" o:ole="">
            <v:imagedata r:id="rId35" o:title="eqId5a0c4c098615c6bc7e6dcf72e5b5201a"/>
          </v:shape>
          <o:OLEObject Type="Embed" ProgID="Equation.DSMT4" ShapeID="_x0000_i1186" DrawAspect="Content" ObjectID="_162" r:id="rId311"/>
        </w:object>
      </w:r>
      <w:r>
        <w:t>，∴</w:t>
      </w:r>
      <w:r>
        <w:object>
          <v:shape id="_x0000_i1187" type="#_x0000_t75" alt="eqId850f6874ea501c6021573701b0294dcb" style="width:31.67pt;height:17.81pt" o:oleicon="f" o:ole="">
            <v:imagedata r:id="rId312" o:title="eqId850f6874ea501c6021573701b0294dcb"/>
          </v:shape>
          <o:OLEObject Type="Embed" ProgID="Equation.DSMT4" ShapeID="_x0000_i1187" DrawAspect="Content" ObjectID="_163" r:id="rId313"/>
        </w:object>
      </w:r>
      <w:r>
        <w:t>，故该选项不正确，不符合题意；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14"/>
          <w:headerReference w:type="default" r:id="rId315"/>
          <w:footerReference w:type="even" r:id="rId316"/>
          <w:footerReference w:type="default" r:id="rId317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不等式的基本性质，熟练掌握不等式的基本性质是解题的关键．不等式的性质：不等式的基本性质1：不等式的两边都加上（或减去）同一个数（或式子），不等号的方向不变；不等式的基本性质2：不等式的两边都乘以（或除以）同一个正数，不等号的方向不变；不等式的基本性质3：不等式的两边都乘以（或除以）同一个负数，不等号的方向改变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【分析】设分配x名工人生产螺栓，则（30-x）人生产螺母，根据题意可得等量关系：螺母的数量=螺栓的数量×2，然后再列出方程即可．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【详解】解：设分配x名工人生产螺栓，则（30﹣x）人生产螺母，由题意得：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2×22x＝16（30﹣x），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【点睛】此题主要考查了由实际问题抽象出一元一次方程，关键是正确理解题意，找出题目中的等量关系，再设出未知数，列出方程．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【分析】等腰三角形的高相对于三角形有三种位置关系，三角形内部，三角形的外部，三角形的边上．根据条件可知第三种高在三角形的边上这种情况不成了，因而应分两种情况进行讨论．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【详解】解：当高在三角形内部时，如图1，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∵∠</w:t>
      </w:r>
      <w:r>
        <w:rPr>
          <w:rFonts w:ascii="Times New Roman" w:eastAsia="Times New Roman" w:hAnsi="Times New Roman" w:cs="Times New Roman"/>
          <w:i/>
        </w:rPr>
        <w:t>ABD</w:t>
      </w:r>
      <w:r>
        <w:t>=30°，</w:t>
      </w:r>
      <w:r>
        <w:rPr>
          <w:rFonts w:ascii="Times New Roman" w:eastAsia="Times New Roman" w:hAnsi="Times New Roman" w:cs="Times New Roman"/>
          <w:i/>
        </w:rPr>
        <w:t>BD</w:t>
      </w:r>
      <w:r>
        <w:t>⊥</w:t>
      </w:r>
      <w:r>
        <w:rPr>
          <w:rFonts w:ascii="Times New Roman" w:eastAsia="Times New Roman" w:hAnsi="Times New Roman" w:cs="Times New Roman"/>
          <w:i/>
        </w:rPr>
        <w:t>AC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A</w:t>
      </w:r>
      <w:r>
        <w:t>=60°；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∴顶角是60°；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724150" cy="952500"/>
            <wp:docPr id="496543187" name="" descr="@@@b650a4cc65d241f99d89ae25f032cd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431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当高在三角形外部时，如图2，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∵∠</w:t>
      </w:r>
      <w:r>
        <w:rPr>
          <w:rFonts w:ascii="Times New Roman" w:eastAsia="Times New Roman" w:hAnsi="Times New Roman" w:cs="Times New Roman"/>
          <w:i/>
        </w:rPr>
        <w:t>ABD</w:t>
      </w:r>
      <w:r>
        <w:t>=30°，</w:t>
      </w:r>
      <w:r>
        <w:rPr>
          <w:rFonts w:ascii="Times New Roman" w:eastAsia="Times New Roman" w:hAnsi="Times New Roman" w:cs="Times New Roman"/>
          <w:i/>
        </w:rPr>
        <w:t>BD</w:t>
      </w:r>
      <w:r>
        <w:t>⊥</w:t>
      </w:r>
      <w:r>
        <w:rPr>
          <w:rFonts w:ascii="Times New Roman" w:eastAsia="Times New Roman" w:hAnsi="Times New Roman" w:cs="Times New Roman"/>
          <w:i/>
        </w:rPr>
        <w:t>AC</w:t>
      </w:r>
      <w:r>
        <w:t>于</w:t>
      </w:r>
      <w:r>
        <w:rPr>
          <w:rFonts w:ascii="Times New Roman" w:eastAsia="Times New Roman" w:hAnsi="Times New Roman" w:cs="Times New Roman"/>
          <w:i/>
        </w:rPr>
        <w:t>D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BAD</w:t>
      </w:r>
      <w:r>
        <w:t>=60°，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BAC</w:t>
      </w:r>
      <w:r>
        <w:t>=180°-60°=120°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19"/>
          <w:headerReference w:type="default" r:id="rId320"/>
          <w:footerReference w:type="even" r:id="rId321"/>
          <w:footerReference w:type="default" r:id="rId322"/>
          <w:type w:val="nextPage"/>
          <w:pgSz w:w="11906" w:h="16838" w:code="9"/>
          <w:pgMar w:top="1440" w:right="1797" w:bottom="1440" w:left="1797" w:header="851" w:footer="992" w:gutter="0"/>
          <w:pgNumType w:start="3"/>
          <w:cols w:space="425"/>
          <w:titlePg w:val="0"/>
          <w:docGrid w:type="lines" w:linePitch="312"/>
        </w:sectPr>
      </w:pPr>
      <w:r>
        <w:t>∴顶角是120°．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【点睛】此题主要考查等腰三角形的性质，熟记三角形的高相对于三角形的三种位置关系是解题的关键，本题易出现的错误是只是求出60°一种情况，把三角形简单的认为是锐角三角形．因此此题属于易错题．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【分析】本题考查抛物线与</w:t>
      </w:r>
      <w:r>
        <w:object>
          <v:shape id="_x0000_i1188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188" DrawAspect="Content" ObjectID="_164" r:id="rId323"/>
        </w:object>
      </w:r>
      <w:r>
        <w:t>轴的交点、二次函数图象上点的坐标特征．根据题意可知</w:t>
      </w:r>
      <w:r>
        <w:object>
          <v:shape id="_x0000_i1189" type="#_x0000_t75" alt="eqId277b835e4ccd3eb574ece09ad834f0de" style="width:23.75pt;height:12.53pt" o:oleicon="f" o:ole="">
            <v:imagedata r:id="rId324" o:title="eqId277b835e4ccd3eb574ece09ad834f0de"/>
          </v:shape>
          <o:OLEObject Type="Embed" ProgID="Equation.DSMT4" ShapeID="_x0000_i1189" DrawAspect="Content" ObjectID="_165" r:id="rId325"/>
        </w:object>
      </w:r>
      <w:r>
        <w:t>时，</w:t>
      </w:r>
      <w:r>
        <w:object>
          <v:shape id="_x0000_i1190" type="#_x0000_t75" alt="eqIdbb45f673c56a289ea78831c9237e8d20" style="width:24.61pt;height:12.53pt" o:oleicon="f" o:ole="">
            <v:imagedata r:id="rId326" o:title="eqIdbb45f673c56a289ea78831c9237e8d20"/>
          </v:shape>
          <o:OLEObject Type="Embed" ProgID="Equation.DSMT4" ShapeID="_x0000_i1190" DrawAspect="Content" ObjectID="_166" r:id="rId327"/>
        </w:object>
      </w:r>
      <w:r>
        <w:t>或</w:t>
      </w:r>
      <w:r>
        <w:object>
          <v:shape id="_x0000_i1191" type="#_x0000_t75" alt="eqIde2a7df955fc17e92fd86302f8c34664a" style="width:22.87pt;height:13.07pt" o:oleicon="f" o:ole="">
            <v:imagedata r:id="rId328" o:title="eqIde2a7df955fc17e92fd86302f8c34664a"/>
          </v:shape>
          <o:OLEObject Type="Embed" ProgID="Equation.DSMT4" ShapeID="_x0000_i1191" DrawAspect="Content" ObjectID="_167" r:id="rId329"/>
        </w:object>
      </w:r>
      <w:r>
        <w:t>，说明函数</w:t>
      </w:r>
      <w:r>
        <w:object>
          <v:shape id="_x0000_i1192" type="#_x0000_t75" alt="eqId9d361649ee3f4bde482d2da6d97ed175" style="width:104.72pt;height:15.3pt" o:oleicon="f" o:ole="">
            <v:imagedata r:id="rId45" o:title="eqId9d361649ee3f4bde482d2da6d97ed175"/>
          </v:shape>
          <o:OLEObject Type="Embed" ProgID="Equation.DSMT4" ShapeID="_x0000_i1192" DrawAspect="Content" ObjectID="_168" r:id="rId330"/>
        </w:object>
      </w:r>
      <w:r>
        <w:t>与</w:t>
      </w:r>
      <w:r>
        <w:object>
          <v:shape id="_x0000_i1193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193" DrawAspect="Content" ObjectID="_169" r:id="rId331"/>
        </w:object>
      </w:r>
      <w:r>
        <w:t>轴一定有两个交点，再根据二次函数的性质，可以得到这两个交点在原点的左侧，从而可以得到</w:t>
      </w:r>
      <w:r>
        <w:object>
          <v:shape id="_x0000_i1194" type="#_x0000_t75" alt="eqId92dd8eb41ef448e81d25a2bee8591b7a" style="width:58.96pt;height:13.94pt" o:oleicon="f" o:ole="">
            <v:imagedata r:id="rId64" o:title="eqId92dd8eb41ef448e81d25a2bee8591b7a"/>
          </v:shape>
          <o:OLEObject Type="Embed" ProgID="Equation.DSMT4" ShapeID="_x0000_i1194" DrawAspect="Content" ObjectID="_170" r:id="rId332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95" type="#_x0000_t75" alt="eqIdb74f5ba9e91d3a9230b4b698d9af1636" style="width:111.76pt;height:15.36pt" o:oleicon="f" o:ole="">
            <v:imagedata r:id="rId333" o:title="eqIdb74f5ba9e91d3a9230b4b698d9af1636"/>
          </v:shape>
          <o:OLEObject Type="Embed" ProgID="Equation.DSMT4" ShapeID="_x0000_i1195" DrawAspect="Content" ObjectID="_171" r:id="rId33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96" type="#_x0000_t75" alt="eqId2de0d10ef8b748d4531250c37c5d3f9e" style="width:9.67pt;height:8.92pt" o:oleicon="f" o:ole="">
            <v:imagedata r:id="rId335" o:title="eqId2de0d10ef8b748d4531250c37c5d3f9e"/>
          </v:shape>
          <o:OLEObject Type="Embed" ProgID="Equation.DSMT4" ShapeID="_x0000_i1196" DrawAspect="Content" ObjectID="_172" r:id="rId336"/>
        </w:object>
      </w:r>
      <w:r>
        <w:t>该函数图象的对称轴在</w:t>
      </w:r>
      <w:r>
        <w:object>
          <v:shape id="_x0000_i1197" type="#_x0000_t75" alt="eqIdd053b14c8588eee2acbbe44fc37a6886" style="width:9.68pt;height:11.91pt" o:oleicon="f" o:ole="">
            <v:imagedata r:id="rId337" o:title="eqIdd053b14c8588eee2acbbe44fc37a6886"/>
          </v:shape>
          <o:OLEObject Type="Embed" ProgID="Equation.DSMT4" ShapeID="_x0000_i1197" DrawAspect="Content" ObjectID="_173" r:id="rId338"/>
        </w:object>
      </w:r>
      <w:r>
        <w:t>轴左侧，与</w:t>
      </w:r>
      <w:r>
        <w:object>
          <v:shape id="_x0000_i1198" type="#_x0000_t75" alt="eqIdd053b14c8588eee2acbbe44fc37a6886" style="width:9.68pt;height:11.91pt" o:oleicon="f" o:ole="">
            <v:imagedata r:id="rId337" o:title="eqIdd053b14c8588eee2acbbe44fc37a6886"/>
          </v:shape>
          <o:OLEObject Type="Embed" ProgID="Equation.DSMT4" ShapeID="_x0000_i1198" DrawAspect="Content" ObjectID="_174" r:id="rId339"/>
        </w:object>
      </w:r>
      <w:r>
        <w:t>轴交于正半轴，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99" type="#_x0000_t75" alt="eqId7ff9cafd98c5c02d717d22be7409b9b8" style="width:33.44pt;height:10.33pt" o:oleicon="f" o:ole="">
            <v:imagedata r:id="rId340" o:title="eqId7ff9cafd98c5c02d717d22be7409b9b8"/>
          </v:shape>
          <o:OLEObject Type="Embed" ProgID="Equation.DSMT4" ShapeID="_x0000_i1199" DrawAspect="Content" ObjectID="_175" r:id="rId341"/>
        </w:object>
      </w:r>
      <w:r>
        <w:t>，</w:t>
      </w:r>
      <w:r>
        <w:object>
          <v:shape id="_x0000_i1200" type="#_x0000_t75" alt="eqIde81e59019989b7dc2fb59b037ef6e010" style="width:7.91pt;height:7.91pt" o:oleicon="f" o:ole="">
            <v:imagedata r:id="rId49" o:title="eqIde81e59019989b7dc2fb59b037ef6e010"/>
          </v:shape>
          <o:OLEObject Type="Embed" ProgID="Equation.DSMT4" ShapeID="_x0000_i1200" DrawAspect="Content" ObjectID="_176" r:id="rId342"/>
        </w:object>
      </w:r>
      <w:r>
        <w:t>关于</w:t>
      </w:r>
      <w:r>
        <w:object>
          <v:shape id="_x0000_i1201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01" DrawAspect="Content" ObjectID="_177" r:id="rId343"/>
        </w:object>
      </w:r>
      <w:r>
        <w:t>的函数图象与</w:t>
      </w:r>
      <w:r>
        <w:object>
          <v:shape id="_x0000_i1202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02" DrawAspect="Content" ObjectID="_178" r:id="rId344"/>
        </w:object>
      </w:r>
      <w:r>
        <w:t>轴有三个交点，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03" type="#_x0000_t75" alt="eqId89952467a36e4877eceef18f58e95b9c" style="width:29.04pt;height:11.22pt" o:oleicon="f" o:ole="">
            <v:imagedata r:id="rId345" o:title="eqId89952467a36e4877eceef18f58e95b9c"/>
          </v:shape>
          <o:OLEObject Type="Embed" ProgID="Equation.DSMT4" ShapeID="_x0000_i1203" DrawAspect="Content" ObjectID="_179" r:id="rId346"/>
        </w:object>
      </w:r>
      <w:r>
        <w:t>时，</w:t>
      </w:r>
      <w:r>
        <w:object>
          <v:shape id="_x0000_i1204" type="#_x0000_t75" alt="eqId277b835e4ccd3eb574ece09ad834f0de" style="width:23.75pt;height:12.53pt" o:oleicon="f" o:ole="">
            <v:imagedata r:id="rId324" o:title="eqId277b835e4ccd3eb574ece09ad834f0de"/>
          </v:shape>
          <o:OLEObject Type="Embed" ProgID="Equation.DSMT4" ShapeID="_x0000_i1204" DrawAspect="Content" ObjectID="_180" r:id="rId347"/>
        </w:object>
      </w:r>
      <w:r>
        <w:t>，</w:t>
      </w:r>
      <w:r>
        <w:object>
          <v:shape id="_x0000_i1205" type="#_x0000_t75" alt="eqIde2a7df955fc17e92fd86302f8c34664a" style="width:22.87pt;height:13.07pt" o:oleicon="f" o:ole="">
            <v:imagedata r:id="rId328" o:title="eqIde2a7df955fc17e92fd86302f8c34664a"/>
          </v:shape>
          <o:OLEObject Type="Embed" ProgID="Equation.DSMT4" ShapeID="_x0000_i1205" DrawAspect="Content" ObjectID="_181" r:id="rId348"/>
        </w:object>
      </w:r>
      <w:r>
        <w:t>时，</w:t>
      </w:r>
      <w:r>
        <w:object>
          <v:shape id="_x0000_i1206" type="#_x0000_t75" alt="eqId277b835e4ccd3eb574ece09ad834f0de" style="width:23.75pt;height:12.53pt" o:oleicon="f" o:ole="">
            <v:imagedata r:id="rId324" o:title="eqId277b835e4ccd3eb574ece09ad834f0de"/>
          </v:shape>
          <o:OLEObject Type="Embed" ProgID="Equation.DSMT4" ShapeID="_x0000_i1206" DrawAspect="Content" ObjectID="_182" r:id="rId34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07" type="#_x0000_t75" alt="eqId2de0d10ef8b748d4531250c37c5d3f9e" style="width:9.67pt;height:8.92pt" o:oleicon="f" o:ole="">
            <v:imagedata r:id="rId335" o:title="eqId2de0d10ef8b748d4531250c37c5d3f9e"/>
          </v:shape>
          <o:OLEObject Type="Embed" ProgID="Equation.DSMT4" ShapeID="_x0000_i1207" DrawAspect="Content" ObjectID="_183" r:id="rId350"/>
        </w:object>
      </w:r>
      <w:r>
        <w:t>函数</w:t>
      </w:r>
      <w:r>
        <w:object>
          <v:shape id="_x0000_i1208" type="#_x0000_t75" alt="eqId9d361649ee3f4bde482d2da6d97ed175" style="width:104.72pt;height:15.3pt" o:oleicon="f" o:ole="">
            <v:imagedata r:id="rId45" o:title="eqId9d361649ee3f4bde482d2da6d97ed175"/>
          </v:shape>
          <o:OLEObject Type="Embed" ProgID="Equation.DSMT4" ShapeID="_x0000_i1208" DrawAspect="Content" ObjectID="_184" r:id="rId351"/>
        </w:object>
      </w:r>
      <w:r>
        <w:t>，与</w:t>
      </w:r>
      <w:r>
        <w:object>
          <v:shape id="_x0000_i1209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09" DrawAspect="Content" ObjectID="_185" r:id="rId352"/>
        </w:object>
      </w:r>
      <w:r>
        <w:t>轴有两个交点，且这两个交点都在</w:t>
      </w:r>
      <w:r>
        <w:object>
          <v:shape id="_x0000_i1210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10" DrawAspect="Content" ObjectID="_186" r:id="rId353"/>
        </w:object>
      </w:r>
      <w:r>
        <w:t>轴的负半轴上，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1" type="#_x0000_t75" alt="eqIdf1b870e13150a905f461156e9e090895" style="width:16.71pt;height:9.12pt" o:oleicon="f" o:ole="">
            <v:imagedata r:id="rId354" o:title="eqIdf1b870e13150a905f461156e9e090895"/>
          </v:shape>
          <o:OLEObject Type="Embed" ProgID="Equation.DSMT4" ShapeID="_x0000_i1211" DrawAspect="Content" ObjectID="_187" r:id="rId355"/>
        </w:object>
      </w:r>
      <w:r>
        <w:t>关于</w:t>
      </w:r>
      <w:r>
        <w:object>
          <v:shape id="_x0000_i1212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12" DrawAspect="Content" ObjectID="_188" r:id="rId356"/>
        </w:object>
      </w:r>
      <w:r>
        <w:t>的函数图象与</w:t>
      </w:r>
      <w:r>
        <w:object>
          <v:shape id="_x0000_i1213" type="#_x0000_t75" alt="eqId81dea63b8ce3e51adf66cf7b9982a248" style="width:8.79pt;height:9.52pt" o:oleicon="f" o:ole="">
            <v:imagedata r:id="rId51" o:title="eqId81dea63b8ce3e51adf66cf7b9982a248"/>
          </v:shape>
          <o:OLEObject Type="Embed" ProgID="Equation.DSMT4" ShapeID="_x0000_i1213" DrawAspect="Content" ObjectID="_189" r:id="rId357"/>
        </w:object>
      </w:r>
      <w:r>
        <w:t>轴有三个交点，横坐标分别为</w:t>
      </w:r>
      <w:r>
        <w:object>
          <v:shape id="_x0000_i1214" type="#_x0000_t75" alt="eqIdc814128ea2139e33db94ea590e7c2223" style="width:11.43pt;height:16.71pt" o:oleicon="f" o:ole="">
            <v:imagedata r:id="rId54" o:title="eqIdc814128ea2139e33db94ea590e7c2223"/>
          </v:shape>
          <o:OLEObject Type="Embed" ProgID="Equation.DSMT4" ShapeID="_x0000_i1214" DrawAspect="Content" ObjectID="_190" r:id="rId358"/>
        </w:object>
      </w:r>
      <w:r>
        <w:t>，</w:t>
      </w:r>
      <w:r>
        <w:object>
          <v:shape id="_x0000_i1215" type="#_x0000_t75" alt="eqIdaec19b68e3add9d5bfcc6269a1855b87" style="width:12.31pt;height:16.77pt" o:oleicon="f" o:ole="">
            <v:imagedata r:id="rId56" o:title="eqIdaec19b68e3add9d5bfcc6269a1855b87"/>
          </v:shape>
          <o:OLEObject Type="Embed" ProgID="Equation.DSMT4" ShapeID="_x0000_i1215" DrawAspect="Content" ObjectID="_191" r:id="rId359"/>
        </w:object>
      </w:r>
      <w:r>
        <w:t>，</w:t>
      </w:r>
      <w:r>
        <w:object>
          <v:shape id="_x0000_i1216" type="#_x0000_t75" alt="eqId18875101c5682fdb50976ae6d958bb7f" style="width:66.88pt;height:15.84pt" o:oleicon="f" o:ole="">
            <v:imagedata r:id="rId58" o:title="eqId18875101c5682fdb50976ae6d958bb7f"/>
          </v:shape>
          <o:OLEObject Type="Embed" ProgID="Equation.DSMT4" ShapeID="_x0000_i1216" DrawAspect="Content" ObjectID="_192" r:id="rId36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7" type="#_x0000_t75" alt="eqId4aa11b6f0f87adc1f49c144cc3db673e" style="width:66pt;height:13.88pt" o:oleicon="f" o:ole="">
            <v:imagedata r:id="rId361" o:title="eqId4aa11b6f0f87adc1f49c144cc3db673e"/>
          </v:shape>
          <o:OLEObject Type="Embed" ProgID="Equation.DSMT4" ShapeID="_x0000_i1217" DrawAspect="Content" ObjectID="_193" r:id="rId36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【详解】如图，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∵三角形的斜边长为a，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∴两条直角边长为</w:t>
      </w:r>
      <w:r>
        <w:object>
          <v:shape id="_x0000_i1218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218" DrawAspect="Content" ObjectID="_194" r:id="rId363"/>
        </w:object>
      </w:r>
      <w:r>
        <w:t>a，</w:t>
      </w:r>
      <w:r>
        <w:object>
          <v:shape id="_x0000_i1219" type="#_x0000_t75" alt="eqId405de2a2a895c7645eef8a8fc4147647" style="width:23.75pt;height:29.69pt" o:oleicon="f" o:ole="">
            <v:imagedata r:id="rId364" o:title="eqId405de2a2a895c7645eef8a8fc4147647"/>
          </v:shape>
          <o:OLEObject Type="Embed" ProgID="Equation.DSMT4" ShapeID="_x0000_i1219" DrawAspect="Content" ObjectID="_195" r:id="rId365"/>
        </w:object>
      </w:r>
      <w:r>
        <w:t>,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∴S</w:t>
      </w:r>
      <w:r>
        <w:rPr>
          <w:vertAlign w:val="subscript"/>
        </w:rPr>
        <w:t>2</w:t>
      </w:r>
      <w:r>
        <w:t>=</w:t>
      </w:r>
      <w:r>
        <w:object>
          <v:shape id="_x0000_i1220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220" DrawAspect="Content" ObjectID="_196" r:id="rId366"/>
        </w:object>
      </w:r>
      <w:r>
        <w:t>a•</w:t>
      </w:r>
      <w:r>
        <w:object>
          <v:shape id="_x0000_i1221" type="#_x0000_t75" alt="eqId405de2a2a895c7645eef8a8fc4147647" style="width:23.75pt;height:29.69pt" o:oleicon="f" o:ole="">
            <v:imagedata r:id="rId364" o:title="eqId405de2a2a895c7645eef8a8fc4147647"/>
          </v:shape>
          <o:OLEObject Type="Embed" ProgID="Equation.DSMT4" ShapeID="_x0000_i1221" DrawAspect="Content" ObjectID="_197" r:id="rId367"/>
        </w:object>
      </w:r>
      <w:r>
        <w:t>=</w:t>
      </w:r>
      <w:r>
        <w:object>
          <v:shape id="_x0000_i1222" type="#_x0000_t75" alt="eqId802e162b98c280720fcb909cf392fda3" style="width:17.59pt;height:29.32pt" o:oleicon="f" o:ole="">
            <v:imagedata r:id="rId368" o:title="eqId802e162b98c280720fcb909cf392fda3"/>
          </v:shape>
          <o:OLEObject Type="Embed" ProgID="Equation.DSMT4" ShapeID="_x0000_i1222" DrawAspect="Content" ObjectID="_198" r:id="rId369"/>
        </w:object>
      </w:r>
      <w:r>
        <w:t>a</w:t>
      </w:r>
      <w:r>
        <w:rPr>
          <w:vertAlign w:val="superscript"/>
        </w:rPr>
        <w:t>2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∵AB=a，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∴OC=</w:t>
      </w:r>
      <w:r>
        <w:object>
          <v:shape id="_x0000_i1223" type="#_x0000_t75" alt="eqId860884c0017c8bceb5b0edff796c144f" style="width:17.59pt;height:30.39pt" o:oleicon="f" o:ole="">
            <v:imagedata r:id="rId370" o:title="eqId860884c0017c8bceb5b0edff796c144f"/>
          </v:shape>
          <o:OLEObject Type="Embed" ProgID="Equation.DSMT4" ShapeID="_x0000_i1223" DrawAspect="Content" ObjectID="_199" r:id="rId371"/>
        </w:object>
      </w:r>
      <w:r>
        <w:t>a，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∴S</w:t>
      </w:r>
      <w:r>
        <w:rPr>
          <w:vertAlign w:val="subscript"/>
        </w:rPr>
        <w:t>正六边形</w:t>
      </w:r>
      <w:r>
        <w:t>=6×</w:t>
      </w:r>
      <w:r>
        <w:object>
          <v:shape id="_x0000_i1224" type="#_x0000_t75" alt="eqIdf89eef3148f2d4d09379767b4af69132" style="width:10.56pt;height:21.11pt" o:oleicon="f" o:ole="">
            <v:imagedata r:id="rId6" o:title="eqIdf89eef3148f2d4d09379767b4af69132"/>
          </v:shape>
          <o:OLEObject Type="Embed" ProgID="Equation.DSMT4" ShapeID="_x0000_i1224" DrawAspect="Content" ObjectID="_200" r:id="rId372"/>
        </w:object>
      </w:r>
      <w:r>
        <w:t>a•</w:t>
      </w:r>
      <w:r>
        <w:object>
          <v:shape id="_x0000_i1225" type="#_x0000_t75" alt="eqId860884c0017c8bceb5b0edff796c144f" style="width:17.59pt;height:30.39pt" o:oleicon="f" o:ole="">
            <v:imagedata r:id="rId370" o:title="eqId860884c0017c8bceb5b0edff796c144f"/>
          </v:shape>
          <o:OLEObject Type="Embed" ProgID="Equation.DSMT4" ShapeID="_x0000_i1225" DrawAspect="Content" ObjectID="_201" r:id="rId373"/>
        </w:object>
      </w:r>
      <w:r>
        <w:t>a=</w:t>
      </w:r>
      <w:r>
        <w:object>
          <v:shape id="_x0000_i1226" type="#_x0000_t75" alt="eqIdedb57d84f9bbcb3e30d4ce7e2e1e8604" style="width:21.98pt;height:29.97pt" o:oleicon="f" o:ole="">
            <v:imagedata r:id="rId374" o:title="eqIdedb57d84f9bbcb3e30d4ce7e2e1e8604"/>
          </v:shape>
          <o:OLEObject Type="Embed" ProgID="Equation.DSMT4" ShapeID="_x0000_i1226" DrawAspect="Content" ObjectID="_202" r:id="rId375"/>
        </w:object>
      </w:r>
      <w:r>
        <w:t>a</w:t>
      </w:r>
      <w:r>
        <w:rPr>
          <w:vertAlign w:val="superscript"/>
        </w:rPr>
        <w:t>2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∴S</w:t>
      </w:r>
      <w:r>
        <w:rPr>
          <w:vertAlign w:val="subscript"/>
        </w:rPr>
        <w:t>1</w:t>
      </w:r>
      <w:r>
        <w:t>=S</w:t>
      </w:r>
      <w:r>
        <w:rPr>
          <w:vertAlign w:val="subscript"/>
        </w:rPr>
        <w:t>正六边形</w:t>
      </w:r>
      <w:r>
        <w:t>-S</w:t>
      </w:r>
      <w:r>
        <w:rPr>
          <w:vertAlign w:val="subscript"/>
        </w:rPr>
        <w:t>空白</w:t>
      </w:r>
      <w:r>
        <w:t>=</w:t>
      </w:r>
      <w:r>
        <w:object>
          <v:shape id="_x0000_i1227" type="#_x0000_t75" alt="eqIdedb57d84f9bbcb3e30d4ce7e2e1e8604" style="width:21.98pt;height:29.97pt" o:oleicon="f" o:ole="">
            <v:imagedata r:id="rId374" o:title="eqIdedb57d84f9bbcb3e30d4ce7e2e1e8604"/>
          </v:shape>
          <o:OLEObject Type="Embed" ProgID="Equation.DSMT4" ShapeID="_x0000_i1227" DrawAspect="Content" ObjectID="_203" r:id="rId376"/>
        </w:object>
      </w:r>
      <w:r>
        <w:t>a</w:t>
      </w:r>
      <w:r>
        <w:rPr>
          <w:vertAlign w:val="superscript"/>
        </w:rPr>
        <w:t>2</w:t>
      </w:r>
      <w:r>
        <w:t>-</w:t>
      </w:r>
      <w:r>
        <w:object>
          <v:shape id="_x0000_i1228" type="#_x0000_t75" alt="eqId802e162b98c280720fcb909cf392fda3" style="width:17.59pt;height:29.32pt" o:oleicon="f" o:ole="">
            <v:imagedata r:id="rId368" o:title="eqId802e162b98c280720fcb909cf392fda3"/>
          </v:shape>
          <o:OLEObject Type="Embed" ProgID="Equation.DSMT4" ShapeID="_x0000_i1228" DrawAspect="Content" ObjectID="_204" r:id="rId377"/>
        </w:object>
      </w:r>
      <w:r>
        <w:t>a</w:t>
      </w:r>
      <w:r>
        <w:rPr>
          <w:vertAlign w:val="superscript"/>
        </w:rPr>
        <w:t>2</w:t>
      </w:r>
      <w:r>
        <w:t>=</w:t>
      </w:r>
      <w:r>
        <w:object>
          <v:shape id="_x0000_i1229" type="#_x0000_t75" alt="eqIdd52bc912794df9a0cf7e4eecbc2e0f7c" style="width:22.87pt;height:29.4pt" o:oleicon="f" o:ole="">
            <v:imagedata r:id="rId378" o:title="eqIdd52bc912794df9a0cf7e4eecbc2e0f7c"/>
          </v:shape>
          <o:OLEObject Type="Embed" ProgID="Equation.DSMT4" ShapeID="_x0000_i1229" DrawAspect="Content" ObjectID="_205" r:id="rId379"/>
        </w:object>
      </w:r>
      <w:r>
        <w:t>a</w:t>
      </w:r>
      <w:r>
        <w:rPr>
          <w:vertAlign w:val="superscript"/>
        </w:rPr>
        <w:t>2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80"/>
          <w:headerReference w:type="default" r:id="rId381"/>
          <w:footerReference w:type="even" r:id="rId382"/>
          <w:footerReference w:type="default" r:id="rId383"/>
          <w:type w:val="nextPage"/>
          <w:pgSz w:w="11906" w:h="16838" w:code="9"/>
          <w:pgMar w:top="1440" w:right="1797" w:bottom="1440" w:left="1797" w:header="851" w:footer="992" w:gutter="0"/>
          <w:pgNumType w:start="4"/>
          <w:cols w:space="425"/>
          <w:titlePg w:val="0"/>
          <w:docGrid w:type="lines" w:linePitch="312"/>
        </w:sectPr>
      </w:pPr>
      <w:r>
        <w:t>∴</w:t>
      </w:r>
      <w:r>
        <w:object>
          <v:shape id="_x0000_i1230" type="#_x0000_t75" alt="eqId235f0a6fb218d28383e6f27f2df1f50f" style="width:14.95pt;height:29.26pt" o:oleicon="f" o:ole="">
            <v:imagedata r:id="rId68" o:title="eqId235f0a6fb218d28383e6f27f2df1f50f"/>
          </v:shape>
          <o:OLEObject Type="Embed" ProgID="Equation.DSMT4" ShapeID="_x0000_i1230" DrawAspect="Content" ObjectID="_206" r:id="rId384"/>
        </w:object>
      </w:r>
      <w:r>
        <w:t>=</w:t>
      </w:r>
      <w:r>
        <w:object>
          <v:shape id="_x0000_i1231" type="#_x0000_t75" alt="eqIdb3efbdddb81eba8bff56838ef08d3ef8" style="width:35.18pt;height:56.43pt" o:oleicon="f" o:ole="">
            <v:imagedata r:id="rId385" o:title="eqIdb3efbdddb81eba8bff56838ef08d3ef8"/>
          </v:shape>
          <o:OLEObject Type="Embed" ProgID="Equation.DSMT4" ShapeID="_x0000_i1231" DrawAspect="Content" ObjectID="_207" r:id="rId386"/>
        </w:object>
      </w:r>
      <w:r>
        <w:t>=5．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 xml:space="preserve">点睛: </w:t>
      </w:r>
      <w:r>
        <w:rPr>
          <w:sz w:val="24"/>
        </w:rPr>
        <w:t xml:space="preserve">本题考查了正多边形和圆，正六边形的边长等于半径，面积可以分成六个等边三角形的面积来计算．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</w:t>
      </w:r>
      <w:r>
        <w:object>
          <v:shape id="_x0000_i1232" type="#_x0000_t75" alt="eqId23a6a35c3a569ac751ecae711bc68c03" style="width:85.32pt;height:14.22pt" o:oleicon="f" o:ole="">
            <v:imagedata r:id="rId387" o:title="eqId23a6a35c3a569ac751ecae711bc68c03"/>
          </v:shape>
          <o:OLEObject Type="Embed" ProgID="Equation.DSMT4" ShapeID="_x0000_i1232" DrawAspect="Content" ObjectID="_208" r:id="rId38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【分析】直接运用平方差公式：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﹣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＝（</w:t>
      </w:r>
      <w:r>
        <w:rPr>
          <w:rFonts w:ascii="Times New Roman" w:eastAsia="Times New Roman" w:hAnsi="Times New Roman" w:cs="Times New Roman"/>
          <w:i/>
        </w:rPr>
        <w:t>a</w:t>
      </w:r>
      <w:r>
        <w:t>+</w:t>
      </w:r>
      <w:r>
        <w:rPr>
          <w:rFonts w:ascii="Times New Roman" w:eastAsia="Times New Roman" w:hAnsi="Times New Roman" w:cs="Times New Roman"/>
          <w:i/>
        </w:rPr>
        <w:t>b</w:t>
      </w:r>
      <w:r>
        <w:t>）（</w:t>
      </w:r>
      <w:r>
        <w:rPr>
          <w:rFonts w:ascii="Times New Roman" w:eastAsia="Times New Roman" w:hAnsi="Times New Roman" w:cs="Times New Roman"/>
          <w:i/>
        </w:rPr>
        <w:t>a</w:t>
      </w:r>
      <w:r>
        <w:t>﹣</w:t>
      </w:r>
      <w:r>
        <w:rPr>
          <w:rFonts w:ascii="Times New Roman" w:eastAsia="Times New Roman" w:hAnsi="Times New Roman" w:cs="Times New Roman"/>
          <w:i/>
        </w:rPr>
        <w:t>b</w:t>
      </w:r>
      <w:r>
        <w:t>）分解因式即可．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【详解】解：﹣9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+4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＝（2</w:t>
      </w:r>
      <w:r>
        <w:rPr>
          <w:rFonts w:ascii="Times New Roman" w:eastAsia="Times New Roman" w:hAnsi="Times New Roman" w:cs="Times New Roman"/>
          <w:i/>
        </w:rPr>
        <w:t>n</w:t>
      </w:r>
      <w:r>
        <w:t>）</w:t>
      </w:r>
      <w:r>
        <w:rPr>
          <w:vertAlign w:val="superscript"/>
        </w:rPr>
        <w:t>2</w:t>
      </w:r>
      <w:r>
        <w:t>﹣（3</w:t>
      </w:r>
      <w:r>
        <w:rPr>
          <w:rFonts w:ascii="Times New Roman" w:eastAsia="Times New Roman" w:hAnsi="Times New Roman" w:cs="Times New Roman"/>
          <w:i/>
        </w:rPr>
        <w:t>m</w:t>
      </w:r>
      <w:r>
        <w:t>）</w:t>
      </w:r>
      <w:r>
        <w:rPr>
          <w:vertAlign w:val="superscript"/>
        </w:rPr>
        <w:t>2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＝（2</w:t>
      </w:r>
      <w:r>
        <w:rPr>
          <w:rFonts w:ascii="Times New Roman" w:eastAsia="Times New Roman" w:hAnsi="Times New Roman" w:cs="Times New Roman"/>
          <w:i/>
        </w:rPr>
        <w:t>n</w:t>
      </w:r>
      <w:r>
        <w:t>+3</w:t>
      </w:r>
      <w:r>
        <w:rPr>
          <w:rFonts w:ascii="Times New Roman" w:eastAsia="Times New Roman" w:hAnsi="Times New Roman" w:cs="Times New Roman"/>
          <w:i/>
        </w:rPr>
        <w:t>m</w:t>
      </w:r>
      <w:r>
        <w:t>）（2</w:t>
      </w:r>
      <w:r>
        <w:rPr>
          <w:rFonts w:ascii="Times New Roman" w:eastAsia="Times New Roman" w:hAnsi="Times New Roman" w:cs="Times New Roman"/>
          <w:i/>
        </w:rPr>
        <w:t>n</w:t>
      </w:r>
      <w:r>
        <w:t>﹣3</w:t>
      </w:r>
      <w:r>
        <w:rPr>
          <w:rFonts w:ascii="Times New Roman" w:eastAsia="Times New Roman" w:hAnsi="Times New Roman" w:cs="Times New Roman"/>
          <w:i/>
        </w:rPr>
        <w:t>m</w:t>
      </w:r>
      <w:r>
        <w:t>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</w:t>
      </w:r>
      <w:r>
        <w:object>
          <v:shape id="_x0000_i1233" type="#_x0000_t75" alt="eqId23a6a35c3a569ac751ecae711bc68c03" style="width:85.32pt;height:14.22pt" o:oleicon="f" o:ole="">
            <v:imagedata r:id="rId387" o:title="eqId23a6a35c3a569ac751ecae711bc68c03"/>
          </v:shape>
          <o:OLEObject Type="Embed" ProgID="Equation.DSMT4" ShapeID="_x0000_i1233" DrawAspect="Content" ObjectID="_209" r:id="rId389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【点睛】本题主要考查了分解因式，熟知平方差公式是解题的关键．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12．</w:t>
      </w:r>
      <w:r>
        <w:object>
          <v:shape id="_x0000_i1234" type="#_x0000_t75" alt="eqId8d2a85906c35dafbf5fe0bcdc95a994a" style="width:36.94pt;height:17.81pt" o:oleicon="f" o:ole="">
            <v:imagedata r:id="rId390" o:title="eqId8d2a85906c35dafbf5fe0bcdc95a994a"/>
          </v:shape>
          <o:OLEObject Type="Embed" ProgID="Equation.DSMT4" ShapeID="_x0000_i1234" DrawAspect="Content" ObjectID="_210" r:id="rId39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【分析】本题主要考查点的坐标的规律，先根据</w:t>
      </w:r>
      <w:r>
        <w:object>
          <v:shape id="_x0000_i1235" type="#_x0000_t75" alt="eqIddad2a36927223bd70f426ba06aea4b45" style="width:9.68pt;height:10.33pt" o:oleicon="f" o:ole="">
            <v:imagedata r:id="rId80" o:title="eqIddad2a36927223bd70f426ba06aea4b45"/>
          </v:shape>
          <o:OLEObject Type="Embed" ProgID="Equation.DSMT4" ShapeID="_x0000_i1235" DrawAspect="Content" ObjectID="_211" r:id="rId392"/>
        </w:object>
      </w:r>
      <w:r>
        <w:t>点运动的规律求出经过第</w:t>
      </w:r>
      <w:r>
        <w:object>
          <v:shape id="_x0000_i1236" type="#_x0000_t75" alt="eqIdc79c562343bd2362a979662d3865020c" style="width:11.43pt;height:11.43pt" o:oleicon="f" o:ole="">
            <v:imagedata r:id="rId100" o:title="eqIdc79c562343bd2362a979662d3865020c"/>
          </v:shape>
          <o:OLEObject Type="Embed" ProgID="Equation.DSMT4" ShapeID="_x0000_i1236" DrawAspect="Content" ObjectID="_212" r:id="rId393"/>
        </w:object>
      </w:r>
      <w:r>
        <w:t>次运动后分别向甲，向乙运动的次数，再分别求出其横纵坐标即可，掌握点的运动规律及坐标的表示是解题的关键．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【详解】解：由题意：动点</w:t>
      </w:r>
      <w:r>
        <w:object>
          <v:shape id="_x0000_i1237" type="#_x0000_t75" alt="eqIddad2a36927223bd70f426ba06aea4b45" style="width:9.68pt;height:10.33pt" o:oleicon="f" o:ole="">
            <v:imagedata r:id="rId80" o:title="eqIddad2a36927223bd70f426ba06aea4b45"/>
          </v:shape>
          <o:OLEObject Type="Embed" ProgID="Equation.DSMT4" ShapeID="_x0000_i1237" DrawAspect="Content" ObjectID="_213" r:id="rId394"/>
        </w:object>
      </w:r>
      <w:r>
        <w:t>经过第</w:t>
      </w:r>
      <w:r>
        <w:object>
          <v:shape id="_x0000_i1238" type="#_x0000_t75" alt="eqIdc79c562343bd2362a979662d3865020c" style="width:11.43pt;height:11.43pt" o:oleicon="f" o:ole="">
            <v:imagedata r:id="rId100" o:title="eqIdc79c562343bd2362a979662d3865020c"/>
          </v:shape>
          <o:OLEObject Type="Embed" ProgID="Equation.DSMT4" ShapeID="_x0000_i1238" DrawAspect="Content" ObjectID="_214" r:id="rId395"/>
        </w:object>
      </w:r>
      <w:r>
        <w:t>次运动，那么向甲运动了</w:t>
      </w:r>
      <w:r>
        <w:object>
          <v:shape id="_x0000_i1239" type="#_x0000_t75" alt="eqId6f8c4c029e552954bd493b49aeab82d5" style="width:7.91pt;height:12.58pt" o:oleicon="f" o:ole="">
            <v:imagedata r:id="rId396" o:title="eqId6f8c4c029e552954bd493b49aeab82d5"/>
          </v:shape>
          <o:OLEObject Type="Embed" ProgID="Equation.DSMT4" ShapeID="_x0000_i1239" DrawAspect="Content" ObjectID="_215" r:id="rId397"/>
        </w:object>
      </w:r>
      <w:r>
        <w:t>次，向乙运动了</w:t>
      </w:r>
      <w:r>
        <w:object>
          <v:shape id="_x0000_i1240" type="#_x0000_t75" alt="eqIdd91e07104b699c4012be2d26160976a2" style="width:7.91pt;height:12.14pt" o:oleicon="f" o:ole="">
            <v:imagedata r:id="rId398" o:title="eqIdd91e07104b699c4012be2d26160976a2"/>
          </v:shape>
          <o:OLEObject Type="Embed" ProgID="Equation.DSMT4" ShapeID="_x0000_i1240" DrawAspect="Content" ObjectID="_216" r:id="rId399"/>
        </w:object>
      </w:r>
      <w:r>
        <w:t>次，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∴横坐标为：</w:t>
      </w:r>
      <w:r>
        <w:object>
          <v:shape id="_x0000_i1241" type="#_x0000_t75" alt="eqId54a5fabcd36b1569eda7beba6dad2910" style="width:70.37pt;height:12.5pt" o:oleicon="f" o:ole="">
            <v:imagedata r:id="rId400" o:title="eqId54a5fabcd36b1569eda7beba6dad2910"/>
          </v:shape>
          <o:OLEObject Type="Embed" ProgID="Equation.DSMT4" ShapeID="_x0000_i1241" DrawAspect="Content" ObjectID="_217" r:id="rId401"/>
        </w:object>
      </w:r>
      <w:r>
        <w:t>，纵坐标为：</w:t>
      </w:r>
      <w:r>
        <w:object>
          <v:shape id="_x0000_i1242" type="#_x0000_t75" alt="eqIdad64e716c359b7ec8060a0c73aa303f8" style="width:69.49pt;height:12.57pt" o:oleicon="f" o:ole="">
            <v:imagedata r:id="rId402" o:title="eqIdad64e716c359b7ec8060a0c73aa303f8"/>
          </v:shape>
          <o:OLEObject Type="Embed" ProgID="Equation.DSMT4" ShapeID="_x0000_i1242" DrawAspect="Content" ObjectID="_218" r:id="rId40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∴点</w:t>
      </w:r>
      <w:r>
        <w:object>
          <v:shape id="_x0000_i1243" type="#_x0000_t75" alt="eqId77cd7358910406d80a9d3f6ca2f20d62" style="width:13.2pt;height:15.84pt" o:oleicon="f" o:ole="">
            <v:imagedata r:id="rId404" o:title="eqId77cd7358910406d80a9d3f6ca2f20d62"/>
          </v:shape>
          <o:OLEObject Type="Embed" ProgID="Equation.DSMT4" ShapeID="_x0000_i1243" DrawAspect="Content" ObjectID="_219" r:id="rId405"/>
        </w:object>
      </w:r>
      <w:r>
        <w:t>的坐标是</w:t>
      </w:r>
      <w:r>
        <w:object>
          <v:shape id="_x0000_i1244" type="#_x0000_t75" alt="eqId8d2a85906c35dafbf5fe0bcdc95a994a" style="width:36.94pt;height:17.81pt" o:oleicon="f" o:ole="">
            <v:imagedata r:id="rId390" o:title="eqId8d2a85906c35dafbf5fe0bcdc95a994a"/>
          </v:shape>
          <o:OLEObject Type="Embed" ProgID="Equation.DSMT4" ShapeID="_x0000_i1244" DrawAspect="Content" ObjectID="_220" r:id="rId40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</w:t>
      </w:r>
      <w:r>
        <w:object>
          <v:shape id="_x0000_i1245" type="#_x0000_t75" alt="eqId8d2a85906c35dafbf5fe0bcdc95a994a" style="width:36.94pt;height:17.81pt" o:oleicon="f" o:ole="">
            <v:imagedata r:id="rId390" o:title="eqId8d2a85906c35dafbf5fe0bcdc95a994a"/>
          </v:shape>
          <o:OLEObject Type="Embed" ProgID="Equation.DSMT4" ShapeID="_x0000_i1245" DrawAspect="Content" ObjectID="_221" r:id="rId40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13．</w:t>
      </w:r>
      <w:r>
        <w:object>
          <v:shape id="_x0000_i1246" type="#_x0000_t75" alt="eqId6e051d14fd6a787387995331f5e6d026" style="width:16.71pt;height:15.37pt" o:oleicon="f" o:ole="">
            <v:imagedata r:id="rId408" o:title="eqId6e051d14fd6a787387995331f5e6d026"/>
          </v:shape>
          <o:OLEObject Type="Embed" ProgID="Equation.DSMT4" ShapeID="_x0000_i1246" DrawAspect="Content" ObjectID="_222" r:id="rId409"/>
        </w:object>
      </w:r>
      <w:r>
        <w:t>或</w:t>
      </w:r>
      <w:r>
        <w:object>
          <v:shape id="_x0000_i1247" type="#_x0000_t75" alt="eqId089538b72cb1cb5f57fade9ddd5b278c" style="width:22.87pt;height:29.4pt" o:oleicon="f" o:ole="">
            <v:imagedata r:id="rId410" o:title="eqId089538b72cb1cb5f57fade9ddd5b278c"/>
          </v:shape>
          <o:OLEObject Type="Embed" ProgID="Equation.DSMT4" ShapeID="_x0000_i1247" DrawAspect="Content" ObjectID="_223" r:id="rId411"/>
        </w:object>
      </w:r>
      <w:r>
        <w:t>或2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【分析】由</w:t>
      </w:r>
      <w:r>
        <w:rPr>
          <w:rFonts w:ascii="Cambria Math" w:eastAsia="Cambria Math" w:hAnsi="Cambria Math" w:cs="Cambria Math"/>
        </w:rPr>
        <w:t>△</w:t>
      </w:r>
      <w:r>
        <w:rPr>
          <w:rFonts w:ascii="Times New Roman" w:eastAsia="Times New Roman" w:hAnsi="Times New Roman" w:cs="Times New Roman"/>
          <w:i/>
        </w:rPr>
        <w:t>PAB</w:t>
      </w:r>
      <w:r>
        <w:t>为等腰三角形分三种情况分别讨论：①当</w:t>
      </w:r>
      <w:r>
        <w:rPr>
          <w:rFonts w:ascii="Times New Roman" w:eastAsia="Times New Roman" w:hAnsi="Times New Roman" w:cs="Times New Roman"/>
          <w:i/>
        </w:rPr>
        <w:t>BP</w:t>
      </w:r>
      <w:r>
        <w:t>=</w:t>
      </w:r>
      <w:r>
        <w:rPr>
          <w:rFonts w:ascii="Times New Roman" w:eastAsia="Times New Roman" w:hAnsi="Times New Roman" w:cs="Times New Roman"/>
          <w:i/>
        </w:rPr>
        <w:t>AB</w:t>
      </w:r>
      <w:r>
        <w:t>=1时，②当</w:t>
      </w:r>
      <w:r>
        <w:rPr>
          <w:rFonts w:ascii="Times New Roman" w:eastAsia="Times New Roman" w:hAnsi="Times New Roman" w:cs="Times New Roman"/>
          <w:i/>
        </w:rPr>
        <w:t>AP</w:t>
      </w:r>
      <w:r>
        <w:t>=</w:t>
      </w:r>
      <w:r>
        <w:rPr>
          <w:rFonts w:ascii="Times New Roman" w:eastAsia="Times New Roman" w:hAnsi="Times New Roman" w:cs="Times New Roman"/>
          <w:i/>
        </w:rPr>
        <w:t>PB</w:t>
      </w:r>
      <w:r>
        <w:t>时，③当</w:t>
      </w:r>
      <w:r>
        <w:rPr>
          <w:rFonts w:ascii="Times New Roman" w:eastAsia="Times New Roman" w:hAnsi="Times New Roman" w:cs="Times New Roman"/>
          <w:i/>
        </w:rPr>
        <w:t>AP</w:t>
      </w:r>
      <w:r>
        <w:t>=</w:t>
      </w:r>
      <w:r>
        <w:rPr>
          <w:rFonts w:ascii="Times New Roman" w:eastAsia="Times New Roman" w:hAnsi="Times New Roman" w:cs="Times New Roman"/>
          <w:i/>
        </w:rPr>
        <w:t>AB</w:t>
      </w:r>
      <w:r>
        <w:t>时，利用切线的性质求解即可．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rPr>
          <w:rFonts w:ascii="Times New Roman" w:eastAsia="Times New Roman" w:hAnsi="Times New Roman" w:cs="Times New Roman"/>
          <w:i/>
        </w:rPr>
        <w:t>AB</w:t>
      </w:r>
      <w:r>
        <w:t>=</w:t>
      </w:r>
      <w:r>
        <w:rPr>
          <w:rFonts w:ascii="Times New Roman" w:eastAsia="Times New Roman" w:hAnsi="Times New Roman" w:cs="Times New Roman"/>
          <w:i/>
        </w:rPr>
        <w:t>AO</w:t>
      </w:r>
      <w:r>
        <w:t>=</w:t>
      </w:r>
      <w:r>
        <w:rPr>
          <w:rFonts w:ascii="Times New Roman" w:eastAsia="Times New Roman" w:hAnsi="Times New Roman" w:cs="Times New Roman"/>
          <w:i/>
        </w:rPr>
        <w:t>OB</w:t>
      </w:r>
      <w:r>
        <w:t>=1，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∴△</w:t>
      </w:r>
      <w:r>
        <w:rPr>
          <w:rFonts w:ascii="Times New Roman" w:eastAsia="Times New Roman" w:hAnsi="Times New Roman" w:cs="Times New Roman"/>
          <w:i/>
        </w:rPr>
        <w:t>ABO</w:t>
      </w:r>
      <w:r>
        <w:t>为等边三角形，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OBA</w:t>
      </w:r>
      <w:r>
        <w:t>=∠</w:t>
      </w:r>
      <w:r>
        <w:rPr>
          <w:rFonts w:ascii="Times New Roman" w:eastAsia="Times New Roman" w:hAnsi="Times New Roman" w:cs="Times New Roman"/>
          <w:i/>
        </w:rPr>
        <w:t>OAB</w:t>
      </w:r>
      <w:r>
        <w:t>=∠</w:t>
      </w:r>
      <w:r>
        <w:rPr>
          <w:rFonts w:ascii="Times New Roman" w:eastAsia="Times New Roman" w:hAnsi="Times New Roman" w:cs="Times New Roman"/>
          <w:i/>
        </w:rPr>
        <w:t>AOB</w:t>
      </w:r>
      <w:r>
        <w:t xml:space="preserve"> =60°，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412"/>
          <w:headerReference w:type="default" r:id="rId413"/>
          <w:footerReference w:type="even" r:id="rId414"/>
          <w:footerReference w:type="default" r:id="rId415"/>
          <w:type w:val="nextPage"/>
          <w:pgSz w:w="11906" w:h="16838" w:code="9"/>
          <w:pgMar w:top="1440" w:right="1797" w:bottom="1440" w:left="1797" w:header="851" w:footer="992" w:gutter="0"/>
          <w:pgNumType w:start="5"/>
          <w:cols w:space="425"/>
          <w:titlePg w:val="0"/>
          <w:docGrid w:type="lines" w:linePitch="312"/>
        </w:sectPr>
      </w:pPr>
      <w:r>
        <w:t>①当</w:t>
      </w:r>
      <w:r>
        <w:rPr>
          <w:rFonts w:ascii="Times New Roman" w:eastAsia="Times New Roman" w:hAnsi="Times New Roman" w:cs="Times New Roman"/>
          <w:i/>
        </w:rPr>
        <w:t>BP</w:t>
      </w:r>
      <w:r>
        <w:t>=</w:t>
      </w:r>
      <w:r>
        <w:rPr>
          <w:rFonts w:ascii="Times New Roman" w:eastAsia="Times New Roman" w:hAnsi="Times New Roman" w:cs="Times New Roman"/>
          <w:i/>
        </w:rPr>
        <w:t>AB</w:t>
      </w:r>
      <w:r>
        <w:t>=1时，如图①，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38300" cy="1247775"/>
            <wp:docPr id="213668920" name="" descr="@@@76118997-f9ba-4729-af88-a43ca62bfd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89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∵直线</w:t>
      </w:r>
      <w:r>
        <w:rPr>
          <w:rFonts w:ascii="Times New Roman" w:eastAsia="Times New Roman" w:hAnsi="Times New Roman" w:cs="Times New Roman"/>
          <w:i/>
        </w:rPr>
        <w:t>l</w:t>
      </w:r>
      <w:r>
        <w:t>为⊙</w:t>
      </w:r>
      <w:r>
        <w:rPr>
          <w:rFonts w:ascii="Times New Roman" w:eastAsia="Times New Roman" w:hAnsi="Times New Roman" w:cs="Times New Roman"/>
          <w:i/>
        </w:rPr>
        <w:t>O</w:t>
      </w:r>
      <w:r>
        <w:t>的切线，点</w:t>
      </w:r>
      <w:r>
        <w:rPr>
          <w:rFonts w:ascii="Times New Roman" w:eastAsia="Times New Roman" w:hAnsi="Times New Roman" w:cs="Times New Roman"/>
          <w:i/>
        </w:rPr>
        <w:t>A</w:t>
      </w:r>
      <w:r>
        <w:t>为切点，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OA</w:t>
      </w:r>
      <w:r>
        <w:t>⊥</w:t>
      </w:r>
      <w:r>
        <w:rPr>
          <w:rFonts w:ascii="Times New Roman" w:eastAsia="Times New Roman" w:hAnsi="Times New Roman" w:cs="Times New Roman"/>
          <w:i/>
        </w:rPr>
        <w:t>l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OAP</w:t>
      </w:r>
      <w:r>
        <w:t>=90°，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BAP</w:t>
      </w:r>
      <w:r>
        <w:t>=30°，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BP</w:t>
      </w:r>
      <w:r>
        <w:t>=</w:t>
      </w:r>
      <w:r>
        <w:rPr>
          <w:rFonts w:ascii="Times New Roman" w:eastAsia="Times New Roman" w:hAnsi="Times New Roman" w:cs="Times New Roman"/>
          <w:i/>
        </w:rPr>
        <w:t>AB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OPA</w:t>
      </w:r>
      <w:r>
        <w:t>=∠</w:t>
      </w:r>
      <w:r>
        <w:rPr>
          <w:rFonts w:ascii="Times New Roman" w:eastAsia="Times New Roman" w:hAnsi="Times New Roman" w:cs="Times New Roman"/>
          <w:i/>
        </w:rPr>
        <w:t>BAP</w:t>
      </w:r>
      <w:r>
        <w:t>=30°，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PBA</w:t>
      </w:r>
      <w:r>
        <w:t>=120°，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PAB</w:t>
      </w:r>
      <w:r>
        <w:t>+∠</w:t>
      </w:r>
      <w:r>
        <w:rPr>
          <w:rFonts w:ascii="Times New Roman" w:eastAsia="Times New Roman" w:hAnsi="Times New Roman" w:cs="Times New Roman"/>
          <w:i/>
        </w:rPr>
        <w:t>ABO</w:t>
      </w:r>
      <w:r>
        <w:t>=180°，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∴点</w:t>
      </w:r>
      <w:r>
        <w:rPr>
          <w:rFonts w:ascii="Times New Roman" w:eastAsia="Times New Roman" w:hAnsi="Times New Roman" w:cs="Times New Roman"/>
          <w:i/>
        </w:rPr>
        <w:t>P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O</w:t>
      </w:r>
      <w:r>
        <w:t>在同一条直线上，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OP</w:t>
      </w:r>
      <w:r>
        <w:t>=</w:t>
      </w:r>
      <w:r>
        <w:rPr>
          <w:rFonts w:ascii="Times New Roman" w:eastAsia="Times New Roman" w:hAnsi="Times New Roman" w:cs="Times New Roman"/>
          <w:i/>
        </w:rPr>
        <w:t>OB</w:t>
      </w:r>
      <w:r>
        <w:t>+</w:t>
      </w:r>
      <w:r>
        <w:rPr>
          <w:rFonts w:ascii="Times New Roman" w:eastAsia="Times New Roman" w:hAnsi="Times New Roman" w:cs="Times New Roman"/>
          <w:i/>
        </w:rPr>
        <w:t>BP</w:t>
      </w:r>
      <w:r>
        <w:t>=2；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②当</w:t>
      </w:r>
      <w:r>
        <w:rPr>
          <w:rFonts w:ascii="Times New Roman" w:eastAsia="Times New Roman" w:hAnsi="Times New Roman" w:cs="Times New Roman"/>
          <w:i/>
        </w:rPr>
        <w:t>AP</w:t>
      </w:r>
      <w:r>
        <w:t>=</w:t>
      </w:r>
      <w:r>
        <w:rPr>
          <w:rFonts w:ascii="Times New Roman" w:eastAsia="Times New Roman" w:hAnsi="Times New Roman" w:cs="Times New Roman"/>
          <w:i/>
        </w:rPr>
        <w:t>PB</w:t>
      </w:r>
      <w:r>
        <w:t>时，如图，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95475" cy="1143000"/>
            <wp:docPr id="2063440173" name="" descr="@@@e3a2e4a5-45b6-4760-946c-ff252aa5a4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4401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∵直线</w:t>
      </w:r>
      <w:r>
        <w:rPr>
          <w:rFonts w:ascii="Times New Roman" w:eastAsia="Times New Roman" w:hAnsi="Times New Roman" w:cs="Times New Roman"/>
          <w:i/>
        </w:rPr>
        <w:t>l</w:t>
      </w:r>
      <w:r>
        <w:t>为⊙</w:t>
      </w:r>
      <w:r>
        <w:rPr>
          <w:rFonts w:ascii="Times New Roman" w:eastAsia="Times New Roman" w:hAnsi="Times New Roman" w:cs="Times New Roman"/>
          <w:i/>
        </w:rPr>
        <w:t>O</w:t>
      </w:r>
      <w:r>
        <w:t>的切线，点</w:t>
      </w:r>
      <w:r>
        <w:rPr>
          <w:rFonts w:ascii="Times New Roman" w:eastAsia="Times New Roman" w:hAnsi="Times New Roman" w:cs="Times New Roman"/>
          <w:i/>
        </w:rPr>
        <w:t>A</w:t>
      </w:r>
      <w:r>
        <w:t>为切点，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OA</w:t>
      </w:r>
      <w:r>
        <w:t>⊥</w:t>
      </w:r>
      <w:r>
        <w:rPr>
          <w:rFonts w:ascii="Times New Roman" w:eastAsia="Times New Roman" w:hAnsi="Times New Roman" w:cs="Times New Roman"/>
          <w:i/>
        </w:rPr>
        <w:t>l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OAP</w:t>
      </w:r>
      <w:r>
        <w:t>=90°，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BAP</w:t>
      </w:r>
      <w:r>
        <w:t>=30°，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AP</w:t>
      </w:r>
      <w:r>
        <w:t>=</w:t>
      </w:r>
      <w:r>
        <w:rPr>
          <w:rFonts w:ascii="Times New Roman" w:eastAsia="Times New Roman" w:hAnsi="Times New Roman" w:cs="Times New Roman"/>
          <w:i/>
        </w:rPr>
        <w:t>PB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PBA</w:t>
      </w:r>
      <w:r>
        <w:t>=∠</w:t>
      </w:r>
      <w:r>
        <w:rPr>
          <w:rFonts w:ascii="Times New Roman" w:eastAsia="Times New Roman" w:hAnsi="Times New Roman" w:cs="Times New Roman"/>
          <w:i/>
        </w:rPr>
        <w:t>PAB</w:t>
      </w:r>
      <w:r>
        <w:t>=30°．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APB</w:t>
      </w:r>
      <w:r>
        <w:t>=120°，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∴∠</w:t>
      </w:r>
      <w:r>
        <w:rPr>
          <w:rFonts w:ascii="Times New Roman" w:eastAsia="Times New Roman" w:hAnsi="Times New Roman" w:cs="Times New Roman"/>
          <w:i/>
        </w:rPr>
        <w:t>PBA</w:t>
      </w:r>
      <w:r>
        <w:t>+∠</w:t>
      </w:r>
      <w:r>
        <w:rPr>
          <w:rFonts w:ascii="Times New Roman" w:eastAsia="Times New Roman" w:hAnsi="Times New Roman" w:cs="Times New Roman"/>
          <w:i/>
        </w:rPr>
        <w:t>OBA</w:t>
      </w:r>
      <w:r>
        <w:t>=90°，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OB</w:t>
      </w:r>
      <w:r>
        <w:t>⊥</w:t>
      </w:r>
      <w:r>
        <w:rPr>
          <w:rFonts w:ascii="Times New Roman" w:eastAsia="Times New Roman" w:hAnsi="Times New Roman" w:cs="Times New Roman"/>
          <w:i/>
        </w:rPr>
        <w:t>BP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BP</w:t>
      </w:r>
      <w:r>
        <w:t>是⊙</w:t>
      </w:r>
      <w:r>
        <w:rPr>
          <w:rFonts w:ascii="Times New Roman" w:eastAsia="Times New Roman" w:hAnsi="Times New Roman" w:cs="Times New Roman"/>
          <w:i/>
        </w:rPr>
        <w:t>O</w:t>
      </w:r>
      <w:r>
        <w:t>的切线，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https://d.book118.com/805003344120011103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419"/>
      <w:headerReference w:type="default" r:id="rId420"/>
      <w:footerReference w:type="even" r:id="rId421"/>
      <w:footerReference w:type="default" r:id="rId422"/>
      <w:type w:val="nextPage"/>
      <w:pgSz w:w="11906" w:h="16838" w:code="9"/>
      <w:pgMar w:top="1440" w:right="1797" w:bottom="1440" w:left="1797" w:header="851" w:footer="992" w:gutter="0"/>
      <w:pgNumType w:start="6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20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20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20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20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20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20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5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5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6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6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21</w:t>
    </w:r>
    <w:r w:rsidR="00B47A88"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4.wmf" /><Relationship Id="rId101" Type="http://schemas.openxmlformats.org/officeDocument/2006/relationships/oleObject" Target="embeddings/oleObject49.bin" /><Relationship Id="rId102" Type="http://schemas.openxmlformats.org/officeDocument/2006/relationships/oleObject" Target="embeddings/oleObject50.bin" /><Relationship Id="rId103" Type="http://schemas.openxmlformats.org/officeDocument/2006/relationships/image" Target="media/image45.wmf" /><Relationship Id="rId104" Type="http://schemas.openxmlformats.org/officeDocument/2006/relationships/oleObject" Target="embeddings/oleObject51.bin" /><Relationship Id="rId105" Type="http://schemas.openxmlformats.org/officeDocument/2006/relationships/image" Target="media/image46.png" /><Relationship Id="rId106" Type="http://schemas.openxmlformats.org/officeDocument/2006/relationships/oleObject" Target="embeddings/oleObject52.bin" /><Relationship Id="rId107" Type="http://schemas.openxmlformats.org/officeDocument/2006/relationships/image" Target="media/image47.png" /><Relationship Id="rId108" Type="http://schemas.openxmlformats.org/officeDocument/2006/relationships/image" Target="media/image48.wmf" /><Relationship Id="rId109" Type="http://schemas.openxmlformats.org/officeDocument/2006/relationships/oleObject" Target="embeddings/oleObject53.bin" /><Relationship Id="rId11" Type="http://schemas.openxmlformats.org/officeDocument/2006/relationships/image" Target="media/image4.wmf" /><Relationship Id="rId110" Type="http://schemas.openxmlformats.org/officeDocument/2006/relationships/image" Target="media/image49.wmf" /><Relationship Id="rId111" Type="http://schemas.openxmlformats.org/officeDocument/2006/relationships/oleObject" Target="embeddings/oleObject54.bin" /><Relationship Id="rId112" Type="http://schemas.openxmlformats.org/officeDocument/2006/relationships/image" Target="media/image50.wmf" /><Relationship Id="rId113" Type="http://schemas.openxmlformats.org/officeDocument/2006/relationships/oleObject" Target="embeddings/oleObject55.bin" /><Relationship Id="rId114" Type="http://schemas.openxmlformats.org/officeDocument/2006/relationships/image" Target="media/image51.wmf" /><Relationship Id="rId115" Type="http://schemas.openxmlformats.org/officeDocument/2006/relationships/oleObject" Target="embeddings/oleObject56.bin" /><Relationship Id="rId116" Type="http://schemas.openxmlformats.org/officeDocument/2006/relationships/image" Target="media/image52.wmf" /><Relationship Id="rId117" Type="http://schemas.openxmlformats.org/officeDocument/2006/relationships/oleObject" Target="embeddings/oleObject57.bin" /><Relationship Id="rId118" Type="http://schemas.openxmlformats.org/officeDocument/2006/relationships/image" Target="media/image53.wmf" /><Relationship Id="rId119" Type="http://schemas.openxmlformats.org/officeDocument/2006/relationships/oleObject" Target="embeddings/oleObject58.bin" /><Relationship Id="rId12" Type="http://schemas.openxmlformats.org/officeDocument/2006/relationships/oleObject" Target="embeddings/oleObject4.bin" /><Relationship Id="rId120" Type="http://schemas.openxmlformats.org/officeDocument/2006/relationships/image" Target="media/image54.wmf" /><Relationship Id="rId121" Type="http://schemas.openxmlformats.org/officeDocument/2006/relationships/oleObject" Target="embeddings/oleObject59.bin" /><Relationship Id="rId122" Type="http://schemas.openxmlformats.org/officeDocument/2006/relationships/image" Target="media/image55.wmf" /><Relationship Id="rId123" Type="http://schemas.openxmlformats.org/officeDocument/2006/relationships/oleObject" Target="embeddings/oleObject60.bin" /><Relationship Id="rId124" Type="http://schemas.openxmlformats.org/officeDocument/2006/relationships/image" Target="media/image56.wmf" /><Relationship Id="rId125" Type="http://schemas.openxmlformats.org/officeDocument/2006/relationships/oleObject" Target="embeddings/oleObject61.bin" /><Relationship Id="rId126" Type="http://schemas.openxmlformats.org/officeDocument/2006/relationships/oleObject" Target="embeddings/oleObject62.bin" /><Relationship Id="rId127" Type="http://schemas.openxmlformats.org/officeDocument/2006/relationships/image" Target="media/image57.wmf" /><Relationship Id="rId128" Type="http://schemas.openxmlformats.org/officeDocument/2006/relationships/oleObject" Target="embeddings/oleObject63.bin" /><Relationship Id="rId129" Type="http://schemas.openxmlformats.org/officeDocument/2006/relationships/image" Target="media/image58.wmf" /><Relationship Id="rId13" Type="http://schemas.openxmlformats.org/officeDocument/2006/relationships/image" Target="media/image5.wmf" /><Relationship Id="rId130" Type="http://schemas.openxmlformats.org/officeDocument/2006/relationships/oleObject" Target="embeddings/oleObject64.bin" /><Relationship Id="rId131" Type="http://schemas.openxmlformats.org/officeDocument/2006/relationships/image" Target="media/image59.png" /><Relationship Id="rId132" Type="http://schemas.openxmlformats.org/officeDocument/2006/relationships/footer" Target="footer5.xml" /><Relationship Id="rId133" Type="http://schemas.openxmlformats.org/officeDocument/2006/relationships/footer" Target="footer6.xml" /><Relationship Id="rId134" Type="http://schemas.openxmlformats.org/officeDocument/2006/relationships/image" Target="media/image60.png" /><Relationship Id="rId135" Type="http://schemas.openxmlformats.org/officeDocument/2006/relationships/image" Target="media/image61.wmf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2.wmf" /><Relationship Id="rId138" Type="http://schemas.openxmlformats.org/officeDocument/2006/relationships/oleObject" Target="embeddings/oleObject66.bin" /><Relationship Id="rId139" Type="http://schemas.openxmlformats.org/officeDocument/2006/relationships/oleObject" Target="embeddings/oleObject67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3.wmf" /><Relationship Id="rId141" Type="http://schemas.openxmlformats.org/officeDocument/2006/relationships/oleObject" Target="embeddings/oleObject68.bin" /><Relationship Id="rId142" Type="http://schemas.openxmlformats.org/officeDocument/2006/relationships/image" Target="media/image64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65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66.wmf" /><Relationship Id="rId147" Type="http://schemas.openxmlformats.org/officeDocument/2006/relationships/oleObject" Target="embeddings/oleObject71.bin" /><Relationship Id="rId148" Type="http://schemas.openxmlformats.org/officeDocument/2006/relationships/image" Target="media/image67.wmf" /><Relationship Id="rId149" Type="http://schemas.openxmlformats.org/officeDocument/2006/relationships/oleObject" Target="embeddings/oleObject72.bin" /><Relationship Id="rId15" Type="http://schemas.openxmlformats.org/officeDocument/2006/relationships/image" Target="media/image6.wmf" /><Relationship Id="rId150" Type="http://schemas.openxmlformats.org/officeDocument/2006/relationships/image" Target="media/image68.png" /><Relationship Id="rId151" Type="http://schemas.openxmlformats.org/officeDocument/2006/relationships/image" Target="media/image69.wmf" /><Relationship Id="rId152" Type="http://schemas.openxmlformats.org/officeDocument/2006/relationships/oleObject" Target="embeddings/oleObject73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74.bin" /><Relationship Id="rId155" Type="http://schemas.openxmlformats.org/officeDocument/2006/relationships/image" Target="media/image71.wmf" /><Relationship Id="rId156" Type="http://schemas.openxmlformats.org/officeDocument/2006/relationships/oleObject" Target="embeddings/oleObject75.bin" /><Relationship Id="rId157" Type="http://schemas.openxmlformats.org/officeDocument/2006/relationships/footer" Target="footer7.xml" /><Relationship Id="rId158" Type="http://schemas.openxmlformats.org/officeDocument/2006/relationships/footer" Target="footer8.xml" /><Relationship Id="rId159" Type="http://schemas.openxmlformats.org/officeDocument/2006/relationships/image" Target="media/image72.wmf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76.bin" /><Relationship Id="rId161" Type="http://schemas.openxmlformats.org/officeDocument/2006/relationships/image" Target="media/image73.wmf" /><Relationship Id="rId162" Type="http://schemas.openxmlformats.org/officeDocument/2006/relationships/oleObject" Target="embeddings/oleObject77.bin" /><Relationship Id="rId163" Type="http://schemas.openxmlformats.org/officeDocument/2006/relationships/image" Target="media/image74.wmf" /><Relationship Id="rId164" Type="http://schemas.openxmlformats.org/officeDocument/2006/relationships/oleObject" Target="embeddings/oleObject78.bin" /><Relationship Id="rId165" Type="http://schemas.openxmlformats.org/officeDocument/2006/relationships/image" Target="media/image75.wmf" /><Relationship Id="rId166" Type="http://schemas.openxmlformats.org/officeDocument/2006/relationships/oleObject" Target="embeddings/oleObject79.bin" /><Relationship Id="rId167" Type="http://schemas.openxmlformats.org/officeDocument/2006/relationships/image" Target="media/image76.png" /><Relationship Id="rId168" Type="http://schemas.openxmlformats.org/officeDocument/2006/relationships/image" Target="media/image77.wmf" /><Relationship Id="rId169" Type="http://schemas.openxmlformats.org/officeDocument/2006/relationships/oleObject" Target="embeddings/oleObject80.bin" /><Relationship Id="rId17" Type="http://schemas.openxmlformats.org/officeDocument/2006/relationships/image" Target="media/image7.wmf" /><Relationship Id="rId170" Type="http://schemas.openxmlformats.org/officeDocument/2006/relationships/image" Target="media/image78.wmf" /><Relationship Id="rId171" Type="http://schemas.openxmlformats.org/officeDocument/2006/relationships/oleObject" Target="embeddings/oleObject81.bin" /><Relationship Id="rId172" Type="http://schemas.openxmlformats.org/officeDocument/2006/relationships/image" Target="media/image79.wmf" /><Relationship Id="rId173" Type="http://schemas.openxmlformats.org/officeDocument/2006/relationships/oleObject" Target="embeddings/oleObject82.bin" /><Relationship Id="rId174" Type="http://schemas.openxmlformats.org/officeDocument/2006/relationships/image" Target="media/image80.wmf" /><Relationship Id="rId175" Type="http://schemas.openxmlformats.org/officeDocument/2006/relationships/oleObject" Target="embeddings/oleObject83.bin" /><Relationship Id="rId176" Type="http://schemas.openxmlformats.org/officeDocument/2006/relationships/oleObject" Target="embeddings/oleObject84.bin" /><Relationship Id="rId177" Type="http://schemas.openxmlformats.org/officeDocument/2006/relationships/image" Target="media/image81.wmf" /><Relationship Id="rId178" Type="http://schemas.openxmlformats.org/officeDocument/2006/relationships/oleObject" Target="embeddings/oleObject85.bin" /><Relationship Id="rId179" Type="http://schemas.openxmlformats.org/officeDocument/2006/relationships/oleObject" Target="embeddings/oleObject86.bin" /><Relationship Id="rId18" Type="http://schemas.openxmlformats.org/officeDocument/2006/relationships/oleObject" Target="embeddings/oleObject7.bin" /><Relationship Id="rId180" Type="http://schemas.openxmlformats.org/officeDocument/2006/relationships/image" Target="media/image82.wmf" /><Relationship Id="rId181" Type="http://schemas.openxmlformats.org/officeDocument/2006/relationships/oleObject" Target="embeddings/oleObject87.bin" /><Relationship Id="rId182" Type="http://schemas.openxmlformats.org/officeDocument/2006/relationships/image" Target="media/image83.png" /><Relationship Id="rId183" Type="http://schemas.openxmlformats.org/officeDocument/2006/relationships/image" Target="media/image84.wmf" /><Relationship Id="rId184" Type="http://schemas.openxmlformats.org/officeDocument/2006/relationships/oleObject" Target="embeddings/oleObject88.bin" /><Relationship Id="rId185" Type="http://schemas.openxmlformats.org/officeDocument/2006/relationships/image" Target="media/image85.wmf" /><Relationship Id="rId186" Type="http://schemas.openxmlformats.org/officeDocument/2006/relationships/oleObject" Target="embeddings/oleObject89.bin" /><Relationship Id="rId187" Type="http://schemas.openxmlformats.org/officeDocument/2006/relationships/image" Target="media/image86.wmf" /><Relationship Id="rId188" Type="http://schemas.openxmlformats.org/officeDocument/2006/relationships/oleObject" Target="embeddings/oleObject90.bin" /><Relationship Id="rId189" Type="http://schemas.openxmlformats.org/officeDocument/2006/relationships/oleObject" Target="embeddings/oleObject91.bin" /><Relationship Id="rId19" Type="http://schemas.openxmlformats.org/officeDocument/2006/relationships/image" Target="media/image8.wmf" /><Relationship Id="rId190" Type="http://schemas.openxmlformats.org/officeDocument/2006/relationships/oleObject" Target="embeddings/oleObject92.bin" /><Relationship Id="rId191" Type="http://schemas.openxmlformats.org/officeDocument/2006/relationships/image" Target="media/image87.wmf" /><Relationship Id="rId192" Type="http://schemas.openxmlformats.org/officeDocument/2006/relationships/oleObject" Target="embeddings/oleObject93.bin" /><Relationship Id="rId193" Type="http://schemas.openxmlformats.org/officeDocument/2006/relationships/oleObject" Target="embeddings/oleObject94.bin" /><Relationship Id="rId194" Type="http://schemas.openxmlformats.org/officeDocument/2006/relationships/oleObject" Target="embeddings/oleObject95.bin" /><Relationship Id="rId195" Type="http://schemas.openxmlformats.org/officeDocument/2006/relationships/oleObject" Target="embeddings/oleObject96.bin" /><Relationship Id="rId196" Type="http://schemas.openxmlformats.org/officeDocument/2006/relationships/oleObject" Target="embeddings/oleObject97.bin" /><Relationship Id="rId197" Type="http://schemas.openxmlformats.org/officeDocument/2006/relationships/oleObject" Target="embeddings/oleObject98.bin" /><Relationship Id="rId198" Type="http://schemas.openxmlformats.org/officeDocument/2006/relationships/oleObject" Target="embeddings/oleObject99.bin" /><Relationship Id="rId199" Type="http://schemas.openxmlformats.org/officeDocument/2006/relationships/image" Target="media/image8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00.bin" /><Relationship Id="rId201" Type="http://schemas.openxmlformats.org/officeDocument/2006/relationships/oleObject" Target="embeddings/oleObject101.bin" /><Relationship Id="rId202" Type="http://schemas.openxmlformats.org/officeDocument/2006/relationships/image" Target="media/image89.wmf" /><Relationship Id="rId203" Type="http://schemas.openxmlformats.org/officeDocument/2006/relationships/oleObject" Target="embeddings/oleObject102.bin" /><Relationship Id="rId204" Type="http://schemas.openxmlformats.org/officeDocument/2006/relationships/image" Target="media/image90.wmf" /><Relationship Id="rId205" Type="http://schemas.openxmlformats.org/officeDocument/2006/relationships/oleObject" Target="embeddings/oleObject103.bin" /><Relationship Id="rId206" Type="http://schemas.openxmlformats.org/officeDocument/2006/relationships/image" Target="media/image91.wmf" /><Relationship Id="rId207" Type="http://schemas.openxmlformats.org/officeDocument/2006/relationships/oleObject" Target="embeddings/oleObject104.bin" /><Relationship Id="rId208" Type="http://schemas.openxmlformats.org/officeDocument/2006/relationships/image" Target="media/image92.wmf" /><Relationship Id="rId209" Type="http://schemas.openxmlformats.org/officeDocument/2006/relationships/oleObject" Target="embeddings/oleObject105.bin" /><Relationship Id="rId21" Type="http://schemas.openxmlformats.org/officeDocument/2006/relationships/image" Target="media/image9.wmf" /><Relationship Id="rId210" Type="http://schemas.openxmlformats.org/officeDocument/2006/relationships/image" Target="media/image93.wmf" /><Relationship Id="rId211" Type="http://schemas.openxmlformats.org/officeDocument/2006/relationships/oleObject" Target="embeddings/oleObject106.bin" /><Relationship Id="rId212" Type="http://schemas.openxmlformats.org/officeDocument/2006/relationships/image" Target="media/image94.wmf" /><Relationship Id="rId213" Type="http://schemas.openxmlformats.org/officeDocument/2006/relationships/oleObject" Target="embeddings/oleObject107.bin" /><Relationship Id="rId214" Type="http://schemas.openxmlformats.org/officeDocument/2006/relationships/image" Target="media/image95.wmf" /><Relationship Id="rId215" Type="http://schemas.openxmlformats.org/officeDocument/2006/relationships/oleObject" Target="embeddings/oleObject108.bin" /><Relationship Id="rId216" Type="http://schemas.openxmlformats.org/officeDocument/2006/relationships/image" Target="media/image96.wmf" /><Relationship Id="rId217" Type="http://schemas.openxmlformats.org/officeDocument/2006/relationships/oleObject" Target="embeddings/oleObject109.bin" /><Relationship Id="rId218" Type="http://schemas.openxmlformats.org/officeDocument/2006/relationships/image" Target="media/image97.wmf" /><Relationship Id="rId219" Type="http://schemas.openxmlformats.org/officeDocument/2006/relationships/oleObject" Target="embeddings/oleObject110.bin" /><Relationship Id="rId22" Type="http://schemas.openxmlformats.org/officeDocument/2006/relationships/oleObject" Target="embeddings/oleObject9.bin" /><Relationship Id="rId220" Type="http://schemas.openxmlformats.org/officeDocument/2006/relationships/image" Target="media/image98.png" /><Relationship Id="rId221" Type="http://schemas.openxmlformats.org/officeDocument/2006/relationships/footer" Target="footer9.xml" /><Relationship Id="rId222" Type="http://schemas.openxmlformats.org/officeDocument/2006/relationships/footer" Target="footer10.xml" /><Relationship Id="rId223" Type="http://schemas.openxmlformats.org/officeDocument/2006/relationships/oleObject" Target="embeddings/oleObject111.bin" /><Relationship Id="rId224" Type="http://schemas.openxmlformats.org/officeDocument/2006/relationships/image" Target="media/image99.wmf" /><Relationship Id="rId225" Type="http://schemas.openxmlformats.org/officeDocument/2006/relationships/oleObject" Target="embeddings/oleObject112.bin" /><Relationship Id="rId226" Type="http://schemas.openxmlformats.org/officeDocument/2006/relationships/image" Target="media/image100.wmf" /><Relationship Id="rId227" Type="http://schemas.openxmlformats.org/officeDocument/2006/relationships/oleObject" Target="embeddings/oleObject113.bin" /><Relationship Id="rId228" Type="http://schemas.openxmlformats.org/officeDocument/2006/relationships/image" Target="media/image101.wmf" /><Relationship Id="rId229" Type="http://schemas.openxmlformats.org/officeDocument/2006/relationships/oleObject" Target="embeddings/oleObject114.bin" /><Relationship Id="rId23" Type="http://schemas.openxmlformats.org/officeDocument/2006/relationships/image" Target="media/image10.png" /><Relationship Id="rId230" Type="http://schemas.openxmlformats.org/officeDocument/2006/relationships/image" Target="media/image102.wmf" /><Relationship Id="rId231" Type="http://schemas.openxmlformats.org/officeDocument/2006/relationships/oleObject" Target="embeddings/oleObject115.bin" /><Relationship Id="rId232" Type="http://schemas.openxmlformats.org/officeDocument/2006/relationships/image" Target="media/image103.wmf" /><Relationship Id="rId233" Type="http://schemas.openxmlformats.org/officeDocument/2006/relationships/oleObject" Target="embeddings/oleObject116.bin" /><Relationship Id="rId234" Type="http://schemas.openxmlformats.org/officeDocument/2006/relationships/image" Target="media/image104.wmf" /><Relationship Id="rId235" Type="http://schemas.openxmlformats.org/officeDocument/2006/relationships/oleObject" Target="embeddings/oleObject117.bin" /><Relationship Id="rId236" Type="http://schemas.openxmlformats.org/officeDocument/2006/relationships/image" Target="media/image105.wmf" /><Relationship Id="rId237" Type="http://schemas.openxmlformats.org/officeDocument/2006/relationships/oleObject" Target="embeddings/oleObject118.bin" /><Relationship Id="rId238" Type="http://schemas.openxmlformats.org/officeDocument/2006/relationships/image" Target="media/image106.wmf" /><Relationship Id="rId239" Type="http://schemas.openxmlformats.org/officeDocument/2006/relationships/oleObject" Target="embeddings/oleObject119.bin" /><Relationship Id="rId24" Type="http://schemas.openxmlformats.org/officeDocument/2006/relationships/image" Target="media/image11.png" /><Relationship Id="rId240" Type="http://schemas.openxmlformats.org/officeDocument/2006/relationships/oleObject" Target="embeddings/oleObject120.bin" /><Relationship Id="rId241" Type="http://schemas.openxmlformats.org/officeDocument/2006/relationships/oleObject" Target="embeddings/oleObject121.bin" /><Relationship Id="rId242" Type="http://schemas.openxmlformats.org/officeDocument/2006/relationships/oleObject" Target="embeddings/oleObject122.bin" /><Relationship Id="rId243" Type="http://schemas.openxmlformats.org/officeDocument/2006/relationships/image" Target="media/image107.wmf" /><Relationship Id="rId244" Type="http://schemas.openxmlformats.org/officeDocument/2006/relationships/oleObject" Target="embeddings/oleObject123.bin" /><Relationship Id="rId245" Type="http://schemas.openxmlformats.org/officeDocument/2006/relationships/image" Target="media/image108.wmf" /><Relationship Id="rId246" Type="http://schemas.openxmlformats.org/officeDocument/2006/relationships/oleObject" Target="embeddings/oleObject124.bin" /><Relationship Id="rId247" Type="http://schemas.openxmlformats.org/officeDocument/2006/relationships/image" Target="media/image109.png" /><Relationship Id="rId248" Type="http://schemas.openxmlformats.org/officeDocument/2006/relationships/image" Target="media/image110.wmf" /><Relationship Id="rId249" Type="http://schemas.openxmlformats.org/officeDocument/2006/relationships/oleObject" Target="embeddings/oleObject125.bin" /><Relationship Id="rId25" Type="http://schemas.openxmlformats.org/officeDocument/2006/relationships/image" Target="media/image12.wmf" /><Relationship Id="rId250" Type="http://schemas.openxmlformats.org/officeDocument/2006/relationships/image" Target="media/image111.wmf" /><Relationship Id="rId251" Type="http://schemas.openxmlformats.org/officeDocument/2006/relationships/oleObject" Target="embeddings/oleObject126.bin" /><Relationship Id="rId252" Type="http://schemas.openxmlformats.org/officeDocument/2006/relationships/oleObject" Target="embeddings/oleObject127.bin" /><Relationship Id="rId253" Type="http://schemas.openxmlformats.org/officeDocument/2006/relationships/image" Target="media/image112.wmf" /><Relationship Id="rId254" Type="http://schemas.openxmlformats.org/officeDocument/2006/relationships/oleObject" Target="embeddings/oleObject128.bin" /><Relationship Id="rId255" Type="http://schemas.openxmlformats.org/officeDocument/2006/relationships/image" Target="media/image113.wmf" /><Relationship Id="rId256" Type="http://schemas.openxmlformats.org/officeDocument/2006/relationships/oleObject" Target="embeddings/oleObject129.bin" /><Relationship Id="rId257" Type="http://schemas.openxmlformats.org/officeDocument/2006/relationships/oleObject" Target="embeddings/oleObject130.bin" /><Relationship Id="rId258" Type="http://schemas.openxmlformats.org/officeDocument/2006/relationships/oleObject" Target="embeddings/oleObject131.bin" /><Relationship Id="rId259" Type="http://schemas.openxmlformats.org/officeDocument/2006/relationships/image" Target="media/image114.wmf" /><Relationship Id="rId26" Type="http://schemas.openxmlformats.org/officeDocument/2006/relationships/oleObject" Target="embeddings/oleObject10.bin" /><Relationship Id="rId260" Type="http://schemas.openxmlformats.org/officeDocument/2006/relationships/oleObject" Target="embeddings/oleObject132.bin" /><Relationship Id="rId261" Type="http://schemas.openxmlformats.org/officeDocument/2006/relationships/image" Target="media/image115.wmf" /><Relationship Id="rId262" Type="http://schemas.openxmlformats.org/officeDocument/2006/relationships/oleObject" Target="embeddings/oleObject133.bin" /><Relationship Id="rId263" Type="http://schemas.openxmlformats.org/officeDocument/2006/relationships/image" Target="media/image116.wmf" /><Relationship Id="rId264" Type="http://schemas.openxmlformats.org/officeDocument/2006/relationships/oleObject" Target="embeddings/oleObject134.bin" /><Relationship Id="rId265" Type="http://schemas.openxmlformats.org/officeDocument/2006/relationships/footer" Target="footer11.xml" /><Relationship Id="rId266" Type="http://schemas.openxmlformats.org/officeDocument/2006/relationships/footer" Target="footer12.xml" /><Relationship Id="rId267" Type="http://schemas.openxmlformats.org/officeDocument/2006/relationships/image" Target="media/image117.wmf" /><Relationship Id="rId268" Type="http://schemas.openxmlformats.org/officeDocument/2006/relationships/oleObject" Target="embeddings/oleObject135.bin" /><Relationship Id="rId269" Type="http://schemas.openxmlformats.org/officeDocument/2006/relationships/image" Target="media/image118.wmf" /><Relationship Id="rId27" Type="http://schemas.openxmlformats.org/officeDocument/2006/relationships/image" Target="media/image13.wmf" /><Relationship Id="rId270" Type="http://schemas.openxmlformats.org/officeDocument/2006/relationships/oleObject" Target="embeddings/oleObject136.bin" /><Relationship Id="rId271" Type="http://schemas.openxmlformats.org/officeDocument/2006/relationships/oleObject" Target="embeddings/oleObject137.bin" /><Relationship Id="rId272" Type="http://schemas.openxmlformats.org/officeDocument/2006/relationships/oleObject" Target="embeddings/oleObject138.bin" /><Relationship Id="rId273" Type="http://schemas.openxmlformats.org/officeDocument/2006/relationships/image" Target="media/image119.wmf" /><Relationship Id="rId274" Type="http://schemas.openxmlformats.org/officeDocument/2006/relationships/oleObject" Target="embeddings/oleObject139.bin" /><Relationship Id="rId275" Type="http://schemas.openxmlformats.org/officeDocument/2006/relationships/image" Target="media/image120.wmf" /><Relationship Id="rId276" Type="http://schemas.openxmlformats.org/officeDocument/2006/relationships/oleObject" Target="embeddings/oleObject140.bin" /><Relationship Id="rId277" Type="http://schemas.openxmlformats.org/officeDocument/2006/relationships/image" Target="media/image121.wmf" /><Relationship Id="rId278" Type="http://schemas.openxmlformats.org/officeDocument/2006/relationships/oleObject" Target="embeddings/oleObject141.bin" /><Relationship Id="rId279" Type="http://schemas.openxmlformats.org/officeDocument/2006/relationships/oleObject" Target="embeddings/oleObject142.bin" /><Relationship Id="rId28" Type="http://schemas.openxmlformats.org/officeDocument/2006/relationships/oleObject" Target="embeddings/oleObject11.bin" /><Relationship Id="rId280" Type="http://schemas.openxmlformats.org/officeDocument/2006/relationships/image" Target="media/image122.wmf" /><Relationship Id="rId281" Type="http://schemas.openxmlformats.org/officeDocument/2006/relationships/oleObject" Target="embeddings/oleObject143.bin" /><Relationship Id="rId282" Type="http://schemas.openxmlformats.org/officeDocument/2006/relationships/oleObject" Target="embeddings/oleObject144.bin" /><Relationship Id="rId283" Type="http://schemas.openxmlformats.org/officeDocument/2006/relationships/image" Target="media/image123.wmf" /><Relationship Id="rId284" Type="http://schemas.openxmlformats.org/officeDocument/2006/relationships/oleObject" Target="embeddings/oleObject145.bin" /><Relationship Id="rId285" Type="http://schemas.openxmlformats.org/officeDocument/2006/relationships/oleObject" Target="embeddings/oleObject146.bin" /><Relationship Id="rId286" Type="http://schemas.openxmlformats.org/officeDocument/2006/relationships/image" Target="media/image124.wmf" /><Relationship Id="rId287" Type="http://schemas.openxmlformats.org/officeDocument/2006/relationships/oleObject" Target="embeddings/oleObject147.bin" /><Relationship Id="rId288" Type="http://schemas.openxmlformats.org/officeDocument/2006/relationships/oleObject" Target="embeddings/oleObject148.bin" /><Relationship Id="rId289" Type="http://schemas.openxmlformats.org/officeDocument/2006/relationships/image" Target="media/image125.wmf" /><Relationship Id="rId29" Type="http://schemas.openxmlformats.org/officeDocument/2006/relationships/image" Target="media/image14.wmf" /><Relationship Id="rId290" Type="http://schemas.openxmlformats.org/officeDocument/2006/relationships/oleObject" Target="embeddings/oleObject149.bin" /><Relationship Id="rId291" Type="http://schemas.openxmlformats.org/officeDocument/2006/relationships/oleObject" Target="embeddings/oleObject150.bin" /><Relationship Id="rId292" Type="http://schemas.openxmlformats.org/officeDocument/2006/relationships/oleObject" Target="embeddings/oleObject151.bin" /><Relationship Id="rId293" Type="http://schemas.openxmlformats.org/officeDocument/2006/relationships/oleObject" Target="embeddings/oleObject152.bin" /><Relationship Id="rId294" Type="http://schemas.openxmlformats.org/officeDocument/2006/relationships/oleObject" Target="embeddings/oleObject153.bin" /><Relationship Id="rId295" Type="http://schemas.openxmlformats.org/officeDocument/2006/relationships/oleObject" Target="embeddings/oleObject154.bin" /><Relationship Id="rId296" Type="http://schemas.openxmlformats.org/officeDocument/2006/relationships/header" Target="header1.xml" /><Relationship Id="rId297" Type="http://schemas.openxmlformats.org/officeDocument/2006/relationships/header" Target="header2.xml" /><Relationship Id="rId298" Type="http://schemas.openxmlformats.org/officeDocument/2006/relationships/footer" Target="footer13.xml" /><Relationship Id="rId29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image" Target="media/image126.png" /><Relationship Id="rId301" Type="http://schemas.openxmlformats.org/officeDocument/2006/relationships/image" Target="media/image127.wmf" /><Relationship Id="rId302" Type="http://schemas.openxmlformats.org/officeDocument/2006/relationships/oleObject" Target="embeddings/oleObject155.bin" /><Relationship Id="rId303" Type="http://schemas.openxmlformats.org/officeDocument/2006/relationships/oleObject" Target="embeddings/oleObject156.bin" /><Relationship Id="rId304" Type="http://schemas.openxmlformats.org/officeDocument/2006/relationships/image" Target="media/image128.wmf" /><Relationship Id="rId305" Type="http://schemas.openxmlformats.org/officeDocument/2006/relationships/oleObject" Target="embeddings/oleObject157.bin" /><Relationship Id="rId306" Type="http://schemas.openxmlformats.org/officeDocument/2006/relationships/oleObject" Target="embeddings/oleObject158.bin" /><Relationship Id="rId307" Type="http://schemas.openxmlformats.org/officeDocument/2006/relationships/image" Target="media/image129.wmf" /><Relationship Id="rId308" Type="http://schemas.openxmlformats.org/officeDocument/2006/relationships/oleObject" Target="embeddings/oleObject159.bin" /><Relationship Id="rId309" Type="http://schemas.openxmlformats.org/officeDocument/2006/relationships/oleObject" Target="embeddings/oleObject160.bin" /><Relationship Id="rId31" Type="http://schemas.openxmlformats.org/officeDocument/2006/relationships/image" Target="media/image15.wmf" /><Relationship Id="rId310" Type="http://schemas.openxmlformats.org/officeDocument/2006/relationships/oleObject" Target="embeddings/oleObject161.bin" /><Relationship Id="rId311" Type="http://schemas.openxmlformats.org/officeDocument/2006/relationships/oleObject" Target="embeddings/oleObject162.bin" /><Relationship Id="rId312" Type="http://schemas.openxmlformats.org/officeDocument/2006/relationships/image" Target="media/image130.wmf" /><Relationship Id="rId313" Type="http://schemas.openxmlformats.org/officeDocument/2006/relationships/oleObject" Target="embeddings/oleObject163.bin" /><Relationship Id="rId314" Type="http://schemas.openxmlformats.org/officeDocument/2006/relationships/header" Target="header3.xml" /><Relationship Id="rId315" Type="http://schemas.openxmlformats.org/officeDocument/2006/relationships/header" Target="header4.xml" /><Relationship Id="rId316" Type="http://schemas.openxmlformats.org/officeDocument/2006/relationships/footer" Target="footer15.xml" /><Relationship Id="rId317" Type="http://schemas.openxmlformats.org/officeDocument/2006/relationships/footer" Target="footer16.xml" /><Relationship Id="rId318" Type="http://schemas.openxmlformats.org/officeDocument/2006/relationships/image" Target="media/image131.png" /><Relationship Id="rId319" Type="http://schemas.openxmlformats.org/officeDocument/2006/relationships/header" Target="header5.xml" /><Relationship Id="rId32" Type="http://schemas.openxmlformats.org/officeDocument/2006/relationships/oleObject" Target="embeddings/oleObject13.bin" /><Relationship Id="rId320" Type="http://schemas.openxmlformats.org/officeDocument/2006/relationships/header" Target="header6.xml" /><Relationship Id="rId321" Type="http://schemas.openxmlformats.org/officeDocument/2006/relationships/footer" Target="footer17.xml" /><Relationship Id="rId322" Type="http://schemas.openxmlformats.org/officeDocument/2006/relationships/footer" Target="footer18.xml" /><Relationship Id="rId323" Type="http://schemas.openxmlformats.org/officeDocument/2006/relationships/oleObject" Target="embeddings/oleObject164.bin" /><Relationship Id="rId324" Type="http://schemas.openxmlformats.org/officeDocument/2006/relationships/image" Target="media/image132.wmf" /><Relationship Id="rId325" Type="http://schemas.openxmlformats.org/officeDocument/2006/relationships/oleObject" Target="embeddings/oleObject165.bin" /><Relationship Id="rId326" Type="http://schemas.openxmlformats.org/officeDocument/2006/relationships/image" Target="media/image133.wmf" /><Relationship Id="rId327" Type="http://schemas.openxmlformats.org/officeDocument/2006/relationships/oleObject" Target="embeddings/oleObject166.bin" /><Relationship Id="rId328" Type="http://schemas.openxmlformats.org/officeDocument/2006/relationships/image" Target="media/image134.wmf" /><Relationship Id="rId329" Type="http://schemas.openxmlformats.org/officeDocument/2006/relationships/oleObject" Target="embeddings/oleObject167.bin" /><Relationship Id="rId33" Type="http://schemas.openxmlformats.org/officeDocument/2006/relationships/footer" Target="footer1.xml" /><Relationship Id="rId330" Type="http://schemas.openxmlformats.org/officeDocument/2006/relationships/oleObject" Target="embeddings/oleObject168.bin" /><Relationship Id="rId331" Type="http://schemas.openxmlformats.org/officeDocument/2006/relationships/oleObject" Target="embeddings/oleObject169.bin" /><Relationship Id="rId332" Type="http://schemas.openxmlformats.org/officeDocument/2006/relationships/oleObject" Target="embeddings/oleObject170.bin" /><Relationship Id="rId333" Type="http://schemas.openxmlformats.org/officeDocument/2006/relationships/image" Target="media/image135.wmf" /><Relationship Id="rId334" Type="http://schemas.openxmlformats.org/officeDocument/2006/relationships/oleObject" Target="embeddings/oleObject171.bin" /><Relationship Id="rId335" Type="http://schemas.openxmlformats.org/officeDocument/2006/relationships/image" Target="media/image136.wmf" /><Relationship Id="rId336" Type="http://schemas.openxmlformats.org/officeDocument/2006/relationships/oleObject" Target="embeddings/oleObject172.bin" /><Relationship Id="rId337" Type="http://schemas.openxmlformats.org/officeDocument/2006/relationships/image" Target="media/image137.wmf" /><Relationship Id="rId338" Type="http://schemas.openxmlformats.org/officeDocument/2006/relationships/oleObject" Target="embeddings/oleObject173.bin" /><Relationship Id="rId339" Type="http://schemas.openxmlformats.org/officeDocument/2006/relationships/oleObject" Target="embeddings/oleObject174.bin" /><Relationship Id="rId34" Type="http://schemas.openxmlformats.org/officeDocument/2006/relationships/footer" Target="footer2.xml" /><Relationship Id="rId340" Type="http://schemas.openxmlformats.org/officeDocument/2006/relationships/image" Target="media/image138.wmf" /><Relationship Id="rId341" Type="http://schemas.openxmlformats.org/officeDocument/2006/relationships/oleObject" Target="embeddings/oleObject175.bin" /><Relationship Id="rId342" Type="http://schemas.openxmlformats.org/officeDocument/2006/relationships/oleObject" Target="embeddings/oleObject176.bin" /><Relationship Id="rId343" Type="http://schemas.openxmlformats.org/officeDocument/2006/relationships/oleObject" Target="embeddings/oleObject177.bin" /><Relationship Id="rId344" Type="http://schemas.openxmlformats.org/officeDocument/2006/relationships/oleObject" Target="embeddings/oleObject178.bin" /><Relationship Id="rId345" Type="http://schemas.openxmlformats.org/officeDocument/2006/relationships/image" Target="media/image139.wmf" /><Relationship Id="rId346" Type="http://schemas.openxmlformats.org/officeDocument/2006/relationships/oleObject" Target="embeddings/oleObject179.bin" /><Relationship Id="rId347" Type="http://schemas.openxmlformats.org/officeDocument/2006/relationships/oleObject" Target="embeddings/oleObject180.bin" /><Relationship Id="rId348" Type="http://schemas.openxmlformats.org/officeDocument/2006/relationships/oleObject" Target="embeddings/oleObject181.bin" /><Relationship Id="rId349" Type="http://schemas.openxmlformats.org/officeDocument/2006/relationships/oleObject" Target="embeddings/oleObject182.bin" /><Relationship Id="rId35" Type="http://schemas.openxmlformats.org/officeDocument/2006/relationships/image" Target="media/image16.wmf" /><Relationship Id="rId350" Type="http://schemas.openxmlformats.org/officeDocument/2006/relationships/oleObject" Target="embeddings/oleObject183.bin" /><Relationship Id="rId351" Type="http://schemas.openxmlformats.org/officeDocument/2006/relationships/oleObject" Target="embeddings/oleObject184.bin" /><Relationship Id="rId352" Type="http://schemas.openxmlformats.org/officeDocument/2006/relationships/oleObject" Target="embeddings/oleObject185.bin" /><Relationship Id="rId353" Type="http://schemas.openxmlformats.org/officeDocument/2006/relationships/oleObject" Target="embeddings/oleObject186.bin" /><Relationship Id="rId354" Type="http://schemas.openxmlformats.org/officeDocument/2006/relationships/image" Target="media/image140.wmf" /><Relationship Id="rId355" Type="http://schemas.openxmlformats.org/officeDocument/2006/relationships/oleObject" Target="embeddings/oleObject187.bin" /><Relationship Id="rId356" Type="http://schemas.openxmlformats.org/officeDocument/2006/relationships/oleObject" Target="embeddings/oleObject188.bin" /><Relationship Id="rId357" Type="http://schemas.openxmlformats.org/officeDocument/2006/relationships/oleObject" Target="embeddings/oleObject189.bin" /><Relationship Id="rId358" Type="http://schemas.openxmlformats.org/officeDocument/2006/relationships/oleObject" Target="embeddings/oleObject190.bin" /><Relationship Id="rId359" Type="http://schemas.openxmlformats.org/officeDocument/2006/relationships/oleObject" Target="embeddings/oleObject191.bin" /><Relationship Id="rId36" Type="http://schemas.openxmlformats.org/officeDocument/2006/relationships/oleObject" Target="embeddings/oleObject14.bin" /><Relationship Id="rId360" Type="http://schemas.openxmlformats.org/officeDocument/2006/relationships/oleObject" Target="embeddings/oleObject192.bin" /><Relationship Id="rId361" Type="http://schemas.openxmlformats.org/officeDocument/2006/relationships/image" Target="media/image141.wmf" /><Relationship Id="rId362" Type="http://schemas.openxmlformats.org/officeDocument/2006/relationships/oleObject" Target="embeddings/oleObject193.bin" /><Relationship Id="rId363" Type="http://schemas.openxmlformats.org/officeDocument/2006/relationships/oleObject" Target="embeddings/oleObject194.bin" /><Relationship Id="rId364" Type="http://schemas.openxmlformats.org/officeDocument/2006/relationships/image" Target="media/image142.wmf" /><Relationship Id="rId365" Type="http://schemas.openxmlformats.org/officeDocument/2006/relationships/oleObject" Target="embeddings/oleObject195.bin" /><Relationship Id="rId366" Type="http://schemas.openxmlformats.org/officeDocument/2006/relationships/oleObject" Target="embeddings/oleObject196.bin" /><Relationship Id="rId367" Type="http://schemas.openxmlformats.org/officeDocument/2006/relationships/oleObject" Target="embeddings/oleObject197.bin" /><Relationship Id="rId368" Type="http://schemas.openxmlformats.org/officeDocument/2006/relationships/image" Target="media/image143.wmf" /><Relationship Id="rId369" Type="http://schemas.openxmlformats.org/officeDocument/2006/relationships/oleObject" Target="embeddings/oleObject198.bin" /><Relationship Id="rId37" Type="http://schemas.openxmlformats.org/officeDocument/2006/relationships/image" Target="media/image17.wmf" /><Relationship Id="rId370" Type="http://schemas.openxmlformats.org/officeDocument/2006/relationships/image" Target="media/image144.wmf" /><Relationship Id="rId371" Type="http://schemas.openxmlformats.org/officeDocument/2006/relationships/oleObject" Target="embeddings/oleObject199.bin" /><Relationship Id="rId372" Type="http://schemas.openxmlformats.org/officeDocument/2006/relationships/oleObject" Target="embeddings/oleObject200.bin" /><Relationship Id="rId373" Type="http://schemas.openxmlformats.org/officeDocument/2006/relationships/oleObject" Target="embeddings/oleObject201.bin" /><Relationship Id="rId374" Type="http://schemas.openxmlformats.org/officeDocument/2006/relationships/image" Target="media/image145.wmf" /><Relationship Id="rId375" Type="http://schemas.openxmlformats.org/officeDocument/2006/relationships/oleObject" Target="embeddings/oleObject202.bin" /><Relationship Id="rId376" Type="http://schemas.openxmlformats.org/officeDocument/2006/relationships/oleObject" Target="embeddings/oleObject203.bin" /><Relationship Id="rId377" Type="http://schemas.openxmlformats.org/officeDocument/2006/relationships/oleObject" Target="embeddings/oleObject204.bin" /><Relationship Id="rId378" Type="http://schemas.openxmlformats.org/officeDocument/2006/relationships/image" Target="media/image146.wmf" /><Relationship Id="rId379" Type="http://schemas.openxmlformats.org/officeDocument/2006/relationships/oleObject" Target="embeddings/oleObject205.bin" /><Relationship Id="rId38" Type="http://schemas.openxmlformats.org/officeDocument/2006/relationships/oleObject" Target="embeddings/oleObject15.bin" /><Relationship Id="rId380" Type="http://schemas.openxmlformats.org/officeDocument/2006/relationships/header" Target="header7.xml" /><Relationship Id="rId381" Type="http://schemas.openxmlformats.org/officeDocument/2006/relationships/header" Target="header8.xml" /><Relationship Id="rId382" Type="http://schemas.openxmlformats.org/officeDocument/2006/relationships/footer" Target="footer19.xml" /><Relationship Id="rId383" Type="http://schemas.openxmlformats.org/officeDocument/2006/relationships/footer" Target="footer20.xml" /><Relationship Id="rId384" Type="http://schemas.openxmlformats.org/officeDocument/2006/relationships/oleObject" Target="embeddings/oleObject206.bin" /><Relationship Id="rId385" Type="http://schemas.openxmlformats.org/officeDocument/2006/relationships/image" Target="media/image147.wmf" /><Relationship Id="rId386" Type="http://schemas.openxmlformats.org/officeDocument/2006/relationships/oleObject" Target="embeddings/oleObject207.bin" /><Relationship Id="rId387" Type="http://schemas.openxmlformats.org/officeDocument/2006/relationships/image" Target="media/image148.wmf" /><Relationship Id="rId388" Type="http://schemas.openxmlformats.org/officeDocument/2006/relationships/oleObject" Target="embeddings/oleObject208.bin" /><Relationship Id="rId389" Type="http://schemas.openxmlformats.org/officeDocument/2006/relationships/oleObject" Target="embeddings/oleObject209.bin" /><Relationship Id="rId39" Type="http://schemas.openxmlformats.org/officeDocument/2006/relationships/image" Target="media/image18.wmf" /><Relationship Id="rId390" Type="http://schemas.openxmlformats.org/officeDocument/2006/relationships/image" Target="media/image149.wmf" /><Relationship Id="rId391" Type="http://schemas.openxmlformats.org/officeDocument/2006/relationships/oleObject" Target="embeddings/oleObject210.bin" /><Relationship Id="rId392" Type="http://schemas.openxmlformats.org/officeDocument/2006/relationships/oleObject" Target="embeddings/oleObject211.bin" /><Relationship Id="rId393" Type="http://schemas.openxmlformats.org/officeDocument/2006/relationships/oleObject" Target="embeddings/oleObject212.bin" /><Relationship Id="rId394" Type="http://schemas.openxmlformats.org/officeDocument/2006/relationships/oleObject" Target="embeddings/oleObject213.bin" /><Relationship Id="rId395" Type="http://schemas.openxmlformats.org/officeDocument/2006/relationships/oleObject" Target="embeddings/oleObject214.bin" /><Relationship Id="rId396" Type="http://schemas.openxmlformats.org/officeDocument/2006/relationships/image" Target="media/image150.wmf" /><Relationship Id="rId397" Type="http://schemas.openxmlformats.org/officeDocument/2006/relationships/oleObject" Target="embeddings/oleObject215.bin" /><Relationship Id="rId398" Type="http://schemas.openxmlformats.org/officeDocument/2006/relationships/image" Target="media/image151.wmf" /><Relationship Id="rId399" Type="http://schemas.openxmlformats.org/officeDocument/2006/relationships/oleObject" Target="embeddings/oleObject216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00" Type="http://schemas.openxmlformats.org/officeDocument/2006/relationships/image" Target="media/image152.wmf" /><Relationship Id="rId401" Type="http://schemas.openxmlformats.org/officeDocument/2006/relationships/oleObject" Target="embeddings/oleObject217.bin" /><Relationship Id="rId402" Type="http://schemas.openxmlformats.org/officeDocument/2006/relationships/image" Target="media/image153.wmf" /><Relationship Id="rId403" Type="http://schemas.openxmlformats.org/officeDocument/2006/relationships/oleObject" Target="embeddings/oleObject218.bin" /><Relationship Id="rId404" Type="http://schemas.openxmlformats.org/officeDocument/2006/relationships/image" Target="media/image154.wmf" /><Relationship Id="rId405" Type="http://schemas.openxmlformats.org/officeDocument/2006/relationships/oleObject" Target="embeddings/oleObject219.bin" /><Relationship Id="rId406" Type="http://schemas.openxmlformats.org/officeDocument/2006/relationships/oleObject" Target="embeddings/oleObject220.bin" /><Relationship Id="rId407" Type="http://schemas.openxmlformats.org/officeDocument/2006/relationships/oleObject" Target="embeddings/oleObject221.bin" /><Relationship Id="rId408" Type="http://schemas.openxmlformats.org/officeDocument/2006/relationships/image" Target="media/image155.wmf" /><Relationship Id="rId409" Type="http://schemas.openxmlformats.org/officeDocument/2006/relationships/oleObject" Target="embeddings/oleObject222.bin" /><Relationship Id="rId41" Type="http://schemas.openxmlformats.org/officeDocument/2006/relationships/image" Target="media/image19.wmf" /><Relationship Id="rId410" Type="http://schemas.openxmlformats.org/officeDocument/2006/relationships/image" Target="media/image156.wmf" /><Relationship Id="rId411" Type="http://schemas.openxmlformats.org/officeDocument/2006/relationships/oleObject" Target="embeddings/oleObject223.bin" /><Relationship Id="rId412" Type="http://schemas.openxmlformats.org/officeDocument/2006/relationships/header" Target="header9.xml" /><Relationship Id="rId413" Type="http://schemas.openxmlformats.org/officeDocument/2006/relationships/header" Target="header10.xml" /><Relationship Id="rId414" Type="http://schemas.openxmlformats.org/officeDocument/2006/relationships/footer" Target="footer21.xml" /><Relationship Id="rId415" Type="http://schemas.openxmlformats.org/officeDocument/2006/relationships/footer" Target="footer22.xml" /><Relationship Id="rId416" Type="http://schemas.openxmlformats.org/officeDocument/2006/relationships/image" Target="media/image157.png" /><Relationship Id="rId417" Type="http://schemas.openxmlformats.org/officeDocument/2006/relationships/image" Target="media/image158.png" /><Relationship Id="rId418" Type="http://schemas.openxmlformats.org/officeDocument/2006/relationships/hyperlink" Target="https://d.book118.com/805003344120011103" TargetMode="External" /><Relationship Id="rId419" Type="http://schemas.openxmlformats.org/officeDocument/2006/relationships/header" Target="header11.xml" /><Relationship Id="rId42" Type="http://schemas.openxmlformats.org/officeDocument/2006/relationships/oleObject" Target="embeddings/oleObject17.bin" /><Relationship Id="rId420" Type="http://schemas.openxmlformats.org/officeDocument/2006/relationships/header" Target="header12.xml" /><Relationship Id="rId421" Type="http://schemas.openxmlformats.org/officeDocument/2006/relationships/footer" Target="footer23.xml" /><Relationship Id="rId422" Type="http://schemas.openxmlformats.org/officeDocument/2006/relationships/footer" Target="footer24.xml" /><Relationship Id="rId423" Type="http://schemas.openxmlformats.org/officeDocument/2006/relationships/theme" Target="theme/theme1.xml" /><Relationship Id="rId424" Type="http://schemas.openxmlformats.org/officeDocument/2006/relationships/styles" Target="styles.xml" /><Relationship Id="rId43" Type="http://schemas.openxmlformats.org/officeDocument/2006/relationships/image" Target="media/image20.wmf" /><Relationship Id="rId44" Type="http://schemas.openxmlformats.org/officeDocument/2006/relationships/oleObject" Target="embeddings/oleObject18.bin" /><Relationship Id="rId45" Type="http://schemas.openxmlformats.org/officeDocument/2006/relationships/image" Target="media/image21.wmf" /><Relationship Id="rId46" Type="http://schemas.openxmlformats.org/officeDocument/2006/relationships/oleObject" Target="embeddings/oleObject19.bin" /><Relationship Id="rId47" Type="http://schemas.openxmlformats.org/officeDocument/2006/relationships/image" Target="media/image22.wmf" /><Relationship Id="rId48" Type="http://schemas.openxmlformats.org/officeDocument/2006/relationships/oleObject" Target="embeddings/oleObject20.bin" /><Relationship Id="rId49" Type="http://schemas.openxmlformats.org/officeDocument/2006/relationships/image" Target="media/image23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1.bin" /><Relationship Id="rId51" Type="http://schemas.openxmlformats.org/officeDocument/2006/relationships/image" Target="media/image24.wmf" /><Relationship Id="rId52" Type="http://schemas.openxmlformats.org/officeDocument/2006/relationships/oleObject" Target="embeddings/oleObject22.bin" /><Relationship Id="rId53" Type="http://schemas.openxmlformats.org/officeDocument/2006/relationships/oleObject" Target="embeddings/oleObject23.bin" /><Relationship Id="rId54" Type="http://schemas.openxmlformats.org/officeDocument/2006/relationships/image" Target="media/image25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6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7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image" Target="media/image28.wmf" /><Relationship Id="rId61" Type="http://schemas.openxmlformats.org/officeDocument/2006/relationships/oleObject" Target="embeddings/oleObject27.bin" /><Relationship Id="rId62" Type="http://schemas.openxmlformats.org/officeDocument/2006/relationships/image" Target="media/image29.wmf" /><Relationship Id="rId63" Type="http://schemas.openxmlformats.org/officeDocument/2006/relationships/oleObject" Target="embeddings/oleObject28.bin" /><Relationship Id="rId64" Type="http://schemas.openxmlformats.org/officeDocument/2006/relationships/image" Target="media/image30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1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2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3.png" /><Relationship Id="rId71" Type="http://schemas.openxmlformats.org/officeDocument/2006/relationships/footer" Target="footer3.xml" /><Relationship Id="rId72" Type="http://schemas.openxmlformats.org/officeDocument/2006/relationships/footer" Target="footer4.xml" /><Relationship Id="rId73" Type="http://schemas.openxmlformats.org/officeDocument/2006/relationships/image" Target="media/image34.wmf" /><Relationship Id="rId74" Type="http://schemas.openxmlformats.org/officeDocument/2006/relationships/oleObject" Target="embeddings/oleObject32.bin" /><Relationship Id="rId75" Type="http://schemas.openxmlformats.org/officeDocument/2006/relationships/image" Target="media/image35.wmf" /><Relationship Id="rId76" Type="http://schemas.openxmlformats.org/officeDocument/2006/relationships/oleObject" Target="embeddings/oleObject33.bin" /><Relationship Id="rId77" Type="http://schemas.openxmlformats.org/officeDocument/2006/relationships/oleObject" Target="embeddings/oleObject34.bin" /><Relationship Id="rId78" Type="http://schemas.openxmlformats.org/officeDocument/2006/relationships/image" Target="media/image36.wmf" /><Relationship Id="rId79" Type="http://schemas.openxmlformats.org/officeDocument/2006/relationships/oleObject" Target="embeddings/oleObject35.bin" /><Relationship Id="rId8" Type="http://schemas.openxmlformats.org/officeDocument/2006/relationships/oleObject" Target="embeddings/oleObject2.bin" /><Relationship Id="rId80" Type="http://schemas.openxmlformats.org/officeDocument/2006/relationships/image" Target="media/image37.wmf" /><Relationship Id="rId81" Type="http://schemas.openxmlformats.org/officeDocument/2006/relationships/oleObject" Target="embeddings/oleObject36.bin" /><Relationship Id="rId82" Type="http://schemas.openxmlformats.org/officeDocument/2006/relationships/oleObject" Target="embeddings/oleObject37.bin" /><Relationship Id="rId83" Type="http://schemas.openxmlformats.org/officeDocument/2006/relationships/image" Target="media/image38.wmf" /><Relationship Id="rId84" Type="http://schemas.openxmlformats.org/officeDocument/2006/relationships/oleObject" Target="embeddings/oleObject38.bin" /><Relationship Id="rId85" Type="http://schemas.openxmlformats.org/officeDocument/2006/relationships/image" Target="media/image39.wmf" /><Relationship Id="rId86" Type="http://schemas.openxmlformats.org/officeDocument/2006/relationships/oleObject" Target="embeddings/oleObject39.bin" /><Relationship Id="rId87" Type="http://schemas.openxmlformats.org/officeDocument/2006/relationships/oleObject" Target="embeddings/oleObject40.bin" /><Relationship Id="rId88" Type="http://schemas.openxmlformats.org/officeDocument/2006/relationships/oleObject" Target="embeddings/oleObject41.bin" /><Relationship Id="rId89" Type="http://schemas.openxmlformats.org/officeDocument/2006/relationships/image" Target="media/image40.wmf" /><Relationship Id="rId9" Type="http://schemas.openxmlformats.org/officeDocument/2006/relationships/image" Target="media/image3.wmf" /><Relationship Id="rId90" Type="http://schemas.openxmlformats.org/officeDocument/2006/relationships/oleObject" Target="embeddings/oleObject42.bin" /><Relationship Id="rId91" Type="http://schemas.openxmlformats.org/officeDocument/2006/relationships/oleObject" Target="embeddings/oleObject43.bin" /><Relationship Id="rId92" Type="http://schemas.openxmlformats.org/officeDocument/2006/relationships/oleObject" Target="embeddings/oleObject44.bin" /><Relationship Id="rId93" Type="http://schemas.openxmlformats.org/officeDocument/2006/relationships/image" Target="media/image41.wmf" /><Relationship Id="rId94" Type="http://schemas.openxmlformats.org/officeDocument/2006/relationships/oleObject" Target="embeddings/oleObject45.bin" /><Relationship Id="rId95" Type="http://schemas.openxmlformats.org/officeDocument/2006/relationships/image" Target="media/image42.wmf" /><Relationship Id="rId96" Type="http://schemas.openxmlformats.org/officeDocument/2006/relationships/oleObject" Target="embeddings/oleObject46.bin" /><Relationship Id="rId97" Type="http://schemas.openxmlformats.org/officeDocument/2006/relationships/oleObject" Target="embeddings/oleObject47.bin" /><Relationship Id="rId98" Type="http://schemas.openxmlformats.org/officeDocument/2006/relationships/image" Target="media/image43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ed0621a23bcf4017ae8b064f876b8682mtm0odkwnzq4mg</vt:lpwstr>
  </property>
</Properties>
</file>