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90" w:history="1">
        <w:r>
          <w:rPr>
            <w:rFonts w:ascii="仿宋" w:eastAsia="仿宋" w:hAnsi="仿宋" w:cs="仿宋" w:hint="eastAsia"/>
            <w:lang w:eastAsia="zh-CN"/>
          </w:rPr>
          <w:t>前言</w:t>
        </w:r>
        <w:r>
          <w:tab/>
        </w:r>
        <w:r>
          <w:fldChar w:fldCharType="begin"/>
        </w:r>
        <w:r>
          <w:instrText xml:space="preserve"> PAGEREF _Toc7090 \h </w:instrText>
        </w:r>
        <w:r>
          <w:fldChar w:fldCharType="separate"/>
        </w:r>
        <w:r>
          <w:t>3</w:t>
        </w:r>
        <w:r>
          <w:fldChar w:fldCharType="end"/>
        </w:r>
      </w:hyperlink>
    </w:p>
    <w:p>
      <w:pPr>
        <w:pStyle w:val="TOC1"/>
        <w:tabs>
          <w:tab w:val="right" w:leader="dot" w:pos="8306"/>
        </w:tabs>
      </w:pPr>
      <w:hyperlink w:anchor="_Toc1337" w:history="1">
        <w:r>
          <w:rPr>
            <w:rFonts w:ascii="仿宋" w:eastAsia="仿宋" w:hAnsi="仿宋" w:cs="仿宋" w:hint="eastAsia"/>
            <w:lang w:eastAsia="zh-CN"/>
          </w:rPr>
          <w:t>一、项目选址研究</w:t>
        </w:r>
        <w:r>
          <w:tab/>
        </w:r>
        <w:r>
          <w:fldChar w:fldCharType="begin"/>
        </w:r>
        <w:r>
          <w:instrText xml:space="preserve"> PAGEREF _Toc1337 \h </w:instrText>
        </w:r>
        <w:r>
          <w:fldChar w:fldCharType="separate"/>
        </w:r>
        <w:r>
          <w:t>3</w:t>
        </w:r>
        <w:r>
          <w:fldChar w:fldCharType="end"/>
        </w:r>
      </w:hyperlink>
    </w:p>
    <w:p>
      <w:pPr>
        <w:pStyle w:val="TOC2"/>
        <w:tabs>
          <w:tab w:val="right" w:leader="dot" w:pos="8306"/>
        </w:tabs>
      </w:pPr>
      <w:hyperlink w:anchor="_Toc21261" w:history="1">
        <w:r>
          <w:rPr>
            <w:rFonts w:ascii="仿宋" w:eastAsia="仿宋" w:hAnsi="仿宋" w:cs="仿宋" w:hint="eastAsia"/>
            <w:lang w:eastAsia="zh-CN"/>
          </w:rPr>
          <w:t>(一)、项目选址原则</w:t>
        </w:r>
        <w:r>
          <w:tab/>
        </w:r>
        <w:r>
          <w:fldChar w:fldCharType="begin"/>
        </w:r>
        <w:r>
          <w:instrText xml:space="preserve"> PAGEREF _Toc21261 \h </w:instrText>
        </w:r>
        <w:r>
          <w:fldChar w:fldCharType="separate"/>
        </w:r>
        <w:r>
          <w:t>3</w:t>
        </w:r>
        <w:r>
          <w:fldChar w:fldCharType="end"/>
        </w:r>
      </w:hyperlink>
    </w:p>
    <w:p>
      <w:pPr>
        <w:pStyle w:val="TOC2"/>
        <w:tabs>
          <w:tab w:val="right" w:leader="dot" w:pos="8306"/>
        </w:tabs>
      </w:pPr>
      <w:hyperlink w:anchor="_Toc515" w:history="1">
        <w:r>
          <w:rPr>
            <w:rFonts w:ascii="仿宋" w:eastAsia="仿宋" w:hAnsi="仿宋" w:cs="仿宋" w:hint="eastAsia"/>
            <w:lang w:eastAsia="zh-CN"/>
          </w:rPr>
          <w:t>(二)、项目选址</w:t>
        </w:r>
        <w:r>
          <w:tab/>
        </w:r>
        <w:r>
          <w:fldChar w:fldCharType="begin"/>
        </w:r>
        <w:r>
          <w:instrText xml:space="preserve"> PAGEREF _Toc515 \h </w:instrText>
        </w:r>
        <w:r>
          <w:fldChar w:fldCharType="separate"/>
        </w:r>
        <w:r>
          <w:t>6</w:t>
        </w:r>
        <w:r>
          <w:fldChar w:fldCharType="end"/>
        </w:r>
      </w:hyperlink>
    </w:p>
    <w:p>
      <w:pPr>
        <w:pStyle w:val="TOC2"/>
        <w:tabs>
          <w:tab w:val="right" w:leader="dot" w:pos="8306"/>
        </w:tabs>
      </w:pPr>
      <w:hyperlink w:anchor="_Toc17599" w:history="1">
        <w:r>
          <w:rPr>
            <w:rFonts w:ascii="仿宋" w:eastAsia="仿宋" w:hAnsi="仿宋" w:cs="仿宋" w:hint="eastAsia"/>
            <w:lang w:eastAsia="zh-CN"/>
          </w:rPr>
          <w:t>(三)、建设条件分析</w:t>
        </w:r>
        <w:r>
          <w:tab/>
        </w:r>
        <w:r>
          <w:fldChar w:fldCharType="begin"/>
        </w:r>
        <w:r>
          <w:instrText xml:space="preserve"> PAGEREF _Toc17599 \h </w:instrText>
        </w:r>
        <w:r>
          <w:fldChar w:fldCharType="separate"/>
        </w:r>
        <w:r>
          <w:t>8</w:t>
        </w:r>
        <w:r>
          <w:fldChar w:fldCharType="end"/>
        </w:r>
      </w:hyperlink>
    </w:p>
    <w:p>
      <w:pPr>
        <w:pStyle w:val="TOC2"/>
        <w:tabs>
          <w:tab w:val="right" w:leader="dot" w:pos="8306"/>
        </w:tabs>
      </w:pPr>
      <w:hyperlink w:anchor="_Toc744" w:history="1">
        <w:r>
          <w:rPr>
            <w:rFonts w:ascii="仿宋" w:eastAsia="仿宋" w:hAnsi="仿宋" w:cs="仿宋" w:hint="eastAsia"/>
            <w:lang w:eastAsia="zh-CN"/>
          </w:rPr>
          <w:t>(四)、用地控制指标</w:t>
        </w:r>
        <w:r>
          <w:tab/>
        </w:r>
        <w:r>
          <w:fldChar w:fldCharType="begin"/>
        </w:r>
        <w:r>
          <w:instrText xml:space="preserve"> PAGEREF _Toc744 \h </w:instrText>
        </w:r>
        <w:r>
          <w:fldChar w:fldCharType="separate"/>
        </w:r>
        <w:r>
          <w:t>10</w:t>
        </w:r>
        <w:r>
          <w:fldChar w:fldCharType="end"/>
        </w:r>
      </w:hyperlink>
    </w:p>
    <w:p>
      <w:pPr>
        <w:pStyle w:val="TOC2"/>
        <w:tabs>
          <w:tab w:val="right" w:leader="dot" w:pos="8306"/>
        </w:tabs>
      </w:pPr>
      <w:hyperlink w:anchor="_Toc5571" w:history="1">
        <w:r>
          <w:rPr>
            <w:rFonts w:ascii="仿宋" w:eastAsia="仿宋" w:hAnsi="仿宋" w:cs="仿宋" w:hint="eastAsia"/>
            <w:lang w:eastAsia="zh-CN"/>
          </w:rPr>
          <w:t>(五)、地总体要求</w:t>
        </w:r>
        <w:r>
          <w:tab/>
        </w:r>
        <w:r>
          <w:fldChar w:fldCharType="begin"/>
        </w:r>
        <w:r>
          <w:instrText xml:space="preserve"> PAGEREF _Toc5571 \h </w:instrText>
        </w:r>
        <w:r>
          <w:fldChar w:fldCharType="separate"/>
        </w:r>
        <w:r>
          <w:t>11</w:t>
        </w:r>
        <w:r>
          <w:fldChar w:fldCharType="end"/>
        </w:r>
      </w:hyperlink>
    </w:p>
    <w:p>
      <w:pPr>
        <w:pStyle w:val="TOC2"/>
        <w:tabs>
          <w:tab w:val="right" w:leader="dot" w:pos="8306"/>
        </w:tabs>
      </w:pPr>
      <w:hyperlink w:anchor="_Toc5083" w:history="1">
        <w:r>
          <w:rPr>
            <w:rFonts w:ascii="仿宋" w:eastAsia="仿宋" w:hAnsi="仿宋" w:cs="仿宋" w:hint="eastAsia"/>
            <w:lang w:eastAsia="zh-CN"/>
          </w:rPr>
          <w:t>(六)、节约用地措施</w:t>
        </w:r>
        <w:r>
          <w:tab/>
        </w:r>
        <w:r>
          <w:fldChar w:fldCharType="begin"/>
        </w:r>
        <w:r>
          <w:instrText xml:space="preserve"> PAGEREF _Toc5083 \h </w:instrText>
        </w:r>
        <w:r>
          <w:fldChar w:fldCharType="separate"/>
        </w:r>
        <w:r>
          <w:t>12</w:t>
        </w:r>
        <w:r>
          <w:fldChar w:fldCharType="end"/>
        </w:r>
      </w:hyperlink>
    </w:p>
    <w:p>
      <w:pPr>
        <w:pStyle w:val="TOC2"/>
        <w:tabs>
          <w:tab w:val="right" w:leader="dot" w:pos="8306"/>
        </w:tabs>
      </w:pPr>
      <w:hyperlink w:anchor="_Toc22922" w:history="1">
        <w:r>
          <w:rPr>
            <w:rFonts w:ascii="仿宋" w:eastAsia="仿宋" w:hAnsi="仿宋" w:cs="仿宋" w:hint="eastAsia"/>
            <w:lang w:eastAsia="zh-CN"/>
          </w:rPr>
          <w:t>(七)、选址综合评价</w:t>
        </w:r>
        <w:r>
          <w:tab/>
        </w:r>
        <w:r>
          <w:fldChar w:fldCharType="begin"/>
        </w:r>
        <w:r>
          <w:instrText xml:space="preserve"> PAGEREF _Toc22922 \h </w:instrText>
        </w:r>
        <w:r>
          <w:fldChar w:fldCharType="separate"/>
        </w:r>
        <w:r>
          <w:t>14</w:t>
        </w:r>
        <w:r>
          <w:fldChar w:fldCharType="end"/>
        </w:r>
      </w:hyperlink>
    </w:p>
    <w:p>
      <w:pPr>
        <w:pStyle w:val="TOC1"/>
        <w:tabs>
          <w:tab w:val="right" w:leader="dot" w:pos="8306"/>
        </w:tabs>
      </w:pPr>
      <w:hyperlink w:anchor="_Toc23751" w:history="1">
        <w:r>
          <w:rPr>
            <w:rFonts w:ascii="仿宋" w:eastAsia="仿宋" w:hAnsi="仿宋" w:cs="仿宋" w:hint="eastAsia"/>
            <w:lang w:eastAsia="zh-CN"/>
          </w:rPr>
          <w:t>二、资源开发及综合利用分析</w:t>
        </w:r>
        <w:r>
          <w:tab/>
        </w:r>
        <w:r>
          <w:fldChar w:fldCharType="begin"/>
        </w:r>
        <w:r>
          <w:instrText xml:space="preserve"> PAGEREF _Toc23751 \h </w:instrText>
        </w:r>
        <w:r>
          <w:fldChar w:fldCharType="separate"/>
        </w:r>
        <w:r>
          <w:t>15</w:t>
        </w:r>
        <w:r>
          <w:fldChar w:fldCharType="end"/>
        </w:r>
      </w:hyperlink>
    </w:p>
    <w:p>
      <w:pPr>
        <w:pStyle w:val="TOC2"/>
        <w:tabs>
          <w:tab w:val="right" w:leader="dot" w:pos="8306"/>
        </w:tabs>
      </w:pPr>
      <w:hyperlink w:anchor="_Toc22945" w:history="1">
        <w:r>
          <w:rPr>
            <w:rFonts w:ascii="仿宋" w:eastAsia="仿宋" w:hAnsi="仿宋" w:cs="仿宋" w:hint="eastAsia"/>
            <w:lang w:eastAsia="zh-CN"/>
          </w:rPr>
          <w:t>(一)、资源开发方案</w:t>
        </w:r>
        <w:r>
          <w:tab/>
        </w:r>
        <w:r>
          <w:fldChar w:fldCharType="begin"/>
        </w:r>
        <w:r>
          <w:instrText xml:space="preserve"> PAGEREF _Toc22945 \h </w:instrText>
        </w:r>
        <w:r>
          <w:fldChar w:fldCharType="separate"/>
        </w:r>
        <w:r>
          <w:t>15</w:t>
        </w:r>
        <w:r>
          <w:fldChar w:fldCharType="end"/>
        </w:r>
      </w:hyperlink>
    </w:p>
    <w:p>
      <w:pPr>
        <w:pStyle w:val="TOC2"/>
        <w:tabs>
          <w:tab w:val="right" w:leader="dot" w:pos="8306"/>
        </w:tabs>
      </w:pPr>
      <w:hyperlink w:anchor="_Toc1294" w:history="1">
        <w:r>
          <w:rPr>
            <w:rFonts w:ascii="仿宋" w:eastAsia="仿宋" w:hAnsi="仿宋" w:cs="仿宋" w:hint="eastAsia"/>
            <w:lang w:eastAsia="zh-CN"/>
          </w:rPr>
          <w:t>(二)、资源利用方案</w:t>
        </w:r>
        <w:r>
          <w:tab/>
        </w:r>
        <w:r>
          <w:fldChar w:fldCharType="begin"/>
        </w:r>
        <w:r>
          <w:instrText xml:space="preserve"> PAGEREF _Toc1294 \h </w:instrText>
        </w:r>
        <w:r>
          <w:fldChar w:fldCharType="separate"/>
        </w:r>
        <w:r>
          <w:t>16</w:t>
        </w:r>
        <w:r>
          <w:fldChar w:fldCharType="end"/>
        </w:r>
      </w:hyperlink>
    </w:p>
    <w:p>
      <w:pPr>
        <w:pStyle w:val="TOC2"/>
        <w:tabs>
          <w:tab w:val="right" w:leader="dot" w:pos="8306"/>
        </w:tabs>
      </w:pPr>
      <w:hyperlink w:anchor="_Toc15302" w:history="1">
        <w:r>
          <w:rPr>
            <w:rFonts w:ascii="仿宋" w:eastAsia="仿宋" w:hAnsi="仿宋" w:cs="仿宋" w:hint="eastAsia"/>
            <w:lang w:eastAsia="zh-CN"/>
          </w:rPr>
          <w:t>(三)、资源节约措施</w:t>
        </w:r>
        <w:r>
          <w:tab/>
        </w:r>
        <w:r>
          <w:fldChar w:fldCharType="begin"/>
        </w:r>
        <w:r>
          <w:instrText xml:space="preserve"> PAGEREF _Toc15302 \h </w:instrText>
        </w:r>
        <w:r>
          <w:fldChar w:fldCharType="separate"/>
        </w:r>
        <w:r>
          <w:t>17</w:t>
        </w:r>
        <w:r>
          <w:fldChar w:fldCharType="end"/>
        </w:r>
      </w:hyperlink>
    </w:p>
    <w:p>
      <w:pPr>
        <w:pStyle w:val="TOC1"/>
        <w:tabs>
          <w:tab w:val="right" w:leader="dot" w:pos="8306"/>
        </w:tabs>
      </w:pPr>
      <w:hyperlink w:anchor="_Toc20435" w:history="1">
        <w:r>
          <w:rPr>
            <w:rFonts w:ascii="仿宋" w:eastAsia="仿宋" w:hAnsi="仿宋" w:cs="仿宋" w:hint="eastAsia"/>
            <w:lang w:eastAsia="zh-CN"/>
          </w:rPr>
          <w:t>三、发展规划、产业政策和行业准入分析</w:t>
        </w:r>
        <w:r>
          <w:tab/>
        </w:r>
        <w:r>
          <w:fldChar w:fldCharType="begin"/>
        </w:r>
        <w:r>
          <w:instrText xml:space="preserve"> PAGEREF _Toc20435 \h </w:instrText>
        </w:r>
        <w:r>
          <w:fldChar w:fldCharType="separate"/>
        </w:r>
        <w:r>
          <w:t>18</w:t>
        </w:r>
        <w:r>
          <w:fldChar w:fldCharType="end"/>
        </w:r>
      </w:hyperlink>
    </w:p>
    <w:p>
      <w:pPr>
        <w:pStyle w:val="TOC2"/>
        <w:tabs>
          <w:tab w:val="right" w:leader="dot" w:pos="8306"/>
        </w:tabs>
      </w:pPr>
      <w:hyperlink w:anchor="_Toc388" w:history="1">
        <w:r>
          <w:rPr>
            <w:rFonts w:ascii="仿宋" w:eastAsia="仿宋" w:hAnsi="仿宋" w:cs="仿宋" w:hint="eastAsia"/>
            <w:lang w:eastAsia="zh-CN"/>
          </w:rPr>
          <w:t>(一)、发展规划分析</w:t>
        </w:r>
        <w:r>
          <w:tab/>
        </w:r>
        <w:r>
          <w:fldChar w:fldCharType="begin"/>
        </w:r>
        <w:r>
          <w:instrText xml:space="preserve"> PAGEREF _Toc388 \h </w:instrText>
        </w:r>
        <w:r>
          <w:fldChar w:fldCharType="separate"/>
        </w:r>
        <w:r>
          <w:t>18</w:t>
        </w:r>
        <w:r>
          <w:fldChar w:fldCharType="end"/>
        </w:r>
      </w:hyperlink>
    </w:p>
    <w:p>
      <w:pPr>
        <w:pStyle w:val="TOC2"/>
        <w:tabs>
          <w:tab w:val="right" w:leader="dot" w:pos="8306"/>
        </w:tabs>
      </w:pPr>
      <w:hyperlink w:anchor="_Toc8091" w:history="1">
        <w:r>
          <w:rPr>
            <w:rFonts w:ascii="仿宋" w:eastAsia="仿宋" w:hAnsi="仿宋" w:cs="仿宋" w:hint="eastAsia"/>
            <w:lang w:eastAsia="zh-CN"/>
          </w:rPr>
          <w:t>(二)、产业政策分析</w:t>
        </w:r>
        <w:r>
          <w:tab/>
        </w:r>
        <w:r>
          <w:fldChar w:fldCharType="begin"/>
        </w:r>
        <w:r>
          <w:instrText xml:space="preserve"> PAGEREF _Toc8091 \h </w:instrText>
        </w:r>
        <w:r>
          <w:fldChar w:fldCharType="separate"/>
        </w:r>
        <w:r>
          <w:t>20</w:t>
        </w:r>
        <w:r>
          <w:fldChar w:fldCharType="end"/>
        </w:r>
      </w:hyperlink>
    </w:p>
    <w:p>
      <w:pPr>
        <w:pStyle w:val="TOC2"/>
        <w:tabs>
          <w:tab w:val="right" w:leader="dot" w:pos="8306"/>
        </w:tabs>
      </w:pPr>
      <w:hyperlink w:anchor="_Toc30152" w:history="1">
        <w:r>
          <w:rPr>
            <w:rFonts w:ascii="仿宋" w:eastAsia="仿宋" w:hAnsi="仿宋" w:cs="仿宋" w:hint="eastAsia"/>
            <w:lang w:eastAsia="zh-CN"/>
          </w:rPr>
          <w:t>(三)、行业准入分析</w:t>
        </w:r>
        <w:r>
          <w:tab/>
        </w:r>
        <w:r>
          <w:fldChar w:fldCharType="begin"/>
        </w:r>
        <w:r>
          <w:instrText xml:space="preserve"> PAGEREF _Toc30152 \h </w:instrText>
        </w:r>
        <w:r>
          <w:fldChar w:fldCharType="separate"/>
        </w:r>
        <w:r>
          <w:t>21</w:t>
        </w:r>
        <w:r>
          <w:fldChar w:fldCharType="end"/>
        </w:r>
      </w:hyperlink>
    </w:p>
    <w:p>
      <w:pPr>
        <w:pStyle w:val="TOC1"/>
        <w:tabs>
          <w:tab w:val="right" w:leader="dot" w:pos="8306"/>
        </w:tabs>
      </w:pPr>
      <w:hyperlink w:anchor="_Toc17431" w:history="1">
        <w:r>
          <w:rPr>
            <w:rFonts w:ascii="仿宋" w:eastAsia="仿宋" w:hAnsi="仿宋" w:cs="仿宋" w:hint="eastAsia"/>
            <w:lang w:eastAsia="zh-CN"/>
          </w:rPr>
          <w:t>四、灯盘项目概论</w:t>
        </w:r>
        <w:r>
          <w:tab/>
        </w:r>
        <w:r>
          <w:fldChar w:fldCharType="begin"/>
        </w:r>
        <w:r>
          <w:instrText xml:space="preserve"> PAGEREF _Toc17431 \h </w:instrText>
        </w:r>
        <w:r>
          <w:fldChar w:fldCharType="separate"/>
        </w:r>
        <w:r>
          <w:t>23</w:t>
        </w:r>
        <w:r>
          <w:fldChar w:fldCharType="end"/>
        </w:r>
      </w:hyperlink>
    </w:p>
    <w:p>
      <w:pPr>
        <w:pStyle w:val="TOC2"/>
        <w:tabs>
          <w:tab w:val="right" w:leader="dot" w:pos="8306"/>
        </w:tabs>
      </w:pPr>
      <w:hyperlink w:anchor="_Toc21" w:history="1">
        <w:r>
          <w:rPr>
            <w:rFonts w:ascii="仿宋" w:eastAsia="仿宋" w:hAnsi="仿宋" w:cs="仿宋" w:hint="eastAsia"/>
            <w:lang w:eastAsia="zh-CN"/>
          </w:rPr>
          <w:t>(一)、项目申报单位概况</w:t>
        </w:r>
        <w:r>
          <w:tab/>
        </w:r>
        <w:r>
          <w:fldChar w:fldCharType="begin"/>
        </w:r>
        <w:r>
          <w:instrText xml:space="preserve"> PAGEREF _Toc21 \h </w:instrText>
        </w:r>
        <w:r>
          <w:fldChar w:fldCharType="separate"/>
        </w:r>
        <w:r>
          <w:t>23</w:t>
        </w:r>
        <w:r>
          <w:fldChar w:fldCharType="end"/>
        </w:r>
      </w:hyperlink>
    </w:p>
    <w:p>
      <w:pPr>
        <w:pStyle w:val="TOC2"/>
        <w:tabs>
          <w:tab w:val="right" w:leader="dot" w:pos="8306"/>
        </w:tabs>
      </w:pPr>
      <w:hyperlink w:anchor="_Toc19215" w:history="1">
        <w:r>
          <w:rPr>
            <w:rFonts w:ascii="仿宋" w:eastAsia="仿宋" w:hAnsi="仿宋" w:cs="仿宋" w:hint="eastAsia"/>
            <w:lang w:eastAsia="zh-CN"/>
          </w:rPr>
          <w:t>(二)、项目概况</w:t>
        </w:r>
        <w:r>
          <w:tab/>
        </w:r>
        <w:r>
          <w:fldChar w:fldCharType="begin"/>
        </w:r>
        <w:r>
          <w:instrText xml:space="preserve"> PAGEREF _Toc19215 \h </w:instrText>
        </w:r>
        <w:r>
          <w:fldChar w:fldCharType="separate"/>
        </w:r>
        <w:r>
          <w:t>24</w:t>
        </w:r>
        <w:r>
          <w:fldChar w:fldCharType="end"/>
        </w:r>
      </w:hyperlink>
    </w:p>
    <w:p>
      <w:pPr>
        <w:pStyle w:val="TOC1"/>
        <w:tabs>
          <w:tab w:val="right" w:leader="dot" w:pos="8306"/>
        </w:tabs>
      </w:pPr>
      <w:hyperlink w:anchor="_Toc21041" w:history="1">
        <w:r>
          <w:rPr>
            <w:rFonts w:ascii="仿宋" w:eastAsia="仿宋" w:hAnsi="仿宋" w:cs="仿宋" w:hint="eastAsia"/>
            <w:lang w:eastAsia="zh-CN"/>
          </w:rPr>
          <w:t>五、背景、必要性分析</w:t>
        </w:r>
        <w:r>
          <w:tab/>
        </w:r>
        <w:r>
          <w:fldChar w:fldCharType="begin"/>
        </w:r>
        <w:r>
          <w:instrText xml:space="preserve"> PAGEREF _Toc21041 \h </w:instrText>
        </w:r>
        <w:r>
          <w:fldChar w:fldCharType="separate"/>
        </w:r>
        <w:r>
          <w:t>26</w:t>
        </w:r>
        <w:r>
          <w:fldChar w:fldCharType="end"/>
        </w:r>
      </w:hyperlink>
    </w:p>
    <w:p>
      <w:pPr>
        <w:pStyle w:val="TOC2"/>
        <w:tabs>
          <w:tab w:val="right" w:leader="dot" w:pos="8306"/>
        </w:tabs>
      </w:pPr>
      <w:hyperlink w:anchor="_Toc5572" w:history="1">
        <w:r>
          <w:rPr>
            <w:rFonts w:ascii="仿宋" w:eastAsia="仿宋" w:hAnsi="仿宋" w:cs="仿宋" w:hint="eastAsia"/>
            <w:lang w:eastAsia="zh-CN"/>
          </w:rPr>
          <w:t>(一)、项目建设背景</w:t>
        </w:r>
        <w:r>
          <w:tab/>
        </w:r>
        <w:r>
          <w:fldChar w:fldCharType="begin"/>
        </w:r>
        <w:r>
          <w:instrText xml:space="preserve"> PAGEREF _Toc5572 \h </w:instrText>
        </w:r>
        <w:r>
          <w:fldChar w:fldCharType="separate"/>
        </w:r>
        <w:r>
          <w:t>26</w:t>
        </w:r>
        <w:r>
          <w:fldChar w:fldCharType="end"/>
        </w:r>
      </w:hyperlink>
    </w:p>
    <w:p>
      <w:pPr>
        <w:pStyle w:val="TOC2"/>
        <w:tabs>
          <w:tab w:val="right" w:leader="dot" w:pos="8306"/>
        </w:tabs>
      </w:pPr>
      <w:hyperlink w:anchor="_Toc19602" w:history="1">
        <w:r>
          <w:rPr>
            <w:rFonts w:ascii="仿宋" w:eastAsia="仿宋" w:hAnsi="仿宋" w:cs="仿宋" w:hint="eastAsia"/>
            <w:lang w:eastAsia="zh-CN"/>
          </w:rPr>
          <w:t>(二)、必要性分析</w:t>
        </w:r>
        <w:r>
          <w:tab/>
        </w:r>
        <w:r>
          <w:fldChar w:fldCharType="begin"/>
        </w:r>
        <w:r>
          <w:instrText xml:space="preserve"> PAGEREF _Toc19602 \h </w:instrText>
        </w:r>
        <w:r>
          <w:fldChar w:fldCharType="separate"/>
        </w:r>
        <w:r>
          <w:t>27</w:t>
        </w:r>
        <w:r>
          <w:fldChar w:fldCharType="end"/>
        </w:r>
      </w:hyperlink>
    </w:p>
    <w:p>
      <w:pPr>
        <w:pStyle w:val="TOC2"/>
        <w:tabs>
          <w:tab w:val="right" w:leader="dot" w:pos="8306"/>
        </w:tabs>
      </w:pPr>
      <w:hyperlink w:anchor="_Toc15940" w:history="1">
        <w:r>
          <w:rPr>
            <w:rFonts w:ascii="仿宋" w:eastAsia="仿宋" w:hAnsi="仿宋" w:cs="仿宋" w:hint="eastAsia"/>
            <w:lang w:eastAsia="zh-CN"/>
          </w:rPr>
          <w:t>(三)、项目建设有利条件</w:t>
        </w:r>
        <w:r>
          <w:tab/>
        </w:r>
        <w:r>
          <w:fldChar w:fldCharType="begin"/>
        </w:r>
        <w:r>
          <w:instrText xml:space="preserve"> PAGEREF _Toc15940 \h </w:instrText>
        </w:r>
        <w:r>
          <w:fldChar w:fldCharType="separate"/>
        </w:r>
        <w:r>
          <w:t>29</w:t>
        </w:r>
        <w:r>
          <w:fldChar w:fldCharType="end"/>
        </w:r>
      </w:hyperlink>
    </w:p>
    <w:p>
      <w:pPr>
        <w:pStyle w:val="TOC1"/>
        <w:tabs>
          <w:tab w:val="right" w:leader="dot" w:pos="8306"/>
        </w:tabs>
      </w:pPr>
      <w:hyperlink w:anchor="_Toc5838" w:history="1">
        <w:r>
          <w:rPr>
            <w:rFonts w:ascii="仿宋" w:eastAsia="仿宋" w:hAnsi="仿宋" w:cs="仿宋" w:hint="eastAsia"/>
            <w:lang w:eastAsia="zh-CN"/>
          </w:rPr>
          <w:t>六、环境和生态影响分析</w:t>
        </w:r>
        <w:r>
          <w:tab/>
        </w:r>
        <w:r>
          <w:fldChar w:fldCharType="begin"/>
        </w:r>
        <w:r>
          <w:instrText xml:space="preserve"> PAGEREF _Toc5838 \h </w:instrText>
        </w:r>
        <w:r>
          <w:fldChar w:fldCharType="separate"/>
        </w:r>
        <w:r>
          <w:t>30</w:t>
        </w:r>
        <w:r>
          <w:fldChar w:fldCharType="end"/>
        </w:r>
      </w:hyperlink>
    </w:p>
    <w:p>
      <w:pPr>
        <w:pStyle w:val="TOC2"/>
        <w:tabs>
          <w:tab w:val="right" w:leader="dot" w:pos="8306"/>
        </w:tabs>
      </w:pPr>
      <w:hyperlink w:anchor="_Toc29828" w:history="1">
        <w:r>
          <w:rPr>
            <w:rFonts w:ascii="仿宋" w:eastAsia="仿宋" w:hAnsi="仿宋" w:cs="仿宋" w:hint="eastAsia"/>
            <w:lang w:eastAsia="zh-CN"/>
          </w:rPr>
          <w:t>(一)、环境和生态现状</w:t>
        </w:r>
        <w:r>
          <w:tab/>
        </w:r>
        <w:r>
          <w:fldChar w:fldCharType="begin"/>
        </w:r>
        <w:r>
          <w:instrText xml:space="preserve"> PAGEREF _Toc29828 \h </w:instrText>
        </w:r>
        <w:r>
          <w:fldChar w:fldCharType="separate"/>
        </w:r>
        <w:r>
          <w:t>30</w:t>
        </w:r>
        <w:r>
          <w:fldChar w:fldCharType="end"/>
        </w:r>
      </w:hyperlink>
    </w:p>
    <w:p>
      <w:pPr>
        <w:pStyle w:val="TOC2"/>
        <w:tabs>
          <w:tab w:val="right" w:leader="dot" w:pos="8306"/>
        </w:tabs>
      </w:pPr>
      <w:hyperlink w:anchor="_Toc5330" w:history="1">
        <w:r>
          <w:rPr>
            <w:rFonts w:ascii="仿宋" w:eastAsia="仿宋" w:hAnsi="仿宋" w:cs="仿宋" w:hint="eastAsia"/>
            <w:lang w:eastAsia="zh-CN"/>
          </w:rPr>
          <w:t>(二)、生态环境影响分析</w:t>
        </w:r>
        <w:r>
          <w:tab/>
        </w:r>
        <w:r>
          <w:fldChar w:fldCharType="begin"/>
        </w:r>
        <w:r>
          <w:instrText xml:space="preserve"> PAGEREF _Toc5330 \h </w:instrText>
        </w:r>
        <w:r>
          <w:fldChar w:fldCharType="separate"/>
        </w:r>
        <w:r>
          <w:t>32</w:t>
        </w:r>
        <w:r>
          <w:fldChar w:fldCharType="end"/>
        </w:r>
      </w:hyperlink>
    </w:p>
    <w:p>
      <w:pPr>
        <w:pStyle w:val="TOC2"/>
        <w:tabs>
          <w:tab w:val="right" w:leader="dot" w:pos="8306"/>
        </w:tabs>
      </w:pPr>
      <w:hyperlink w:anchor="_Toc31047" w:history="1">
        <w:r>
          <w:rPr>
            <w:rFonts w:ascii="仿宋" w:eastAsia="仿宋" w:hAnsi="仿宋" w:cs="仿宋" w:hint="eastAsia"/>
            <w:lang w:eastAsia="zh-CN"/>
          </w:rPr>
          <w:t>(三)、生态环境保护措施</w:t>
        </w:r>
        <w:r>
          <w:tab/>
        </w:r>
        <w:r>
          <w:fldChar w:fldCharType="begin"/>
        </w:r>
        <w:r>
          <w:instrText xml:space="preserve"> PAGEREF _Toc31047 \h </w:instrText>
        </w:r>
        <w:r>
          <w:fldChar w:fldCharType="separate"/>
        </w:r>
        <w:r>
          <w:t>33</w:t>
        </w:r>
        <w:r>
          <w:fldChar w:fldCharType="end"/>
        </w:r>
      </w:hyperlink>
    </w:p>
    <w:p>
      <w:pPr>
        <w:pStyle w:val="TOC2"/>
        <w:tabs>
          <w:tab w:val="right" w:leader="dot" w:pos="8306"/>
        </w:tabs>
      </w:pPr>
      <w:hyperlink w:anchor="_Toc26300" w:history="1">
        <w:r>
          <w:rPr>
            <w:rFonts w:ascii="仿宋" w:eastAsia="仿宋" w:hAnsi="仿宋" w:cs="仿宋" w:hint="eastAsia"/>
            <w:lang w:eastAsia="zh-CN"/>
          </w:rPr>
          <w:t>(四)、地质灾害影响分析</w:t>
        </w:r>
        <w:r>
          <w:tab/>
        </w:r>
        <w:r>
          <w:fldChar w:fldCharType="begin"/>
        </w:r>
        <w:r>
          <w:instrText xml:space="preserve"> PAGEREF _Toc26300 \h </w:instrText>
        </w:r>
        <w:r>
          <w:fldChar w:fldCharType="separate"/>
        </w:r>
        <w:r>
          <w:t>35</w:t>
        </w:r>
        <w:r>
          <w:fldChar w:fldCharType="end"/>
        </w:r>
      </w:hyperlink>
    </w:p>
    <w:p>
      <w:pPr>
        <w:pStyle w:val="TOC2"/>
        <w:tabs>
          <w:tab w:val="right" w:leader="dot" w:pos="8306"/>
        </w:tabs>
      </w:pPr>
      <w:hyperlink w:anchor="_Toc19724" w:history="1">
        <w:r>
          <w:rPr>
            <w:rFonts w:ascii="仿宋" w:eastAsia="仿宋" w:hAnsi="仿宋" w:cs="仿宋" w:hint="eastAsia"/>
            <w:lang w:eastAsia="zh-CN"/>
          </w:rPr>
          <w:t>(五)、特殊环境影响</w:t>
        </w:r>
        <w:r>
          <w:tab/>
        </w:r>
        <w:r>
          <w:fldChar w:fldCharType="begin"/>
        </w:r>
        <w:r>
          <w:instrText xml:space="preserve"> PAGEREF _Toc19724 \h </w:instrText>
        </w:r>
        <w:r>
          <w:fldChar w:fldCharType="separate"/>
        </w:r>
        <w:r>
          <w:t>36</w:t>
        </w:r>
        <w:r>
          <w:fldChar w:fldCharType="end"/>
        </w:r>
      </w:hyperlink>
    </w:p>
    <w:p>
      <w:pPr>
        <w:pStyle w:val="TOC1"/>
        <w:tabs>
          <w:tab w:val="right" w:leader="dot" w:pos="8306"/>
        </w:tabs>
      </w:pPr>
      <w:hyperlink w:anchor="_Toc20611" w:history="1">
        <w:r>
          <w:rPr>
            <w:rFonts w:ascii="仿宋" w:eastAsia="仿宋" w:hAnsi="仿宋" w:cs="仿宋" w:hint="eastAsia"/>
            <w:lang w:eastAsia="zh-CN"/>
          </w:rPr>
          <w:t>七、土地利用与规划方案</w:t>
        </w:r>
        <w:r>
          <w:tab/>
        </w:r>
        <w:r>
          <w:fldChar w:fldCharType="begin"/>
        </w:r>
        <w:r>
          <w:instrText xml:space="preserve"> PAGEREF _Toc20611 \h </w:instrText>
        </w:r>
        <w:r>
          <w:fldChar w:fldCharType="separate"/>
        </w:r>
        <w:r>
          <w:t>37</w:t>
        </w:r>
        <w:r>
          <w:fldChar w:fldCharType="end"/>
        </w:r>
      </w:hyperlink>
    </w:p>
    <w:p>
      <w:pPr>
        <w:pStyle w:val="TOC2"/>
        <w:tabs>
          <w:tab w:val="right" w:leader="dot" w:pos="8306"/>
        </w:tabs>
      </w:pPr>
      <w:hyperlink w:anchor="_Toc7066" w:history="1">
        <w:r>
          <w:rPr>
            <w:rFonts w:ascii="仿宋" w:eastAsia="仿宋" w:hAnsi="仿宋" w:cs="仿宋" w:hint="eastAsia"/>
            <w:lang w:eastAsia="zh-CN"/>
          </w:rPr>
          <w:t>(一)、项目用地情况分析</w:t>
        </w:r>
        <w:r>
          <w:tab/>
        </w:r>
        <w:r>
          <w:fldChar w:fldCharType="begin"/>
        </w:r>
        <w:r>
          <w:instrText xml:space="preserve"> PAGEREF _Toc7066 \h </w:instrText>
        </w:r>
        <w:r>
          <w:fldChar w:fldCharType="separate"/>
        </w:r>
        <w:r>
          <w:t>37</w:t>
        </w:r>
        <w:r>
          <w:fldChar w:fldCharType="end"/>
        </w:r>
      </w:hyperlink>
    </w:p>
    <w:p>
      <w:pPr>
        <w:pStyle w:val="TOC2"/>
        <w:tabs>
          <w:tab w:val="right" w:leader="dot" w:pos="8306"/>
        </w:tabs>
      </w:pPr>
      <w:hyperlink w:anchor="_Toc4048" w:history="1">
        <w:r>
          <w:rPr>
            <w:rFonts w:ascii="仿宋" w:eastAsia="仿宋" w:hAnsi="仿宋" w:cs="仿宋" w:hint="eastAsia"/>
            <w:lang w:eastAsia="zh-CN"/>
          </w:rPr>
          <w:t>(二)、土地利用规划方案</w:t>
        </w:r>
        <w:r>
          <w:tab/>
        </w:r>
        <w:r>
          <w:fldChar w:fldCharType="begin"/>
        </w:r>
        <w:r>
          <w:instrText xml:space="preserve"> PAGEREF _Toc4048 \h </w:instrText>
        </w:r>
        <w:r>
          <w:fldChar w:fldCharType="separate"/>
        </w:r>
        <w:r>
          <w:t>38</w:t>
        </w:r>
        <w:r>
          <w:fldChar w:fldCharType="end"/>
        </w:r>
      </w:hyperlink>
    </w:p>
    <w:p>
      <w:pPr>
        <w:pStyle w:val="TOC1"/>
        <w:tabs>
          <w:tab w:val="right" w:leader="dot" w:pos="8306"/>
        </w:tabs>
      </w:pPr>
      <w:hyperlink w:anchor="_Toc28912" w:history="1">
        <w:r>
          <w:rPr>
            <w:rFonts w:ascii="仿宋" w:eastAsia="仿宋" w:hAnsi="仿宋" w:cs="仿宋" w:hint="eastAsia"/>
            <w:lang w:eastAsia="zh-CN"/>
          </w:rPr>
          <w:t>八、环境保护与绿色发展</w:t>
        </w:r>
        <w:r>
          <w:tab/>
        </w:r>
        <w:r>
          <w:fldChar w:fldCharType="begin"/>
        </w:r>
        <w:r>
          <w:instrText xml:space="preserve"> PAGEREF _Toc28912 \h </w:instrText>
        </w:r>
        <w:r>
          <w:fldChar w:fldCharType="separate"/>
        </w:r>
        <w:r>
          <w:t>40</w:t>
        </w:r>
        <w:r>
          <w:fldChar w:fldCharType="end"/>
        </w:r>
      </w:hyperlink>
    </w:p>
    <w:p>
      <w:pPr>
        <w:pStyle w:val="TOC2"/>
        <w:tabs>
          <w:tab w:val="right" w:leader="dot" w:pos="8306"/>
        </w:tabs>
      </w:pPr>
      <w:hyperlink w:anchor="_Toc6583" w:history="1">
        <w:r>
          <w:rPr>
            <w:rFonts w:ascii="仿宋" w:eastAsia="仿宋" w:hAnsi="仿宋" w:cs="仿宋" w:hint="eastAsia"/>
            <w:lang w:eastAsia="zh-CN"/>
          </w:rPr>
          <w:t>(一)、环境保护措施</w:t>
        </w:r>
        <w:r>
          <w:tab/>
        </w:r>
        <w:r>
          <w:fldChar w:fldCharType="begin"/>
        </w:r>
        <w:r>
          <w:instrText xml:space="preserve"> PAGEREF _Toc6583 \h </w:instrText>
        </w:r>
        <w:r>
          <w:fldChar w:fldCharType="separate"/>
        </w:r>
        <w:r>
          <w:t>40</w:t>
        </w:r>
        <w:r>
          <w:fldChar w:fldCharType="end"/>
        </w:r>
      </w:hyperlink>
    </w:p>
    <w:p>
      <w:pPr>
        <w:pStyle w:val="TOC2"/>
        <w:tabs>
          <w:tab w:val="right" w:leader="dot" w:pos="8306"/>
        </w:tabs>
      </w:pPr>
      <w:hyperlink w:anchor="_Toc27292" w:history="1">
        <w:r>
          <w:rPr>
            <w:rFonts w:ascii="仿宋" w:eastAsia="仿宋" w:hAnsi="仿宋" w:cs="仿宋" w:hint="eastAsia"/>
            <w:lang w:eastAsia="zh-CN"/>
          </w:rPr>
          <w:t>(二)、绿色发展与可持续发展策略</w:t>
        </w:r>
        <w:r>
          <w:tab/>
        </w:r>
        <w:r>
          <w:fldChar w:fldCharType="begin"/>
        </w:r>
        <w:r>
          <w:instrText xml:space="preserve"> PAGEREF _Toc27292 \h </w:instrText>
        </w:r>
        <w:r>
          <w:fldChar w:fldCharType="separate"/>
        </w:r>
        <w:r>
          <w:t>41</w:t>
        </w:r>
        <w:r>
          <w:fldChar w:fldCharType="end"/>
        </w:r>
      </w:hyperlink>
    </w:p>
    <w:p>
      <w:pPr>
        <w:pStyle w:val="TOC1"/>
        <w:tabs>
          <w:tab w:val="right" w:leader="dot" w:pos="8306"/>
        </w:tabs>
      </w:pPr>
      <w:hyperlink w:anchor="_Toc18229" w:history="1">
        <w:r>
          <w:rPr>
            <w:rFonts w:ascii="仿宋" w:eastAsia="仿宋" w:hAnsi="仿宋" w:cs="仿宋" w:hint="eastAsia"/>
            <w:lang w:eastAsia="zh-CN"/>
          </w:rPr>
          <w:t>九、项目变更管理</w:t>
        </w:r>
        <w:r>
          <w:tab/>
        </w:r>
        <w:r>
          <w:fldChar w:fldCharType="begin"/>
        </w:r>
        <w:r>
          <w:instrText xml:space="preserve"> PAGEREF _Toc18229 \h </w:instrText>
        </w:r>
        <w:r>
          <w:fldChar w:fldCharType="separate"/>
        </w:r>
        <w:r>
          <w:t>43</w:t>
        </w:r>
        <w:r>
          <w:fldChar w:fldCharType="end"/>
        </w:r>
      </w:hyperlink>
    </w:p>
    <w:p>
      <w:pPr>
        <w:pStyle w:val="TOC2"/>
        <w:tabs>
          <w:tab w:val="right" w:leader="dot" w:pos="8306"/>
        </w:tabs>
      </w:pPr>
      <w:hyperlink w:anchor="_Toc28860" w:history="1">
        <w:r>
          <w:rPr>
            <w:rFonts w:ascii="仿宋" w:eastAsia="仿宋" w:hAnsi="仿宋" w:cs="仿宋" w:hint="eastAsia"/>
            <w:lang w:eastAsia="zh-CN"/>
          </w:rPr>
          <w:t>(一)、变更控制流程</w:t>
        </w:r>
        <w:r>
          <w:tab/>
        </w:r>
        <w:r>
          <w:fldChar w:fldCharType="begin"/>
        </w:r>
        <w:r>
          <w:instrText xml:space="preserve"> PAGEREF _Toc28860 \h </w:instrText>
        </w:r>
        <w:r>
          <w:fldChar w:fldCharType="separate"/>
        </w:r>
        <w:r>
          <w:t>43</w:t>
        </w:r>
        <w:r>
          <w:fldChar w:fldCharType="end"/>
        </w:r>
      </w:hyperlink>
    </w:p>
    <w:p>
      <w:pPr>
        <w:pStyle w:val="TOC2"/>
        <w:tabs>
          <w:tab w:val="right" w:leader="dot" w:pos="8306"/>
        </w:tabs>
      </w:pPr>
      <w:hyperlink w:anchor="_Toc28319" w:history="1">
        <w:r>
          <w:rPr>
            <w:rFonts w:ascii="仿宋" w:eastAsia="仿宋" w:hAnsi="仿宋" w:cs="仿宋" w:hint="eastAsia"/>
            <w:lang w:eastAsia="zh-CN"/>
          </w:rPr>
          <w:t>(二)、影响评估与处理</w:t>
        </w:r>
        <w:r>
          <w:tab/>
        </w:r>
        <w:r>
          <w:fldChar w:fldCharType="begin"/>
        </w:r>
        <w:r>
          <w:instrText xml:space="preserve"> PAGEREF _Toc28319 \h </w:instrText>
        </w:r>
        <w:r>
          <w:fldChar w:fldCharType="separate"/>
        </w:r>
        <w:r>
          <w:t>44</w:t>
        </w:r>
        <w:r>
          <w:fldChar w:fldCharType="end"/>
        </w:r>
      </w:hyperlink>
    </w:p>
    <w:p>
      <w:pPr>
        <w:pStyle w:val="TOC2"/>
        <w:tabs>
          <w:tab w:val="right" w:leader="dot" w:pos="8306"/>
        </w:tabs>
      </w:pPr>
      <w:hyperlink w:anchor="_Toc7237" w:history="1">
        <w:r>
          <w:rPr>
            <w:rFonts w:ascii="仿宋" w:eastAsia="仿宋" w:hAnsi="仿宋" w:cs="仿宋" w:hint="eastAsia"/>
            <w:lang w:eastAsia="zh-CN"/>
          </w:rPr>
          <w:t>(三)、变更记录与追踪</w:t>
        </w:r>
        <w:r>
          <w:tab/>
        </w:r>
        <w:r>
          <w:fldChar w:fldCharType="begin"/>
        </w:r>
        <w:r>
          <w:instrText xml:space="preserve"> PAGEREF _Toc7237 \h </w:instrText>
        </w:r>
        <w:r>
          <w:fldChar w:fldCharType="separate"/>
        </w:r>
        <w:r>
          <w:t>45</w:t>
        </w:r>
        <w:r>
          <w:fldChar w:fldCharType="end"/>
        </w:r>
      </w:hyperlink>
    </w:p>
    <w:p>
      <w:pPr>
        <w:pStyle w:val="TOC2"/>
        <w:tabs>
          <w:tab w:val="right" w:leader="dot" w:pos="8306"/>
        </w:tabs>
      </w:pPr>
      <w:hyperlink w:anchor="_Toc6487" w:history="1">
        <w:r>
          <w:rPr>
            <w:rFonts w:ascii="仿宋" w:eastAsia="仿宋" w:hAnsi="仿宋" w:cs="仿宋" w:hint="eastAsia"/>
            <w:lang w:eastAsia="zh-CN"/>
          </w:rPr>
          <w:t>(四)、变更管理策略</w:t>
        </w:r>
        <w:r>
          <w:tab/>
        </w:r>
        <w:r>
          <w:fldChar w:fldCharType="begin"/>
        </w:r>
        <w:r>
          <w:instrText xml:space="preserve"> PAGEREF _Toc6487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6" w:history="1">
        <w:r>
          <w:rPr>
            <w:rFonts w:ascii="仿宋" w:eastAsia="仿宋" w:hAnsi="仿宋" w:cs="仿宋" w:hint="eastAsia"/>
            <w:lang w:eastAsia="zh-CN"/>
          </w:rPr>
          <w:t>十、资金管理与财务规划</w:t>
        </w:r>
        <w:r>
          <w:tab/>
        </w:r>
        <w:r>
          <w:fldChar w:fldCharType="begin"/>
        </w:r>
        <w:r>
          <w:instrText xml:space="preserve"> PAGEREF _Toc23616 \h </w:instrText>
        </w:r>
        <w:r>
          <w:fldChar w:fldCharType="separate"/>
        </w:r>
        <w:r>
          <w:t>49</w:t>
        </w:r>
        <w:r>
          <w:fldChar w:fldCharType="end"/>
        </w:r>
      </w:hyperlink>
    </w:p>
    <w:p>
      <w:pPr>
        <w:pStyle w:val="TOC2"/>
        <w:tabs>
          <w:tab w:val="right" w:leader="dot" w:pos="8306"/>
        </w:tabs>
      </w:pPr>
      <w:hyperlink w:anchor="_Toc16533" w:history="1">
        <w:r>
          <w:rPr>
            <w:rFonts w:ascii="仿宋" w:eastAsia="仿宋" w:hAnsi="仿宋" w:cs="仿宋" w:hint="eastAsia"/>
            <w:lang w:eastAsia="zh-CN"/>
          </w:rPr>
          <w:t>(一)、项目资金来源与筹措</w:t>
        </w:r>
        <w:r>
          <w:tab/>
        </w:r>
        <w:r>
          <w:fldChar w:fldCharType="begin"/>
        </w:r>
        <w:r>
          <w:instrText xml:space="preserve"> PAGEREF _Toc16533 \h </w:instrText>
        </w:r>
        <w:r>
          <w:fldChar w:fldCharType="separate"/>
        </w:r>
        <w:r>
          <w:t>49</w:t>
        </w:r>
        <w:r>
          <w:fldChar w:fldCharType="end"/>
        </w:r>
      </w:hyperlink>
    </w:p>
    <w:p>
      <w:pPr>
        <w:pStyle w:val="TOC2"/>
        <w:tabs>
          <w:tab w:val="right" w:leader="dot" w:pos="8306"/>
        </w:tabs>
      </w:pPr>
      <w:hyperlink w:anchor="_Toc14870" w:history="1">
        <w:r>
          <w:rPr>
            <w:rFonts w:ascii="仿宋" w:eastAsia="仿宋" w:hAnsi="仿宋" w:cs="仿宋" w:hint="eastAsia"/>
            <w:lang w:eastAsia="zh-CN"/>
          </w:rPr>
          <w:t>(二)、资金使用与监管</w:t>
        </w:r>
        <w:r>
          <w:tab/>
        </w:r>
        <w:r>
          <w:fldChar w:fldCharType="begin"/>
        </w:r>
        <w:r>
          <w:instrText xml:space="preserve"> PAGEREF _Toc14870 \h </w:instrText>
        </w:r>
        <w:r>
          <w:fldChar w:fldCharType="separate"/>
        </w:r>
        <w:r>
          <w:t>50</w:t>
        </w:r>
        <w:r>
          <w:fldChar w:fldCharType="end"/>
        </w:r>
      </w:hyperlink>
    </w:p>
    <w:p>
      <w:pPr>
        <w:pStyle w:val="TOC2"/>
        <w:tabs>
          <w:tab w:val="right" w:leader="dot" w:pos="8306"/>
        </w:tabs>
      </w:pPr>
      <w:hyperlink w:anchor="_Toc4352" w:history="1">
        <w:r>
          <w:rPr>
            <w:rFonts w:ascii="仿宋" w:eastAsia="仿宋" w:hAnsi="仿宋" w:cs="仿宋" w:hint="eastAsia"/>
            <w:lang w:eastAsia="zh-CN"/>
          </w:rPr>
          <w:t>(三)、财务规划与预测</w:t>
        </w:r>
        <w:r>
          <w:tab/>
        </w:r>
        <w:r>
          <w:fldChar w:fldCharType="begin"/>
        </w:r>
        <w:r>
          <w:instrText xml:space="preserve"> PAGEREF _Toc4352 \h </w:instrText>
        </w:r>
        <w:r>
          <w:fldChar w:fldCharType="separate"/>
        </w:r>
        <w:r>
          <w:t>51</w:t>
        </w:r>
        <w:r>
          <w:fldChar w:fldCharType="end"/>
        </w:r>
      </w:hyperlink>
    </w:p>
    <w:p>
      <w:pPr>
        <w:pStyle w:val="TOC1"/>
        <w:tabs>
          <w:tab w:val="right" w:leader="dot" w:pos="8306"/>
        </w:tabs>
      </w:pPr>
      <w:hyperlink w:anchor="_Toc23851" w:history="1">
        <w:r>
          <w:rPr>
            <w:rFonts w:ascii="仿宋" w:eastAsia="仿宋" w:hAnsi="仿宋" w:cs="仿宋" w:hint="eastAsia"/>
            <w:lang w:eastAsia="zh-CN"/>
          </w:rPr>
          <w:t>十一、环境保护与治理方案</w:t>
        </w:r>
        <w:r>
          <w:tab/>
        </w:r>
        <w:r>
          <w:fldChar w:fldCharType="begin"/>
        </w:r>
        <w:r>
          <w:instrText xml:space="preserve"> PAGEREF _Toc23851 \h </w:instrText>
        </w:r>
        <w:r>
          <w:fldChar w:fldCharType="separate"/>
        </w:r>
        <w:r>
          <w:t>52</w:t>
        </w:r>
        <w:r>
          <w:fldChar w:fldCharType="end"/>
        </w:r>
      </w:hyperlink>
    </w:p>
    <w:p>
      <w:pPr>
        <w:pStyle w:val="TOC2"/>
        <w:tabs>
          <w:tab w:val="right" w:leader="dot" w:pos="8306"/>
        </w:tabs>
      </w:pPr>
      <w:hyperlink w:anchor="_Toc29792" w:history="1">
        <w:r>
          <w:rPr>
            <w:rFonts w:ascii="仿宋" w:eastAsia="仿宋" w:hAnsi="仿宋" w:cs="仿宋" w:hint="eastAsia"/>
            <w:lang w:eastAsia="zh-CN"/>
          </w:rPr>
          <w:t>(一)、项目环境影响评估</w:t>
        </w:r>
        <w:r>
          <w:tab/>
        </w:r>
        <w:r>
          <w:fldChar w:fldCharType="begin"/>
        </w:r>
        <w:r>
          <w:instrText xml:space="preserve"> PAGEREF _Toc29792 \h </w:instrText>
        </w:r>
        <w:r>
          <w:fldChar w:fldCharType="separate"/>
        </w:r>
        <w:r>
          <w:t>52</w:t>
        </w:r>
        <w:r>
          <w:fldChar w:fldCharType="end"/>
        </w:r>
      </w:hyperlink>
    </w:p>
    <w:p>
      <w:pPr>
        <w:pStyle w:val="TOC2"/>
        <w:tabs>
          <w:tab w:val="right" w:leader="dot" w:pos="8306"/>
        </w:tabs>
      </w:pPr>
      <w:hyperlink w:anchor="_Toc12368" w:history="1">
        <w:r>
          <w:rPr>
            <w:rFonts w:ascii="仿宋" w:eastAsia="仿宋" w:hAnsi="仿宋" w:cs="仿宋" w:hint="eastAsia"/>
            <w:lang w:eastAsia="zh-CN"/>
          </w:rPr>
          <w:t>(二)、环境保护措施与治理方案</w:t>
        </w:r>
        <w:r>
          <w:tab/>
        </w:r>
        <w:r>
          <w:fldChar w:fldCharType="begin"/>
        </w:r>
        <w:r>
          <w:instrText xml:space="preserve"> PAGEREF _Toc12368 \h </w:instrText>
        </w:r>
        <w:r>
          <w:fldChar w:fldCharType="separate"/>
        </w:r>
        <w:r>
          <w:t>53</w:t>
        </w:r>
        <w:r>
          <w:fldChar w:fldCharType="end"/>
        </w:r>
      </w:hyperlink>
    </w:p>
    <w:p>
      <w:pPr>
        <w:pStyle w:val="TOC1"/>
        <w:tabs>
          <w:tab w:val="right" w:leader="dot" w:pos="8306"/>
        </w:tabs>
      </w:pPr>
      <w:hyperlink w:anchor="_Toc22977" w:history="1">
        <w:r>
          <w:rPr>
            <w:rFonts w:ascii="仿宋" w:eastAsia="仿宋" w:hAnsi="仿宋" w:cs="仿宋" w:hint="eastAsia"/>
            <w:lang w:eastAsia="zh-CN"/>
          </w:rPr>
          <w:t>十二、客户关系管理与市场拓展</w:t>
        </w:r>
        <w:r>
          <w:tab/>
        </w:r>
        <w:r>
          <w:fldChar w:fldCharType="begin"/>
        </w:r>
        <w:r>
          <w:instrText xml:space="preserve"> PAGEREF _Toc22977 \h </w:instrText>
        </w:r>
        <w:r>
          <w:fldChar w:fldCharType="separate"/>
        </w:r>
        <w:r>
          <w:t>53</w:t>
        </w:r>
        <w:r>
          <w:fldChar w:fldCharType="end"/>
        </w:r>
      </w:hyperlink>
    </w:p>
    <w:p>
      <w:pPr>
        <w:pStyle w:val="TOC2"/>
        <w:tabs>
          <w:tab w:val="right" w:leader="dot" w:pos="8306"/>
        </w:tabs>
      </w:pPr>
      <w:hyperlink w:anchor="_Toc24540" w:history="1">
        <w:r>
          <w:rPr>
            <w:rFonts w:ascii="仿宋" w:eastAsia="仿宋" w:hAnsi="仿宋" w:cs="仿宋" w:hint="eastAsia"/>
            <w:lang w:eastAsia="zh-CN"/>
          </w:rPr>
          <w:t>(一)、客户关系管理策略</w:t>
        </w:r>
        <w:r>
          <w:tab/>
        </w:r>
        <w:r>
          <w:fldChar w:fldCharType="begin"/>
        </w:r>
        <w:r>
          <w:instrText xml:space="preserve"> PAGEREF _Toc24540 \h </w:instrText>
        </w:r>
        <w:r>
          <w:fldChar w:fldCharType="separate"/>
        </w:r>
        <w:r>
          <w:t>53</w:t>
        </w:r>
        <w:r>
          <w:fldChar w:fldCharType="end"/>
        </w:r>
      </w:hyperlink>
    </w:p>
    <w:p>
      <w:pPr>
        <w:pStyle w:val="TOC2"/>
        <w:tabs>
          <w:tab w:val="right" w:leader="dot" w:pos="8306"/>
        </w:tabs>
      </w:pPr>
      <w:hyperlink w:anchor="_Toc14260" w:history="1">
        <w:r>
          <w:rPr>
            <w:rFonts w:ascii="仿宋" w:eastAsia="仿宋" w:hAnsi="仿宋" w:cs="仿宋" w:hint="eastAsia"/>
            <w:lang w:eastAsia="zh-CN"/>
          </w:rPr>
          <w:t>(二)、市场拓展方案</w:t>
        </w:r>
        <w:r>
          <w:tab/>
        </w:r>
        <w:r>
          <w:fldChar w:fldCharType="begin"/>
        </w:r>
        <w:r>
          <w:instrText xml:space="preserve"> PAGEREF _Toc14260 \h </w:instrText>
        </w:r>
        <w:r>
          <w:fldChar w:fldCharType="separate"/>
        </w:r>
        <w:r>
          <w:t>55</w:t>
        </w:r>
        <w:r>
          <w:fldChar w:fldCharType="end"/>
        </w:r>
      </w:hyperlink>
    </w:p>
    <w:p>
      <w:pPr>
        <w:pStyle w:val="TOC1"/>
        <w:tabs>
          <w:tab w:val="right" w:leader="dot" w:pos="8306"/>
        </w:tabs>
      </w:pPr>
      <w:hyperlink w:anchor="_Toc23909" w:history="1">
        <w:r>
          <w:rPr>
            <w:rFonts w:ascii="仿宋" w:eastAsia="仿宋" w:hAnsi="仿宋" w:cs="仿宋" w:hint="eastAsia"/>
            <w:lang w:eastAsia="zh-CN"/>
          </w:rPr>
          <w:t>十三、项目施工方案</w:t>
        </w:r>
        <w:r>
          <w:tab/>
        </w:r>
        <w:r>
          <w:fldChar w:fldCharType="begin"/>
        </w:r>
        <w:r>
          <w:instrText xml:space="preserve"> PAGEREF _Toc23909 \h </w:instrText>
        </w:r>
        <w:r>
          <w:fldChar w:fldCharType="separate"/>
        </w:r>
        <w:r>
          <w:t>56</w:t>
        </w:r>
        <w:r>
          <w:fldChar w:fldCharType="end"/>
        </w:r>
      </w:hyperlink>
    </w:p>
    <w:p>
      <w:pPr>
        <w:pStyle w:val="TOC2"/>
        <w:tabs>
          <w:tab w:val="right" w:leader="dot" w:pos="8306"/>
        </w:tabs>
      </w:pPr>
      <w:hyperlink w:anchor="_Toc24980" w:history="1">
        <w:r>
          <w:rPr>
            <w:rFonts w:ascii="仿宋" w:eastAsia="仿宋" w:hAnsi="仿宋" w:cs="仿宋" w:hint="eastAsia"/>
            <w:lang w:eastAsia="zh-CN"/>
          </w:rPr>
          <w:t>(一)、施工组织设计</w:t>
        </w:r>
        <w:r>
          <w:tab/>
        </w:r>
        <w:r>
          <w:fldChar w:fldCharType="begin"/>
        </w:r>
        <w:r>
          <w:instrText xml:space="preserve"> PAGEREF _Toc24980 \h </w:instrText>
        </w:r>
        <w:r>
          <w:fldChar w:fldCharType="separate"/>
        </w:r>
        <w:r>
          <w:t>56</w:t>
        </w:r>
        <w:r>
          <w:fldChar w:fldCharType="end"/>
        </w:r>
      </w:hyperlink>
    </w:p>
    <w:p>
      <w:pPr>
        <w:pStyle w:val="TOC2"/>
        <w:tabs>
          <w:tab w:val="right" w:leader="dot" w:pos="8306"/>
        </w:tabs>
      </w:pPr>
      <w:hyperlink w:anchor="_Toc15988" w:history="1">
        <w:r>
          <w:rPr>
            <w:rFonts w:ascii="仿宋" w:eastAsia="仿宋" w:hAnsi="仿宋" w:cs="仿宋" w:hint="eastAsia"/>
            <w:lang w:eastAsia="zh-CN"/>
          </w:rPr>
          <w:t>(二)、施工工艺与技术路线</w:t>
        </w:r>
        <w:r>
          <w:tab/>
        </w:r>
        <w:r>
          <w:fldChar w:fldCharType="begin"/>
        </w:r>
        <w:r>
          <w:instrText xml:space="preserve"> PAGEREF _Toc15988 \h </w:instrText>
        </w:r>
        <w:r>
          <w:fldChar w:fldCharType="separate"/>
        </w:r>
        <w:r>
          <w:t>57</w:t>
        </w:r>
        <w:r>
          <w:fldChar w:fldCharType="end"/>
        </w:r>
      </w:hyperlink>
    </w:p>
    <w:p>
      <w:pPr>
        <w:pStyle w:val="TOC2"/>
        <w:tabs>
          <w:tab w:val="right" w:leader="dot" w:pos="8306"/>
        </w:tabs>
      </w:pPr>
      <w:hyperlink w:anchor="_Toc20473" w:history="1">
        <w:r>
          <w:rPr>
            <w:rFonts w:ascii="仿宋" w:eastAsia="仿宋" w:hAnsi="仿宋" w:cs="仿宋" w:hint="eastAsia"/>
            <w:lang w:eastAsia="zh-CN"/>
          </w:rPr>
          <w:t>(三)、关键节点施工计划</w:t>
        </w:r>
        <w:r>
          <w:tab/>
        </w:r>
        <w:r>
          <w:fldChar w:fldCharType="begin"/>
        </w:r>
        <w:r>
          <w:instrText xml:space="preserve"> PAGEREF _Toc20473 \h </w:instrText>
        </w:r>
        <w:r>
          <w:fldChar w:fldCharType="separate"/>
        </w:r>
        <w:r>
          <w:t>58</w:t>
        </w:r>
        <w:r>
          <w:fldChar w:fldCharType="end"/>
        </w:r>
      </w:hyperlink>
    </w:p>
    <w:p>
      <w:pPr>
        <w:pStyle w:val="TOC2"/>
        <w:tabs>
          <w:tab w:val="right" w:leader="dot" w:pos="8306"/>
        </w:tabs>
      </w:pPr>
      <w:hyperlink w:anchor="_Toc13740" w:history="1">
        <w:r>
          <w:rPr>
            <w:rFonts w:ascii="仿宋" w:eastAsia="仿宋" w:hAnsi="仿宋" w:cs="仿宋" w:hint="eastAsia"/>
            <w:lang w:eastAsia="zh-CN"/>
          </w:rPr>
          <w:t>(四)、施工现场管理</w:t>
        </w:r>
        <w:r>
          <w:tab/>
        </w:r>
        <w:r>
          <w:fldChar w:fldCharType="begin"/>
        </w:r>
        <w:r>
          <w:instrText xml:space="preserve"> PAGEREF _Toc13740 \h </w:instrText>
        </w:r>
        <w:r>
          <w:fldChar w:fldCharType="separate"/>
        </w:r>
        <w:r>
          <w:t>60</w:t>
        </w:r>
        <w:r>
          <w:fldChar w:fldCharType="end"/>
        </w:r>
      </w:hyperlink>
    </w:p>
    <w:p>
      <w:pPr>
        <w:pStyle w:val="TOC1"/>
        <w:tabs>
          <w:tab w:val="right" w:leader="dot" w:pos="8306"/>
        </w:tabs>
      </w:pPr>
      <w:hyperlink w:anchor="_Toc15807" w:history="1">
        <w:r>
          <w:rPr>
            <w:rFonts w:ascii="仿宋" w:eastAsia="仿宋" w:hAnsi="仿宋" w:cs="仿宋" w:hint="eastAsia"/>
            <w:lang w:eastAsia="zh-CN"/>
          </w:rPr>
          <w:t>十四、人力资源管理与开发</w:t>
        </w:r>
        <w:r>
          <w:tab/>
        </w:r>
        <w:r>
          <w:fldChar w:fldCharType="begin"/>
        </w:r>
        <w:r>
          <w:instrText xml:space="preserve"> PAGEREF _Toc15807 \h </w:instrText>
        </w:r>
        <w:r>
          <w:fldChar w:fldCharType="separate"/>
        </w:r>
        <w:r>
          <w:t>62</w:t>
        </w:r>
        <w:r>
          <w:fldChar w:fldCharType="end"/>
        </w:r>
      </w:hyperlink>
    </w:p>
    <w:p>
      <w:pPr>
        <w:pStyle w:val="TOC2"/>
        <w:tabs>
          <w:tab w:val="right" w:leader="dot" w:pos="8306"/>
        </w:tabs>
      </w:pPr>
      <w:hyperlink w:anchor="_Toc8752" w:history="1">
        <w:r>
          <w:rPr>
            <w:rFonts w:ascii="仿宋" w:eastAsia="仿宋" w:hAnsi="仿宋" w:cs="仿宋" w:hint="eastAsia"/>
            <w:lang w:eastAsia="zh-CN"/>
          </w:rPr>
          <w:t>(一)、人力资源规划</w:t>
        </w:r>
        <w:r>
          <w:tab/>
        </w:r>
        <w:r>
          <w:fldChar w:fldCharType="begin"/>
        </w:r>
        <w:r>
          <w:instrText xml:space="preserve"> PAGEREF _Toc8752 \h </w:instrText>
        </w:r>
        <w:r>
          <w:fldChar w:fldCharType="separate"/>
        </w:r>
        <w:r>
          <w:t>62</w:t>
        </w:r>
        <w:r>
          <w:fldChar w:fldCharType="end"/>
        </w:r>
      </w:hyperlink>
    </w:p>
    <w:p>
      <w:pPr>
        <w:pStyle w:val="TOC2"/>
        <w:tabs>
          <w:tab w:val="right" w:leader="dot" w:pos="8306"/>
        </w:tabs>
      </w:pPr>
      <w:hyperlink w:anchor="_Toc17997" w:history="1">
        <w:r>
          <w:rPr>
            <w:rFonts w:ascii="仿宋" w:eastAsia="仿宋" w:hAnsi="仿宋" w:cs="仿宋" w:hint="eastAsia"/>
            <w:lang w:eastAsia="zh-CN"/>
          </w:rPr>
          <w:t>(二)、人力资源开发与培训</w:t>
        </w:r>
        <w:r>
          <w:tab/>
        </w:r>
        <w:r>
          <w:fldChar w:fldCharType="begin"/>
        </w:r>
        <w:r>
          <w:instrText xml:space="preserve"> PAGEREF _Toc17997 \h </w:instrText>
        </w:r>
        <w:r>
          <w:fldChar w:fldCharType="separate"/>
        </w:r>
        <w:r>
          <w:t>64</w:t>
        </w:r>
        <w:r>
          <w:fldChar w:fldCharType="end"/>
        </w:r>
      </w:hyperlink>
    </w:p>
    <w:p>
      <w:pPr>
        <w:pStyle w:val="TOC1"/>
        <w:tabs>
          <w:tab w:val="right" w:leader="dot" w:pos="8306"/>
        </w:tabs>
      </w:pPr>
      <w:hyperlink w:anchor="_Toc20312" w:history="1">
        <w:r>
          <w:rPr>
            <w:rFonts w:ascii="仿宋" w:eastAsia="仿宋" w:hAnsi="仿宋" w:cs="仿宋" w:hint="eastAsia"/>
            <w:lang w:eastAsia="zh-CN"/>
          </w:rPr>
          <w:t>十五、设施与设备管理</w:t>
        </w:r>
        <w:r>
          <w:tab/>
        </w:r>
        <w:r>
          <w:fldChar w:fldCharType="begin"/>
        </w:r>
        <w:r>
          <w:instrText xml:space="preserve"> PAGEREF _Toc20312 \h </w:instrText>
        </w:r>
        <w:r>
          <w:fldChar w:fldCharType="separate"/>
        </w:r>
        <w:r>
          <w:t>66</w:t>
        </w:r>
        <w:r>
          <w:fldChar w:fldCharType="end"/>
        </w:r>
      </w:hyperlink>
    </w:p>
    <w:p>
      <w:pPr>
        <w:pStyle w:val="TOC2"/>
        <w:tabs>
          <w:tab w:val="right" w:leader="dot" w:pos="8306"/>
        </w:tabs>
      </w:pPr>
      <w:hyperlink w:anchor="_Toc22268" w:history="1">
        <w:r>
          <w:rPr>
            <w:rFonts w:ascii="仿宋" w:eastAsia="仿宋" w:hAnsi="仿宋" w:cs="仿宋" w:hint="eastAsia"/>
            <w:lang w:eastAsia="zh-CN"/>
          </w:rPr>
          <w:t>(一)、设施规划与配置</w:t>
        </w:r>
        <w:r>
          <w:tab/>
        </w:r>
        <w:r>
          <w:fldChar w:fldCharType="begin"/>
        </w:r>
        <w:r>
          <w:instrText xml:space="preserve"> PAGEREF _Toc22268 \h </w:instrText>
        </w:r>
        <w:r>
          <w:fldChar w:fldCharType="separate"/>
        </w:r>
        <w:r>
          <w:t>66</w:t>
        </w:r>
        <w:r>
          <w:fldChar w:fldCharType="end"/>
        </w:r>
      </w:hyperlink>
    </w:p>
    <w:p>
      <w:pPr>
        <w:pStyle w:val="TOC2"/>
        <w:tabs>
          <w:tab w:val="right" w:leader="dot" w:pos="8306"/>
        </w:tabs>
      </w:pPr>
      <w:hyperlink w:anchor="_Toc3830" w:history="1">
        <w:r>
          <w:rPr>
            <w:rFonts w:ascii="仿宋" w:eastAsia="仿宋" w:hAnsi="仿宋" w:cs="仿宋" w:hint="eastAsia"/>
            <w:lang w:eastAsia="zh-CN"/>
          </w:rPr>
          <w:t>(二)、设备采购与维护管理</w:t>
        </w:r>
        <w:r>
          <w:tab/>
        </w:r>
        <w:r>
          <w:fldChar w:fldCharType="begin"/>
        </w:r>
        <w:r>
          <w:instrText xml:space="preserve"> PAGEREF _Toc3830 \h </w:instrText>
        </w:r>
        <w:r>
          <w:fldChar w:fldCharType="separate"/>
        </w:r>
        <w:r>
          <w:t>67</w:t>
        </w:r>
        <w:r>
          <w:fldChar w:fldCharType="end"/>
        </w:r>
      </w:hyperlink>
    </w:p>
    <w:p>
      <w:pPr>
        <w:pStyle w:val="TOC2"/>
        <w:tabs>
          <w:tab w:val="right" w:leader="dot" w:pos="8306"/>
        </w:tabs>
      </w:pPr>
      <w:hyperlink w:anchor="_Toc5324" w:history="1">
        <w:r>
          <w:rPr>
            <w:rFonts w:ascii="仿宋" w:eastAsia="仿宋" w:hAnsi="仿宋" w:cs="仿宋" w:hint="eastAsia"/>
            <w:lang w:eastAsia="zh-CN"/>
          </w:rPr>
          <w:t>(三)、设施设备升级策略</w:t>
        </w:r>
        <w:r>
          <w:tab/>
        </w:r>
        <w:r>
          <w:fldChar w:fldCharType="begin"/>
        </w:r>
        <w:r>
          <w:instrText xml:space="preserve"> PAGEREF _Toc5324 \h </w:instrText>
        </w:r>
        <w:r>
          <w:fldChar w:fldCharType="separate"/>
        </w:r>
        <w:r>
          <w:t>68</w:t>
        </w:r>
        <w:r>
          <w:fldChar w:fldCharType="end"/>
        </w:r>
      </w:hyperlink>
    </w:p>
    <w:p>
      <w:pPr>
        <w:pStyle w:val="TOC1"/>
        <w:tabs>
          <w:tab w:val="right" w:leader="dot" w:pos="8306"/>
        </w:tabs>
      </w:pPr>
      <w:hyperlink w:anchor="_Toc27307" w:history="1">
        <w:r>
          <w:rPr>
            <w:rFonts w:ascii="仿宋" w:eastAsia="仿宋" w:hAnsi="仿宋" w:cs="仿宋" w:hint="eastAsia"/>
            <w:lang w:eastAsia="zh-CN"/>
          </w:rPr>
          <w:t>十六、知识产权管理与保护</w:t>
        </w:r>
        <w:r>
          <w:tab/>
        </w:r>
        <w:r>
          <w:fldChar w:fldCharType="begin"/>
        </w:r>
        <w:r>
          <w:instrText xml:space="preserve"> PAGEREF _Toc27307 \h </w:instrText>
        </w:r>
        <w:r>
          <w:fldChar w:fldCharType="separate"/>
        </w:r>
        <w:r>
          <w:t>68</w:t>
        </w:r>
        <w:r>
          <w:fldChar w:fldCharType="end"/>
        </w:r>
      </w:hyperlink>
    </w:p>
    <w:p>
      <w:pPr>
        <w:pStyle w:val="TOC2"/>
        <w:tabs>
          <w:tab w:val="right" w:leader="dot" w:pos="8306"/>
        </w:tabs>
      </w:pPr>
      <w:hyperlink w:anchor="_Toc8406" w:history="1">
        <w:r>
          <w:rPr>
            <w:rFonts w:ascii="仿宋" w:eastAsia="仿宋" w:hAnsi="仿宋" w:cs="仿宋" w:hint="eastAsia"/>
            <w:lang w:eastAsia="zh-CN"/>
          </w:rPr>
          <w:t>(一)、知识产权管理体系建设</w:t>
        </w:r>
        <w:r>
          <w:tab/>
        </w:r>
        <w:r>
          <w:fldChar w:fldCharType="begin"/>
        </w:r>
        <w:r>
          <w:instrText xml:space="preserve"> PAGEREF _Toc8406 \h </w:instrText>
        </w:r>
        <w:r>
          <w:fldChar w:fldCharType="separate"/>
        </w:r>
        <w:r>
          <w:t>68</w:t>
        </w:r>
        <w:r>
          <w:fldChar w:fldCharType="end"/>
        </w:r>
      </w:hyperlink>
    </w:p>
    <w:p>
      <w:pPr>
        <w:pStyle w:val="TOC2"/>
        <w:tabs>
          <w:tab w:val="right" w:leader="dot" w:pos="8306"/>
        </w:tabs>
      </w:pPr>
      <w:hyperlink w:anchor="_Toc19757" w:history="1">
        <w:r>
          <w:rPr>
            <w:rFonts w:ascii="仿宋" w:eastAsia="仿宋" w:hAnsi="仿宋" w:cs="仿宋" w:hint="eastAsia"/>
            <w:lang w:eastAsia="zh-CN"/>
          </w:rPr>
          <w:t>(二)、知识产权保护措施</w:t>
        </w:r>
        <w:r>
          <w:tab/>
        </w:r>
        <w:r>
          <w:fldChar w:fldCharType="begin"/>
        </w:r>
        <w:r>
          <w:instrText xml:space="preserve"> PAGEREF _Toc19757 \h </w:instrText>
        </w:r>
        <w:r>
          <w:fldChar w:fldCharType="separate"/>
        </w:r>
        <w:r>
          <w:t>69</w:t>
        </w:r>
        <w:r>
          <w:fldChar w:fldCharType="end"/>
        </w:r>
      </w:hyperlink>
    </w:p>
    <w:p>
      <w:pPr>
        <w:pStyle w:val="TOC1"/>
        <w:tabs>
          <w:tab w:val="right" w:leader="dot" w:pos="8306"/>
        </w:tabs>
      </w:pPr>
      <w:hyperlink w:anchor="_Toc14607" w:history="1">
        <w:r>
          <w:rPr>
            <w:rFonts w:ascii="仿宋" w:eastAsia="仿宋" w:hAnsi="仿宋" w:cs="仿宋" w:hint="eastAsia"/>
            <w:lang w:eastAsia="zh-CN"/>
          </w:rPr>
          <w:t>十七、企业合规与伦理</w:t>
        </w:r>
        <w:r>
          <w:tab/>
        </w:r>
        <w:r>
          <w:fldChar w:fldCharType="begin"/>
        </w:r>
        <w:r>
          <w:instrText xml:space="preserve"> PAGEREF _Toc14607 \h </w:instrText>
        </w:r>
        <w:r>
          <w:fldChar w:fldCharType="separate"/>
        </w:r>
        <w:r>
          <w:t>71</w:t>
        </w:r>
        <w:r>
          <w:fldChar w:fldCharType="end"/>
        </w:r>
      </w:hyperlink>
    </w:p>
    <w:p>
      <w:pPr>
        <w:pStyle w:val="TOC2"/>
        <w:tabs>
          <w:tab w:val="right" w:leader="dot" w:pos="8306"/>
        </w:tabs>
      </w:pPr>
      <w:hyperlink w:anchor="_Toc19047" w:history="1">
        <w:r>
          <w:rPr>
            <w:rFonts w:ascii="仿宋" w:eastAsia="仿宋" w:hAnsi="仿宋" w:cs="仿宋" w:hint="eastAsia"/>
            <w:lang w:eastAsia="zh-CN"/>
          </w:rPr>
          <w:t>(一)、合规政策与程序</w:t>
        </w:r>
        <w:r>
          <w:tab/>
        </w:r>
        <w:r>
          <w:fldChar w:fldCharType="begin"/>
        </w:r>
        <w:r>
          <w:instrText xml:space="preserve"> PAGEREF _Toc19047 \h </w:instrText>
        </w:r>
        <w:r>
          <w:fldChar w:fldCharType="separate"/>
        </w:r>
        <w:r>
          <w:t>71</w:t>
        </w:r>
        <w:r>
          <w:fldChar w:fldCharType="end"/>
        </w:r>
      </w:hyperlink>
    </w:p>
    <w:p>
      <w:pPr>
        <w:pStyle w:val="TOC2"/>
        <w:tabs>
          <w:tab w:val="right" w:leader="dot" w:pos="8306"/>
        </w:tabs>
      </w:pPr>
      <w:hyperlink w:anchor="_Toc24662" w:history="1">
        <w:r>
          <w:rPr>
            <w:rFonts w:ascii="仿宋" w:eastAsia="仿宋" w:hAnsi="仿宋" w:cs="仿宋" w:hint="eastAsia"/>
            <w:lang w:eastAsia="zh-CN"/>
          </w:rPr>
          <w:t>(二)、伦理规范与培训</w:t>
        </w:r>
        <w:r>
          <w:tab/>
        </w:r>
        <w:r>
          <w:fldChar w:fldCharType="begin"/>
        </w:r>
        <w:r>
          <w:instrText xml:space="preserve"> PAGEREF _Toc24662 \h </w:instrText>
        </w:r>
        <w:r>
          <w:fldChar w:fldCharType="separate"/>
        </w:r>
        <w:r>
          <w:t>72</w:t>
        </w:r>
        <w:r>
          <w:fldChar w:fldCharType="end"/>
        </w:r>
      </w:hyperlink>
    </w:p>
    <w:p>
      <w:pPr>
        <w:pStyle w:val="TOC2"/>
        <w:tabs>
          <w:tab w:val="right" w:leader="dot" w:pos="8306"/>
        </w:tabs>
      </w:pPr>
      <w:hyperlink w:anchor="_Toc9682" w:history="1">
        <w:r>
          <w:rPr>
            <w:rFonts w:ascii="仿宋" w:eastAsia="仿宋" w:hAnsi="仿宋" w:cs="仿宋" w:hint="eastAsia"/>
            <w:lang w:eastAsia="zh-CN"/>
          </w:rPr>
          <w:t>(三)、合规风险评估</w:t>
        </w:r>
        <w:r>
          <w:tab/>
        </w:r>
        <w:r>
          <w:fldChar w:fldCharType="begin"/>
        </w:r>
        <w:r>
          <w:instrText xml:space="preserve"> PAGEREF _Toc9682 \h </w:instrText>
        </w:r>
        <w:r>
          <w:fldChar w:fldCharType="separate"/>
        </w:r>
        <w:r>
          <w:t>73</w:t>
        </w:r>
        <w:r>
          <w:fldChar w:fldCharType="end"/>
        </w:r>
      </w:hyperlink>
    </w:p>
    <w:p>
      <w:pPr>
        <w:pStyle w:val="TOC2"/>
        <w:tabs>
          <w:tab w:val="right" w:leader="dot" w:pos="8306"/>
        </w:tabs>
      </w:pPr>
      <w:hyperlink w:anchor="_Toc20466" w:history="1">
        <w:r>
          <w:rPr>
            <w:rFonts w:ascii="仿宋" w:eastAsia="仿宋" w:hAnsi="仿宋" w:cs="仿宋" w:hint="eastAsia"/>
            <w:lang w:eastAsia="zh-CN"/>
          </w:rPr>
          <w:t>(四)、合规监督与执行</w:t>
        </w:r>
        <w:r>
          <w:tab/>
        </w:r>
        <w:r>
          <w:fldChar w:fldCharType="begin"/>
        </w:r>
        <w:r>
          <w:instrText xml:space="preserve"> PAGEREF _Toc20466 \h </w:instrText>
        </w:r>
        <w:r>
          <w:fldChar w:fldCharType="separate"/>
        </w:r>
        <w:r>
          <w:t>74</w:t>
        </w:r>
        <w:r>
          <w:fldChar w:fldCharType="end"/>
        </w:r>
      </w:hyperlink>
    </w:p>
    <w:p>
      <w:pPr>
        <w:pStyle w:val="TOC1"/>
        <w:tabs>
          <w:tab w:val="right" w:leader="dot" w:pos="8306"/>
        </w:tabs>
      </w:pPr>
      <w:hyperlink w:anchor="_Toc28806" w:history="1">
        <w:r>
          <w:rPr>
            <w:rFonts w:ascii="仿宋" w:eastAsia="仿宋" w:hAnsi="仿宋" w:cs="仿宋" w:hint="eastAsia"/>
            <w:lang w:eastAsia="zh-CN"/>
          </w:rPr>
          <w:t>十八、成果转化与推广应用</w:t>
        </w:r>
        <w:r>
          <w:tab/>
        </w:r>
        <w:r>
          <w:fldChar w:fldCharType="begin"/>
        </w:r>
        <w:r>
          <w:instrText xml:space="preserve"> PAGEREF _Toc28806 \h </w:instrText>
        </w:r>
        <w:r>
          <w:fldChar w:fldCharType="separate"/>
        </w:r>
        <w:r>
          <w:t>75</w:t>
        </w:r>
        <w:r>
          <w:fldChar w:fldCharType="end"/>
        </w:r>
      </w:hyperlink>
    </w:p>
    <w:p>
      <w:pPr>
        <w:pStyle w:val="TOC2"/>
        <w:tabs>
          <w:tab w:val="right" w:leader="dot" w:pos="8306"/>
        </w:tabs>
      </w:pPr>
      <w:hyperlink w:anchor="_Toc17887" w:history="1">
        <w:r>
          <w:rPr>
            <w:rFonts w:ascii="仿宋" w:eastAsia="仿宋" w:hAnsi="仿宋" w:cs="仿宋" w:hint="eastAsia"/>
            <w:lang w:eastAsia="zh-CN"/>
          </w:rPr>
          <w:t>(一)、成果转化策略制定</w:t>
        </w:r>
        <w:r>
          <w:tab/>
        </w:r>
        <w:r>
          <w:fldChar w:fldCharType="begin"/>
        </w:r>
        <w:r>
          <w:instrText xml:space="preserve"> PAGEREF _Toc17887 \h </w:instrText>
        </w:r>
        <w:r>
          <w:fldChar w:fldCharType="separate"/>
        </w:r>
        <w:r>
          <w:t>75</w:t>
        </w:r>
        <w:r>
          <w:fldChar w:fldCharType="end"/>
        </w:r>
      </w:hyperlink>
    </w:p>
    <w:p>
      <w:pPr>
        <w:pStyle w:val="TOC2"/>
        <w:tabs>
          <w:tab w:val="right" w:leader="dot" w:pos="8306"/>
        </w:tabs>
      </w:pPr>
      <w:hyperlink w:anchor="_Toc9416" w:history="1">
        <w:r>
          <w:rPr>
            <w:rFonts w:ascii="仿宋" w:eastAsia="仿宋" w:hAnsi="仿宋" w:cs="仿宋" w:hint="eastAsia"/>
            <w:lang w:eastAsia="zh-CN"/>
          </w:rPr>
          <w:t>(二)、成果推广应用方案</w:t>
        </w:r>
        <w:r>
          <w:tab/>
        </w:r>
        <w:r>
          <w:fldChar w:fldCharType="begin"/>
        </w:r>
        <w:r>
          <w:instrText xml:space="preserve"> PAGEREF _Toc9416 \h </w:instrText>
        </w:r>
        <w:r>
          <w:fldChar w:fldCharType="separate"/>
        </w:r>
        <w:r>
          <w:t>76</w:t>
        </w:r>
        <w:r>
          <w:fldChar w:fldCharType="end"/>
        </w:r>
      </w:hyperlink>
    </w:p>
    <w:p>
      <w:pPr>
        <w:pStyle w:val="TOC1"/>
        <w:tabs>
          <w:tab w:val="right" w:leader="dot" w:pos="8306"/>
        </w:tabs>
      </w:pPr>
      <w:hyperlink w:anchor="_Toc7835" w:history="1">
        <w:r>
          <w:rPr>
            <w:rFonts w:ascii="仿宋" w:eastAsia="仿宋" w:hAnsi="仿宋" w:cs="仿宋" w:hint="eastAsia"/>
            <w:lang w:eastAsia="zh-CN"/>
          </w:rPr>
          <w:t>十九、质量管理与控制</w:t>
        </w:r>
        <w:r>
          <w:tab/>
        </w:r>
        <w:r>
          <w:fldChar w:fldCharType="begin"/>
        </w:r>
        <w:r>
          <w:instrText xml:space="preserve"> PAGEREF _Toc7835 \h </w:instrText>
        </w:r>
        <w:r>
          <w:fldChar w:fldCharType="separate"/>
        </w:r>
        <w:r>
          <w:t>78</w:t>
        </w:r>
        <w:r>
          <w:fldChar w:fldCharType="end"/>
        </w:r>
      </w:hyperlink>
    </w:p>
    <w:p>
      <w:pPr>
        <w:pStyle w:val="TOC2"/>
        <w:tabs>
          <w:tab w:val="right" w:leader="dot" w:pos="8306"/>
        </w:tabs>
      </w:pPr>
      <w:hyperlink w:anchor="_Toc4906" w:history="1">
        <w:r>
          <w:rPr>
            <w:rFonts w:ascii="仿宋" w:eastAsia="仿宋" w:hAnsi="仿宋" w:cs="仿宋" w:hint="eastAsia"/>
            <w:lang w:eastAsia="zh-CN"/>
          </w:rPr>
          <w:t>(一)、质量管理体系建设</w:t>
        </w:r>
        <w:r>
          <w:tab/>
        </w:r>
        <w:r>
          <w:fldChar w:fldCharType="begin"/>
        </w:r>
        <w:r>
          <w:instrText xml:space="preserve"> PAGEREF _Toc4906 \h </w:instrText>
        </w:r>
        <w:r>
          <w:fldChar w:fldCharType="separate"/>
        </w:r>
        <w:r>
          <w:t>78</w:t>
        </w:r>
        <w:r>
          <w:fldChar w:fldCharType="end"/>
        </w:r>
      </w:hyperlink>
    </w:p>
    <w:p>
      <w:pPr>
        <w:pStyle w:val="TOC2"/>
        <w:tabs>
          <w:tab w:val="right" w:leader="dot" w:pos="8306"/>
        </w:tabs>
      </w:pPr>
      <w:hyperlink w:anchor="_Toc24151" w:history="1">
        <w:r>
          <w:rPr>
            <w:rFonts w:ascii="仿宋" w:eastAsia="仿宋" w:hAnsi="仿宋" w:cs="仿宋" w:hint="eastAsia"/>
            <w:lang w:eastAsia="zh-CN"/>
          </w:rPr>
          <w:t>(二)、质量控制措施</w:t>
        </w:r>
        <w:r>
          <w:tab/>
        </w:r>
        <w:r>
          <w:fldChar w:fldCharType="begin"/>
        </w:r>
        <w:r>
          <w:instrText xml:space="preserve"> PAGEREF _Toc24151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2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5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灯盘项目与土地用途规划：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灯盘项目的容积率和建筑密度：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用地控制指标通常规定了容积率和建筑密度的要求。对于灯盘项目来说，这将影响建筑物的规模和高度。必须确保项目的设计符合容积率和建筑密度的限制，以遵守用地控制法规。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灯盘项目的建筑线限制：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用地控制指标还可能规定了建筑物与街道或相邻土地的距离，这被称为建筑线限制。灯盘项目必须遵守这些规定，以确保建筑的位置符合法规。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灯盘项目的环境影响和可持续性：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用地控制指标可能包括环境保护要求，例如绿地比例和污染防控措施。对于灯盘项目，这意味着必须考虑如何保护当地生态系统、水资源和空气质量，以确保项目的可持续性。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灯盘项目的规划和设计团队需要定期审查和更新用地控制指标，以确保项目的合规性。如果需要调整用地控制指标，必须与政府部门和相关利益相关者协商，以确保变更是合法的和有利于城市的发展。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在整个项目规划和实施过程中，与用地控制指标的合作和遵守是至关重要的。这有助于确保灯盘项目是一个合法、可持续且与城市规划一致的发展项目。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5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每个城市都有自己的规划目标和愿景，包括住宅区、商业区和工业区的平衡发展。灯盘项目需要与城市规划目标保持一致，以确保项目不会破坏城市的整体规划。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https://d.book118.com/805014034122011044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7F72ED"/>
    <w:rsid w:val="197F72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014034122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2024-01-16T05:11:00Z</dcterms:created>
  <dcterms:modified xsi:type="dcterms:W3CDTF">2024-01-16T05:12:20Z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EB4F0A37BF0141B69155FCE809D8BCD2_11</vt:lpwstr>
  </property>
  <property fmtid="{D5CDD505-2E9C-101B-9397-08002B2CF9AE}" pid="3" name="KSOProductBuildVer">
    <vt:lpwstr>2052-12.1.0.16120</vt:lpwstr>
  </property>
</Properties>
</file>