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7" w:history="1">
        <w:r>
          <w:rPr>
            <w:rFonts w:ascii="仿宋" w:eastAsia="仿宋" w:hAnsi="仿宋" w:cs="仿宋" w:hint="eastAsia"/>
            <w:lang w:eastAsia="zh-CN"/>
          </w:rPr>
          <w:t>概论</w:t>
        </w:r>
        <w:r>
          <w:tab/>
        </w:r>
        <w:r>
          <w:fldChar w:fldCharType="begin"/>
        </w:r>
        <w:r>
          <w:instrText xml:space="preserve"> PAGEREF _Toc23427 \h </w:instrText>
        </w:r>
        <w:r>
          <w:fldChar w:fldCharType="separate"/>
        </w:r>
        <w:r>
          <w:t>3</w:t>
        </w:r>
        <w:r>
          <w:fldChar w:fldCharType="end"/>
        </w:r>
      </w:hyperlink>
    </w:p>
    <w:p>
      <w:pPr>
        <w:pStyle w:val="TOC1"/>
        <w:tabs>
          <w:tab w:val="right" w:leader="dot" w:pos="8306"/>
        </w:tabs>
      </w:pPr>
      <w:hyperlink w:anchor="_Toc450" w:history="1">
        <w:r>
          <w:rPr>
            <w:rFonts w:ascii="仿宋" w:eastAsia="仿宋" w:hAnsi="仿宋" w:cs="仿宋" w:hint="eastAsia"/>
            <w:lang w:eastAsia="zh-CN"/>
          </w:rPr>
          <w:t>一、财务管理与成本控制</w:t>
        </w:r>
        <w:r>
          <w:tab/>
        </w:r>
        <w:r>
          <w:fldChar w:fldCharType="begin"/>
        </w:r>
        <w:r>
          <w:instrText xml:space="preserve"> PAGEREF _Toc450 \h </w:instrText>
        </w:r>
        <w:r>
          <w:fldChar w:fldCharType="separate"/>
        </w:r>
        <w:r>
          <w:t>3</w:t>
        </w:r>
        <w:r>
          <w:fldChar w:fldCharType="end"/>
        </w:r>
      </w:hyperlink>
    </w:p>
    <w:p>
      <w:pPr>
        <w:pStyle w:val="TOC2"/>
        <w:tabs>
          <w:tab w:val="right" w:leader="dot" w:pos="8306"/>
        </w:tabs>
      </w:pPr>
      <w:hyperlink w:anchor="_Toc29936" w:history="1">
        <w:r>
          <w:rPr>
            <w:rFonts w:ascii="仿宋" w:eastAsia="仿宋" w:hAnsi="仿宋" w:cs="仿宋" w:hint="eastAsia"/>
            <w:lang w:eastAsia="zh-CN"/>
          </w:rPr>
          <w:t>(一)、财务管理体系建设</w:t>
        </w:r>
        <w:r>
          <w:tab/>
        </w:r>
        <w:r>
          <w:fldChar w:fldCharType="begin"/>
        </w:r>
        <w:r>
          <w:instrText xml:space="preserve"> PAGEREF _Toc29936 \h </w:instrText>
        </w:r>
        <w:r>
          <w:fldChar w:fldCharType="separate"/>
        </w:r>
        <w:r>
          <w:t>3</w:t>
        </w:r>
        <w:r>
          <w:fldChar w:fldCharType="end"/>
        </w:r>
      </w:hyperlink>
    </w:p>
    <w:p>
      <w:pPr>
        <w:pStyle w:val="TOC2"/>
        <w:tabs>
          <w:tab w:val="right" w:leader="dot" w:pos="8306"/>
        </w:tabs>
      </w:pPr>
      <w:hyperlink w:anchor="_Toc13209" w:history="1">
        <w:r>
          <w:rPr>
            <w:rFonts w:ascii="仿宋" w:eastAsia="仿宋" w:hAnsi="仿宋" w:cs="仿宋" w:hint="eastAsia"/>
            <w:lang w:eastAsia="zh-CN"/>
          </w:rPr>
          <w:t>(二)、成本控制措施</w:t>
        </w:r>
        <w:r>
          <w:tab/>
        </w:r>
        <w:r>
          <w:fldChar w:fldCharType="begin"/>
        </w:r>
        <w:r>
          <w:instrText xml:space="preserve"> PAGEREF _Toc13209 \h </w:instrText>
        </w:r>
        <w:r>
          <w:fldChar w:fldCharType="separate"/>
        </w:r>
        <w:r>
          <w:t>4</w:t>
        </w:r>
        <w:r>
          <w:fldChar w:fldCharType="end"/>
        </w:r>
      </w:hyperlink>
    </w:p>
    <w:p>
      <w:pPr>
        <w:pStyle w:val="TOC1"/>
        <w:tabs>
          <w:tab w:val="right" w:leader="dot" w:pos="8306"/>
        </w:tabs>
      </w:pPr>
      <w:hyperlink w:anchor="_Toc4406" w:history="1">
        <w:r>
          <w:rPr>
            <w:rFonts w:ascii="仿宋" w:eastAsia="仿宋" w:hAnsi="仿宋" w:cs="仿宋" w:hint="eastAsia"/>
            <w:lang w:eastAsia="zh-CN"/>
          </w:rPr>
          <w:t>二、社会影响分析</w:t>
        </w:r>
        <w:r>
          <w:tab/>
        </w:r>
        <w:r>
          <w:fldChar w:fldCharType="begin"/>
        </w:r>
        <w:r>
          <w:instrText xml:space="preserve"> PAGEREF _Toc4406 \h </w:instrText>
        </w:r>
        <w:r>
          <w:fldChar w:fldCharType="separate"/>
        </w:r>
        <w:r>
          <w:t>5</w:t>
        </w:r>
        <w:r>
          <w:fldChar w:fldCharType="end"/>
        </w:r>
      </w:hyperlink>
    </w:p>
    <w:p>
      <w:pPr>
        <w:pStyle w:val="TOC2"/>
        <w:tabs>
          <w:tab w:val="right" w:leader="dot" w:pos="8306"/>
        </w:tabs>
      </w:pPr>
      <w:hyperlink w:anchor="_Toc17672" w:history="1">
        <w:r>
          <w:rPr>
            <w:rFonts w:ascii="仿宋" w:eastAsia="仿宋" w:hAnsi="仿宋" w:cs="仿宋" w:hint="eastAsia"/>
            <w:lang w:eastAsia="zh-CN"/>
          </w:rPr>
          <w:t>(一)、社会影响效果分析</w:t>
        </w:r>
        <w:r>
          <w:tab/>
        </w:r>
        <w:r>
          <w:fldChar w:fldCharType="begin"/>
        </w:r>
        <w:r>
          <w:instrText xml:space="preserve"> PAGEREF _Toc17672 \h </w:instrText>
        </w:r>
        <w:r>
          <w:fldChar w:fldCharType="separate"/>
        </w:r>
        <w:r>
          <w:t>5</w:t>
        </w:r>
        <w:r>
          <w:fldChar w:fldCharType="end"/>
        </w:r>
      </w:hyperlink>
    </w:p>
    <w:p>
      <w:pPr>
        <w:pStyle w:val="TOC2"/>
        <w:tabs>
          <w:tab w:val="right" w:leader="dot" w:pos="8306"/>
        </w:tabs>
      </w:pPr>
      <w:hyperlink w:anchor="_Toc14149" w:history="1">
        <w:r>
          <w:rPr>
            <w:rFonts w:ascii="仿宋" w:eastAsia="仿宋" w:hAnsi="仿宋" w:cs="仿宋" w:hint="eastAsia"/>
            <w:lang w:eastAsia="zh-CN"/>
          </w:rPr>
          <w:t>(二)、社会适应性分析</w:t>
        </w:r>
        <w:r>
          <w:tab/>
        </w:r>
        <w:r>
          <w:fldChar w:fldCharType="begin"/>
        </w:r>
        <w:r>
          <w:instrText xml:space="preserve"> PAGEREF _Toc14149 \h </w:instrText>
        </w:r>
        <w:r>
          <w:fldChar w:fldCharType="separate"/>
        </w:r>
        <w:r>
          <w:t>8</w:t>
        </w:r>
        <w:r>
          <w:fldChar w:fldCharType="end"/>
        </w:r>
      </w:hyperlink>
    </w:p>
    <w:p>
      <w:pPr>
        <w:pStyle w:val="TOC2"/>
        <w:tabs>
          <w:tab w:val="right" w:leader="dot" w:pos="8306"/>
        </w:tabs>
      </w:pPr>
      <w:hyperlink w:anchor="_Toc7265" w:history="1">
        <w:r>
          <w:rPr>
            <w:rFonts w:ascii="仿宋" w:eastAsia="仿宋" w:hAnsi="仿宋" w:cs="仿宋" w:hint="eastAsia"/>
            <w:lang w:eastAsia="zh-CN"/>
          </w:rPr>
          <w:t>(三)、社会风险及对策分析</w:t>
        </w:r>
        <w:r>
          <w:tab/>
        </w:r>
        <w:r>
          <w:fldChar w:fldCharType="begin"/>
        </w:r>
        <w:r>
          <w:instrText xml:space="preserve"> PAGEREF _Toc7265 \h </w:instrText>
        </w:r>
        <w:r>
          <w:fldChar w:fldCharType="separate"/>
        </w:r>
        <w:r>
          <w:t>9</w:t>
        </w:r>
        <w:r>
          <w:fldChar w:fldCharType="end"/>
        </w:r>
      </w:hyperlink>
    </w:p>
    <w:p>
      <w:pPr>
        <w:pStyle w:val="TOC1"/>
        <w:tabs>
          <w:tab w:val="right" w:leader="dot" w:pos="8306"/>
        </w:tabs>
      </w:pPr>
      <w:hyperlink w:anchor="_Toc19141" w:history="1">
        <w:r>
          <w:rPr>
            <w:rFonts w:ascii="仿宋" w:eastAsia="仿宋" w:hAnsi="仿宋" w:cs="仿宋" w:hint="eastAsia"/>
            <w:lang w:eastAsia="zh-CN"/>
          </w:rPr>
          <w:t>三、资源开发及综合利用分析</w:t>
        </w:r>
        <w:r>
          <w:tab/>
        </w:r>
        <w:r>
          <w:fldChar w:fldCharType="begin"/>
        </w:r>
        <w:r>
          <w:instrText xml:space="preserve"> PAGEREF _Toc19141 \h </w:instrText>
        </w:r>
        <w:r>
          <w:fldChar w:fldCharType="separate"/>
        </w:r>
        <w:r>
          <w:t>13</w:t>
        </w:r>
        <w:r>
          <w:fldChar w:fldCharType="end"/>
        </w:r>
      </w:hyperlink>
    </w:p>
    <w:p>
      <w:pPr>
        <w:pStyle w:val="TOC2"/>
        <w:tabs>
          <w:tab w:val="right" w:leader="dot" w:pos="8306"/>
        </w:tabs>
      </w:pPr>
      <w:hyperlink w:anchor="_Toc13023" w:history="1">
        <w:r>
          <w:rPr>
            <w:rFonts w:ascii="仿宋" w:eastAsia="仿宋" w:hAnsi="仿宋" w:cs="仿宋" w:hint="eastAsia"/>
            <w:lang w:eastAsia="zh-CN"/>
          </w:rPr>
          <w:t>(一)、资源开发方案</w:t>
        </w:r>
        <w:r>
          <w:tab/>
        </w:r>
        <w:r>
          <w:fldChar w:fldCharType="begin"/>
        </w:r>
        <w:r>
          <w:instrText xml:space="preserve"> PAGEREF _Toc13023 \h </w:instrText>
        </w:r>
        <w:r>
          <w:fldChar w:fldCharType="separate"/>
        </w:r>
        <w:r>
          <w:t>13</w:t>
        </w:r>
        <w:r>
          <w:fldChar w:fldCharType="end"/>
        </w:r>
      </w:hyperlink>
    </w:p>
    <w:p>
      <w:pPr>
        <w:pStyle w:val="TOC2"/>
        <w:tabs>
          <w:tab w:val="right" w:leader="dot" w:pos="8306"/>
        </w:tabs>
      </w:pPr>
      <w:hyperlink w:anchor="_Toc15213" w:history="1">
        <w:r>
          <w:rPr>
            <w:rFonts w:ascii="仿宋" w:eastAsia="仿宋" w:hAnsi="仿宋" w:cs="仿宋" w:hint="eastAsia"/>
            <w:lang w:eastAsia="zh-CN"/>
          </w:rPr>
          <w:t>(二)、资源利用方案</w:t>
        </w:r>
        <w:r>
          <w:tab/>
        </w:r>
        <w:r>
          <w:fldChar w:fldCharType="begin"/>
        </w:r>
        <w:r>
          <w:instrText xml:space="preserve"> PAGEREF _Toc15213 \h </w:instrText>
        </w:r>
        <w:r>
          <w:fldChar w:fldCharType="separate"/>
        </w:r>
        <w:r>
          <w:t>14</w:t>
        </w:r>
        <w:r>
          <w:fldChar w:fldCharType="end"/>
        </w:r>
      </w:hyperlink>
    </w:p>
    <w:p>
      <w:pPr>
        <w:pStyle w:val="TOC2"/>
        <w:tabs>
          <w:tab w:val="right" w:leader="dot" w:pos="8306"/>
        </w:tabs>
      </w:pPr>
      <w:hyperlink w:anchor="_Toc20257" w:history="1">
        <w:r>
          <w:rPr>
            <w:rFonts w:ascii="仿宋" w:eastAsia="仿宋" w:hAnsi="仿宋" w:cs="仿宋" w:hint="eastAsia"/>
            <w:lang w:eastAsia="zh-CN"/>
          </w:rPr>
          <w:t>(三)、资源节约措施</w:t>
        </w:r>
        <w:r>
          <w:tab/>
        </w:r>
        <w:r>
          <w:fldChar w:fldCharType="begin"/>
        </w:r>
        <w:r>
          <w:instrText xml:space="preserve"> PAGEREF _Toc20257 \h </w:instrText>
        </w:r>
        <w:r>
          <w:fldChar w:fldCharType="separate"/>
        </w:r>
        <w:r>
          <w:t>15</w:t>
        </w:r>
        <w:r>
          <w:fldChar w:fldCharType="end"/>
        </w:r>
      </w:hyperlink>
    </w:p>
    <w:p>
      <w:pPr>
        <w:pStyle w:val="TOC1"/>
        <w:tabs>
          <w:tab w:val="right" w:leader="dot" w:pos="8306"/>
        </w:tabs>
      </w:pPr>
      <w:hyperlink w:anchor="_Toc31772" w:history="1">
        <w:r>
          <w:rPr>
            <w:rFonts w:ascii="仿宋" w:eastAsia="仿宋" w:hAnsi="仿宋" w:cs="仿宋" w:hint="eastAsia"/>
            <w:lang w:eastAsia="zh-CN"/>
          </w:rPr>
          <w:t>四、背景、必要性分析</w:t>
        </w:r>
        <w:r>
          <w:tab/>
        </w:r>
        <w:r>
          <w:fldChar w:fldCharType="begin"/>
        </w:r>
        <w:r>
          <w:instrText xml:space="preserve"> PAGEREF _Toc31772 \h </w:instrText>
        </w:r>
        <w:r>
          <w:fldChar w:fldCharType="separate"/>
        </w:r>
        <w:r>
          <w:t>16</w:t>
        </w:r>
        <w:r>
          <w:fldChar w:fldCharType="end"/>
        </w:r>
      </w:hyperlink>
    </w:p>
    <w:p>
      <w:pPr>
        <w:pStyle w:val="TOC2"/>
        <w:tabs>
          <w:tab w:val="right" w:leader="dot" w:pos="8306"/>
        </w:tabs>
      </w:pPr>
      <w:hyperlink w:anchor="_Toc11356" w:history="1">
        <w:r>
          <w:rPr>
            <w:rFonts w:ascii="仿宋" w:eastAsia="仿宋" w:hAnsi="仿宋" w:cs="仿宋" w:hint="eastAsia"/>
            <w:lang w:eastAsia="zh-CN"/>
          </w:rPr>
          <w:t>(一)、项目建设背景</w:t>
        </w:r>
        <w:r>
          <w:tab/>
        </w:r>
        <w:r>
          <w:fldChar w:fldCharType="begin"/>
        </w:r>
        <w:r>
          <w:instrText xml:space="preserve"> PAGEREF _Toc11356 \h </w:instrText>
        </w:r>
        <w:r>
          <w:fldChar w:fldCharType="separate"/>
        </w:r>
        <w:r>
          <w:t>16</w:t>
        </w:r>
        <w:r>
          <w:fldChar w:fldCharType="end"/>
        </w:r>
      </w:hyperlink>
    </w:p>
    <w:p>
      <w:pPr>
        <w:pStyle w:val="TOC2"/>
        <w:tabs>
          <w:tab w:val="right" w:leader="dot" w:pos="8306"/>
        </w:tabs>
      </w:pPr>
      <w:hyperlink w:anchor="_Toc26553" w:history="1">
        <w:r>
          <w:rPr>
            <w:rFonts w:ascii="仿宋" w:eastAsia="仿宋" w:hAnsi="仿宋" w:cs="仿宋" w:hint="eastAsia"/>
            <w:lang w:eastAsia="zh-CN"/>
          </w:rPr>
          <w:t>(二)、必要性分析</w:t>
        </w:r>
        <w:r>
          <w:tab/>
        </w:r>
        <w:r>
          <w:fldChar w:fldCharType="begin"/>
        </w:r>
        <w:r>
          <w:instrText xml:space="preserve"> PAGEREF _Toc26553 \h </w:instrText>
        </w:r>
        <w:r>
          <w:fldChar w:fldCharType="separate"/>
        </w:r>
        <w:r>
          <w:t>17</w:t>
        </w:r>
        <w:r>
          <w:fldChar w:fldCharType="end"/>
        </w:r>
      </w:hyperlink>
    </w:p>
    <w:p>
      <w:pPr>
        <w:pStyle w:val="TOC2"/>
        <w:tabs>
          <w:tab w:val="right" w:leader="dot" w:pos="8306"/>
        </w:tabs>
      </w:pPr>
      <w:hyperlink w:anchor="_Toc15414" w:history="1">
        <w:r>
          <w:rPr>
            <w:rFonts w:ascii="仿宋" w:eastAsia="仿宋" w:hAnsi="仿宋" w:cs="仿宋" w:hint="eastAsia"/>
            <w:lang w:eastAsia="zh-CN"/>
          </w:rPr>
          <w:t>(三)、项目建设有利条件</w:t>
        </w:r>
        <w:r>
          <w:tab/>
        </w:r>
        <w:r>
          <w:fldChar w:fldCharType="begin"/>
        </w:r>
        <w:r>
          <w:instrText xml:space="preserve"> PAGEREF _Toc15414 \h </w:instrText>
        </w:r>
        <w:r>
          <w:fldChar w:fldCharType="separate"/>
        </w:r>
        <w:r>
          <w:t>19</w:t>
        </w:r>
        <w:r>
          <w:fldChar w:fldCharType="end"/>
        </w:r>
      </w:hyperlink>
    </w:p>
    <w:p>
      <w:pPr>
        <w:pStyle w:val="TOC1"/>
        <w:tabs>
          <w:tab w:val="right" w:leader="dot" w:pos="8306"/>
        </w:tabs>
      </w:pPr>
      <w:hyperlink w:anchor="_Toc10797" w:history="1">
        <w:r>
          <w:rPr>
            <w:rFonts w:ascii="仿宋" w:eastAsia="仿宋" w:hAnsi="仿宋" w:cs="仿宋" w:hint="eastAsia"/>
            <w:lang w:eastAsia="zh-CN"/>
          </w:rPr>
          <w:t>五、建设风险评估分析</w:t>
        </w:r>
        <w:r>
          <w:tab/>
        </w:r>
        <w:r>
          <w:fldChar w:fldCharType="begin"/>
        </w:r>
        <w:r>
          <w:instrText xml:space="preserve"> PAGEREF _Toc10797 \h </w:instrText>
        </w:r>
        <w:r>
          <w:fldChar w:fldCharType="separate"/>
        </w:r>
        <w:r>
          <w:t>20</w:t>
        </w:r>
        <w:r>
          <w:fldChar w:fldCharType="end"/>
        </w:r>
      </w:hyperlink>
    </w:p>
    <w:p>
      <w:pPr>
        <w:pStyle w:val="TOC2"/>
        <w:tabs>
          <w:tab w:val="right" w:leader="dot" w:pos="8306"/>
        </w:tabs>
      </w:pPr>
      <w:hyperlink w:anchor="_Toc24686" w:history="1">
        <w:r>
          <w:rPr>
            <w:rFonts w:ascii="仿宋" w:eastAsia="仿宋" w:hAnsi="仿宋" w:cs="仿宋" w:hint="eastAsia"/>
            <w:lang w:eastAsia="zh-CN"/>
          </w:rPr>
          <w:t>(一)、政策风险分析</w:t>
        </w:r>
        <w:r>
          <w:tab/>
        </w:r>
        <w:r>
          <w:fldChar w:fldCharType="begin"/>
        </w:r>
        <w:r>
          <w:instrText xml:space="preserve"> PAGEREF _Toc24686 \h </w:instrText>
        </w:r>
        <w:r>
          <w:fldChar w:fldCharType="separate"/>
        </w:r>
        <w:r>
          <w:t>20</w:t>
        </w:r>
        <w:r>
          <w:fldChar w:fldCharType="end"/>
        </w:r>
      </w:hyperlink>
    </w:p>
    <w:p>
      <w:pPr>
        <w:pStyle w:val="TOC2"/>
        <w:tabs>
          <w:tab w:val="right" w:leader="dot" w:pos="8306"/>
        </w:tabs>
      </w:pPr>
      <w:hyperlink w:anchor="_Toc13800" w:history="1">
        <w:r>
          <w:rPr>
            <w:rFonts w:ascii="仿宋" w:eastAsia="仿宋" w:hAnsi="仿宋" w:cs="仿宋" w:hint="eastAsia"/>
            <w:lang w:eastAsia="zh-CN"/>
          </w:rPr>
          <w:t>(二)、社会风险分析</w:t>
        </w:r>
        <w:r>
          <w:tab/>
        </w:r>
        <w:r>
          <w:fldChar w:fldCharType="begin"/>
        </w:r>
        <w:r>
          <w:instrText xml:space="preserve"> PAGEREF _Toc13800 \h </w:instrText>
        </w:r>
        <w:r>
          <w:fldChar w:fldCharType="separate"/>
        </w:r>
        <w:r>
          <w:t>21</w:t>
        </w:r>
        <w:r>
          <w:fldChar w:fldCharType="end"/>
        </w:r>
      </w:hyperlink>
    </w:p>
    <w:p>
      <w:pPr>
        <w:pStyle w:val="TOC2"/>
        <w:tabs>
          <w:tab w:val="right" w:leader="dot" w:pos="8306"/>
        </w:tabs>
      </w:pPr>
      <w:hyperlink w:anchor="_Toc8885" w:history="1">
        <w:r>
          <w:rPr>
            <w:rFonts w:ascii="仿宋" w:eastAsia="仿宋" w:hAnsi="仿宋" w:cs="仿宋" w:hint="eastAsia"/>
            <w:lang w:eastAsia="zh-CN"/>
          </w:rPr>
          <w:t>(三)、市场风险分析</w:t>
        </w:r>
        <w:r>
          <w:tab/>
        </w:r>
        <w:r>
          <w:fldChar w:fldCharType="begin"/>
        </w:r>
        <w:r>
          <w:instrText xml:space="preserve"> PAGEREF _Toc8885 \h </w:instrText>
        </w:r>
        <w:r>
          <w:fldChar w:fldCharType="separate"/>
        </w:r>
        <w:r>
          <w:t>23</w:t>
        </w:r>
        <w:r>
          <w:fldChar w:fldCharType="end"/>
        </w:r>
      </w:hyperlink>
    </w:p>
    <w:p>
      <w:pPr>
        <w:pStyle w:val="TOC2"/>
        <w:tabs>
          <w:tab w:val="right" w:leader="dot" w:pos="8306"/>
        </w:tabs>
      </w:pPr>
      <w:hyperlink w:anchor="_Toc21200" w:history="1">
        <w:r>
          <w:rPr>
            <w:rFonts w:ascii="仿宋" w:eastAsia="仿宋" w:hAnsi="仿宋" w:cs="仿宋" w:hint="eastAsia"/>
            <w:lang w:eastAsia="zh-CN"/>
          </w:rPr>
          <w:t>(四)、资金风险分析</w:t>
        </w:r>
        <w:r>
          <w:tab/>
        </w:r>
        <w:r>
          <w:fldChar w:fldCharType="begin"/>
        </w:r>
        <w:r>
          <w:instrText xml:space="preserve"> PAGEREF _Toc21200 \h </w:instrText>
        </w:r>
        <w:r>
          <w:fldChar w:fldCharType="separate"/>
        </w:r>
        <w:r>
          <w:t>24</w:t>
        </w:r>
        <w:r>
          <w:fldChar w:fldCharType="end"/>
        </w:r>
      </w:hyperlink>
    </w:p>
    <w:p>
      <w:pPr>
        <w:pStyle w:val="TOC2"/>
        <w:tabs>
          <w:tab w:val="right" w:leader="dot" w:pos="8306"/>
        </w:tabs>
      </w:pPr>
      <w:hyperlink w:anchor="_Toc25703" w:history="1">
        <w:r>
          <w:rPr>
            <w:rFonts w:ascii="仿宋" w:eastAsia="仿宋" w:hAnsi="仿宋" w:cs="仿宋" w:hint="eastAsia"/>
            <w:lang w:eastAsia="zh-CN"/>
          </w:rPr>
          <w:t>(五)、技术风险分析</w:t>
        </w:r>
        <w:r>
          <w:tab/>
        </w:r>
        <w:r>
          <w:fldChar w:fldCharType="begin"/>
        </w:r>
        <w:r>
          <w:instrText xml:space="preserve"> PAGEREF _Toc25703 \h </w:instrText>
        </w:r>
        <w:r>
          <w:fldChar w:fldCharType="separate"/>
        </w:r>
        <w:r>
          <w:t>25</w:t>
        </w:r>
        <w:r>
          <w:fldChar w:fldCharType="end"/>
        </w:r>
      </w:hyperlink>
    </w:p>
    <w:p>
      <w:pPr>
        <w:pStyle w:val="TOC2"/>
        <w:tabs>
          <w:tab w:val="right" w:leader="dot" w:pos="8306"/>
        </w:tabs>
      </w:pPr>
      <w:hyperlink w:anchor="_Toc31130" w:history="1">
        <w:r>
          <w:rPr>
            <w:rFonts w:ascii="仿宋" w:eastAsia="仿宋" w:hAnsi="仿宋" w:cs="仿宋" w:hint="eastAsia"/>
            <w:lang w:eastAsia="zh-CN"/>
          </w:rPr>
          <w:t>(六)、财务风险分析</w:t>
        </w:r>
        <w:r>
          <w:tab/>
        </w:r>
        <w:r>
          <w:fldChar w:fldCharType="begin"/>
        </w:r>
        <w:r>
          <w:instrText xml:space="preserve"> PAGEREF _Toc31130 \h </w:instrText>
        </w:r>
        <w:r>
          <w:fldChar w:fldCharType="separate"/>
        </w:r>
        <w:r>
          <w:t>26</w:t>
        </w:r>
        <w:r>
          <w:fldChar w:fldCharType="end"/>
        </w:r>
      </w:hyperlink>
    </w:p>
    <w:p>
      <w:pPr>
        <w:pStyle w:val="TOC2"/>
        <w:tabs>
          <w:tab w:val="right" w:leader="dot" w:pos="8306"/>
        </w:tabs>
      </w:pPr>
      <w:hyperlink w:anchor="_Toc3338" w:history="1">
        <w:r>
          <w:rPr>
            <w:rFonts w:ascii="仿宋" w:eastAsia="仿宋" w:hAnsi="仿宋" w:cs="仿宋" w:hint="eastAsia"/>
            <w:lang w:eastAsia="zh-CN"/>
          </w:rPr>
          <w:t>(七)、管理风险分析</w:t>
        </w:r>
        <w:r>
          <w:tab/>
        </w:r>
        <w:r>
          <w:fldChar w:fldCharType="begin"/>
        </w:r>
        <w:r>
          <w:instrText xml:space="preserve"> PAGEREF _Toc3338 \h </w:instrText>
        </w:r>
        <w:r>
          <w:fldChar w:fldCharType="separate"/>
        </w:r>
        <w:r>
          <w:t>28</w:t>
        </w:r>
        <w:r>
          <w:fldChar w:fldCharType="end"/>
        </w:r>
      </w:hyperlink>
    </w:p>
    <w:p>
      <w:pPr>
        <w:pStyle w:val="TOC2"/>
        <w:tabs>
          <w:tab w:val="right" w:leader="dot" w:pos="8306"/>
        </w:tabs>
      </w:pPr>
      <w:hyperlink w:anchor="_Toc1742" w:history="1">
        <w:r>
          <w:rPr>
            <w:rFonts w:ascii="仿宋" w:eastAsia="仿宋" w:hAnsi="仿宋" w:cs="仿宋" w:hint="eastAsia"/>
            <w:lang w:eastAsia="zh-CN"/>
          </w:rPr>
          <w:t>(八)、其它风险分析</w:t>
        </w:r>
        <w:r>
          <w:tab/>
        </w:r>
        <w:r>
          <w:fldChar w:fldCharType="begin"/>
        </w:r>
        <w:r>
          <w:instrText xml:space="preserve"> PAGEREF _Toc1742 \h </w:instrText>
        </w:r>
        <w:r>
          <w:fldChar w:fldCharType="separate"/>
        </w:r>
        <w:r>
          <w:t>29</w:t>
        </w:r>
        <w:r>
          <w:fldChar w:fldCharType="end"/>
        </w:r>
      </w:hyperlink>
    </w:p>
    <w:p>
      <w:pPr>
        <w:pStyle w:val="TOC2"/>
        <w:tabs>
          <w:tab w:val="right" w:leader="dot" w:pos="8306"/>
        </w:tabs>
      </w:pPr>
      <w:hyperlink w:anchor="_Toc13752" w:history="1">
        <w:r>
          <w:rPr>
            <w:rFonts w:ascii="仿宋" w:eastAsia="仿宋" w:hAnsi="仿宋" w:cs="仿宋" w:hint="eastAsia"/>
            <w:lang w:eastAsia="zh-CN"/>
          </w:rPr>
          <w:t>(九)、社会影响评估</w:t>
        </w:r>
        <w:r>
          <w:tab/>
        </w:r>
        <w:r>
          <w:fldChar w:fldCharType="begin"/>
        </w:r>
        <w:r>
          <w:instrText xml:space="preserve"> PAGEREF _Toc13752 \h </w:instrText>
        </w:r>
        <w:r>
          <w:fldChar w:fldCharType="separate"/>
        </w:r>
        <w:r>
          <w:t>31</w:t>
        </w:r>
        <w:r>
          <w:fldChar w:fldCharType="end"/>
        </w:r>
      </w:hyperlink>
    </w:p>
    <w:p>
      <w:pPr>
        <w:pStyle w:val="TOC1"/>
        <w:tabs>
          <w:tab w:val="right" w:leader="dot" w:pos="8306"/>
        </w:tabs>
      </w:pPr>
      <w:hyperlink w:anchor="_Toc27400" w:history="1">
        <w:r>
          <w:rPr>
            <w:rFonts w:ascii="仿宋" w:eastAsia="仿宋" w:hAnsi="仿宋" w:cs="仿宋" w:hint="eastAsia"/>
            <w:lang w:eastAsia="zh-CN"/>
          </w:rPr>
          <w:t>六、经济影响分析</w:t>
        </w:r>
        <w:r>
          <w:tab/>
        </w:r>
        <w:r>
          <w:fldChar w:fldCharType="begin"/>
        </w:r>
        <w:r>
          <w:instrText xml:space="preserve"> PAGEREF _Toc27400 \h </w:instrText>
        </w:r>
        <w:r>
          <w:fldChar w:fldCharType="separate"/>
        </w:r>
        <w:r>
          <w:t>33</w:t>
        </w:r>
        <w:r>
          <w:fldChar w:fldCharType="end"/>
        </w:r>
      </w:hyperlink>
    </w:p>
    <w:p>
      <w:pPr>
        <w:pStyle w:val="TOC2"/>
        <w:tabs>
          <w:tab w:val="right" w:leader="dot" w:pos="8306"/>
        </w:tabs>
      </w:pPr>
      <w:hyperlink w:anchor="_Toc223" w:history="1">
        <w:r>
          <w:rPr>
            <w:rFonts w:ascii="仿宋" w:eastAsia="仿宋" w:hAnsi="仿宋" w:cs="仿宋" w:hint="eastAsia"/>
            <w:lang w:eastAsia="zh-CN"/>
          </w:rPr>
          <w:t>(一)、经济费用效益或费用效果分析</w:t>
        </w:r>
        <w:r>
          <w:tab/>
        </w:r>
        <w:r>
          <w:fldChar w:fldCharType="begin"/>
        </w:r>
        <w:r>
          <w:instrText xml:space="preserve"> PAGEREF _Toc223 \h </w:instrText>
        </w:r>
        <w:r>
          <w:fldChar w:fldCharType="separate"/>
        </w:r>
        <w:r>
          <w:t>33</w:t>
        </w:r>
        <w:r>
          <w:fldChar w:fldCharType="end"/>
        </w:r>
      </w:hyperlink>
    </w:p>
    <w:p>
      <w:pPr>
        <w:pStyle w:val="TOC2"/>
        <w:tabs>
          <w:tab w:val="right" w:leader="dot" w:pos="8306"/>
        </w:tabs>
      </w:pPr>
      <w:hyperlink w:anchor="_Toc27192" w:history="1">
        <w:r>
          <w:rPr>
            <w:rFonts w:ascii="仿宋" w:eastAsia="仿宋" w:hAnsi="仿宋" w:cs="仿宋" w:hint="eastAsia"/>
            <w:lang w:eastAsia="zh-CN"/>
          </w:rPr>
          <w:t>(二)、行业影响分析</w:t>
        </w:r>
        <w:r>
          <w:tab/>
        </w:r>
        <w:r>
          <w:fldChar w:fldCharType="begin"/>
        </w:r>
        <w:r>
          <w:instrText xml:space="preserve"> PAGEREF _Toc27192 \h </w:instrText>
        </w:r>
        <w:r>
          <w:fldChar w:fldCharType="separate"/>
        </w:r>
        <w:r>
          <w:t>35</w:t>
        </w:r>
        <w:r>
          <w:fldChar w:fldCharType="end"/>
        </w:r>
      </w:hyperlink>
    </w:p>
    <w:p>
      <w:pPr>
        <w:pStyle w:val="TOC2"/>
        <w:tabs>
          <w:tab w:val="right" w:leader="dot" w:pos="8306"/>
        </w:tabs>
      </w:pPr>
      <w:hyperlink w:anchor="_Toc2300" w:history="1">
        <w:r>
          <w:rPr>
            <w:rFonts w:ascii="仿宋" w:eastAsia="仿宋" w:hAnsi="仿宋" w:cs="仿宋" w:hint="eastAsia"/>
            <w:lang w:eastAsia="zh-CN"/>
          </w:rPr>
          <w:t>(三)、区域经济影响分析</w:t>
        </w:r>
        <w:r>
          <w:tab/>
        </w:r>
        <w:r>
          <w:fldChar w:fldCharType="begin"/>
        </w:r>
        <w:r>
          <w:instrText xml:space="preserve"> PAGEREF _Toc2300 \h </w:instrText>
        </w:r>
        <w:r>
          <w:fldChar w:fldCharType="separate"/>
        </w:r>
        <w:r>
          <w:t>37</w:t>
        </w:r>
        <w:r>
          <w:fldChar w:fldCharType="end"/>
        </w:r>
      </w:hyperlink>
    </w:p>
    <w:p>
      <w:pPr>
        <w:pStyle w:val="TOC2"/>
        <w:tabs>
          <w:tab w:val="right" w:leader="dot" w:pos="8306"/>
        </w:tabs>
      </w:pPr>
      <w:hyperlink w:anchor="_Toc18929" w:history="1">
        <w:r>
          <w:rPr>
            <w:rFonts w:ascii="仿宋" w:eastAsia="仿宋" w:hAnsi="仿宋" w:cs="仿宋" w:hint="eastAsia"/>
            <w:lang w:eastAsia="zh-CN"/>
          </w:rPr>
          <w:t>(四)、宏观经济影响分析</w:t>
        </w:r>
        <w:r>
          <w:tab/>
        </w:r>
        <w:r>
          <w:fldChar w:fldCharType="begin"/>
        </w:r>
        <w:r>
          <w:instrText xml:space="preserve"> PAGEREF _Toc18929 \h </w:instrText>
        </w:r>
        <w:r>
          <w:fldChar w:fldCharType="separate"/>
        </w:r>
        <w:r>
          <w:t>37</w:t>
        </w:r>
        <w:r>
          <w:fldChar w:fldCharType="end"/>
        </w:r>
      </w:hyperlink>
    </w:p>
    <w:p>
      <w:pPr>
        <w:pStyle w:val="TOC1"/>
        <w:tabs>
          <w:tab w:val="right" w:leader="dot" w:pos="8306"/>
        </w:tabs>
      </w:pPr>
      <w:hyperlink w:anchor="_Toc26176" w:history="1">
        <w:r>
          <w:rPr>
            <w:rFonts w:ascii="仿宋" w:eastAsia="仿宋" w:hAnsi="仿宋" w:cs="仿宋" w:hint="eastAsia"/>
            <w:lang w:eastAsia="zh-CN"/>
          </w:rPr>
          <w:t>七、项目进度计划</w:t>
        </w:r>
        <w:r>
          <w:tab/>
        </w:r>
        <w:r>
          <w:fldChar w:fldCharType="begin"/>
        </w:r>
        <w:r>
          <w:instrText xml:space="preserve"> PAGEREF _Toc26176 \h </w:instrText>
        </w:r>
        <w:r>
          <w:fldChar w:fldCharType="separate"/>
        </w:r>
        <w:r>
          <w:t>39</w:t>
        </w:r>
        <w:r>
          <w:fldChar w:fldCharType="end"/>
        </w:r>
      </w:hyperlink>
    </w:p>
    <w:p>
      <w:pPr>
        <w:pStyle w:val="TOC2"/>
        <w:tabs>
          <w:tab w:val="right" w:leader="dot" w:pos="8306"/>
        </w:tabs>
      </w:pPr>
      <w:hyperlink w:anchor="_Toc3838" w:history="1">
        <w:r>
          <w:rPr>
            <w:rFonts w:ascii="仿宋" w:eastAsia="仿宋" w:hAnsi="仿宋" w:cs="仿宋" w:hint="eastAsia"/>
            <w:lang w:eastAsia="zh-CN"/>
          </w:rPr>
          <w:t>(一)、建设周期</w:t>
        </w:r>
        <w:r>
          <w:tab/>
        </w:r>
        <w:r>
          <w:fldChar w:fldCharType="begin"/>
        </w:r>
        <w:r>
          <w:instrText xml:space="preserve"> PAGEREF _Toc3838 \h </w:instrText>
        </w:r>
        <w:r>
          <w:fldChar w:fldCharType="separate"/>
        </w:r>
        <w:r>
          <w:t>39</w:t>
        </w:r>
        <w:r>
          <w:fldChar w:fldCharType="end"/>
        </w:r>
      </w:hyperlink>
    </w:p>
    <w:p>
      <w:pPr>
        <w:pStyle w:val="TOC2"/>
        <w:tabs>
          <w:tab w:val="right" w:leader="dot" w:pos="8306"/>
        </w:tabs>
      </w:pPr>
      <w:hyperlink w:anchor="_Toc2617" w:history="1">
        <w:r>
          <w:rPr>
            <w:rFonts w:ascii="仿宋" w:eastAsia="仿宋" w:hAnsi="仿宋" w:cs="仿宋" w:hint="eastAsia"/>
            <w:lang w:eastAsia="zh-CN"/>
          </w:rPr>
          <w:t>(二)、建设进度</w:t>
        </w:r>
        <w:r>
          <w:tab/>
        </w:r>
        <w:r>
          <w:fldChar w:fldCharType="begin"/>
        </w:r>
        <w:r>
          <w:instrText xml:space="preserve"> PAGEREF _Toc2617 \h </w:instrText>
        </w:r>
        <w:r>
          <w:fldChar w:fldCharType="separate"/>
        </w:r>
        <w:r>
          <w:t>39</w:t>
        </w:r>
        <w:r>
          <w:fldChar w:fldCharType="end"/>
        </w:r>
      </w:hyperlink>
    </w:p>
    <w:p>
      <w:pPr>
        <w:pStyle w:val="TOC2"/>
        <w:tabs>
          <w:tab w:val="right" w:leader="dot" w:pos="8306"/>
        </w:tabs>
      </w:pPr>
      <w:hyperlink w:anchor="_Toc11480" w:history="1">
        <w:r>
          <w:rPr>
            <w:rFonts w:ascii="仿宋" w:eastAsia="仿宋" w:hAnsi="仿宋" w:cs="仿宋" w:hint="eastAsia"/>
            <w:lang w:eastAsia="zh-CN"/>
          </w:rPr>
          <w:t>(三)、进度安排注意事项</w:t>
        </w:r>
        <w:r>
          <w:tab/>
        </w:r>
        <w:r>
          <w:fldChar w:fldCharType="begin"/>
        </w:r>
        <w:r>
          <w:instrText xml:space="preserve"> PAGEREF _Toc11480 \h </w:instrText>
        </w:r>
        <w:r>
          <w:fldChar w:fldCharType="separate"/>
        </w:r>
        <w:r>
          <w:t>41</w:t>
        </w:r>
        <w:r>
          <w:fldChar w:fldCharType="end"/>
        </w:r>
      </w:hyperlink>
    </w:p>
    <w:p>
      <w:pPr>
        <w:pStyle w:val="TOC2"/>
        <w:tabs>
          <w:tab w:val="right" w:leader="dot" w:pos="8306"/>
        </w:tabs>
      </w:pPr>
      <w:hyperlink w:anchor="_Toc27132" w:history="1">
        <w:r>
          <w:rPr>
            <w:rFonts w:ascii="仿宋" w:eastAsia="仿宋" w:hAnsi="仿宋" w:cs="仿宋" w:hint="eastAsia"/>
            <w:lang w:eastAsia="zh-CN"/>
          </w:rPr>
          <w:t>(四)、人力资源配置</w:t>
        </w:r>
        <w:r>
          <w:tab/>
        </w:r>
        <w:r>
          <w:fldChar w:fldCharType="begin"/>
        </w:r>
        <w:r>
          <w:instrText xml:space="preserve"> PAGEREF _Toc27132 \h </w:instrText>
        </w:r>
        <w:r>
          <w:fldChar w:fldCharType="separate"/>
        </w:r>
        <w:r>
          <w:t>42</w:t>
        </w:r>
        <w:r>
          <w:fldChar w:fldCharType="end"/>
        </w:r>
      </w:hyperlink>
    </w:p>
    <w:p>
      <w:pPr>
        <w:pStyle w:val="TOC2"/>
        <w:tabs>
          <w:tab w:val="right" w:leader="dot" w:pos="8306"/>
        </w:tabs>
      </w:pPr>
      <w:hyperlink w:anchor="_Toc23996" w:history="1">
        <w:r>
          <w:rPr>
            <w:rFonts w:ascii="仿宋" w:eastAsia="仿宋" w:hAnsi="仿宋" w:cs="仿宋" w:hint="eastAsia"/>
            <w:lang w:eastAsia="zh-CN"/>
          </w:rPr>
          <w:t>(五)、员工培训</w:t>
        </w:r>
        <w:r>
          <w:tab/>
        </w:r>
        <w:r>
          <w:fldChar w:fldCharType="begin"/>
        </w:r>
        <w:r>
          <w:instrText xml:space="preserve"> PAGEREF _Toc23996 \h </w:instrText>
        </w:r>
        <w:r>
          <w:fldChar w:fldCharType="separate"/>
        </w:r>
        <w:r>
          <w:t>44</w:t>
        </w:r>
        <w:r>
          <w:fldChar w:fldCharType="end"/>
        </w:r>
      </w:hyperlink>
    </w:p>
    <w:p>
      <w:pPr>
        <w:pStyle w:val="TOC2"/>
        <w:tabs>
          <w:tab w:val="right" w:leader="dot" w:pos="8306"/>
        </w:tabs>
      </w:pPr>
      <w:hyperlink w:anchor="_Toc29282" w:history="1">
        <w:r>
          <w:rPr>
            <w:rFonts w:ascii="仿宋" w:eastAsia="仿宋" w:hAnsi="仿宋" w:cs="仿宋" w:hint="eastAsia"/>
            <w:lang w:eastAsia="zh-CN"/>
          </w:rPr>
          <w:t>(六)、项目实施保障</w:t>
        </w:r>
        <w:r>
          <w:tab/>
        </w:r>
        <w:r>
          <w:fldChar w:fldCharType="begin"/>
        </w:r>
        <w:r>
          <w:instrText xml:space="preserve"> PAGEREF _Toc29282 \h </w:instrText>
        </w:r>
        <w:r>
          <w:fldChar w:fldCharType="separate"/>
        </w:r>
        <w:r>
          <w:t>44</w:t>
        </w:r>
        <w:r>
          <w:fldChar w:fldCharType="end"/>
        </w:r>
      </w:hyperlink>
    </w:p>
    <w:p>
      <w:pPr>
        <w:pStyle w:val="TOC2"/>
        <w:tabs>
          <w:tab w:val="right" w:leader="dot" w:pos="8306"/>
        </w:tabs>
      </w:pPr>
      <w:hyperlink w:anchor="_Toc20588" w:history="1">
        <w:r>
          <w:rPr>
            <w:rFonts w:ascii="仿宋" w:eastAsia="仿宋" w:hAnsi="仿宋" w:cs="仿宋" w:hint="eastAsia"/>
            <w:lang w:eastAsia="zh-CN"/>
          </w:rPr>
          <w:t>(七)、安全规范管理</w:t>
        </w:r>
        <w:r>
          <w:tab/>
        </w:r>
        <w:r>
          <w:fldChar w:fldCharType="begin"/>
        </w:r>
        <w:r>
          <w:instrText xml:space="preserve"> PAGEREF _Toc20588 \h </w:instrText>
        </w:r>
        <w:r>
          <w:fldChar w:fldCharType="separate"/>
        </w:r>
        <w:r>
          <w:t>45</w:t>
        </w:r>
        <w:r>
          <w:fldChar w:fldCharType="end"/>
        </w:r>
      </w:hyperlink>
    </w:p>
    <w:p>
      <w:pPr>
        <w:pStyle w:val="TOC1"/>
        <w:tabs>
          <w:tab w:val="right" w:leader="dot" w:pos="8306"/>
        </w:tabs>
      </w:pPr>
      <w:hyperlink w:anchor="_Toc24398" w:history="1">
        <w:r>
          <w:rPr>
            <w:rFonts w:ascii="仿宋" w:eastAsia="仿宋" w:hAnsi="仿宋" w:cs="仿宋" w:hint="eastAsia"/>
            <w:lang w:eastAsia="zh-CN"/>
          </w:rPr>
          <w:t>八、资金管理与财务规划</w:t>
        </w:r>
        <w:r>
          <w:tab/>
        </w:r>
        <w:r>
          <w:fldChar w:fldCharType="begin"/>
        </w:r>
        <w:r>
          <w:instrText xml:space="preserve"> PAGEREF _Toc24398 \h </w:instrText>
        </w:r>
        <w:r>
          <w:fldChar w:fldCharType="separate"/>
        </w:r>
        <w:r>
          <w:t>47</w:t>
        </w:r>
        <w:r>
          <w:fldChar w:fldCharType="end"/>
        </w:r>
      </w:hyperlink>
    </w:p>
    <w:p>
      <w:pPr>
        <w:pStyle w:val="TOC2"/>
        <w:tabs>
          <w:tab w:val="right" w:leader="dot" w:pos="8306"/>
        </w:tabs>
      </w:pPr>
      <w:hyperlink w:anchor="_Toc215" w:history="1">
        <w:r>
          <w:rPr>
            <w:rFonts w:ascii="仿宋" w:eastAsia="仿宋" w:hAnsi="仿宋" w:cs="仿宋" w:hint="eastAsia"/>
            <w:lang w:eastAsia="zh-CN"/>
          </w:rPr>
          <w:t>(一)、项目资金来源与筹措</w:t>
        </w:r>
        <w:r>
          <w:tab/>
        </w:r>
        <w:r>
          <w:fldChar w:fldCharType="begin"/>
        </w:r>
        <w:r>
          <w:instrText xml:space="preserve"> PAGEREF _Toc215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64" w:history="1">
        <w:r>
          <w:rPr>
            <w:rFonts w:ascii="仿宋" w:eastAsia="仿宋" w:hAnsi="仿宋" w:cs="仿宋" w:hint="eastAsia"/>
            <w:lang w:eastAsia="zh-CN"/>
          </w:rPr>
          <w:t>(二)、资金使用与监管</w:t>
        </w:r>
        <w:r>
          <w:tab/>
        </w:r>
        <w:r>
          <w:fldChar w:fldCharType="begin"/>
        </w:r>
        <w:r>
          <w:instrText xml:space="preserve"> PAGEREF _Toc5664 \h </w:instrText>
        </w:r>
        <w:r>
          <w:fldChar w:fldCharType="separate"/>
        </w:r>
        <w:r>
          <w:t>48</w:t>
        </w:r>
        <w:r>
          <w:fldChar w:fldCharType="end"/>
        </w:r>
      </w:hyperlink>
    </w:p>
    <w:p>
      <w:pPr>
        <w:pStyle w:val="TOC2"/>
        <w:tabs>
          <w:tab w:val="right" w:leader="dot" w:pos="8306"/>
        </w:tabs>
      </w:pPr>
      <w:hyperlink w:anchor="_Toc31560" w:history="1">
        <w:r>
          <w:rPr>
            <w:rFonts w:ascii="仿宋" w:eastAsia="仿宋" w:hAnsi="仿宋" w:cs="仿宋" w:hint="eastAsia"/>
            <w:lang w:eastAsia="zh-CN"/>
          </w:rPr>
          <w:t>(三)、财务规划与预测</w:t>
        </w:r>
        <w:r>
          <w:tab/>
        </w:r>
        <w:r>
          <w:fldChar w:fldCharType="begin"/>
        </w:r>
        <w:r>
          <w:instrText xml:space="preserve"> PAGEREF _Toc31560 \h </w:instrText>
        </w:r>
        <w:r>
          <w:fldChar w:fldCharType="separate"/>
        </w:r>
        <w:r>
          <w:t>49</w:t>
        </w:r>
        <w:r>
          <w:fldChar w:fldCharType="end"/>
        </w:r>
      </w:hyperlink>
    </w:p>
    <w:p>
      <w:pPr>
        <w:pStyle w:val="TOC1"/>
        <w:tabs>
          <w:tab w:val="right" w:leader="dot" w:pos="8306"/>
        </w:tabs>
      </w:pPr>
      <w:hyperlink w:anchor="_Toc25788" w:history="1">
        <w:r>
          <w:rPr>
            <w:rFonts w:ascii="仿宋" w:eastAsia="仿宋" w:hAnsi="仿宋" w:cs="仿宋" w:hint="eastAsia"/>
            <w:lang w:eastAsia="zh-CN"/>
          </w:rPr>
          <w:t>九、土地利用与规划方案</w:t>
        </w:r>
        <w:r>
          <w:tab/>
        </w:r>
        <w:r>
          <w:fldChar w:fldCharType="begin"/>
        </w:r>
        <w:r>
          <w:instrText xml:space="preserve"> PAGEREF _Toc25788 \h </w:instrText>
        </w:r>
        <w:r>
          <w:fldChar w:fldCharType="separate"/>
        </w:r>
        <w:r>
          <w:t>50</w:t>
        </w:r>
        <w:r>
          <w:fldChar w:fldCharType="end"/>
        </w:r>
      </w:hyperlink>
    </w:p>
    <w:p>
      <w:pPr>
        <w:pStyle w:val="TOC2"/>
        <w:tabs>
          <w:tab w:val="right" w:leader="dot" w:pos="8306"/>
        </w:tabs>
      </w:pPr>
      <w:hyperlink w:anchor="_Toc1481" w:history="1">
        <w:r>
          <w:rPr>
            <w:rFonts w:ascii="仿宋" w:eastAsia="仿宋" w:hAnsi="仿宋" w:cs="仿宋" w:hint="eastAsia"/>
            <w:lang w:eastAsia="zh-CN"/>
          </w:rPr>
          <w:t>(一)、项目用地情况分析</w:t>
        </w:r>
        <w:r>
          <w:tab/>
        </w:r>
        <w:r>
          <w:fldChar w:fldCharType="begin"/>
        </w:r>
        <w:r>
          <w:instrText xml:space="preserve"> PAGEREF _Toc1481 \h </w:instrText>
        </w:r>
        <w:r>
          <w:fldChar w:fldCharType="separate"/>
        </w:r>
        <w:r>
          <w:t>50</w:t>
        </w:r>
        <w:r>
          <w:fldChar w:fldCharType="end"/>
        </w:r>
      </w:hyperlink>
    </w:p>
    <w:p>
      <w:pPr>
        <w:pStyle w:val="TOC2"/>
        <w:tabs>
          <w:tab w:val="right" w:leader="dot" w:pos="8306"/>
        </w:tabs>
      </w:pPr>
      <w:hyperlink w:anchor="_Toc20945" w:history="1">
        <w:r>
          <w:rPr>
            <w:rFonts w:ascii="仿宋" w:eastAsia="仿宋" w:hAnsi="仿宋" w:cs="仿宋" w:hint="eastAsia"/>
            <w:lang w:eastAsia="zh-CN"/>
          </w:rPr>
          <w:t>(二)、土地利用规划方案</w:t>
        </w:r>
        <w:r>
          <w:tab/>
        </w:r>
        <w:r>
          <w:fldChar w:fldCharType="begin"/>
        </w:r>
        <w:r>
          <w:instrText xml:space="preserve"> PAGEREF _Toc20945 \h </w:instrText>
        </w:r>
        <w:r>
          <w:fldChar w:fldCharType="separate"/>
        </w:r>
        <w:r>
          <w:t>51</w:t>
        </w:r>
        <w:r>
          <w:fldChar w:fldCharType="end"/>
        </w:r>
      </w:hyperlink>
    </w:p>
    <w:p>
      <w:pPr>
        <w:pStyle w:val="TOC1"/>
        <w:tabs>
          <w:tab w:val="right" w:leader="dot" w:pos="8306"/>
        </w:tabs>
      </w:pPr>
      <w:hyperlink w:anchor="_Toc18908" w:history="1">
        <w:r>
          <w:rPr>
            <w:rFonts w:ascii="仿宋" w:eastAsia="仿宋" w:hAnsi="仿宋" w:cs="仿宋" w:hint="eastAsia"/>
            <w:lang w:eastAsia="zh-CN"/>
          </w:rPr>
          <w:t>十、环境保护与绿色发展</w:t>
        </w:r>
        <w:r>
          <w:tab/>
        </w:r>
        <w:r>
          <w:fldChar w:fldCharType="begin"/>
        </w:r>
        <w:r>
          <w:instrText xml:space="preserve"> PAGEREF _Toc18908 \h </w:instrText>
        </w:r>
        <w:r>
          <w:fldChar w:fldCharType="separate"/>
        </w:r>
        <w:r>
          <w:t>53</w:t>
        </w:r>
        <w:r>
          <w:fldChar w:fldCharType="end"/>
        </w:r>
      </w:hyperlink>
    </w:p>
    <w:p>
      <w:pPr>
        <w:pStyle w:val="TOC2"/>
        <w:tabs>
          <w:tab w:val="right" w:leader="dot" w:pos="8306"/>
        </w:tabs>
      </w:pPr>
      <w:hyperlink w:anchor="_Toc20544" w:history="1">
        <w:r>
          <w:rPr>
            <w:rFonts w:ascii="仿宋" w:eastAsia="仿宋" w:hAnsi="仿宋" w:cs="仿宋" w:hint="eastAsia"/>
            <w:lang w:eastAsia="zh-CN"/>
          </w:rPr>
          <w:t>(一)、环境保护措施</w:t>
        </w:r>
        <w:r>
          <w:tab/>
        </w:r>
        <w:r>
          <w:fldChar w:fldCharType="begin"/>
        </w:r>
        <w:r>
          <w:instrText xml:space="preserve"> PAGEREF _Toc20544 \h </w:instrText>
        </w:r>
        <w:r>
          <w:fldChar w:fldCharType="separate"/>
        </w:r>
        <w:r>
          <w:t>53</w:t>
        </w:r>
        <w:r>
          <w:fldChar w:fldCharType="end"/>
        </w:r>
      </w:hyperlink>
    </w:p>
    <w:p>
      <w:pPr>
        <w:pStyle w:val="TOC2"/>
        <w:tabs>
          <w:tab w:val="right" w:leader="dot" w:pos="8306"/>
        </w:tabs>
      </w:pPr>
      <w:hyperlink w:anchor="_Toc10425" w:history="1">
        <w:r>
          <w:rPr>
            <w:rFonts w:ascii="仿宋" w:eastAsia="仿宋" w:hAnsi="仿宋" w:cs="仿宋" w:hint="eastAsia"/>
            <w:lang w:eastAsia="zh-CN"/>
          </w:rPr>
          <w:t>(二)、绿色发展与可持续发展策略</w:t>
        </w:r>
        <w:r>
          <w:tab/>
        </w:r>
        <w:r>
          <w:fldChar w:fldCharType="begin"/>
        </w:r>
        <w:r>
          <w:instrText xml:space="preserve"> PAGEREF _Toc10425 \h </w:instrText>
        </w:r>
        <w:r>
          <w:fldChar w:fldCharType="separate"/>
        </w:r>
        <w:r>
          <w:t>54</w:t>
        </w:r>
        <w:r>
          <w:fldChar w:fldCharType="end"/>
        </w:r>
      </w:hyperlink>
    </w:p>
    <w:p>
      <w:pPr>
        <w:pStyle w:val="TOC1"/>
        <w:tabs>
          <w:tab w:val="right" w:leader="dot" w:pos="8306"/>
        </w:tabs>
      </w:pPr>
      <w:hyperlink w:anchor="_Toc30418" w:history="1">
        <w:r>
          <w:rPr>
            <w:rFonts w:ascii="仿宋" w:eastAsia="仿宋" w:hAnsi="仿宋" w:cs="仿宋" w:hint="eastAsia"/>
            <w:lang w:eastAsia="zh-CN"/>
          </w:rPr>
          <w:t>十一、环境保护与治理方案</w:t>
        </w:r>
        <w:r>
          <w:tab/>
        </w:r>
        <w:r>
          <w:fldChar w:fldCharType="begin"/>
        </w:r>
        <w:r>
          <w:instrText xml:space="preserve"> PAGEREF _Toc30418 \h </w:instrText>
        </w:r>
        <w:r>
          <w:fldChar w:fldCharType="separate"/>
        </w:r>
        <w:r>
          <w:t>56</w:t>
        </w:r>
        <w:r>
          <w:fldChar w:fldCharType="end"/>
        </w:r>
      </w:hyperlink>
    </w:p>
    <w:p>
      <w:pPr>
        <w:pStyle w:val="TOC2"/>
        <w:tabs>
          <w:tab w:val="right" w:leader="dot" w:pos="8306"/>
        </w:tabs>
      </w:pPr>
      <w:hyperlink w:anchor="_Toc30379" w:history="1">
        <w:r>
          <w:rPr>
            <w:rFonts w:ascii="仿宋" w:eastAsia="仿宋" w:hAnsi="仿宋" w:cs="仿宋" w:hint="eastAsia"/>
            <w:lang w:eastAsia="zh-CN"/>
          </w:rPr>
          <w:t>(一)、项目环境影响评估</w:t>
        </w:r>
        <w:r>
          <w:tab/>
        </w:r>
        <w:r>
          <w:fldChar w:fldCharType="begin"/>
        </w:r>
        <w:r>
          <w:instrText xml:space="preserve"> PAGEREF _Toc30379 \h </w:instrText>
        </w:r>
        <w:r>
          <w:fldChar w:fldCharType="separate"/>
        </w:r>
        <w:r>
          <w:t>56</w:t>
        </w:r>
        <w:r>
          <w:fldChar w:fldCharType="end"/>
        </w:r>
      </w:hyperlink>
    </w:p>
    <w:p>
      <w:pPr>
        <w:pStyle w:val="TOC2"/>
        <w:tabs>
          <w:tab w:val="right" w:leader="dot" w:pos="8306"/>
        </w:tabs>
      </w:pPr>
      <w:hyperlink w:anchor="_Toc9894" w:history="1">
        <w:r>
          <w:rPr>
            <w:rFonts w:ascii="仿宋" w:eastAsia="仿宋" w:hAnsi="仿宋" w:cs="仿宋" w:hint="eastAsia"/>
            <w:lang w:eastAsia="zh-CN"/>
          </w:rPr>
          <w:t>(二)、环境保护措施与治理方案</w:t>
        </w:r>
        <w:r>
          <w:tab/>
        </w:r>
        <w:r>
          <w:fldChar w:fldCharType="begin"/>
        </w:r>
        <w:r>
          <w:instrText xml:space="preserve"> PAGEREF _Toc9894 \h </w:instrText>
        </w:r>
        <w:r>
          <w:fldChar w:fldCharType="separate"/>
        </w:r>
        <w:r>
          <w:t>56</w:t>
        </w:r>
        <w:r>
          <w:fldChar w:fldCharType="end"/>
        </w:r>
      </w:hyperlink>
    </w:p>
    <w:p>
      <w:pPr>
        <w:pStyle w:val="TOC1"/>
        <w:tabs>
          <w:tab w:val="right" w:leader="dot" w:pos="8306"/>
        </w:tabs>
      </w:pPr>
      <w:hyperlink w:anchor="_Toc32335" w:history="1">
        <w:r>
          <w:rPr>
            <w:rFonts w:ascii="仿宋" w:eastAsia="仿宋" w:hAnsi="仿宋" w:cs="仿宋" w:hint="eastAsia"/>
            <w:lang w:eastAsia="zh-CN"/>
          </w:rPr>
          <w:t>十二、技术创新与产业升级</w:t>
        </w:r>
        <w:r>
          <w:tab/>
        </w:r>
        <w:r>
          <w:fldChar w:fldCharType="begin"/>
        </w:r>
        <w:r>
          <w:instrText xml:space="preserve"> PAGEREF _Toc32335 \h </w:instrText>
        </w:r>
        <w:r>
          <w:fldChar w:fldCharType="separate"/>
        </w:r>
        <w:r>
          <w:t>57</w:t>
        </w:r>
        <w:r>
          <w:fldChar w:fldCharType="end"/>
        </w:r>
      </w:hyperlink>
    </w:p>
    <w:p>
      <w:pPr>
        <w:pStyle w:val="TOC2"/>
        <w:tabs>
          <w:tab w:val="right" w:leader="dot" w:pos="8306"/>
        </w:tabs>
      </w:pPr>
      <w:hyperlink w:anchor="_Toc7673" w:history="1">
        <w:r>
          <w:rPr>
            <w:rFonts w:ascii="仿宋" w:eastAsia="仿宋" w:hAnsi="仿宋" w:cs="仿宋" w:hint="eastAsia"/>
            <w:lang w:eastAsia="zh-CN"/>
          </w:rPr>
          <w:t>(一)、技术创新方向与目标</w:t>
        </w:r>
        <w:r>
          <w:tab/>
        </w:r>
        <w:r>
          <w:fldChar w:fldCharType="begin"/>
        </w:r>
        <w:r>
          <w:instrText xml:space="preserve"> PAGEREF _Toc7673 \h </w:instrText>
        </w:r>
        <w:r>
          <w:fldChar w:fldCharType="separate"/>
        </w:r>
        <w:r>
          <w:t>57</w:t>
        </w:r>
        <w:r>
          <w:fldChar w:fldCharType="end"/>
        </w:r>
      </w:hyperlink>
    </w:p>
    <w:p>
      <w:pPr>
        <w:pStyle w:val="TOC2"/>
        <w:tabs>
          <w:tab w:val="right" w:leader="dot" w:pos="8306"/>
        </w:tabs>
      </w:pPr>
      <w:hyperlink w:anchor="_Toc29368" w:history="1">
        <w:r>
          <w:rPr>
            <w:rFonts w:ascii="仿宋" w:eastAsia="仿宋" w:hAnsi="仿宋" w:cs="仿宋" w:hint="eastAsia"/>
            <w:lang w:eastAsia="zh-CN"/>
          </w:rPr>
          <w:t>(二)、产业升级路径与措施</w:t>
        </w:r>
        <w:r>
          <w:tab/>
        </w:r>
        <w:r>
          <w:fldChar w:fldCharType="begin"/>
        </w:r>
        <w:r>
          <w:instrText xml:space="preserve"> PAGEREF _Toc29368 \h </w:instrText>
        </w:r>
        <w:r>
          <w:fldChar w:fldCharType="separate"/>
        </w:r>
        <w:r>
          <w:t>58</w:t>
        </w:r>
        <w:r>
          <w:fldChar w:fldCharType="end"/>
        </w:r>
      </w:hyperlink>
    </w:p>
    <w:p>
      <w:pPr>
        <w:pStyle w:val="TOC1"/>
        <w:tabs>
          <w:tab w:val="right" w:leader="dot" w:pos="8306"/>
        </w:tabs>
      </w:pPr>
      <w:hyperlink w:anchor="_Toc8757" w:history="1">
        <w:r>
          <w:rPr>
            <w:rFonts w:ascii="仿宋" w:eastAsia="仿宋" w:hAnsi="仿宋" w:cs="仿宋" w:hint="eastAsia"/>
            <w:lang w:eastAsia="zh-CN"/>
          </w:rPr>
          <w:t>十三、知识产权管理与保护</w:t>
        </w:r>
        <w:r>
          <w:tab/>
        </w:r>
        <w:r>
          <w:fldChar w:fldCharType="begin"/>
        </w:r>
        <w:r>
          <w:instrText xml:space="preserve"> PAGEREF _Toc8757 \h </w:instrText>
        </w:r>
        <w:r>
          <w:fldChar w:fldCharType="separate"/>
        </w:r>
        <w:r>
          <w:t>59</w:t>
        </w:r>
        <w:r>
          <w:fldChar w:fldCharType="end"/>
        </w:r>
      </w:hyperlink>
    </w:p>
    <w:p>
      <w:pPr>
        <w:pStyle w:val="TOC2"/>
        <w:tabs>
          <w:tab w:val="right" w:leader="dot" w:pos="8306"/>
        </w:tabs>
      </w:pPr>
      <w:hyperlink w:anchor="_Toc28614" w:history="1">
        <w:r>
          <w:rPr>
            <w:rFonts w:ascii="仿宋" w:eastAsia="仿宋" w:hAnsi="仿宋" w:cs="仿宋" w:hint="eastAsia"/>
            <w:lang w:eastAsia="zh-CN"/>
          </w:rPr>
          <w:t>(一)、知识产权管理体系建设</w:t>
        </w:r>
        <w:r>
          <w:tab/>
        </w:r>
        <w:r>
          <w:fldChar w:fldCharType="begin"/>
        </w:r>
        <w:r>
          <w:instrText xml:space="preserve"> PAGEREF _Toc28614 \h </w:instrText>
        </w:r>
        <w:r>
          <w:fldChar w:fldCharType="separate"/>
        </w:r>
        <w:r>
          <w:t>59</w:t>
        </w:r>
        <w:r>
          <w:fldChar w:fldCharType="end"/>
        </w:r>
      </w:hyperlink>
    </w:p>
    <w:p>
      <w:pPr>
        <w:pStyle w:val="TOC2"/>
        <w:tabs>
          <w:tab w:val="right" w:leader="dot" w:pos="8306"/>
        </w:tabs>
      </w:pPr>
      <w:hyperlink w:anchor="_Toc870" w:history="1">
        <w:r>
          <w:rPr>
            <w:rFonts w:ascii="仿宋" w:eastAsia="仿宋" w:hAnsi="仿宋" w:cs="仿宋" w:hint="eastAsia"/>
            <w:lang w:eastAsia="zh-CN"/>
          </w:rPr>
          <w:t>(二)、知识产权保护措施</w:t>
        </w:r>
        <w:r>
          <w:tab/>
        </w:r>
        <w:r>
          <w:fldChar w:fldCharType="begin"/>
        </w:r>
        <w:r>
          <w:instrText xml:space="preserve"> PAGEREF _Toc870 \h </w:instrText>
        </w:r>
        <w:r>
          <w:fldChar w:fldCharType="separate"/>
        </w:r>
        <w:r>
          <w:t>60</w:t>
        </w:r>
        <w:r>
          <w:fldChar w:fldCharType="end"/>
        </w:r>
      </w:hyperlink>
    </w:p>
    <w:p>
      <w:pPr>
        <w:pStyle w:val="TOC1"/>
        <w:tabs>
          <w:tab w:val="right" w:leader="dot" w:pos="8306"/>
        </w:tabs>
      </w:pPr>
      <w:hyperlink w:anchor="_Toc25146" w:history="1">
        <w:r>
          <w:rPr>
            <w:rFonts w:ascii="仿宋" w:eastAsia="仿宋" w:hAnsi="仿宋" w:cs="仿宋" w:hint="eastAsia"/>
            <w:lang w:eastAsia="zh-CN"/>
          </w:rPr>
          <w:t>十四、合作与交流机制建立</w:t>
        </w:r>
        <w:r>
          <w:tab/>
        </w:r>
        <w:r>
          <w:fldChar w:fldCharType="begin"/>
        </w:r>
        <w:r>
          <w:instrText xml:space="preserve"> PAGEREF _Toc25146 \h </w:instrText>
        </w:r>
        <w:r>
          <w:fldChar w:fldCharType="separate"/>
        </w:r>
        <w:r>
          <w:t>62</w:t>
        </w:r>
        <w:r>
          <w:fldChar w:fldCharType="end"/>
        </w:r>
      </w:hyperlink>
    </w:p>
    <w:p>
      <w:pPr>
        <w:pStyle w:val="TOC2"/>
        <w:tabs>
          <w:tab w:val="right" w:leader="dot" w:pos="8306"/>
        </w:tabs>
      </w:pPr>
      <w:hyperlink w:anchor="_Toc3217" w:history="1">
        <w:r>
          <w:rPr>
            <w:rFonts w:ascii="仿宋" w:eastAsia="仿宋" w:hAnsi="仿宋" w:cs="仿宋" w:hint="eastAsia"/>
            <w:lang w:eastAsia="zh-CN"/>
          </w:rPr>
          <w:t>(一)、合作伙伴选择与合作方式</w:t>
        </w:r>
        <w:r>
          <w:tab/>
        </w:r>
        <w:r>
          <w:fldChar w:fldCharType="begin"/>
        </w:r>
        <w:r>
          <w:instrText xml:space="preserve"> PAGEREF _Toc3217 \h </w:instrText>
        </w:r>
        <w:r>
          <w:fldChar w:fldCharType="separate"/>
        </w:r>
        <w:r>
          <w:t>62</w:t>
        </w:r>
        <w:r>
          <w:fldChar w:fldCharType="end"/>
        </w:r>
      </w:hyperlink>
    </w:p>
    <w:p>
      <w:pPr>
        <w:pStyle w:val="TOC2"/>
        <w:tabs>
          <w:tab w:val="right" w:leader="dot" w:pos="8306"/>
        </w:tabs>
      </w:pPr>
      <w:hyperlink w:anchor="_Toc15683" w:history="1">
        <w:r>
          <w:rPr>
            <w:rFonts w:ascii="仿宋" w:eastAsia="仿宋" w:hAnsi="仿宋" w:cs="仿宋" w:hint="eastAsia"/>
            <w:lang w:eastAsia="zh-CN"/>
          </w:rPr>
          <w:t>(二)、交流与合作平台搭建</w:t>
        </w:r>
        <w:r>
          <w:tab/>
        </w:r>
        <w:r>
          <w:fldChar w:fldCharType="begin"/>
        </w:r>
        <w:r>
          <w:instrText xml:space="preserve"> PAGEREF _Toc15683 \h </w:instrText>
        </w:r>
        <w:r>
          <w:fldChar w:fldCharType="separate"/>
        </w:r>
        <w:r>
          <w:t>63</w:t>
        </w:r>
        <w:r>
          <w:fldChar w:fldCharType="end"/>
        </w:r>
      </w:hyperlink>
    </w:p>
    <w:p>
      <w:pPr>
        <w:pStyle w:val="TOC1"/>
        <w:tabs>
          <w:tab w:val="right" w:leader="dot" w:pos="8306"/>
        </w:tabs>
      </w:pPr>
      <w:hyperlink w:anchor="_Toc20348" w:history="1">
        <w:r>
          <w:rPr>
            <w:rFonts w:ascii="仿宋" w:eastAsia="仿宋" w:hAnsi="仿宋" w:cs="仿宋" w:hint="eastAsia"/>
            <w:lang w:eastAsia="zh-CN"/>
          </w:rPr>
          <w:t>十五、产业协同与集群发展</w:t>
        </w:r>
        <w:r>
          <w:tab/>
        </w:r>
        <w:r>
          <w:fldChar w:fldCharType="begin"/>
        </w:r>
        <w:r>
          <w:instrText xml:space="preserve"> PAGEREF _Toc20348 \h </w:instrText>
        </w:r>
        <w:r>
          <w:fldChar w:fldCharType="separate"/>
        </w:r>
        <w:r>
          <w:t>65</w:t>
        </w:r>
        <w:r>
          <w:fldChar w:fldCharType="end"/>
        </w:r>
      </w:hyperlink>
    </w:p>
    <w:p>
      <w:pPr>
        <w:pStyle w:val="TOC2"/>
        <w:tabs>
          <w:tab w:val="right" w:leader="dot" w:pos="8306"/>
        </w:tabs>
      </w:pPr>
      <w:hyperlink w:anchor="_Toc20887" w:history="1">
        <w:r>
          <w:rPr>
            <w:rFonts w:ascii="仿宋" w:eastAsia="仿宋" w:hAnsi="仿宋" w:cs="仿宋" w:hint="eastAsia"/>
            <w:lang w:eastAsia="zh-CN"/>
          </w:rPr>
          <w:t>(一)、产业协同机制建设</w:t>
        </w:r>
        <w:r>
          <w:tab/>
        </w:r>
        <w:r>
          <w:fldChar w:fldCharType="begin"/>
        </w:r>
        <w:r>
          <w:instrText xml:space="preserve"> PAGEREF _Toc20887 \h </w:instrText>
        </w:r>
        <w:r>
          <w:fldChar w:fldCharType="separate"/>
        </w:r>
        <w:r>
          <w:t>65</w:t>
        </w:r>
        <w:r>
          <w:fldChar w:fldCharType="end"/>
        </w:r>
      </w:hyperlink>
    </w:p>
    <w:p>
      <w:pPr>
        <w:pStyle w:val="TOC2"/>
        <w:tabs>
          <w:tab w:val="right" w:leader="dot" w:pos="8306"/>
        </w:tabs>
      </w:pPr>
      <w:hyperlink w:anchor="_Toc28640" w:history="1">
        <w:r>
          <w:rPr>
            <w:rFonts w:ascii="仿宋" w:eastAsia="仿宋" w:hAnsi="仿宋" w:cs="仿宋" w:hint="eastAsia"/>
            <w:lang w:eastAsia="zh-CN"/>
          </w:rPr>
          <w:t>(二)、产业集群培育与发展</w:t>
        </w:r>
        <w:r>
          <w:tab/>
        </w:r>
        <w:r>
          <w:fldChar w:fldCharType="begin"/>
        </w:r>
        <w:r>
          <w:instrText xml:space="preserve"> PAGEREF _Toc28640 \h </w:instrText>
        </w:r>
        <w:r>
          <w:fldChar w:fldCharType="separate"/>
        </w:r>
        <w:r>
          <w:t>66</w:t>
        </w:r>
        <w:r>
          <w:fldChar w:fldCharType="end"/>
        </w:r>
      </w:hyperlink>
    </w:p>
    <w:p>
      <w:pPr>
        <w:pStyle w:val="TOC1"/>
        <w:tabs>
          <w:tab w:val="right" w:leader="dot" w:pos="8306"/>
        </w:tabs>
      </w:pPr>
      <w:hyperlink w:anchor="_Toc31333" w:history="1">
        <w:r>
          <w:rPr>
            <w:rFonts w:ascii="仿宋" w:eastAsia="仿宋" w:hAnsi="仿宋" w:cs="仿宋" w:hint="eastAsia"/>
            <w:lang w:eastAsia="zh-CN"/>
          </w:rPr>
          <w:t>十六、企业合规与伦理</w:t>
        </w:r>
        <w:r>
          <w:tab/>
        </w:r>
        <w:r>
          <w:fldChar w:fldCharType="begin"/>
        </w:r>
        <w:r>
          <w:instrText xml:space="preserve"> PAGEREF _Toc31333 \h </w:instrText>
        </w:r>
        <w:r>
          <w:fldChar w:fldCharType="separate"/>
        </w:r>
        <w:r>
          <w:t>67</w:t>
        </w:r>
        <w:r>
          <w:fldChar w:fldCharType="end"/>
        </w:r>
      </w:hyperlink>
    </w:p>
    <w:p>
      <w:pPr>
        <w:pStyle w:val="TOC2"/>
        <w:tabs>
          <w:tab w:val="right" w:leader="dot" w:pos="8306"/>
        </w:tabs>
      </w:pPr>
      <w:hyperlink w:anchor="_Toc28970" w:history="1">
        <w:r>
          <w:rPr>
            <w:rFonts w:ascii="仿宋" w:eastAsia="仿宋" w:hAnsi="仿宋" w:cs="仿宋" w:hint="eastAsia"/>
            <w:lang w:eastAsia="zh-CN"/>
          </w:rPr>
          <w:t>(一)、合规政策与程序</w:t>
        </w:r>
        <w:r>
          <w:tab/>
        </w:r>
        <w:r>
          <w:fldChar w:fldCharType="begin"/>
        </w:r>
        <w:r>
          <w:instrText xml:space="preserve"> PAGEREF _Toc28970 \h </w:instrText>
        </w:r>
        <w:r>
          <w:fldChar w:fldCharType="separate"/>
        </w:r>
        <w:r>
          <w:t>67</w:t>
        </w:r>
        <w:r>
          <w:fldChar w:fldCharType="end"/>
        </w:r>
      </w:hyperlink>
    </w:p>
    <w:p>
      <w:pPr>
        <w:pStyle w:val="TOC2"/>
        <w:tabs>
          <w:tab w:val="right" w:leader="dot" w:pos="8306"/>
        </w:tabs>
      </w:pPr>
      <w:hyperlink w:anchor="_Toc13968" w:history="1">
        <w:r>
          <w:rPr>
            <w:rFonts w:ascii="仿宋" w:eastAsia="仿宋" w:hAnsi="仿宋" w:cs="仿宋" w:hint="eastAsia"/>
            <w:lang w:eastAsia="zh-CN"/>
          </w:rPr>
          <w:t>(二)、伦理规范与培训</w:t>
        </w:r>
        <w:r>
          <w:tab/>
        </w:r>
        <w:r>
          <w:fldChar w:fldCharType="begin"/>
        </w:r>
        <w:r>
          <w:instrText xml:space="preserve"> PAGEREF _Toc13968 \h </w:instrText>
        </w:r>
        <w:r>
          <w:fldChar w:fldCharType="separate"/>
        </w:r>
        <w:r>
          <w:t>68</w:t>
        </w:r>
        <w:r>
          <w:fldChar w:fldCharType="end"/>
        </w:r>
      </w:hyperlink>
    </w:p>
    <w:p>
      <w:pPr>
        <w:pStyle w:val="TOC2"/>
        <w:tabs>
          <w:tab w:val="right" w:leader="dot" w:pos="8306"/>
        </w:tabs>
      </w:pPr>
      <w:hyperlink w:anchor="_Toc25388" w:history="1">
        <w:r>
          <w:rPr>
            <w:rFonts w:ascii="仿宋" w:eastAsia="仿宋" w:hAnsi="仿宋" w:cs="仿宋" w:hint="eastAsia"/>
            <w:lang w:eastAsia="zh-CN"/>
          </w:rPr>
          <w:t>(三)、合规风险评估</w:t>
        </w:r>
        <w:r>
          <w:tab/>
        </w:r>
        <w:r>
          <w:fldChar w:fldCharType="begin"/>
        </w:r>
        <w:r>
          <w:instrText xml:space="preserve"> PAGEREF _Toc25388 \h </w:instrText>
        </w:r>
        <w:r>
          <w:fldChar w:fldCharType="separate"/>
        </w:r>
        <w:r>
          <w:t>69</w:t>
        </w:r>
        <w:r>
          <w:fldChar w:fldCharType="end"/>
        </w:r>
      </w:hyperlink>
    </w:p>
    <w:p>
      <w:pPr>
        <w:pStyle w:val="TOC2"/>
        <w:tabs>
          <w:tab w:val="right" w:leader="dot" w:pos="8306"/>
        </w:tabs>
      </w:pPr>
      <w:hyperlink w:anchor="_Toc14621" w:history="1">
        <w:r>
          <w:rPr>
            <w:rFonts w:ascii="仿宋" w:eastAsia="仿宋" w:hAnsi="仿宋" w:cs="仿宋" w:hint="eastAsia"/>
            <w:lang w:eastAsia="zh-CN"/>
          </w:rPr>
          <w:t>(四)、合规监督与执行</w:t>
        </w:r>
        <w:r>
          <w:tab/>
        </w:r>
        <w:r>
          <w:fldChar w:fldCharType="begin"/>
        </w:r>
        <w:r>
          <w:instrText xml:space="preserve"> PAGEREF _Toc14621 \h </w:instrText>
        </w:r>
        <w:r>
          <w:fldChar w:fldCharType="separate"/>
        </w:r>
        <w:r>
          <w:t>70</w:t>
        </w:r>
        <w:r>
          <w:fldChar w:fldCharType="end"/>
        </w:r>
      </w:hyperlink>
    </w:p>
    <w:p>
      <w:pPr>
        <w:pStyle w:val="TOC1"/>
        <w:tabs>
          <w:tab w:val="right" w:leader="dot" w:pos="8306"/>
        </w:tabs>
      </w:pPr>
      <w:hyperlink w:anchor="_Toc28015" w:history="1">
        <w:r>
          <w:rPr>
            <w:rFonts w:ascii="仿宋" w:eastAsia="仿宋" w:hAnsi="仿宋" w:cs="仿宋" w:hint="eastAsia"/>
            <w:lang w:eastAsia="zh-CN"/>
          </w:rPr>
          <w:t>十七、成果转化与推广应用</w:t>
        </w:r>
        <w:r>
          <w:tab/>
        </w:r>
        <w:r>
          <w:fldChar w:fldCharType="begin"/>
        </w:r>
        <w:r>
          <w:instrText xml:space="preserve"> PAGEREF _Toc28015 \h </w:instrText>
        </w:r>
        <w:r>
          <w:fldChar w:fldCharType="separate"/>
        </w:r>
        <w:r>
          <w:t>71</w:t>
        </w:r>
        <w:r>
          <w:fldChar w:fldCharType="end"/>
        </w:r>
      </w:hyperlink>
    </w:p>
    <w:p>
      <w:pPr>
        <w:pStyle w:val="TOC2"/>
        <w:tabs>
          <w:tab w:val="right" w:leader="dot" w:pos="8306"/>
        </w:tabs>
      </w:pPr>
      <w:hyperlink w:anchor="_Toc4537" w:history="1">
        <w:r>
          <w:rPr>
            <w:rFonts w:ascii="仿宋" w:eastAsia="仿宋" w:hAnsi="仿宋" w:cs="仿宋" w:hint="eastAsia"/>
            <w:lang w:eastAsia="zh-CN"/>
          </w:rPr>
          <w:t>(一)、成果转化策略制定</w:t>
        </w:r>
        <w:r>
          <w:tab/>
        </w:r>
        <w:r>
          <w:fldChar w:fldCharType="begin"/>
        </w:r>
        <w:r>
          <w:instrText xml:space="preserve"> PAGEREF _Toc4537 \h </w:instrText>
        </w:r>
        <w:r>
          <w:fldChar w:fldCharType="separate"/>
        </w:r>
        <w:r>
          <w:t>71</w:t>
        </w:r>
        <w:r>
          <w:fldChar w:fldCharType="end"/>
        </w:r>
      </w:hyperlink>
    </w:p>
    <w:p>
      <w:pPr>
        <w:pStyle w:val="TOC2"/>
        <w:tabs>
          <w:tab w:val="right" w:leader="dot" w:pos="8306"/>
        </w:tabs>
      </w:pPr>
      <w:hyperlink w:anchor="_Toc30216" w:history="1">
        <w:r>
          <w:rPr>
            <w:rFonts w:ascii="仿宋" w:eastAsia="仿宋" w:hAnsi="仿宋" w:cs="仿宋" w:hint="eastAsia"/>
            <w:lang w:eastAsia="zh-CN"/>
          </w:rPr>
          <w:t>(二)、成果推广应用方案</w:t>
        </w:r>
        <w:r>
          <w:tab/>
        </w:r>
        <w:r>
          <w:fldChar w:fldCharType="begin"/>
        </w:r>
        <w:r>
          <w:instrText xml:space="preserve"> PAGEREF _Toc30216 \h </w:instrText>
        </w:r>
        <w:r>
          <w:fldChar w:fldCharType="separate"/>
        </w:r>
        <w:r>
          <w:t>72</w:t>
        </w:r>
        <w:r>
          <w:fldChar w:fldCharType="end"/>
        </w:r>
      </w:hyperlink>
    </w:p>
    <w:p>
      <w:pPr>
        <w:pStyle w:val="TOC1"/>
        <w:tabs>
          <w:tab w:val="right" w:leader="dot" w:pos="8306"/>
        </w:tabs>
      </w:pPr>
      <w:hyperlink w:anchor="_Toc22208" w:history="1">
        <w:r>
          <w:rPr>
            <w:rFonts w:ascii="仿宋" w:eastAsia="仿宋" w:hAnsi="仿宋" w:cs="仿宋" w:hint="eastAsia"/>
            <w:lang w:eastAsia="zh-CN"/>
          </w:rPr>
          <w:t>十八、人力资源管理与开发</w:t>
        </w:r>
        <w:r>
          <w:tab/>
        </w:r>
        <w:r>
          <w:fldChar w:fldCharType="begin"/>
        </w:r>
        <w:r>
          <w:instrText xml:space="preserve"> PAGEREF _Toc22208 \h </w:instrText>
        </w:r>
        <w:r>
          <w:fldChar w:fldCharType="separate"/>
        </w:r>
        <w:r>
          <w:t>74</w:t>
        </w:r>
        <w:r>
          <w:fldChar w:fldCharType="end"/>
        </w:r>
      </w:hyperlink>
    </w:p>
    <w:p>
      <w:pPr>
        <w:pStyle w:val="TOC2"/>
        <w:tabs>
          <w:tab w:val="right" w:leader="dot" w:pos="8306"/>
        </w:tabs>
      </w:pPr>
      <w:hyperlink w:anchor="_Toc18461" w:history="1">
        <w:r>
          <w:rPr>
            <w:rFonts w:ascii="仿宋" w:eastAsia="仿宋" w:hAnsi="仿宋" w:cs="仿宋" w:hint="eastAsia"/>
            <w:lang w:eastAsia="zh-CN"/>
          </w:rPr>
          <w:t>(一)、人力资源规划</w:t>
        </w:r>
        <w:r>
          <w:tab/>
        </w:r>
        <w:r>
          <w:fldChar w:fldCharType="begin"/>
        </w:r>
        <w:r>
          <w:instrText xml:space="preserve"> PAGEREF _Toc18461 \h </w:instrText>
        </w:r>
        <w:r>
          <w:fldChar w:fldCharType="separate"/>
        </w:r>
        <w:r>
          <w:t>74</w:t>
        </w:r>
        <w:r>
          <w:fldChar w:fldCharType="end"/>
        </w:r>
      </w:hyperlink>
    </w:p>
    <w:p>
      <w:pPr>
        <w:pStyle w:val="TOC2"/>
        <w:tabs>
          <w:tab w:val="right" w:leader="dot" w:pos="8306"/>
        </w:tabs>
      </w:pPr>
      <w:hyperlink w:anchor="_Toc17453" w:history="1">
        <w:r>
          <w:rPr>
            <w:rFonts w:ascii="仿宋" w:eastAsia="仿宋" w:hAnsi="仿宋" w:cs="仿宋" w:hint="eastAsia"/>
            <w:lang w:eastAsia="zh-CN"/>
          </w:rPr>
          <w:t>(二)、人力资源开发与培训</w:t>
        </w:r>
        <w:r>
          <w:tab/>
        </w:r>
        <w:r>
          <w:fldChar w:fldCharType="begin"/>
        </w:r>
        <w:r>
          <w:instrText xml:space="preserve"> PAGEREF _Toc17453 \h </w:instrText>
        </w:r>
        <w:r>
          <w:fldChar w:fldCharType="separate"/>
        </w:r>
        <w:r>
          <w:t>75</w:t>
        </w:r>
        <w:r>
          <w:fldChar w:fldCharType="end"/>
        </w:r>
      </w:hyperlink>
    </w:p>
    <w:p>
      <w:pPr>
        <w:pStyle w:val="TOC1"/>
        <w:tabs>
          <w:tab w:val="right" w:leader="dot" w:pos="8306"/>
        </w:tabs>
      </w:pPr>
      <w:hyperlink w:anchor="_Toc32631" w:history="1">
        <w:r>
          <w:rPr>
            <w:rFonts w:ascii="仿宋" w:eastAsia="仿宋" w:hAnsi="仿宋" w:cs="仿宋" w:hint="eastAsia"/>
            <w:lang w:eastAsia="zh-CN"/>
          </w:rPr>
          <w:t>十九、质量管理与控制</w:t>
        </w:r>
        <w:r>
          <w:tab/>
        </w:r>
        <w:r>
          <w:fldChar w:fldCharType="begin"/>
        </w:r>
        <w:r>
          <w:instrText xml:space="preserve"> PAGEREF _Toc32631 \h </w:instrText>
        </w:r>
        <w:r>
          <w:fldChar w:fldCharType="separate"/>
        </w:r>
        <w:r>
          <w:t>78</w:t>
        </w:r>
        <w:r>
          <w:fldChar w:fldCharType="end"/>
        </w:r>
      </w:hyperlink>
    </w:p>
    <w:p>
      <w:pPr>
        <w:pStyle w:val="TOC2"/>
        <w:tabs>
          <w:tab w:val="right" w:leader="dot" w:pos="8306"/>
        </w:tabs>
      </w:pPr>
      <w:hyperlink w:anchor="_Toc8026" w:history="1">
        <w:r>
          <w:rPr>
            <w:rFonts w:ascii="仿宋" w:eastAsia="仿宋" w:hAnsi="仿宋" w:cs="仿宋" w:hint="eastAsia"/>
            <w:lang w:eastAsia="zh-CN"/>
          </w:rPr>
          <w:t>(一)、质量管理体系建设</w:t>
        </w:r>
        <w:r>
          <w:tab/>
        </w:r>
        <w:r>
          <w:fldChar w:fldCharType="begin"/>
        </w:r>
        <w:r>
          <w:instrText xml:space="preserve"> PAGEREF _Toc8026 \h </w:instrText>
        </w:r>
        <w:r>
          <w:fldChar w:fldCharType="separate"/>
        </w:r>
        <w:r>
          <w:t>78</w:t>
        </w:r>
        <w:r>
          <w:fldChar w:fldCharType="end"/>
        </w:r>
      </w:hyperlink>
    </w:p>
    <w:p>
      <w:pPr>
        <w:pStyle w:val="TOC2"/>
        <w:tabs>
          <w:tab w:val="right" w:leader="dot" w:pos="8306"/>
        </w:tabs>
      </w:pPr>
      <w:hyperlink w:anchor="_Toc27101" w:history="1">
        <w:r>
          <w:rPr>
            <w:rFonts w:ascii="仿宋" w:eastAsia="仿宋" w:hAnsi="仿宋" w:cs="仿宋" w:hint="eastAsia"/>
            <w:lang w:eastAsia="zh-CN"/>
          </w:rPr>
          <w:t>(二)、质量控制措施</w:t>
        </w:r>
        <w:r>
          <w:tab/>
        </w:r>
        <w:r>
          <w:fldChar w:fldCharType="begin"/>
        </w:r>
        <w:r>
          <w:instrText xml:space="preserve"> PAGEREF _Toc27101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9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20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40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767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14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26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风险描述：汽车服务项目可能遭遇社区抵制，尤其如果社区成员认为项目会破坏他们的生活环境或忽略他们的意见。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https://d.book118.com/805034132142011110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C321E"/>
    <w:rsid w:val="1DBC3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034132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2024-02-01T10:01:00Z</dcterms:created>
  <dcterms:modified xsi:type="dcterms:W3CDTF">2024-02-01T10:01:44Z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3D47AB9E18F94D4D9F96BD1D5003E121_11</vt:lpwstr>
  </property>
  <property fmtid="{D5CDD505-2E9C-101B-9397-08002B2CF9AE}" pid="3" name="KSOProductBuildVer">
    <vt:lpwstr>2052-12.1.0.16250</vt:lpwstr>
  </property>
</Properties>
</file>