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电子出版物资金筹措计划书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7" w:history="1">
        <w:r>
          <w:rPr>
            <w:rFonts w:ascii="仿宋" w:eastAsia="仿宋" w:hAnsi="仿宋" w:cs="仿宋" w:hint="eastAsia"/>
            <w:lang w:eastAsia="zh-CN"/>
          </w:rPr>
          <w:t>前言</w:t>
        </w:r>
        <w:r>
          <w:tab/>
        </w:r>
        <w:r>
          <w:fldChar w:fldCharType="begin"/>
        </w:r>
        <w:r>
          <w:instrText xml:space="preserve"> PAGEREF _Toc6697 \h </w:instrText>
        </w:r>
        <w:r>
          <w:fldChar w:fldCharType="separate"/>
        </w:r>
        <w:r>
          <w:t>3</w:t>
        </w:r>
        <w:r>
          <w:fldChar w:fldCharType="end"/>
        </w:r>
      </w:hyperlink>
    </w:p>
    <w:p>
      <w:pPr>
        <w:pStyle w:val="TOC1"/>
        <w:tabs>
          <w:tab w:val="right" w:leader="dot" w:pos="8306"/>
        </w:tabs>
      </w:pPr>
      <w:hyperlink w:anchor="_Toc14606" w:history="1">
        <w:r>
          <w:rPr>
            <w:rFonts w:ascii="仿宋" w:eastAsia="仿宋" w:hAnsi="仿宋" w:cs="仿宋" w:hint="eastAsia"/>
            <w:lang w:eastAsia="zh-CN"/>
          </w:rPr>
          <w:t>一、电子出版物企业概貌</w:t>
        </w:r>
        <w:r>
          <w:tab/>
        </w:r>
        <w:r>
          <w:fldChar w:fldCharType="begin"/>
        </w:r>
        <w:r>
          <w:instrText xml:space="preserve"> PAGEREF _Toc14606 \h </w:instrText>
        </w:r>
        <w:r>
          <w:fldChar w:fldCharType="separate"/>
        </w:r>
        <w:r>
          <w:t>3</w:t>
        </w:r>
        <w:r>
          <w:fldChar w:fldCharType="end"/>
        </w:r>
      </w:hyperlink>
    </w:p>
    <w:p>
      <w:pPr>
        <w:pStyle w:val="TOC2"/>
        <w:tabs>
          <w:tab w:val="right" w:leader="dot" w:pos="8306"/>
        </w:tabs>
      </w:pPr>
      <w:hyperlink w:anchor="_Toc9895" w:history="1">
        <w:r>
          <w:rPr>
            <w:rFonts w:ascii="仿宋" w:eastAsia="仿宋" w:hAnsi="仿宋" w:cs="仿宋" w:hint="eastAsia"/>
            <w:lang w:eastAsia="zh-CN"/>
          </w:rPr>
          <w:t>(一)、电子出版物企业基础信息</w:t>
        </w:r>
        <w:r>
          <w:tab/>
        </w:r>
        <w:r>
          <w:fldChar w:fldCharType="begin"/>
        </w:r>
        <w:r>
          <w:instrText xml:space="preserve"> PAGEREF _Toc9895 \h </w:instrText>
        </w:r>
        <w:r>
          <w:fldChar w:fldCharType="separate"/>
        </w:r>
        <w:r>
          <w:t>3</w:t>
        </w:r>
        <w:r>
          <w:fldChar w:fldCharType="end"/>
        </w:r>
      </w:hyperlink>
    </w:p>
    <w:p>
      <w:pPr>
        <w:pStyle w:val="TOC2"/>
        <w:tabs>
          <w:tab w:val="right" w:leader="dot" w:pos="8306"/>
        </w:tabs>
      </w:pPr>
      <w:hyperlink w:anchor="_Toc17326" w:history="1">
        <w:r>
          <w:rPr>
            <w:rFonts w:ascii="仿宋" w:eastAsia="仿宋" w:hAnsi="仿宋" w:cs="仿宋" w:hint="eastAsia"/>
            <w:lang w:eastAsia="zh-CN"/>
          </w:rPr>
          <w:t>(二)、电子出版物企业简要介绍</w:t>
        </w:r>
        <w:r>
          <w:tab/>
        </w:r>
        <w:r>
          <w:fldChar w:fldCharType="begin"/>
        </w:r>
        <w:r>
          <w:instrText xml:space="preserve"> PAGEREF _Toc17326 \h </w:instrText>
        </w:r>
        <w:r>
          <w:fldChar w:fldCharType="separate"/>
        </w:r>
        <w:r>
          <w:t>4</w:t>
        </w:r>
        <w:r>
          <w:fldChar w:fldCharType="end"/>
        </w:r>
      </w:hyperlink>
    </w:p>
    <w:p>
      <w:pPr>
        <w:pStyle w:val="TOC2"/>
        <w:tabs>
          <w:tab w:val="right" w:leader="dot" w:pos="8306"/>
        </w:tabs>
      </w:pPr>
      <w:hyperlink w:anchor="_Toc11534" w:history="1">
        <w:r>
          <w:rPr>
            <w:rFonts w:ascii="仿宋" w:eastAsia="仿宋" w:hAnsi="仿宋" w:cs="仿宋" w:hint="eastAsia"/>
            <w:lang w:eastAsia="zh-CN"/>
          </w:rPr>
          <w:t>(三)、企业竞争优势概览</w:t>
        </w:r>
        <w:r>
          <w:tab/>
        </w:r>
        <w:r>
          <w:fldChar w:fldCharType="begin"/>
        </w:r>
        <w:r>
          <w:instrText xml:space="preserve"> PAGEREF _Toc11534 \h </w:instrText>
        </w:r>
        <w:r>
          <w:fldChar w:fldCharType="separate"/>
        </w:r>
        <w:r>
          <w:t>4</w:t>
        </w:r>
        <w:r>
          <w:fldChar w:fldCharType="end"/>
        </w:r>
      </w:hyperlink>
    </w:p>
    <w:p>
      <w:pPr>
        <w:pStyle w:val="TOC2"/>
        <w:tabs>
          <w:tab w:val="right" w:leader="dot" w:pos="8306"/>
        </w:tabs>
      </w:pPr>
      <w:hyperlink w:anchor="_Toc6593" w:history="1">
        <w:r>
          <w:rPr>
            <w:rFonts w:ascii="仿宋" w:eastAsia="仿宋" w:hAnsi="仿宋" w:cs="仿宋" w:hint="eastAsia"/>
            <w:lang w:eastAsia="zh-CN"/>
          </w:rPr>
          <w:t>(四)、电子出版物企业财务数据要略</w:t>
        </w:r>
        <w:r>
          <w:tab/>
        </w:r>
        <w:r>
          <w:fldChar w:fldCharType="begin"/>
        </w:r>
        <w:r>
          <w:instrText xml:space="preserve"> PAGEREF _Toc6593 \h </w:instrText>
        </w:r>
        <w:r>
          <w:fldChar w:fldCharType="separate"/>
        </w:r>
        <w:r>
          <w:t>5</w:t>
        </w:r>
        <w:r>
          <w:fldChar w:fldCharType="end"/>
        </w:r>
      </w:hyperlink>
    </w:p>
    <w:p>
      <w:pPr>
        <w:pStyle w:val="TOC2"/>
        <w:tabs>
          <w:tab w:val="right" w:leader="dot" w:pos="8306"/>
        </w:tabs>
      </w:pPr>
      <w:hyperlink w:anchor="_Toc23203" w:history="1">
        <w:r>
          <w:rPr>
            <w:rFonts w:ascii="仿宋" w:eastAsia="仿宋" w:hAnsi="仿宋" w:cs="仿宋" w:hint="eastAsia"/>
            <w:lang w:eastAsia="zh-CN"/>
          </w:rPr>
          <w:t>(五)、核心团队成员简述</w:t>
        </w:r>
        <w:r>
          <w:tab/>
        </w:r>
        <w:r>
          <w:fldChar w:fldCharType="begin"/>
        </w:r>
        <w:r>
          <w:instrText xml:space="preserve"> PAGEREF _Toc23203 \h </w:instrText>
        </w:r>
        <w:r>
          <w:fldChar w:fldCharType="separate"/>
        </w:r>
        <w:r>
          <w:t>6</w:t>
        </w:r>
        <w:r>
          <w:fldChar w:fldCharType="end"/>
        </w:r>
      </w:hyperlink>
    </w:p>
    <w:p>
      <w:pPr>
        <w:pStyle w:val="TOC2"/>
        <w:tabs>
          <w:tab w:val="right" w:leader="dot" w:pos="8306"/>
        </w:tabs>
      </w:pPr>
      <w:hyperlink w:anchor="_Toc16061" w:history="1">
        <w:r>
          <w:rPr>
            <w:rFonts w:ascii="仿宋" w:eastAsia="仿宋" w:hAnsi="仿宋" w:cs="仿宋" w:hint="eastAsia"/>
            <w:lang w:eastAsia="zh-CN"/>
          </w:rPr>
          <w:t>(六)、电子出版物企业经营宗旨阐述</w:t>
        </w:r>
        <w:r>
          <w:tab/>
        </w:r>
        <w:r>
          <w:fldChar w:fldCharType="begin"/>
        </w:r>
        <w:r>
          <w:instrText xml:space="preserve"> PAGEREF _Toc16061 \h </w:instrText>
        </w:r>
        <w:r>
          <w:fldChar w:fldCharType="separate"/>
        </w:r>
        <w:r>
          <w:t>7</w:t>
        </w:r>
        <w:r>
          <w:fldChar w:fldCharType="end"/>
        </w:r>
      </w:hyperlink>
    </w:p>
    <w:p>
      <w:pPr>
        <w:pStyle w:val="TOC2"/>
        <w:tabs>
          <w:tab w:val="right" w:leader="dot" w:pos="8306"/>
        </w:tabs>
      </w:pPr>
      <w:hyperlink w:anchor="_Toc11042" w:history="1">
        <w:r>
          <w:rPr>
            <w:rFonts w:ascii="仿宋" w:eastAsia="仿宋" w:hAnsi="仿宋" w:cs="仿宋" w:hint="eastAsia"/>
            <w:lang w:eastAsia="zh-CN"/>
          </w:rPr>
          <w:t>(七)、电子出版物企业未来发展规划</w:t>
        </w:r>
        <w:r>
          <w:tab/>
        </w:r>
        <w:r>
          <w:fldChar w:fldCharType="begin"/>
        </w:r>
        <w:r>
          <w:instrText xml:space="preserve"> PAGEREF _Toc11042 \h </w:instrText>
        </w:r>
        <w:r>
          <w:fldChar w:fldCharType="separate"/>
        </w:r>
        <w:r>
          <w:t>7</w:t>
        </w:r>
        <w:r>
          <w:fldChar w:fldCharType="end"/>
        </w:r>
      </w:hyperlink>
    </w:p>
    <w:p>
      <w:pPr>
        <w:pStyle w:val="TOC1"/>
        <w:tabs>
          <w:tab w:val="right" w:leader="dot" w:pos="8306"/>
        </w:tabs>
      </w:pPr>
      <w:hyperlink w:anchor="_Toc13574" w:history="1">
        <w:r>
          <w:rPr>
            <w:rFonts w:ascii="仿宋" w:eastAsia="仿宋" w:hAnsi="仿宋" w:cs="仿宋" w:hint="eastAsia"/>
            <w:lang w:eastAsia="zh-CN"/>
          </w:rPr>
          <w:t>二、项目概要</w:t>
        </w:r>
        <w:r>
          <w:tab/>
        </w:r>
        <w:r>
          <w:fldChar w:fldCharType="begin"/>
        </w:r>
        <w:r>
          <w:instrText xml:space="preserve"> PAGEREF _Toc13574 \h </w:instrText>
        </w:r>
        <w:r>
          <w:fldChar w:fldCharType="separate"/>
        </w:r>
        <w:r>
          <w:t>9</w:t>
        </w:r>
        <w:r>
          <w:fldChar w:fldCharType="end"/>
        </w:r>
      </w:hyperlink>
    </w:p>
    <w:p>
      <w:pPr>
        <w:pStyle w:val="TOC2"/>
        <w:tabs>
          <w:tab w:val="right" w:leader="dot" w:pos="8306"/>
        </w:tabs>
      </w:pPr>
      <w:hyperlink w:anchor="_Toc7825" w:history="1">
        <w:r>
          <w:rPr>
            <w:rFonts w:ascii="仿宋" w:eastAsia="仿宋" w:hAnsi="仿宋" w:cs="仿宋" w:hint="eastAsia"/>
            <w:lang w:eastAsia="zh-CN"/>
          </w:rPr>
          <w:t>(一)、项目名称及建设性质</w:t>
        </w:r>
        <w:r>
          <w:tab/>
        </w:r>
        <w:r>
          <w:fldChar w:fldCharType="begin"/>
        </w:r>
        <w:r>
          <w:instrText xml:space="preserve"> PAGEREF _Toc7825 \h </w:instrText>
        </w:r>
        <w:r>
          <w:fldChar w:fldCharType="separate"/>
        </w:r>
        <w:r>
          <w:t>9</w:t>
        </w:r>
        <w:r>
          <w:fldChar w:fldCharType="end"/>
        </w:r>
      </w:hyperlink>
    </w:p>
    <w:p>
      <w:pPr>
        <w:pStyle w:val="TOC2"/>
        <w:tabs>
          <w:tab w:val="right" w:leader="dot" w:pos="8306"/>
        </w:tabs>
      </w:pPr>
      <w:hyperlink w:anchor="_Toc12022" w:history="1">
        <w:r>
          <w:rPr>
            <w:rFonts w:ascii="仿宋" w:eastAsia="仿宋" w:hAnsi="仿宋" w:cs="仿宋" w:hint="eastAsia"/>
            <w:lang w:eastAsia="zh-CN"/>
          </w:rPr>
          <w:t>(二)、项目主办方</w:t>
        </w:r>
        <w:r>
          <w:tab/>
        </w:r>
        <w:r>
          <w:fldChar w:fldCharType="begin"/>
        </w:r>
        <w:r>
          <w:instrText xml:space="preserve"> PAGEREF _Toc12022 \h </w:instrText>
        </w:r>
        <w:r>
          <w:fldChar w:fldCharType="separate"/>
        </w:r>
        <w:r>
          <w:t>9</w:t>
        </w:r>
        <w:r>
          <w:fldChar w:fldCharType="end"/>
        </w:r>
      </w:hyperlink>
    </w:p>
    <w:p>
      <w:pPr>
        <w:pStyle w:val="TOC2"/>
        <w:tabs>
          <w:tab w:val="right" w:leader="dot" w:pos="8306"/>
        </w:tabs>
      </w:pPr>
      <w:hyperlink w:anchor="_Toc11943" w:history="1">
        <w:r>
          <w:rPr>
            <w:rFonts w:ascii="仿宋" w:eastAsia="仿宋" w:hAnsi="仿宋" w:cs="仿宋" w:hint="eastAsia"/>
            <w:lang w:eastAsia="zh-CN"/>
          </w:rPr>
          <w:t>(三)、电子出版物项目定位及建设原因</w:t>
        </w:r>
        <w:r>
          <w:tab/>
        </w:r>
        <w:r>
          <w:fldChar w:fldCharType="begin"/>
        </w:r>
        <w:r>
          <w:instrText xml:space="preserve"> PAGEREF _Toc11943 \h </w:instrText>
        </w:r>
        <w:r>
          <w:fldChar w:fldCharType="separate"/>
        </w:r>
        <w:r>
          <w:t>10</w:t>
        </w:r>
        <w:r>
          <w:fldChar w:fldCharType="end"/>
        </w:r>
      </w:hyperlink>
    </w:p>
    <w:p>
      <w:pPr>
        <w:pStyle w:val="TOC2"/>
        <w:tabs>
          <w:tab w:val="right" w:leader="dot" w:pos="8306"/>
        </w:tabs>
      </w:pPr>
      <w:hyperlink w:anchor="_Toc5412" w:history="1">
        <w:r>
          <w:rPr>
            <w:rFonts w:ascii="仿宋" w:eastAsia="仿宋" w:hAnsi="仿宋" w:cs="仿宋" w:hint="eastAsia"/>
            <w:lang w:eastAsia="zh-CN"/>
          </w:rPr>
          <w:t>(四)、电子出版物项目选址及背景</w:t>
        </w:r>
        <w:r>
          <w:tab/>
        </w:r>
        <w:r>
          <w:fldChar w:fldCharType="begin"/>
        </w:r>
        <w:r>
          <w:instrText xml:space="preserve"> PAGEREF _Toc5412 \h </w:instrText>
        </w:r>
        <w:r>
          <w:fldChar w:fldCharType="separate"/>
        </w:r>
        <w:r>
          <w:t>11</w:t>
        </w:r>
        <w:r>
          <w:fldChar w:fldCharType="end"/>
        </w:r>
      </w:hyperlink>
    </w:p>
    <w:p>
      <w:pPr>
        <w:pStyle w:val="TOC2"/>
        <w:tabs>
          <w:tab w:val="right" w:leader="dot" w:pos="8306"/>
        </w:tabs>
      </w:pPr>
      <w:hyperlink w:anchor="_Toc2158" w:history="1">
        <w:r>
          <w:rPr>
            <w:rFonts w:ascii="仿宋" w:eastAsia="仿宋" w:hAnsi="仿宋" w:cs="仿宋" w:hint="eastAsia"/>
            <w:lang w:eastAsia="zh-CN"/>
          </w:rPr>
          <w:t>(五)、电子出版物项目生产规模概述</w:t>
        </w:r>
        <w:r>
          <w:tab/>
        </w:r>
        <w:r>
          <w:fldChar w:fldCharType="begin"/>
        </w:r>
        <w:r>
          <w:instrText xml:space="preserve"> PAGEREF _Toc2158 \h </w:instrText>
        </w:r>
        <w:r>
          <w:fldChar w:fldCharType="separate"/>
        </w:r>
        <w:r>
          <w:t>12</w:t>
        </w:r>
        <w:r>
          <w:fldChar w:fldCharType="end"/>
        </w:r>
      </w:hyperlink>
    </w:p>
    <w:p>
      <w:pPr>
        <w:pStyle w:val="TOC2"/>
        <w:tabs>
          <w:tab w:val="right" w:leader="dot" w:pos="8306"/>
        </w:tabs>
      </w:pPr>
      <w:hyperlink w:anchor="_Toc29689" w:history="1">
        <w:r>
          <w:rPr>
            <w:rFonts w:ascii="仿宋" w:eastAsia="仿宋" w:hAnsi="仿宋" w:cs="仿宋" w:hint="eastAsia"/>
            <w:lang w:eastAsia="zh-CN"/>
          </w:rPr>
          <w:t>(六)、建筑规模与设计要点</w:t>
        </w:r>
        <w:r>
          <w:tab/>
        </w:r>
        <w:r>
          <w:fldChar w:fldCharType="begin"/>
        </w:r>
        <w:r>
          <w:instrText xml:space="preserve"> PAGEREF _Toc29689 \h </w:instrText>
        </w:r>
        <w:r>
          <w:fldChar w:fldCharType="separate"/>
        </w:r>
        <w:r>
          <w:t>12</w:t>
        </w:r>
        <w:r>
          <w:fldChar w:fldCharType="end"/>
        </w:r>
      </w:hyperlink>
    </w:p>
    <w:p>
      <w:pPr>
        <w:pStyle w:val="TOC2"/>
        <w:tabs>
          <w:tab w:val="right" w:leader="dot" w:pos="8306"/>
        </w:tabs>
      </w:pPr>
      <w:hyperlink w:anchor="_Toc29714" w:history="1">
        <w:r>
          <w:rPr>
            <w:rFonts w:ascii="仿宋" w:eastAsia="仿宋" w:hAnsi="仿宋" w:cs="仿宋" w:hint="eastAsia"/>
            <w:lang w:eastAsia="zh-CN"/>
          </w:rPr>
          <w:t>(七)、环境影响考察</w:t>
        </w:r>
        <w:r>
          <w:tab/>
        </w:r>
        <w:r>
          <w:fldChar w:fldCharType="begin"/>
        </w:r>
        <w:r>
          <w:instrText xml:space="preserve"> PAGEREF _Toc29714 \h </w:instrText>
        </w:r>
        <w:r>
          <w:fldChar w:fldCharType="separate"/>
        </w:r>
        <w:r>
          <w:t>12</w:t>
        </w:r>
        <w:r>
          <w:fldChar w:fldCharType="end"/>
        </w:r>
      </w:hyperlink>
    </w:p>
    <w:p>
      <w:pPr>
        <w:pStyle w:val="TOC2"/>
        <w:tabs>
          <w:tab w:val="right" w:leader="dot" w:pos="8306"/>
        </w:tabs>
      </w:pPr>
      <w:hyperlink w:anchor="_Toc13007" w:history="1">
        <w:r>
          <w:rPr>
            <w:rFonts w:ascii="仿宋" w:eastAsia="仿宋" w:hAnsi="仿宋" w:cs="仿宋" w:hint="eastAsia"/>
            <w:lang w:eastAsia="zh-CN"/>
          </w:rPr>
          <w:t>(八)、项目总投资与资金结构</w:t>
        </w:r>
        <w:r>
          <w:tab/>
        </w:r>
        <w:r>
          <w:fldChar w:fldCharType="begin"/>
        </w:r>
        <w:r>
          <w:instrText xml:space="preserve"> PAGEREF _Toc13007 \h </w:instrText>
        </w:r>
        <w:r>
          <w:fldChar w:fldCharType="separate"/>
        </w:r>
        <w:r>
          <w:t>13</w:t>
        </w:r>
        <w:r>
          <w:fldChar w:fldCharType="end"/>
        </w:r>
      </w:hyperlink>
    </w:p>
    <w:p>
      <w:pPr>
        <w:pStyle w:val="TOC2"/>
        <w:tabs>
          <w:tab w:val="right" w:leader="dot" w:pos="8306"/>
        </w:tabs>
      </w:pPr>
      <w:hyperlink w:anchor="_Toc25585" w:history="1">
        <w:r>
          <w:rPr>
            <w:rFonts w:ascii="仿宋" w:eastAsia="仿宋" w:hAnsi="仿宋" w:cs="仿宋" w:hint="eastAsia"/>
            <w:lang w:eastAsia="zh-CN"/>
          </w:rPr>
          <w:t>(九)、资金筹措方案概述</w:t>
        </w:r>
        <w:r>
          <w:tab/>
        </w:r>
        <w:r>
          <w:fldChar w:fldCharType="begin"/>
        </w:r>
        <w:r>
          <w:instrText xml:space="preserve"> PAGEREF _Toc25585 \h </w:instrText>
        </w:r>
        <w:r>
          <w:fldChar w:fldCharType="separate"/>
        </w:r>
        <w:r>
          <w:t>14</w:t>
        </w:r>
        <w:r>
          <w:fldChar w:fldCharType="end"/>
        </w:r>
      </w:hyperlink>
    </w:p>
    <w:p>
      <w:pPr>
        <w:pStyle w:val="TOC2"/>
        <w:tabs>
          <w:tab w:val="right" w:leader="dot" w:pos="8306"/>
        </w:tabs>
      </w:pPr>
      <w:hyperlink w:anchor="_Toc18737" w:history="1">
        <w:r>
          <w:rPr>
            <w:rFonts w:ascii="仿宋" w:eastAsia="仿宋" w:hAnsi="仿宋" w:cs="仿宋" w:hint="eastAsia"/>
            <w:lang w:eastAsia="zh-CN"/>
          </w:rPr>
          <w:t>(十)、电子出版物项目经济效益预期规划</w:t>
        </w:r>
        <w:r>
          <w:tab/>
        </w:r>
        <w:r>
          <w:fldChar w:fldCharType="begin"/>
        </w:r>
        <w:r>
          <w:instrText xml:space="preserve"> PAGEREF _Toc18737 \h </w:instrText>
        </w:r>
        <w:r>
          <w:fldChar w:fldCharType="separate"/>
        </w:r>
        <w:r>
          <w:t>14</w:t>
        </w:r>
        <w:r>
          <w:fldChar w:fldCharType="end"/>
        </w:r>
      </w:hyperlink>
    </w:p>
    <w:p>
      <w:pPr>
        <w:pStyle w:val="TOC2"/>
        <w:tabs>
          <w:tab w:val="right" w:leader="dot" w:pos="8306"/>
        </w:tabs>
      </w:pPr>
      <w:hyperlink w:anchor="_Toc11628" w:history="1">
        <w:r>
          <w:rPr>
            <w:rFonts w:ascii="仿宋" w:eastAsia="仿宋" w:hAnsi="仿宋" w:cs="仿宋" w:hint="eastAsia"/>
            <w:lang w:eastAsia="zh-CN"/>
          </w:rPr>
          <w:t>(十一)、电子出版物项目建设进度计划</w:t>
        </w:r>
        <w:r>
          <w:tab/>
        </w:r>
        <w:r>
          <w:fldChar w:fldCharType="begin"/>
        </w:r>
        <w:r>
          <w:instrText xml:space="preserve"> PAGEREF _Toc11628 \h </w:instrText>
        </w:r>
        <w:r>
          <w:fldChar w:fldCharType="separate"/>
        </w:r>
        <w:r>
          <w:t>15</w:t>
        </w:r>
        <w:r>
          <w:fldChar w:fldCharType="end"/>
        </w:r>
      </w:hyperlink>
    </w:p>
    <w:p>
      <w:pPr>
        <w:pStyle w:val="TOC1"/>
        <w:tabs>
          <w:tab w:val="right" w:leader="dot" w:pos="8306"/>
        </w:tabs>
      </w:pPr>
      <w:hyperlink w:anchor="_Toc2808" w:history="1">
        <w:r>
          <w:rPr>
            <w:rFonts w:ascii="仿宋" w:eastAsia="仿宋" w:hAnsi="仿宋" w:cs="仿宋" w:hint="eastAsia"/>
            <w:lang w:eastAsia="zh-CN"/>
          </w:rPr>
          <w:t>三、人才队伍建设</w:t>
        </w:r>
        <w:r>
          <w:tab/>
        </w:r>
        <w:r>
          <w:fldChar w:fldCharType="begin"/>
        </w:r>
        <w:r>
          <w:instrText xml:space="preserve"> PAGEREF _Toc2808 \h </w:instrText>
        </w:r>
        <w:r>
          <w:fldChar w:fldCharType="separate"/>
        </w:r>
        <w:r>
          <w:t>15</w:t>
        </w:r>
        <w:r>
          <w:fldChar w:fldCharType="end"/>
        </w:r>
      </w:hyperlink>
    </w:p>
    <w:p>
      <w:pPr>
        <w:pStyle w:val="TOC2"/>
        <w:tabs>
          <w:tab w:val="right" w:leader="dot" w:pos="8306"/>
        </w:tabs>
      </w:pPr>
      <w:hyperlink w:anchor="_Toc16654" w:history="1">
        <w:r>
          <w:rPr>
            <w:rFonts w:ascii="仿宋" w:eastAsia="仿宋" w:hAnsi="仿宋" w:cs="仿宋" w:hint="eastAsia"/>
            <w:lang w:eastAsia="zh-CN"/>
          </w:rPr>
          <w:t>(一)、人才引进与培养计划</w:t>
        </w:r>
        <w:r>
          <w:tab/>
        </w:r>
        <w:r>
          <w:fldChar w:fldCharType="begin"/>
        </w:r>
        <w:r>
          <w:instrText xml:space="preserve"> PAGEREF _Toc16654 \h </w:instrText>
        </w:r>
        <w:r>
          <w:fldChar w:fldCharType="separate"/>
        </w:r>
        <w:r>
          <w:t>15</w:t>
        </w:r>
        <w:r>
          <w:fldChar w:fldCharType="end"/>
        </w:r>
      </w:hyperlink>
    </w:p>
    <w:p>
      <w:pPr>
        <w:pStyle w:val="TOC2"/>
        <w:tabs>
          <w:tab w:val="right" w:leader="dot" w:pos="8306"/>
        </w:tabs>
      </w:pPr>
      <w:hyperlink w:anchor="_Toc10830" w:history="1">
        <w:r>
          <w:rPr>
            <w:rFonts w:ascii="仿宋" w:eastAsia="仿宋" w:hAnsi="仿宋" w:cs="仿宋" w:hint="eastAsia"/>
            <w:lang w:eastAsia="zh-CN"/>
          </w:rPr>
          <w:t>(二)、员工激励与福利政策</w:t>
        </w:r>
        <w:r>
          <w:tab/>
        </w:r>
        <w:r>
          <w:fldChar w:fldCharType="begin"/>
        </w:r>
        <w:r>
          <w:instrText xml:space="preserve"> PAGEREF _Toc10830 \h </w:instrText>
        </w:r>
        <w:r>
          <w:fldChar w:fldCharType="separate"/>
        </w:r>
        <w:r>
          <w:t>16</w:t>
        </w:r>
        <w:r>
          <w:fldChar w:fldCharType="end"/>
        </w:r>
      </w:hyperlink>
    </w:p>
    <w:p>
      <w:pPr>
        <w:pStyle w:val="TOC2"/>
        <w:tabs>
          <w:tab w:val="right" w:leader="dot" w:pos="8306"/>
        </w:tabs>
      </w:pPr>
      <w:hyperlink w:anchor="_Toc9464" w:history="1">
        <w:r>
          <w:rPr>
            <w:rFonts w:ascii="仿宋" w:eastAsia="仿宋" w:hAnsi="仿宋" w:cs="仿宋" w:hint="eastAsia"/>
            <w:lang w:eastAsia="zh-CN"/>
          </w:rPr>
          <w:t>(三)、团队建设与管理</w:t>
        </w:r>
        <w:r>
          <w:tab/>
        </w:r>
        <w:r>
          <w:fldChar w:fldCharType="begin"/>
        </w:r>
        <w:r>
          <w:instrText xml:space="preserve"> PAGEREF _Toc9464 \h </w:instrText>
        </w:r>
        <w:r>
          <w:fldChar w:fldCharType="separate"/>
        </w:r>
        <w:r>
          <w:t>17</w:t>
        </w:r>
        <w:r>
          <w:fldChar w:fldCharType="end"/>
        </w:r>
      </w:hyperlink>
    </w:p>
    <w:p>
      <w:pPr>
        <w:pStyle w:val="TOC1"/>
        <w:tabs>
          <w:tab w:val="right" w:leader="dot" w:pos="8306"/>
        </w:tabs>
      </w:pPr>
      <w:hyperlink w:anchor="_Toc18153" w:history="1">
        <w:r>
          <w:rPr>
            <w:rFonts w:ascii="仿宋" w:eastAsia="仿宋" w:hAnsi="仿宋" w:cs="仿宋" w:hint="eastAsia"/>
            <w:lang w:eastAsia="zh-CN"/>
          </w:rPr>
          <w:t>四、运营管理</w:t>
        </w:r>
        <w:r>
          <w:tab/>
        </w:r>
        <w:r>
          <w:fldChar w:fldCharType="begin"/>
        </w:r>
        <w:r>
          <w:instrText xml:space="preserve"> PAGEREF _Toc18153 \h </w:instrText>
        </w:r>
        <w:r>
          <w:fldChar w:fldCharType="separate"/>
        </w:r>
        <w:r>
          <w:t>18</w:t>
        </w:r>
        <w:r>
          <w:fldChar w:fldCharType="end"/>
        </w:r>
      </w:hyperlink>
    </w:p>
    <w:p>
      <w:pPr>
        <w:pStyle w:val="TOC2"/>
        <w:tabs>
          <w:tab w:val="right" w:leader="dot" w:pos="8306"/>
        </w:tabs>
      </w:pPr>
      <w:hyperlink w:anchor="_Toc19390" w:history="1">
        <w:r>
          <w:rPr>
            <w:rFonts w:ascii="仿宋" w:eastAsia="仿宋" w:hAnsi="仿宋" w:cs="仿宋" w:hint="eastAsia"/>
            <w:lang w:eastAsia="zh-CN"/>
          </w:rPr>
          <w:t>(一)、公司经营宗旨</w:t>
        </w:r>
        <w:r>
          <w:tab/>
        </w:r>
        <w:r>
          <w:fldChar w:fldCharType="begin"/>
        </w:r>
        <w:r>
          <w:instrText xml:space="preserve"> PAGEREF _Toc19390 \h </w:instrText>
        </w:r>
        <w:r>
          <w:fldChar w:fldCharType="separate"/>
        </w:r>
        <w:r>
          <w:t>18</w:t>
        </w:r>
        <w:r>
          <w:fldChar w:fldCharType="end"/>
        </w:r>
      </w:hyperlink>
    </w:p>
    <w:p>
      <w:pPr>
        <w:pStyle w:val="TOC2"/>
        <w:tabs>
          <w:tab w:val="right" w:leader="dot" w:pos="8306"/>
        </w:tabs>
      </w:pPr>
      <w:hyperlink w:anchor="_Toc23542" w:history="1">
        <w:r>
          <w:rPr>
            <w:rFonts w:ascii="仿宋" w:eastAsia="仿宋" w:hAnsi="仿宋" w:cs="仿宋" w:hint="eastAsia"/>
            <w:lang w:eastAsia="zh-CN"/>
          </w:rPr>
          <w:t>(二)、公司目标与主职责</w:t>
        </w:r>
        <w:r>
          <w:tab/>
        </w:r>
        <w:r>
          <w:fldChar w:fldCharType="begin"/>
        </w:r>
        <w:r>
          <w:instrText xml:space="preserve"> PAGEREF _Toc23542 \h </w:instrText>
        </w:r>
        <w:r>
          <w:fldChar w:fldCharType="separate"/>
        </w:r>
        <w:r>
          <w:t>18</w:t>
        </w:r>
        <w:r>
          <w:fldChar w:fldCharType="end"/>
        </w:r>
      </w:hyperlink>
    </w:p>
    <w:p>
      <w:pPr>
        <w:pStyle w:val="TOC2"/>
        <w:tabs>
          <w:tab w:val="right" w:leader="dot" w:pos="8306"/>
        </w:tabs>
      </w:pPr>
      <w:hyperlink w:anchor="_Toc29462" w:history="1">
        <w:r>
          <w:rPr>
            <w:rFonts w:ascii="仿宋" w:eastAsia="仿宋" w:hAnsi="仿宋" w:cs="仿宋" w:hint="eastAsia"/>
            <w:lang w:eastAsia="zh-CN"/>
          </w:rPr>
          <w:t>(三)、各部门职责及权限</w:t>
        </w:r>
        <w:r>
          <w:tab/>
        </w:r>
        <w:r>
          <w:fldChar w:fldCharType="begin"/>
        </w:r>
        <w:r>
          <w:instrText xml:space="preserve"> PAGEREF _Toc29462 \h </w:instrText>
        </w:r>
        <w:r>
          <w:fldChar w:fldCharType="separate"/>
        </w:r>
        <w:r>
          <w:t>19</w:t>
        </w:r>
        <w:r>
          <w:fldChar w:fldCharType="end"/>
        </w:r>
      </w:hyperlink>
    </w:p>
    <w:p>
      <w:pPr>
        <w:pStyle w:val="TOC2"/>
        <w:tabs>
          <w:tab w:val="right" w:leader="dot" w:pos="8306"/>
        </w:tabs>
      </w:pPr>
      <w:hyperlink w:anchor="_Toc10896" w:history="1">
        <w:r>
          <w:rPr>
            <w:rFonts w:ascii="仿宋" w:eastAsia="仿宋" w:hAnsi="仿宋" w:cs="仿宋" w:hint="eastAsia"/>
            <w:lang w:eastAsia="zh-CN"/>
          </w:rPr>
          <w:t>(四)、财务会计制度</w:t>
        </w:r>
        <w:r>
          <w:tab/>
        </w:r>
        <w:r>
          <w:fldChar w:fldCharType="begin"/>
        </w:r>
        <w:r>
          <w:instrText xml:space="preserve"> PAGEREF _Toc10896 \h </w:instrText>
        </w:r>
        <w:r>
          <w:fldChar w:fldCharType="separate"/>
        </w:r>
        <w:r>
          <w:t>23</w:t>
        </w:r>
        <w:r>
          <w:fldChar w:fldCharType="end"/>
        </w:r>
      </w:hyperlink>
    </w:p>
    <w:p>
      <w:pPr>
        <w:pStyle w:val="TOC1"/>
        <w:tabs>
          <w:tab w:val="right" w:leader="dot" w:pos="8306"/>
        </w:tabs>
      </w:pPr>
      <w:hyperlink w:anchor="_Toc20738" w:history="1">
        <w:r>
          <w:rPr>
            <w:rFonts w:ascii="仿宋" w:eastAsia="仿宋" w:hAnsi="仿宋" w:cs="仿宋" w:hint="eastAsia"/>
            <w:lang w:eastAsia="zh-CN"/>
          </w:rPr>
          <w:t>五、建设内容与产品方案</w:t>
        </w:r>
        <w:r>
          <w:tab/>
        </w:r>
        <w:r>
          <w:fldChar w:fldCharType="begin"/>
        </w:r>
        <w:r>
          <w:instrText xml:space="preserve"> PAGEREF _Toc20738 \h </w:instrText>
        </w:r>
        <w:r>
          <w:fldChar w:fldCharType="separate"/>
        </w:r>
        <w:r>
          <w:t>25</w:t>
        </w:r>
        <w:r>
          <w:fldChar w:fldCharType="end"/>
        </w:r>
      </w:hyperlink>
    </w:p>
    <w:p>
      <w:pPr>
        <w:pStyle w:val="TOC2"/>
        <w:tabs>
          <w:tab w:val="right" w:leader="dot" w:pos="8306"/>
        </w:tabs>
      </w:pPr>
      <w:hyperlink w:anchor="_Toc27831" w:history="1">
        <w:r>
          <w:rPr>
            <w:rFonts w:ascii="仿宋" w:eastAsia="仿宋" w:hAnsi="仿宋" w:cs="仿宋" w:hint="eastAsia"/>
            <w:lang w:eastAsia="zh-CN"/>
          </w:rPr>
          <w:t>(一)、建设规模及主要建设内容</w:t>
        </w:r>
        <w:r>
          <w:tab/>
        </w:r>
        <w:r>
          <w:fldChar w:fldCharType="begin"/>
        </w:r>
        <w:r>
          <w:instrText xml:space="preserve"> PAGEREF _Toc27831 \h </w:instrText>
        </w:r>
        <w:r>
          <w:fldChar w:fldCharType="separate"/>
        </w:r>
        <w:r>
          <w:t>25</w:t>
        </w:r>
        <w:r>
          <w:fldChar w:fldCharType="end"/>
        </w:r>
      </w:hyperlink>
    </w:p>
    <w:p>
      <w:pPr>
        <w:pStyle w:val="TOC2"/>
        <w:tabs>
          <w:tab w:val="right" w:leader="dot" w:pos="8306"/>
        </w:tabs>
      </w:pPr>
      <w:hyperlink w:anchor="_Toc19303" w:history="1">
        <w:r>
          <w:rPr>
            <w:rFonts w:ascii="仿宋" w:eastAsia="仿宋" w:hAnsi="仿宋" w:cs="仿宋" w:hint="eastAsia"/>
            <w:lang w:eastAsia="zh-CN"/>
          </w:rPr>
          <w:t>(二)、电子出版物产品规划方案及生产纲领</w:t>
        </w:r>
        <w:r>
          <w:tab/>
        </w:r>
        <w:r>
          <w:fldChar w:fldCharType="begin"/>
        </w:r>
        <w:r>
          <w:instrText xml:space="preserve"> PAGEREF _Toc19303 \h </w:instrText>
        </w:r>
        <w:r>
          <w:fldChar w:fldCharType="separate"/>
        </w:r>
        <w:r>
          <w:t>25</w:t>
        </w:r>
        <w:r>
          <w:fldChar w:fldCharType="end"/>
        </w:r>
      </w:hyperlink>
    </w:p>
    <w:p>
      <w:pPr>
        <w:pStyle w:val="TOC1"/>
        <w:tabs>
          <w:tab w:val="right" w:leader="dot" w:pos="8306"/>
        </w:tabs>
      </w:pPr>
      <w:hyperlink w:anchor="_Toc15643" w:history="1">
        <w:r>
          <w:rPr>
            <w:rFonts w:ascii="仿宋" w:eastAsia="仿宋" w:hAnsi="仿宋" w:cs="仿宋" w:hint="eastAsia"/>
            <w:lang w:eastAsia="zh-CN"/>
          </w:rPr>
          <w:t>六、项目招标方案及组织管理</w:t>
        </w:r>
        <w:r>
          <w:tab/>
        </w:r>
        <w:r>
          <w:fldChar w:fldCharType="begin"/>
        </w:r>
        <w:r>
          <w:instrText xml:space="preserve"> PAGEREF _Toc15643 \h </w:instrText>
        </w:r>
        <w:r>
          <w:fldChar w:fldCharType="separate"/>
        </w:r>
        <w:r>
          <w:t>26</w:t>
        </w:r>
        <w:r>
          <w:fldChar w:fldCharType="end"/>
        </w:r>
      </w:hyperlink>
    </w:p>
    <w:p>
      <w:pPr>
        <w:pStyle w:val="TOC2"/>
        <w:tabs>
          <w:tab w:val="right" w:leader="dot" w:pos="8306"/>
        </w:tabs>
      </w:pPr>
      <w:hyperlink w:anchor="_Toc5413" w:history="1">
        <w:r>
          <w:rPr>
            <w:rFonts w:ascii="仿宋" w:eastAsia="仿宋" w:hAnsi="仿宋" w:cs="仿宋" w:hint="eastAsia"/>
            <w:lang w:eastAsia="zh-CN"/>
          </w:rPr>
          <w:t>(一)、项目建设管理</w:t>
        </w:r>
        <w:r>
          <w:tab/>
        </w:r>
        <w:r>
          <w:fldChar w:fldCharType="begin"/>
        </w:r>
        <w:r>
          <w:instrText xml:space="preserve"> PAGEREF _Toc5413 \h </w:instrText>
        </w:r>
        <w:r>
          <w:fldChar w:fldCharType="separate"/>
        </w:r>
        <w:r>
          <w:t>26</w:t>
        </w:r>
        <w:r>
          <w:fldChar w:fldCharType="end"/>
        </w:r>
      </w:hyperlink>
    </w:p>
    <w:p>
      <w:pPr>
        <w:pStyle w:val="TOC2"/>
        <w:tabs>
          <w:tab w:val="right" w:leader="dot" w:pos="8306"/>
        </w:tabs>
      </w:pPr>
      <w:hyperlink w:anchor="_Toc16961" w:history="1">
        <w:r>
          <w:rPr>
            <w:rFonts w:ascii="仿宋" w:eastAsia="仿宋" w:hAnsi="仿宋" w:cs="仿宋" w:hint="eastAsia"/>
            <w:lang w:eastAsia="zh-CN"/>
          </w:rPr>
          <w:t>(二)、招投标初步方案</w:t>
        </w:r>
        <w:r>
          <w:tab/>
        </w:r>
        <w:r>
          <w:fldChar w:fldCharType="begin"/>
        </w:r>
        <w:r>
          <w:instrText xml:space="preserve"> PAGEREF _Toc16961 \h </w:instrText>
        </w:r>
        <w:r>
          <w:fldChar w:fldCharType="separate"/>
        </w:r>
        <w:r>
          <w:t>27</w:t>
        </w:r>
        <w:r>
          <w:fldChar w:fldCharType="end"/>
        </w:r>
      </w:hyperlink>
    </w:p>
    <w:p>
      <w:pPr>
        <w:pStyle w:val="TOC2"/>
        <w:tabs>
          <w:tab w:val="right" w:leader="dot" w:pos="8306"/>
        </w:tabs>
      </w:pPr>
      <w:hyperlink w:anchor="_Toc9522" w:history="1">
        <w:r>
          <w:rPr>
            <w:rFonts w:ascii="仿宋" w:eastAsia="仿宋" w:hAnsi="仿宋" w:cs="仿宋" w:hint="eastAsia"/>
            <w:lang w:eastAsia="zh-CN"/>
          </w:rPr>
          <w:t>(三)、工程评标</w:t>
        </w:r>
        <w:r>
          <w:tab/>
        </w:r>
        <w:r>
          <w:fldChar w:fldCharType="begin"/>
        </w:r>
        <w:r>
          <w:instrText xml:space="preserve"> PAGEREF _Toc9522 \h </w:instrText>
        </w:r>
        <w:r>
          <w:fldChar w:fldCharType="separate"/>
        </w:r>
        <w:r>
          <w:t>29</w:t>
        </w:r>
        <w:r>
          <w:fldChar w:fldCharType="end"/>
        </w:r>
      </w:hyperlink>
    </w:p>
    <w:p>
      <w:pPr>
        <w:pStyle w:val="TOC2"/>
        <w:tabs>
          <w:tab w:val="right" w:leader="dot" w:pos="8306"/>
        </w:tabs>
      </w:pPr>
      <w:hyperlink w:anchor="_Toc24518" w:history="1">
        <w:r>
          <w:rPr>
            <w:rFonts w:ascii="仿宋" w:eastAsia="仿宋" w:hAnsi="仿宋" w:cs="仿宋" w:hint="eastAsia"/>
            <w:lang w:eastAsia="zh-CN"/>
          </w:rPr>
          <w:t>(四)、项目组织机构与人力资源配置</w:t>
        </w:r>
        <w:r>
          <w:tab/>
        </w:r>
        <w:r>
          <w:fldChar w:fldCharType="begin"/>
        </w:r>
        <w:r>
          <w:instrText xml:space="preserve"> PAGEREF _Toc24518 \h </w:instrText>
        </w:r>
        <w:r>
          <w:fldChar w:fldCharType="separate"/>
        </w:r>
        <w:r>
          <w:t>30</w:t>
        </w:r>
        <w:r>
          <w:fldChar w:fldCharType="end"/>
        </w:r>
      </w:hyperlink>
    </w:p>
    <w:p>
      <w:pPr>
        <w:pStyle w:val="TOC1"/>
        <w:tabs>
          <w:tab w:val="right" w:leader="dot" w:pos="8306"/>
        </w:tabs>
      </w:pPr>
      <w:hyperlink w:anchor="_Toc24386" w:history="1">
        <w:r>
          <w:rPr>
            <w:rFonts w:ascii="仿宋" w:eastAsia="仿宋" w:hAnsi="仿宋" w:cs="仿宋" w:hint="eastAsia"/>
            <w:lang w:eastAsia="zh-CN"/>
          </w:rPr>
          <w:t>七、项目市场分析</w:t>
        </w:r>
        <w:r>
          <w:tab/>
        </w:r>
        <w:r>
          <w:fldChar w:fldCharType="begin"/>
        </w:r>
        <w:r>
          <w:instrText xml:space="preserve"> PAGEREF _Toc24386 \h </w:instrText>
        </w:r>
        <w:r>
          <w:fldChar w:fldCharType="separate"/>
        </w:r>
        <w:r>
          <w:t>31</w:t>
        </w:r>
        <w:r>
          <w:fldChar w:fldCharType="end"/>
        </w:r>
      </w:hyperlink>
    </w:p>
    <w:p>
      <w:pPr>
        <w:pStyle w:val="TOC2"/>
        <w:tabs>
          <w:tab w:val="right" w:leader="dot" w:pos="8306"/>
        </w:tabs>
      </w:pPr>
      <w:hyperlink w:anchor="_Toc1746" w:history="1">
        <w:r>
          <w:rPr>
            <w:rFonts w:ascii="仿宋" w:eastAsia="仿宋" w:hAnsi="仿宋" w:cs="仿宋" w:hint="eastAsia"/>
            <w:lang w:eastAsia="zh-CN"/>
          </w:rPr>
          <w:t>(一)、XXX市场分析</w:t>
        </w:r>
        <w:r>
          <w:tab/>
        </w:r>
        <w:r>
          <w:fldChar w:fldCharType="begin"/>
        </w:r>
        <w:r>
          <w:instrText xml:space="preserve"> PAGEREF _Toc1746 \h </w:instrText>
        </w:r>
        <w:r>
          <w:fldChar w:fldCharType="separate"/>
        </w:r>
        <w:r>
          <w:t>31</w:t>
        </w:r>
        <w:r>
          <w:fldChar w:fldCharType="end"/>
        </w:r>
      </w:hyperlink>
    </w:p>
    <w:p>
      <w:pPr>
        <w:pStyle w:val="TOC2"/>
        <w:tabs>
          <w:tab w:val="right" w:leader="dot" w:pos="8306"/>
        </w:tabs>
      </w:pPr>
      <w:hyperlink w:anchor="_Toc17158" w:history="1">
        <w:r>
          <w:rPr>
            <w:rFonts w:ascii="仿宋" w:eastAsia="仿宋" w:hAnsi="仿宋" w:cs="仿宋" w:hint="eastAsia"/>
            <w:lang w:eastAsia="zh-CN"/>
          </w:rPr>
          <w:t>(二)、区域经济市场分析</w:t>
        </w:r>
        <w:r>
          <w:tab/>
        </w:r>
        <w:r>
          <w:fldChar w:fldCharType="begin"/>
        </w:r>
        <w:r>
          <w:instrText xml:space="preserve"> PAGEREF _Toc17158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61" w:history="1">
        <w:r>
          <w:rPr>
            <w:rFonts w:ascii="仿宋" w:eastAsia="仿宋" w:hAnsi="仿宋" w:cs="仿宋" w:hint="eastAsia"/>
            <w:lang w:eastAsia="zh-CN"/>
          </w:rPr>
          <w:t>(三)、项目建设的必要性</w:t>
        </w:r>
        <w:r>
          <w:tab/>
        </w:r>
        <w:r>
          <w:fldChar w:fldCharType="begin"/>
        </w:r>
        <w:r>
          <w:instrText xml:space="preserve"> PAGEREF _Toc18161 \h </w:instrText>
        </w:r>
        <w:r>
          <w:fldChar w:fldCharType="separate"/>
        </w:r>
        <w:r>
          <w:t>33</w:t>
        </w:r>
        <w:r>
          <w:fldChar w:fldCharType="end"/>
        </w:r>
      </w:hyperlink>
    </w:p>
    <w:p>
      <w:pPr>
        <w:pStyle w:val="TOC1"/>
        <w:tabs>
          <w:tab w:val="right" w:leader="dot" w:pos="8306"/>
        </w:tabs>
      </w:pPr>
      <w:hyperlink w:anchor="_Toc24071" w:history="1">
        <w:r>
          <w:rPr>
            <w:rFonts w:ascii="仿宋" w:eastAsia="仿宋" w:hAnsi="仿宋" w:cs="仿宋" w:hint="eastAsia"/>
            <w:lang w:eastAsia="zh-CN"/>
          </w:rPr>
          <w:t>八、项目风险分析及防范措施</w:t>
        </w:r>
        <w:r>
          <w:tab/>
        </w:r>
        <w:r>
          <w:fldChar w:fldCharType="begin"/>
        </w:r>
        <w:r>
          <w:instrText xml:space="preserve"> PAGEREF _Toc24071 \h </w:instrText>
        </w:r>
        <w:r>
          <w:fldChar w:fldCharType="separate"/>
        </w:r>
        <w:r>
          <w:t>33</w:t>
        </w:r>
        <w:r>
          <w:fldChar w:fldCharType="end"/>
        </w:r>
      </w:hyperlink>
    </w:p>
    <w:p>
      <w:pPr>
        <w:pStyle w:val="TOC2"/>
        <w:tabs>
          <w:tab w:val="right" w:leader="dot" w:pos="8306"/>
        </w:tabs>
      </w:pPr>
      <w:hyperlink w:anchor="_Toc2801" w:history="1">
        <w:r>
          <w:rPr>
            <w:rFonts w:ascii="仿宋" w:eastAsia="仿宋" w:hAnsi="仿宋" w:cs="仿宋" w:hint="eastAsia"/>
            <w:lang w:eastAsia="zh-CN"/>
          </w:rPr>
          <w:t>(一)、项目的要紧风险因素识别</w:t>
        </w:r>
        <w:r>
          <w:tab/>
        </w:r>
        <w:r>
          <w:fldChar w:fldCharType="begin"/>
        </w:r>
        <w:r>
          <w:instrText xml:space="preserve"> PAGEREF _Toc2801 \h </w:instrText>
        </w:r>
        <w:r>
          <w:fldChar w:fldCharType="separate"/>
        </w:r>
        <w:r>
          <w:t>33</w:t>
        </w:r>
        <w:r>
          <w:fldChar w:fldCharType="end"/>
        </w:r>
      </w:hyperlink>
    </w:p>
    <w:p>
      <w:pPr>
        <w:pStyle w:val="TOC2"/>
        <w:tabs>
          <w:tab w:val="right" w:leader="dot" w:pos="8306"/>
        </w:tabs>
      </w:pPr>
      <w:hyperlink w:anchor="_Toc23969" w:history="1">
        <w:r>
          <w:rPr>
            <w:rFonts w:ascii="仿宋" w:eastAsia="仿宋" w:hAnsi="仿宋" w:cs="仿宋" w:hint="eastAsia"/>
            <w:lang w:eastAsia="zh-CN"/>
          </w:rPr>
          <w:t>(二)、风险程度分析</w:t>
        </w:r>
        <w:r>
          <w:tab/>
        </w:r>
        <w:r>
          <w:fldChar w:fldCharType="begin"/>
        </w:r>
        <w:r>
          <w:instrText xml:space="preserve"> PAGEREF _Toc23969 \h </w:instrText>
        </w:r>
        <w:r>
          <w:fldChar w:fldCharType="separate"/>
        </w:r>
        <w:r>
          <w:t>34</w:t>
        </w:r>
        <w:r>
          <w:fldChar w:fldCharType="end"/>
        </w:r>
      </w:hyperlink>
    </w:p>
    <w:p>
      <w:pPr>
        <w:pStyle w:val="TOC2"/>
        <w:tabs>
          <w:tab w:val="right" w:leader="dot" w:pos="8306"/>
        </w:tabs>
      </w:pPr>
      <w:hyperlink w:anchor="_Toc2422" w:history="1">
        <w:r>
          <w:rPr>
            <w:rFonts w:ascii="仿宋" w:eastAsia="仿宋" w:hAnsi="仿宋" w:cs="仿宋" w:hint="eastAsia"/>
            <w:lang w:eastAsia="zh-CN"/>
          </w:rPr>
          <w:t>(三)、防范与降低风险的计策</w:t>
        </w:r>
        <w:r>
          <w:tab/>
        </w:r>
        <w:r>
          <w:fldChar w:fldCharType="begin"/>
        </w:r>
        <w:r>
          <w:instrText xml:space="preserve"> PAGEREF _Toc2422 \h </w:instrText>
        </w:r>
        <w:r>
          <w:fldChar w:fldCharType="separate"/>
        </w:r>
        <w:r>
          <w:t>35</w:t>
        </w:r>
        <w:r>
          <w:fldChar w:fldCharType="end"/>
        </w:r>
      </w:hyperlink>
    </w:p>
    <w:p>
      <w:pPr>
        <w:pStyle w:val="TOC1"/>
        <w:tabs>
          <w:tab w:val="right" w:leader="dot" w:pos="8306"/>
        </w:tabs>
      </w:pPr>
      <w:hyperlink w:anchor="_Toc18872" w:history="1">
        <w:r>
          <w:rPr>
            <w:rFonts w:ascii="仿宋" w:eastAsia="仿宋" w:hAnsi="仿宋" w:cs="仿宋" w:hint="eastAsia"/>
            <w:lang w:eastAsia="zh-CN"/>
          </w:rPr>
          <w:t>九、组织机构及人力资源</w:t>
        </w:r>
        <w:r>
          <w:tab/>
        </w:r>
        <w:r>
          <w:fldChar w:fldCharType="begin"/>
        </w:r>
        <w:r>
          <w:instrText xml:space="preserve"> PAGEREF _Toc18872 \h </w:instrText>
        </w:r>
        <w:r>
          <w:fldChar w:fldCharType="separate"/>
        </w:r>
        <w:r>
          <w:t>37</w:t>
        </w:r>
        <w:r>
          <w:fldChar w:fldCharType="end"/>
        </w:r>
      </w:hyperlink>
    </w:p>
    <w:p>
      <w:pPr>
        <w:pStyle w:val="TOC2"/>
        <w:tabs>
          <w:tab w:val="right" w:leader="dot" w:pos="8306"/>
        </w:tabs>
      </w:pPr>
      <w:hyperlink w:anchor="_Toc28511" w:history="1">
        <w:r>
          <w:rPr>
            <w:rFonts w:ascii="仿宋" w:eastAsia="仿宋" w:hAnsi="仿宋" w:cs="仿宋" w:hint="eastAsia"/>
            <w:lang w:eastAsia="zh-CN"/>
          </w:rPr>
          <w:t>(一)、人力资源配置</w:t>
        </w:r>
        <w:r>
          <w:tab/>
        </w:r>
        <w:r>
          <w:fldChar w:fldCharType="begin"/>
        </w:r>
        <w:r>
          <w:instrText xml:space="preserve"> PAGEREF _Toc28511 \h </w:instrText>
        </w:r>
        <w:r>
          <w:fldChar w:fldCharType="separate"/>
        </w:r>
        <w:r>
          <w:t>37</w:t>
        </w:r>
        <w:r>
          <w:fldChar w:fldCharType="end"/>
        </w:r>
      </w:hyperlink>
    </w:p>
    <w:p>
      <w:pPr>
        <w:pStyle w:val="TOC2"/>
        <w:tabs>
          <w:tab w:val="right" w:leader="dot" w:pos="8306"/>
        </w:tabs>
      </w:pPr>
      <w:hyperlink w:anchor="_Toc30225" w:history="1">
        <w:r>
          <w:rPr>
            <w:rFonts w:ascii="仿宋" w:eastAsia="仿宋" w:hAnsi="仿宋" w:cs="仿宋" w:hint="eastAsia"/>
            <w:lang w:eastAsia="zh-CN"/>
          </w:rPr>
          <w:t>(二)、员工技能培训</w:t>
        </w:r>
        <w:r>
          <w:tab/>
        </w:r>
        <w:r>
          <w:fldChar w:fldCharType="begin"/>
        </w:r>
        <w:r>
          <w:instrText xml:space="preserve"> PAGEREF _Toc30225 \h </w:instrText>
        </w:r>
        <w:r>
          <w:fldChar w:fldCharType="separate"/>
        </w:r>
        <w:r>
          <w:t>38</w:t>
        </w:r>
        <w:r>
          <w:fldChar w:fldCharType="end"/>
        </w:r>
      </w:hyperlink>
    </w:p>
    <w:p>
      <w:pPr>
        <w:pStyle w:val="TOC1"/>
        <w:tabs>
          <w:tab w:val="right" w:leader="dot" w:pos="8306"/>
        </w:tabs>
      </w:pPr>
      <w:hyperlink w:anchor="_Toc14905" w:history="1">
        <w:r>
          <w:rPr>
            <w:rFonts w:ascii="仿宋" w:eastAsia="仿宋" w:hAnsi="仿宋" w:cs="仿宋" w:hint="eastAsia"/>
            <w:lang w:eastAsia="zh-CN"/>
          </w:rPr>
          <w:t>十、法规合规与审计</w:t>
        </w:r>
        <w:r>
          <w:tab/>
        </w:r>
        <w:r>
          <w:fldChar w:fldCharType="begin"/>
        </w:r>
        <w:r>
          <w:instrText xml:space="preserve"> PAGEREF _Toc14905 \h </w:instrText>
        </w:r>
        <w:r>
          <w:fldChar w:fldCharType="separate"/>
        </w:r>
        <w:r>
          <w:t>39</w:t>
        </w:r>
        <w:r>
          <w:fldChar w:fldCharType="end"/>
        </w:r>
      </w:hyperlink>
    </w:p>
    <w:p>
      <w:pPr>
        <w:pStyle w:val="TOC2"/>
        <w:tabs>
          <w:tab w:val="right" w:leader="dot" w:pos="8306"/>
        </w:tabs>
      </w:pPr>
      <w:hyperlink w:anchor="_Toc26487" w:history="1">
        <w:r>
          <w:rPr>
            <w:rFonts w:ascii="仿宋" w:eastAsia="仿宋" w:hAnsi="仿宋" w:cs="仿宋" w:hint="eastAsia"/>
            <w:lang w:eastAsia="zh-CN"/>
          </w:rPr>
          <w:t>(一)、法规遵从与合规性</w:t>
        </w:r>
        <w:r>
          <w:tab/>
        </w:r>
        <w:r>
          <w:fldChar w:fldCharType="begin"/>
        </w:r>
        <w:r>
          <w:instrText xml:space="preserve"> PAGEREF _Toc26487 \h </w:instrText>
        </w:r>
        <w:r>
          <w:fldChar w:fldCharType="separate"/>
        </w:r>
        <w:r>
          <w:t>39</w:t>
        </w:r>
        <w:r>
          <w:fldChar w:fldCharType="end"/>
        </w:r>
      </w:hyperlink>
    </w:p>
    <w:p>
      <w:pPr>
        <w:pStyle w:val="TOC2"/>
        <w:tabs>
          <w:tab w:val="right" w:leader="dot" w:pos="8306"/>
        </w:tabs>
      </w:pPr>
      <w:hyperlink w:anchor="_Toc11083" w:history="1">
        <w:r>
          <w:rPr>
            <w:rFonts w:ascii="仿宋" w:eastAsia="仿宋" w:hAnsi="仿宋" w:cs="仿宋" w:hint="eastAsia"/>
            <w:lang w:eastAsia="zh-CN"/>
          </w:rPr>
          <w:t>(二)、内部审计计划</w:t>
        </w:r>
        <w:r>
          <w:tab/>
        </w:r>
        <w:r>
          <w:fldChar w:fldCharType="begin"/>
        </w:r>
        <w:r>
          <w:instrText xml:space="preserve"> PAGEREF _Toc11083 \h </w:instrText>
        </w:r>
        <w:r>
          <w:fldChar w:fldCharType="separate"/>
        </w:r>
        <w:r>
          <w:t>39</w:t>
        </w:r>
        <w:r>
          <w:fldChar w:fldCharType="end"/>
        </w:r>
      </w:hyperlink>
    </w:p>
    <w:p>
      <w:pPr>
        <w:pStyle w:val="TOC2"/>
        <w:tabs>
          <w:tab w:val="right" w:leader="dot" w:pos="8306"/>
        </w:tabs>
      </w:pPr>
      <w:hyperlink w:anchor="_Toc4889" w:history="1">
        <w:r>
          <w:rPr>
            <w:rFonts w:ascii="仿宋" w:eastAsia="仿宋" w:hAnsi="仿宋" w:cs="仿宋" w:hint="eastAsia"/>
            <w:lang w:eastAsia="zh-CN"/>
          </w:rPr>
          <w:t>(三)、外部审计准备</w:t>
        </w:r>
        <w:r>
          <w:tab/>
        </w:r>
        <w:r>
          <w:fldChar w:fldCharType="begin"/>
        </w:r>
        <w:r>
          <w:instrText xml:space="preserve"> PAGEREF _Toc4889 \h </w:instrText>
        </w:r>
        <w:r>
          <w:fldChar w:fldCharType="separate"/>
        </w:r>
        <w:r>
          <w:t>40</w:t>
        </w:r>
        <w:r>
          <w:fldChar w:fldCharType="end"/>
        </w:r>
      </w:hyperlink>
    </w:p>
    <w:p>
      <w:pPr>
        <w:pStyle w:val="TOC2"/>
        <w:tabs>
          <w:tab w:val="right" w:leader="dot" w:pos="8306"/>
        </w:tabs>
      </w:pPr>
      <w:hyperlink w:anchor="_Toc16385" w:history="1">
        <w:r>
          <w:rPr>
            <w:rFonts w:ascii="仿宋" w:eastAsia="仿宋" w:hAnsi="仿宋" w:cs="仿宋" w:hint="eastAsia"/>
            <w:lang w:eastAsia="zh-CN"/>
          </w:rPr>
          <w:t>(四)、审计结果整改</w:t>
        </w:r>
        <w:r>
          <w:tab/>
        </w:r>
        <w:r>
          <w:fldChar w:fldCharType="begin"/>
        </w:r>
        <w:r>
          <w:instrText xml:space="preserve"> PAGEREF _Toc16385 \h </w:instrText>
        </w:r>
        <w:r>
          <w:fldChar w:fldCharType="separate"/>
        </w:r>
        <w:r>
          <w:t>40</w:t>
        </w:r>
        <w:r>
          <w:fldChar w:fldCharType="end"/>
        </w:r>
      </w:hyperlink>
    </w:p>
    <w:p>
      <w:pPr>
        <w:pStyle w:val="TOC1"/>
        <w:tabs>
          <w:tab w:val="right" w:leader="dot" w:pos="8306"/>
        </w:tabs>
      </w:pPr>
      <w:hyperlink w:anchor="_Toc20930" w:history="1">
        <w:r>
          <w:rPr>
            <w:rFonts w:ascii="仿宋" w:eastAsia="仿宋" w:hAnsi="仿宋" w:cs="仿宋" w:hint="eastAsia"/>
            <w:lang w:eastAsia="zh-CN"/>
          </w:rPr>
          <w:t>十一、法律法规及环境影响评价</w:t>
        </w:r>
        <w:r>
          <w:tab/>
        </w:r>
        <w:r>
          <w:fldChar w:fldCharType="begin"/>
        </w:r>
        <w:r>
          <w:instrText xml:space="preserve"> PAGEREF _Toc20930 \h </w:instrText>
        </w:r>
        <w:r>
          <w:fldChar w:fldCharType="separate"/>
        </w:r>
        <w:r>
          <w:t>40</w:t>
        </w:r>
        <w:r>
          <w:fldChar w:fldCharType="end"/>
        </w:r>
      </w:hyperlink>
    </w:p>
    <w:p>
      <w:pPr>
        <w:pStyle w:val="TOC2"/>
        <w:tabs>
          <w:tab w:val="right" w:leader="dot" w:pos="8306"/>
        </w:tabs>
      </w:pPr>
      <w:hyperlink w:anchor="_Toc17093" w:history="1">
        <w:r>
          <w:rPr>
            <w:rFonts w:ascii="仿宋" w:eastAsia="仿宋" w:hAnsi="仿宋" w:cs="仿宋" w:hint="eastAsia"/>
            <w:lang w:eastAsia="zh-CN"/>
          </w:rPr>
          <w:t>(一)、法律法规的遵守</w:t>
        </w:r>
        <w:r>
          <w:tab/>
        </w:r>
        <w:r>
          <w:fldChar w:fldCharType="begin"/>
        </w:r>
        <w:r>
          <w:instrText xml:space="preserve"> PAGEREF _Toc17093 \h </w:instrText>
        </w:r>
        <w:r>
          <w:fldChar w:fldCharType="separate"/>
        </w:r>
        <w:r>
          <w:t>40</w:t>
        </w:r>
        <w:r>
          <w:fldChar w:fldCharType="end"/>
        </w:r>
      </w:hyperlink>
    </w:p>
    <w:p>
      <w:pPr>
        <w:pStyle w:val="TOC2"/>
        <w:tabs>
          <w:tab w:val="right" w:leader="dot" w:pos="8306"/>
        </w:tabs>
      </w:pPr>
      <w:hyperlink w:anchor="_Toc28118" w:history="1">
        <w:r>
          <w:rPr>
            <w:rFonts w:ascii="仿宋" w:eastAsia="仿宋" w:hAnsi="仿宋" w:cs="仿宋" w:hint="eastAsia"/>
            <w:lang w:eastAsia="zh-CN"/>
          </w:rPr>
          <w:t>(二)、环境影响评价</w:t>
        </w:r>
        <w:r>
          <w:tab/>
        </w:r>
        <w:r>
          <w:fldChar w:fldCharType="begin"/>
        </w:r>
        <w:r>
          <w:instrText xml:space="preserve"> PAGEREF _Toc28118 \h </w:instrText>
        </w:r>
        <w:r>
          <w:fldChar w:fldCharType="separate"/>
        </w:r>
        <w:r>
          <w:t>42</w:t>
        </w:r>
        <w:r>
          <w:fldChar w:fldCharType="end"/>
        </w:r>
      </w:hyperlink>
    </w:p>
    <w:p>
      <w:pPr>
        <w:pStyle w:val="TOC2"/>
        <w:tabs>
          <w:tab w:val="right" w:leader="dot" w:pos="8306"/>
        </w:tabs>
      </w:pPr>
      <w:hyperlink w:anchor="_Toc24454" w:history="1">
        <w:r>
          <w:rPr>
            <w:rFonts w:ascii="仿宋" w:eastAsia="仿宋" w:hAnsi="仿宋" w:cs="仿宋" w:hint="eastAsia"/>
            <w:lang w:eastAsia="zh-CN"/>
          </w:rPr>
          <w:t>(三)、环保手续办理</w:t>
        </w:r>
        <w:r>
          <w:tab/>
        </w:r>
        <w:r>
          <w:fldChar w:fldCharType="begin"/>
        </w:r>
        <w:r>
          <w:instrText xml:space="preserve"> PAGEREF _Toc24454 \h </w:instrText>
        </w:r>
        <w:r>
          <w:fldChar w:fldCharType="separate"/>
        </w:r>
        <w:r>
          <w:t>43</w:t>
        </w:r>
        <w:r>
          <w:fldChar w:fldCharType="end"/>
        </w:r>
      </w:hyperlink>
    </w:p>
    <w:p>
      <w:pPr>
        <w:pStyle w:val="TOC1"/>
        <w:tabs>
          <w:tab w:val="right" w:leader="dot" w:pos="8306"/>
        </w:tabs>
      </w:pPr>
      <w:hyperlink w:anchor="_Toc10813" w:history="1">
        <w:r>
          <w:rPr>
            <w:rFonts w:ascii="仿宋" w:eastAsia="仿宋" w:hAnsi="仿宋" w:cs="仿宋" w:hint="eastAsia"/>
            <w:lang w:eastAsia="zh-CN"/>
          </w:rPr>
          <w:t>十二、社会责任与可持续发展</w:t>
        </w:r>
        <w:r>
          <w:tab/>
        </w:r>
        <w:r>
          <w:fldChar w:fldCharType="begin"/>
        </w:r>
        <w:r>
          <w:instrText xml:space="preserve"> PAGEREF _Toc10813 \h </w:instrText>
        </w:r>
        <w:r>
          <w:fldChar w:fldCharType="separate"/>
        </w:r>
        <w:r>
          <w:t>44</w:t>
        </w:r>
        <w:r>
          <w:fldChar w:fldCharType="end"/>
        </w:r>
      </w:hyperlink>
    </w:p>
    <w:p>
      <w:pPr>
        <w:pStyle w:val="TOC2"/>
        <w:tabs>
          <w:tab w:val="right" w:leader="dot" w:pos="8306"/>
        </w:tabs>
      </w:pPr>
      <w:hyperlink w:anchor="_Toc16757" w:history="1">
        <w:r>
          <w:rPr>
            <w:rFonts w:ascii="仿宋" w:eastAsia="仿宋" w:hAnsi="仿宋" w:cs="仿宋" w:hint="eastAsia"/>
            <w:lang w:eastAsia="zh-CN"/>
          </w:rPr>
          <w:t>(一)、社会责任理念</w:t>
        </w:r>
        <w:r>
          <w:tab/>
        </w:r>
        <w:r>
          <w:fldChar w:fldCharType="begin"/>
        </w:r>
        <w:r>
          <w:instrText xml:space="preserve"> PAGEREF _Toc16757 \h </w:instrText>
        </w:r>
        <w:r>
          <w:fldChar w:fldCharType="separate"/>
        </w:r>
        <w:r>
          <w:t>44</w:t>
        </w:r>
        <w:r>
          <w:fldChar w:fldCharType="end"/>
        </w:r>
      </w:hyperlink>
    </w:p>
    <w:p>
      <w:pPr>
        <w:pStyle w:val="TOC2"/>
        <w:tabs>
          <w:tab w:val="right" w:leader="dot" w:pos="8306"/>
        </w:tabs>
      </w:pPr>
      <w:hyperlink w:anchor="_Toc20898" w:history="1">
        <w:r>
          <w:rPr>
            <w:rFonts w:ascii="仿宋" w:eastAsia="仿宋" w:hAnsi="仿宋" w:cs="仿宋" w:hint="eastAsia"/>
            <w:lang w:eastAsia="zh-CN"/>
          </w:rPr>
          <w:t>(二)、可持续发展策略</w:t>
        </w:r>
        <w:r>
          <w:tab/>
        </w:r>
        <w:r>
          <w:fldChar w:fldCharType="begin"/>
        </w:r>
        <w:r>
          <w:instrText xml:space="preserve"> PAGEREF _Toc20898 \h </w:instrText>
        </w:r>
        <w:r>
          <w:fldChar w:fldCharType="separate"/>
        </w:r>
        <w:r>
          <w:t>45</w:t>
        </w:r>
        <w:r>
          <w:fldChar w:fldCharType="end"/>
        </w:r>
      </w:hyperlink>
    </w:p>
    <w:p>
      <w:pPr>
        <w:pStyle w:val="TOC2"/>
        <w:tabs>
          <w:tab w:val="right" w:leader="dot" w:pos="8306"/>
        </w:tabs>
      </w:pPr>
      <w:hyperlink w:anchor="_Toc11211" w:history="1">
        <w:r>
          <w:rPr>
            <w:rFonts w:ascii="仿宋" w:eastAsia="仿宋" w:hAnsi="仿宋" w:cs="仿宋" w:hint="eastAsia"/>
            <w:lang w:eastAsia="zh-CN"/>
          </w:rPr>
          <w:t>(三)、社会责任实施方案</w:t>
        </w:r>
        <w:r>
          <w:tab/>
        </w:r>
        <w:r>
          <w:fldChar w:fldCharType="begin"/>
        </w:r>
        <w:r>
          <w:instrText xml:space="preserve"> PAGEREF _Toc11211 \h </w:instrText>
        </w:r>
        <w:r>
          <w:fldChar w:fldCharType="separate"/>
        </w:r>
        <w:r>
          <w:t>46</w:t>
        </w:r>
        <w:r>
          <w:fldChar w:fldCharType="end"/>
        </w:r>
      </w:hyperlink>
    </w:p>
    <w:p>
      <w:pPr>
        <w:pStyle w:val="TOC2"/>
        <w:tabs>
          <w:tab w:val="right" w:leader="dot" w:pos="8306"/>
        </w:tabs>
      </w:pPr>
      <w:hyperlink w:anchor="_Toc6322" w:history="1">
        <w:r>
          <w:rPr>
            <w:rFonts w:ascii="仿宋" w:eastAsia="仿宋" w:hAnsi="仿宋" w:cs="仿宋" w:hint="eastAsia"/>
            <w:lang w:eastAsia="zh-CN"/>
          </w:rPr>
          <w:t>(四)、社会影响评估</w:t>
        </w:r>
        <w:r>
          <w:tab/>
        </w:r>
        <w:r>
          <w:fldChar w:fldCharType="begin"/>
        </w:r>
        <w:r>
          <w:instrText xml:space="preserve"> PAGEREF _Toc6322 \h </w:instrText>
        </w:r>
        <w:r>
          <w:fldChar w:fldCharType="separate"/>
        </w:r>
        <w:r>
          <w:t>47</w:t>
        </w:r>
        <w:r>
          <w:fldChar w:fldCharType="end"/>
        </w:r>
      </w:hyperlink>
    </w:p>
    <w:p>
      <w:pPr>
        <w:pStyle w:val="TOC2"/>
        <w:tabs>
          <w:tab w:val="right" w:leader="dot" w:pos="8306"/>
        </w:tabs>
      </w:pPr>
      <w:hyperlink w:anchor="_Toc19853" w:history="1">
        <w:r>
          <w:rPr>
            <w:rFonts w:ascii="仿宋" w:eastAsia="仿宋" w:hAnsi="仿宋" w:cs="仿宋" w:hint="eastAsia"/>
            <w:lang w:eastAsia="zh-CN"/>
          </w:rPr>
          <w:t>(五)、环保与绿色发展</w:t>
        </w:r>
        <w:r>
          <w:tab/>
        </w:r>
        <w:r>
          <w:fldChar w:fldCharType="begin"/>
        </w:r>
        <w:r>
          <w:instrText xml:space="preserve"> PAGEREF _Toc19853 \h </w:instrText>
        </w:r>
        <w:r>
          <w:fldChar w:fldCharType="separate"/>
        </w:r>
        <w:r>
          <w:t>49</w:t>
        </w:r>
        <w:r>
          <w:fldChar w:fldCharType="end"/>
        </w:r>
      </w:hyperlink>
    </w:p>
    <w:p>
      <w:pPr>
        <w:pStyle w:val="TOC2"/>
        <w:tabs>
          <w:tab w:val="right" w:leader="dot" w:pos="8306"/>
        </w:tabs>
      </w:pPr>
      <w:hyperlink w:anchor="_Toc13113" w:history="1">
        <w:r>
          <w:rPr>
            <w:rFonts w:ascii="仿宋" w:eastAsia="仿宋" w:hAnsi="仿宋" w:cs="仿宋" w:hint="eastAsia"/>
            <w:lang w:eastAsia="zh-CN"/>
          </w:rPr>
          <w:t>(六)、社会责任履行</w:t>
        </w:r>
        <w:r>
          <w:tab/>
        </w:r>
        <w:r>
          <w:fldChar w:fldCharType="begin"/>
        </w:r>
        <w:r>
          <w:instrText xml:space="preserve"> PAGEREF _Toc13113 \h </w:instrText>
        </w:r>
        <w:r>
          <w:fldChar w:fldCharType="separate"/>
        </w:r>
        <w:r>
          <w:t>50</w:t>
        </w:r>
        <w:r>
          <w:fldChar w:fldCharType="end"/>
        </w:r>
      </w:hyperlink>
    </w:p>
    <w:p>
      <w:pPr>
        <w:pStyle w:val="TOC2"/>
        <w:tabs>
          <w:tab w:val="right" w:leader="dot" w:pos="8306"/>
        </w:tabs>
      </w:pPr>
      <w:hyperlink w:anchor="_Toc20653" w:history="1">
        <w:r>
          <w:rPr>
            <w:rFonts w:ascii="仿宋" w:eastAsia="仿宋" w:hAnsi="仿宋" w:cs="仿宋" w:hint="eastAsia"/>
            <w:lang w:eastAsia="zh-CN"/>
          </w:rPr>
          <w:t>(七)、可持续供应链管理</w:t>
        </w:r>
        <w:r>
          <w:tab/>
        </w:r>
        <w:r>
          <w:fldChar w:fldCharType="begin"/>
        </w:r>
        <w:r>
          <w:instrText xml:space="preserve"> PAGEREF _Toc20653 \h </w:instrText>
        </w:r>
        <w:r>
          <w:fldChar w:fldCharType="separate"/>
        </w:r>
        <w:r>
          <w:t>51</w:t>
        </w:r>
        <w:r>
          <w:fldChar w:fldCharType="end"/>
        </w:r>
      </w:hyperlink>
    </w:p>
    <w:p>
      <w:pPr>
        <w:pStyle w:val="TOC2"/>
        <w:tabs>
          <w:tab w:val="right" w:leader="dot" w:pos="8306"/>
        </w:tabs>
      </w:pPr>
      <w:hyperlink w:anchor="_Toc15190" w:history="1">
        <w:r>
          <w:rPr>
            <w:rFonts w:ascii="仿宋" w:eastAsia="仿宋" w:hAnsi="仿宋" w:cs="仿宋" w:hint="eastAsia"/>
            <w:lang w:eastAsia="zh-CN"/>
          </w:rPr>
          <w:t>(八)、员工可持续发展计划</w:t>
        </w:r>
        <w:r>
          <w:tab/>
        </w:r>
        <w:r>
          <w:fldChar w:fldCharType="begin"/>
        </w:r>
        <w:r>
          <w:instrText xml:space="preserve"> PAGEREF _Toc15190 \h </w:instrText>
        </w:r>
        <w:r>
          <w:fldChar w:fldCharType="separate"/>
        </w:r>
        <w:r>
          <w:t>52</w:t>
        </w:r>
        <w:r>
          <w:fldChar w:fldCharType="end"/>
        </w:r>
      </w:hyperlink>
    </w:p>
    <w:p>
      <w:pPr>
        <w:pStyle w:val="TOC1"/>
        <w:tabs>
          <w:tab w:val="right" w:leader="dot" w:pos="8306"/>
        </w:tabs>
      </w:pPr>
      <w:hyperlink w:anchor="_Toc26364" w:history="1">
        <w:r>
          <w:rPr>
            <w:rFonts w:ascii="仿宋" w:eastAsia="仿宋" w:hAnsi="仿宋" w:cs="仿宋" w:hint="eastAsia"/>
            <w:lang w:eastAsia="zh-CN"/>
          </w:rPr>
          <w:t>十三、项目运营管理</w:t>
        </w:r>
        <w:r>
          <w:tab/>
        </w:r>
        <w:r>
          <w:fldChar w:fldCharType="begin"/>
        </w:r>
        <w:r>
          <w:instrText xml:space="preserve"> PAGEREF _Toc26364 \h </w:instrText>
        </w:r>
        <w:r>
          <w:fldChar w:fldCharType="separate"/>
        </w:r>
        <w:r>
          <w:t>53</w:t>
        </w:r>
        <w:r>
          <w:fldChar w:fldCharType="end"/>
        </w:r>
      </w:hyperlink>
    </w:p>
    <w:p>
      <w:pPr>
        <w:pStyle w:val="TOC2"/>
        <w:tabs>
          <w:tab w:val="right" w:leader="dot" w:pos="8306"/>
        </w:tabs>
      </w:pPr>
      <w:hyperlink w:anchor="_Toc17179" w:history="1">
        <w:r>
          <w:rPr>
            <w:rFonts w:ascii="仿宋" w:eastAsia="仿宋" w:hAnsi="仿宋" w:cs="仿宋" w:hint="eastAsia"/>
            <w:lang w:eastAsia="zh-CN"/>
          </w:rPr>
          <w:t>(一)、项目管理体系建设</w:t>
        </w:r>
        <w:r>
          <w:tab/>
        </w:r>
        <w:r>
          <w:fldChar w:fldCharType="begin"/>
        </w:r>
        <w:r>
          <w:instrText xml:space="preserve"> PAGEREF _Toc17179 \h </w:instrText>
        </w:r>
        <w:r>
          <w:fldChar w:fldCharType="separate"/>
        </w:r>
        <w:r>
          <w:t>53</w:t>
        </w:r>
        <w:r>
          <w:fldChar w:fldCharType="end"/>
        </w:r>
      </w:hyperlink>
    </w:p>
    <w:p>
      <w:pPr>
        <w:pStyle w:val="TOC2"/>
        <w:tabs>
          <w:tab w:val="right" w:leader="dot" w:pos="8306"/>
        </w:tabs>
      </w:pPr>
      <w:hyperlink w:anchor="_Toc27580" w:history="1">
        <w:r>
          <w:rPr>
            <w:rFonts w:ascii="仿宋" w:eastAsia="仿宋" w:hAnsi="仿宋" w:cs="仿宋" w:hint="eastAsia"/>
            <w:lang w:eastAsia="zh-CN"/>
          </w:rPr>
          <w:t>(二)、运营计划</w:t>
        </w:r>
        <w:r>
          <w:tab/>
        </w:r>
        <w:r>
          <w:fldChar w:fldCharType="begin"/>
        </w:r>
        <w:r>
          <w:instrText xml:space="preserve"> PAGEREF _Toc27580 \h </w:instrText>
        </w:r>
        <w:r>
          <w:fldChar w:fldCharType="separate"/>
        </w:r>
        <w:r>
          <w:t>54</w:t>
        </w:r>
        <w:r>
          <w:fldChar w:fldCharType="end"/>
        </w:r>
      </w:hyperlink>
    </w:p>
    <w:p>
      <w:pPr>
        <w:pStyle w:val="TOC2"/>
        <w:tabs>
          <w:tab w:val="right" w:leader="dot" w:pos="8306"/>
        </w:tabs>
      </w:pPr>
      <w:hyperlink w:anchor="_Toc27726" w:history="1">
        <w:r>
          <w:rPr>
            <w:rFonts w:ascii="仿宋" w:eastAsia="仿宋" w:hAnsi="仿宋" w:cs="仿宋" w:hint="eastAsia"/>
            <w:lang w:eastAsia="zh-CN"/>
          </w:rPr>
          <w:t>(三)、运营管理措施</w:t>
        </w:r>
        <w:r>
          <w:tab/>
        </w:r>
        <w:r>
          <w:fldChar w:fldCharType="begin"/>
        </w:r>
        <w:r>
          <w:instrText xml:space="preserve"> PAGEREF _Toc27726 \h </w:instrText>
        </w:r>
        <w:r>
          <w:fldChar w:fldCharType="separate"/>
        </w:r>
        <w:r>
          <w:t>55</w:t>
        </w:r>
        <w:r>
          <w:fldChar w:fldCharType="end"/>
        </w:r>
      </w:hyperlink>
    </w:p>
    <w:p>
      <w:pPr>
        <w:pStyle w:val="TOC2"/>
        <w:tabs>
          <w:tab w:val="right" w:leader="dot" w:pos="8306"/>
        </w:tabs>
      </w:pPr>
      <w:hyperlink w:anchor="_Toc9957" w:history="1">
        <w:r>
          <w:rPr>
            <w:rFonts w:ascii="仿宋" w:eastAsia="仿宋" w:hAnsi="仿宋" w:cs="仿宋" w:hint="eastAsia"/>
            <w:lang w:eastAsia="zh-CN"/>
          </w:rPr>
          <w:t>(四)、项目监测与改进</w:t>
        </w:r>
        <w:r>
          <w:tab/>
        </w:r>
        <w:r>
          <w:fldChar w:fldCharType="begin"/>
        </w:r>
        <w:r>
          <w:instrText xml:space="preserve"> PAGEREF _Toc9957 \h </w:instrText>
        </w:r>
        <w:r>
          <w:fldChar w:fldCharType="separate"/>
        </w:r>
        <w:r>
          <w:t>56</w:t>
        </w:r>
        <w:r>
          <w:fldChar w:fldCharType="end"/>
        </w:r>
      </w:hyperlink>
    </w:p>
    <w:p>
      <w:pPr>
        <w:pStyle w:val="TOC1"/>
        <w:tabs>
          <w:tab w:val="right" w:leader="dot" w:pos="8306"/>
        </w:tabs>
      </w:pPr>
      <w:hyperlink w:anchor="_Toc32561" w:history="1">
        <w:r>
          <w:rPr>
            <w:rFonts w:ascii="仿宋" w:eastAsia="仿宋" w:hAnsi="仿宋" w:cs="仿宋" w:hint="eastAsia"/>
            <w:lang w:eastAsia="zh-CN"/>
          </w:rPr>
          <w:t>十四、应急管理与安全防护</w:t>
        </w:r>
        <w:r>
          <w:tab/>
        </w:r>
        <w:r>
          <w:fldChar w:fldCharType="begin"/>
        </w:r>
        <w:r>
          <w:instrText xml:space="preserve"> PAGEREF _Toc32561 \h </w:instrText>
        </w:r>
        <w:r>
          <w:fldChar w:fldCharType="separate"/>
        </w:r>
        <w:r>
          <w:t>57</w:t>
        </w:r>
        <w:r>
          <w:fldChar w:fldCharType="end"/>
        </w:r>
      </w:hyperlink>
    </w:p>
    <w:p>
      <w:pPr>
        <w:pStyle w:val="TOC2"/>
        <w:tabs>
          <w:tab w:val="right" w:leader="dot" w:pos="8306"/>
        </w:tabs>
      </w:pPr>
      <w:hyperlink w:anchor="_Toc26443" w:history="1">
        <w:r>
          <w:rPr>
            <w:rFonts w:ascii="仿宋" w:eastAsia="仿宋" w:hAnsi="仿宋" w:cs="仿宋" w:hint="eastAsia"/>
            <w:lang w:eastAsia="zh-CN"/>
          </w:rPr>
          <w:t>(一)、应急管理计划</w:t>
        </w:r>
        <w:r>
          <w:tab/>
        </w:r>
        <w:r>
          <w:fldChar w:fldCharType="begin"/>
        </w:r>
        <w:r>
          <w:instrText xml:space="preserve"> PAGEREF _Toc26443 \h </w:instrText>
        </w:r>
        <w:r>
          <w:fldChar w:fldCharType="separate"/>
        </w:r>
        <w:r>
          <w:t>57</w:t>
        </w:r>
        <w:r>
          <w:fldChar w:fldCharType="end"/>
        </w:r>
      </w:hyperlink>
    </w:p>
    <w:p>
      <w:pPr>
        <w:pStyle w:val="TOC2"/>
        <w:tabs>
          <w:tab w:val="right" w:leader="dot" w:pos="8306"/>
        </w:tabs>
      </w:pPr>
      <w:hyperlink w:anchor="_Toc113" w:history="1">
        <w:r>
          <w:rPr>
            <w:rFonts w:ascii="仿宋" w:eastAsia="仿宋" w:hAnsi="仿宋" w:cs="仿宋" w:hint="eastAsia"/>
            <w:lang w:eastAsia="zh-CN"/>
          </w:rPr>
          <w:t>(二)、安全防护措施</w:t>
        </w:r>
        <w:r>
          <w:tab/>
        </w:r>
        <w:r>
          <w:fldChar w:fldCharType="begin"/>
        </w:r>
        <w:r>
          <w:instrText xml:space="preserve"> PAGEREF _Toc113 \h </w:instrText>
        </w:r>
        <w:r>
          <w:fldChar w:fldCharType="separate"/>
        </w:r>
        <w:r>
          <w:t>59</w:t>
        </w:r>
        <w:r>
          <w:fldChar w:fldCharType="end"/>
        </w:r>
      </w:hyperlink>
    </w:p>
    <w:p>
      <w:pPr>
        <w:pStyle w:val="TOC2"/>
        <w:tabs>
          <w:tab w:val="right" w:leader="dot" w:pos="8306"/>
        </w:tabs>
      </w:pPr>
      <w:hyperlink w:anchor="_Toc4943" w:history="1">
        <w:r>
          <w:rPr>
            <w:rFonts w:ascii="仿宋" w:eastAsia="仿宋" w:hAnsi="仿宋" w:cs="仿宋" w:hint="eastAsia"/>
            <w:lang w:eastAsia="zh-CN"/>
          </w:rPr>
          <w:t>(三)、危险化学品管理</w:t>
        </w:r>
        <w:r>
          <w:tab/>
        </w:r>
        <w:r>
          <w:fldChar w:fldCharType="begin"/>
        </w:r>
        <w:r>
          <w:instrText xml:space="preserve"> PAGEREF _Toc4943 \h </w:instrText>
        </w:r>
        <w:r>
          <w:fldChar w:fldCharType="separate"/>
        </w:r>
        <w:r>
          <w:t>60</w:t>
        </w:r>
        <w:r>
          <w:fldChar w:fldCharType="end"/>
        </w:r>
      </w:hyperlink>
    </w:p>
    <w:p>
      <w:pPr>
        <w:pStyle w:val="TOC1"/>
        <w:tabs>
          <w:tab w:val="right" w:leader="dot" w:pos="8306"/>
        </w:tabs>
      </w:pPr>
      <w:hyperlink w:anchor="_Toc1970" w:history="1">
        <w:r>
          <w:rPr>
            <w:rFonts w:ascii="仿宋" w:eastAsia="仿宋" w:hAnsi="仿宋" w:cs="仿宋" w:hint="eastAsia"/>
            <w:lang w:eastAsia="zh-CN"/>
          </w:rPr>
          <w:t>十五、合同与法务管理</w:t>
        </w:r>
        <w:r>
          <w:tab/>
        </w:r>
        <w:r>
          <w:fldChar w:fldCharType="begin"/>
        </w:r>
        <w:r>
          <w:instrText xml:space="preserve"> PAGEREF _Toc1970 \h </w:instrText>
        </w:r>
        <w:r>
          <w:fldChar w:fldCharType="separate"/>
        </w:r>
        <w:r>
          <w:t>61</w:t>
        </w:r>
        <w:r>
          <w:fldChar w:fldCharType="end"/>
        </w:r>
      </w:hyperlink>
    </w:p>
    <w:p>
      <w:pPr>
        <w:pStyle w:val="TOC2"/>
        <w:tabs>
          <w:tab w:val="right" w:leader="dot" w:pos="8306"/>
        </w:tabs>
      </w:pPr>
      <w:hyperlink w:anchor="_Toc3011" w:history="1">
        <w:r>
          <w:rPr>
            <w:rFonts w:ascii="仿宋" w:eastAsia="仿宋" w:hAnsi="仿宋" w:cs="仿宋" w:hint="eastAsia"/>
            <w:lang w:eastAsia="zh-CN"/>
          </w:rPr>
          <w:t>(一)、合同管理</w:t>
        </w:r>
        <w:r>
          <w:tab/>
        </w:r>
        <w:r>
          <w:fldChar w:fldCharType="begin"/>
        </w:r>
        <w:r>
          <w:instrText xml:space="preserve"> PAGEREF _Toc3011 \h </w:instrText>
        </w:r>
        <w:r>
          <w:fldChar w:fldCharType="separate"/>
        </w:r>
        <w:r>
          <w:t>61</w:t>
        </w:r>
        <w:r>
          <w:fldChar w:fldCharType="end"/>
        </w:r>
      </w:hyperlink>
    </w:p>
    <w:p>
      <w:pPr>
        <w:pStyle w:val="TOC2"/>
        <w:tabs>
          <w:tab w:val="right" w:leader="dot" w:pos="8306"/>
        </w:tabs>
      </w:pPr>
      <w:hyperlink w:anchor="_Toc25424" w:history="1">
        <w:r>
          <w:rPr>
            <w:rFonts w:ascii="仿宋" w:eastAsia="仿宋" w:hAnsi="仿宋" w:cs="仿宋" w:hint="eastAsia"/>
            <w:lang w:eastAsia="zh-CN"/>
          </w:rPr>
          <w:t>(二)、法务风险分析</w:t>
        </w:r>
        <w:r>
          <w:tab/>
        </w:r>
        <w:r>
          <w:fldChar w:fldCharType="begin"/>
        </w:r>
        <w:r>
          <w:instrText xml:space="preserve"> PAGEREF _Toc25424 \h </w:instrText>
        </w:r>
        <w:r>
          <w:fldChar w:fldCharType="separate"/>
        </w:r>
        <w:r>
          <w:t>62</w:t>
        </w:r>
        <w:r>
          <w:fldChar w:fldCharType="end"/>
        </w:r>
      </w:hyperlink>
    </w:p>
    <w:p>
      <w:pPr>
        <w:pStyle w:val="TOC2"/>
        <w:tabs>
          <w:tab w:val="right" w:leader="dot" w:pos="8306"/>
        </w:tabs>
      </w:pPr>
      <w:hyperlink w:anchor="_Toc23326" w:history="1">
        <w:r>
          <w:rPr>
            <w:rFonts w:ascii="仿宋" w:eastAsia="仿宋" w:hAnsi="仿宋" w:cs="仿宋" w:hint="eastAsia"/>
            <w:lang w:eastAsia="zh-CN"/>
          </w:rPr>
          <w:t>(三)、合同纠纷解决机制</w:t>
        </w:r>
        <w:r>
          <w:tab/>
        </w:r>
        <w:r>
          <w:fldChar w:fldCharType="begin"/>
        </w:r>
        <w:r>
          <w:instrText xml:space="preserve"> PAGEREF _Toc23326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电子出版物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4606"/>
      <w:r>
        <w:rPr>
          <w:rFonts w:ascii="仿宋" w:eastAsia="仿宋" w:hAnsi="仿宋" w:cs="仿宋" w:hint="eastAsia"/>
          <w:sz w:val="28"/>
          <w:lang w:eastAsia="zh-CN"/>
        </w:rPr>
        <w:t>一、电子出版物企业概貌</w:t>
      </w:r>
      <w:bookmarkEnd w:id="2"/>
    </w:p>
    <w:p>
      <w:pPr>
        <w:pStyle w:val="Heading2"/>
        <w:rPr>
          <w:rFonts w:ascii="仿宋" w:eastAsia="仿宋" w:hAnsi="仿宋" w:cs="仿宋" w:hint="eastAsia"/>
          <w:lang w:eastAsia="zh-CN"/>
        </w:rPr>
      </w:pPr>
      <w:bookmarkStart w:id="3" w:name="_Toc9895"/>
      <w:r>
        <w:rPr>
          <w:rFonts w:ascii="仿宋" w:eastAsia="仿宋" w:hAnsi="仿宋" w:cs="仿宋" w:hint="eastAsia"/>
          <w:lang w:eastAsia="zh-CN"/>
        </w:rPr>
        <w:t>(一)、电子出版物企业基础信息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经营范围：从事电子出版物相关业务（企业依法自主选择经营项目，开展经营活动；依法须经批准的项目，经相关部门批准后依批准的内容开展经营活动；不得从事本市产业政策禁止和限制类项目的经营活动。）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7326"/>
      <w:r>
        <w:rPr>
          <w:rFonts w:ascii="仿宋" w:eastAsia="仿宋" w:hAnsi="仿宋" w:cs="仿宋" w:hint="eastAsia"/>
          <w:sz w:val="28"/>
          <w:lang w:eastAsia="zh-CN"/>
        </w:rPr>
        <w:t>(二)、电子出版物企业简要介绍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153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电子出版物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电子出版物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电子出版物行业头部客户群体。凭借卓越的技术创新、产品质量和服务水平，公司树立了良好的品牌形象，赢得了高度的客户认可。通过与这些优质客户保持稳定的合作关系，公司更深刻地了解了电子出版物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电子出版物行业中占据着有利的竞争地位。通过多年的深耕，公司在技术、品牌和运营效率等方面积累了竞争优势。随着电子出版物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6593"/>
      <w:r>
        <w:rPr>
          <w:rFonts w:ascii="仿宋" w:eastAsia="仿宋" w:hAnsi="仿宋" w:cs="仿宋" w:hint="eastAsia"/>
          <w:sz w:val="28"/>
          <w:lang w:eastAsia="zh-CN"/>
        </w:rPr>
        <w:t>(四)、电子出版物企业财务数据要略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营业收入：电子出版物公司年度营业收入持续增长，稳健的经营业绩为公司奠定了坚实基础。过去几年，公司营业收入呈现出显著的增长趋势，达到了XX万元，反映了其在市场中的强大竞争力和客户认可度。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净利润：电子出版物公司实现了可观的净利润，表明其在成本控制、运营效率和财务管理方面取得了显著的成就。净利润的稳步增长显示了公司良好的盈利能力和财务稳健性，达到了XX万元。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现金流：电子出版物公司现金流状况良好，充足的现金储备为公司提供了灵活性和抵御风险的能力。稳定的现金流是公司可持续经营的重要保障，达到了XX万元。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3203"/>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6061"/>
      <w:r>
        <w:rPr>
          <w:rFonts w:ascii="仿宋" w:eastAsia="仿宋" w:hAnsi="仿宋" w:cs="仿宋" w:hint="eastAsia"/>
          <w:sz w:val="28"/>
          <w:lang w:eastAsia="zh-CN"/>
        </w:rPr>
        <w:t>(六)、电子出版物企业经营宗旨阐述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1042"/>
      <w:r>
        <w:rPr>
          <w:rFonts w:ascii="仿宋" w:eastAsia="仿宋" w:hAnsi="仿宋" w:cs="仿宋" w:hint="eastAsia"/>
          <w:sz w:val="28"/>
          <w:lang w:eastAsia="zh-CN"/>
        </w:rPr>
        <w:t>(七)、电子出版物企业未来发展规划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电子出版物公司战略目标与发展规划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公司致力于跨足多个电子出版物产业领域，为不同客户提供全方位的服务。通过不断拓展业务领域，实现业务的多元化和产业的全方位覆盖。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公司将持续投入研发，提升技术水平，确保产品始终符合日益提升的质量标准和技术进步要求。通过技术创新，为国内外电子出版物生产商提供领先的产品。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公司将持续投入研发，推动技术和产品的创新，以满足市场不断提升的需求。通过先进技术和高品质产品提升电子出版物行业标准。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公司倡导创新引领、合作共赢的合作模式，与产业链企业深度融合，建立稳定的合作关系，推动整个电子出版物行业的发展。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公司在未来三至五年的规划中，将聚焦于电子出版物产业的研发、智能制造和销售，并积极布局产业结构调整所需的领域。具体措施包括：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公司将利用中国市场的蓬勃发展，通过独立创新、联合开发、并购和收购等手段，迅速拓展国际市场，成为国际领先的电子出版物创新型企业。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公司将通过与产业链上下游的深度合作，掌握国际领先的技术，实现产业链的深度整合，推动公司成为电子出版物行业的领军企业。</w:t>
      </w:r>
    </w:p>
    <w:p>
      <w:pPr>
        <w:pStyle w:val="Heading1"/>
        <w:ind w:firstLine="560" w:firstLineChars="200"/>
        <w:rPr>
          <w:rFonts w:ascii="仿宋" w:eastAsia="仿宋" w:hAnsi="仿宋" w:cs="仿宋" w:hint="eastAsia"/>
          <w:sz w:val="28"/>
          <w:lang w:eastAsia="zh-CN"/>
        </w:rPr>
      </w:pPr>
      <w:bookmarkStart w:id="10" w:name="_Toc13574"/>
      <w:r>
        <w:rPr>
          <w:rFonts w:ascii="仿宋" w:eastAsia="仿宋" w:hAnsi="仿宋" w:cs="仿宋" w:hint="eastAsia"/>
          <w:sz w:val="28"/>
          <w:lang w:eastAsia="zh-CN"/>
        </w:rPr>
        <w:t>二、项目概要</w:t>
      </w:r>
      <w:bookmarkEnd w:id="10"/>
    </w:p>
    <w:p>
      <w:pPr>
        <w:pStyle w:val="Heading2"/>
        <w:rPr>
          <w:rFonts w:ascii="仿宋" w:eastAsia="仿宋" w:hAnsi="仿宋" w:cs="仿宋" w:hint="eastAsia"/>
          <w:lang w:eastAsia="zh-CN"/>
        </w:rPr>
      </w:pPr>
      <w:bookmarkStart w:id="11" w:name="_Toc7825"/>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电子出版物项目为扩建项目</w:t>
      </w:r>
    </w:p>
    <w:p>
      <w:pPr>
        <w:pStyle w:val="Heading2"/>
        <w:ind w:firstLine="560" w:firstLineChars="200"/>
        <w:rPr>
          <w:rFonts w:ascii="仿宋" w:eastAsia="仿宋" w:hAnsi="仿宋" w:cs="仿宋" w:hint="eastAsia"/>
          <w:sz w:val="28"/>
          <w:lang w:eastAsia="zh-CN"/>
        </w:rPr>
      </w:pPr>
      <w:bookmarkStart w:id="12" w:name="_Toc12022"/>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1943"/>
      <w:r>
        <w:rPr>
          <w:rFonts w:ascii="仿宋" w:eastAsia="仿宋" w:hAnsi="仿宋" w:cs="仿宋" w:hint="eastAsia"/>
          <w:sz w:val="28"/>
          <w:lang w:eastAsia="zh-CN"/>
        </w:rPr>
        <w:t>(三)、电子出版物项目定位及建设原因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一、电子出版物项目定位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电子出版物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电子出版物项目将以技术研发为驱动，推动公司产品线的技术创新和升级，确保公司在激烈的市场竞争中始终保持技术优势。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通过电子出版物项目的实施，公司将在当前市场的基础上拓展更多的业务领域，增加新的市场份额，促使公司业务全面发展。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顺应电子出版物行业趋势： 扩建电子出版物项目将有助于公司更好地适应电子出版物行业的发展趋势，提前布局未来市场，确保公司在市场动荡中稳健发展。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5412"/>
      <w:r>
        <w:rPr>
          <w:rFonts w:ascii="仿宋" w:eastAsia="仿宋" w:hAnsi="仿宋" w:cs="仿宋" w:hint="eastAsia"/>
          <w:sz w:val="28"/>
          <w:lang w:eastAsia="zh-CN"/>
        </w:rPr>
        <w:t>(四)、电子出版物项目选址及背景</w:t>
      </w:r>
      <w:bookmarkEnd w:id="14"/>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电子出版物项目选址于XX（具体选址以最终确定方案为准），占地面积约XXX亩。项目规划建设区域地理位置得天独厚，交通便利，电力、供排水、通讯等公用设施条件齐全，非常适宜电子出版物项目的建设。</w:t>
      </w:r>
    </w:p>
    <w:p>
      <w:pPr>
        <w:pStyle w:val="Heading2"/>
        <w:ind w:firstLine="560" w:firstLineChars="200"/>
        <w:rPr>
          <w:rFonts w:ascii="仿宋" w:eastAsia="仿宋" w:hAnsi="仿宋" w:cs="仿宋" w:hint="eastAsia"/>
          <w:sz w:val="28"/>
          <w:lang w:eastAsia="zh-CN"/>
        </w:rPr>
      </w:pPr>
      <w:bookmarkStart w:id="15" w:name="_Toc2158"/>
      <w:r>
        <w:rPr>
          <w:rFonts w:ascii="仿宋" w:eastAsia="仿宋" w:hAnsi="仿宋" w:cs="仿宋" w:hint="eastAsia"/>
          <w:sz w:val="28"/>
          <w:lang w:eastAsia="zh-CN"/>
        </w:rPr>
        <w:t>(五)、电子出版物项目生产规模概述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项目旨在实现规模化生产，以满足市场需求并提高竞争力。根据初步规划，电子出版物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29689"/>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电子出版物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29714"/>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调查电子出版物项目可能对大气质量产生的影响，包括废气排放、空气颗粒物扬尘等，采取措施确保空气环境质量符合相关标准。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水体环境： 分析电子出版物项目对地表水和地下水的潜在影响，考虑废水排放、水资源利用情况，制定水环境保护措施，确保水体质量不受明显影响。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研究电子出版物项目可能对土壤的影响，尤其是对于可能产生的污染物，采取土壤保护和修复措施，确保土壤资源可持续利用。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评估电子出版物项目对生态系统的潜在冲击，包括对植被、动物、微生物等的影响，制定生态保护方案，最大限度地减小对生态环境的不良影响。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研究电子出版物项目对当地社区和居民的潜在经济和社会影响，确保项目的实施不会对当地居民的正常生活和社会秩序产生负面影响。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13007"/>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(一)电子出版物项目总投资构成详解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25585"/>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20" w:name="_Toc18737"/>
      <w:r>
        <w:rPr>
          <w:rFonts w:ascii="仿宋" w:eastAsia="仿宋" w:hAnsi="仿宋" w:cs="仿宋" w:hint="eastAsia"/>
          <w:sz w:val="28"/>
          <w:lang w:eastAsia="zh-CN"/>
        </w:rPr>
        <w:t>(十)、电子出版物项目经济效益预期规划</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电子出版物项目总投资构成分析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电子出版物项目总投资包括建设投资、建设期利息和流动资金。根据谨慎财务估算，项目总投资XX万元，其中：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https://d.book118.com/805040202034011123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电子出版物资金筹措计划书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707D9"/>
    <w:rsid w:val="282E6701"/>
    <w:rsid w:val="3E675B86"/>
    <w:rsid w:val="423707D9"/>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05040202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2024-02-09T20:04:00Z</dcterms:created>
  <dcterms:modified xsi:type="dcterms:W3CDTF">2024-02-09T20:04:44Z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294427E217AD492ABFF5550083B2EA60_11</vt:lpwstr>
  </property>
  <property fmtid="{D5CDD505-2E9C-101B-9397-08002B2CF9AE}" pid="3" name="KSOProductBuildVer">
    <vt:lpwstr>2052-12.1.0.16250</vt:lpwstr>
  </property>
</Properties>
</file>