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66B0A" w14:paraId="6C12FDE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66B0A" w14:paraId="0E9D3CF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66B0A" w14:paraId="07548EF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66B0A" w:rsidRPr="00D66B0A" w14:paraId="6764601D" w14:textId="2C96689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66B0A">
        <w:rPr>
          <w:rFonts w:ascii="宋体" w:eastAsia="宋体" w:hAnsi="宋体" w:hint="eastAsia"/>
          <w:b/>
          <w:sz w:val="60"/>
        </w:rPr>
        <w:t>家居建材项目风险评估报告</w:t>
      </w:r>
    </w:p>
    <w:p w:rsidR="00D66B0A" w:rsidP="00D66B0A" w14:paraId="70E8FF1E" w14:textId="7AFA177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66B0A">
        <w:rPr>
          <w:rFonts w:ascii="仿宋" w:eastAsia="仿宋" w:hAnsi="仿宋" w:hint="eastAsia"/>
          <w:b/>
          <w:sz w:val="40"/>
        </w:rPr>
        <w:t>目录</w:t>
      </w:r>
    </w:p>
    <w:p w:rsidR="00D66B0A" w14:paraId="03CC32A7" w14:textId="65DB0AA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_Toc158499481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66B0A" w14:paraId="4BBFDB87" w14:textId="2B6D8F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_Toc158499482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66B0A" w14:paraId="1A559FFD" w14:textId="398765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_Toc158499483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66B0A" w14:paraId="61E76D7F" w14:textId="1ECB6A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_Toc158499484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66B0A" w14:paraId="06609102" w14:textId="41C0C7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二、评价家居建材项目概述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_Toc158499485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66B0A" w14:paraId="41A7B478" w14:textId="5A1DE8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_Toc158499486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66B0A" w14:paraId="59C34904" w14:textId="573691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(二)、家居建材行业企业所在地的自然条件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_Toc158499487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66B0A" w14:paraId="33D50E19" w14:textId="1E9213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_Toc158499488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66B0A" w14:paraId="0F8AA14A" w14:textId="2D2E39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_Toc158499489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66B0A" w14:paraId="545A3CF1" w14:textId="5A902E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_Toc158499490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66B0A" w14:paraId="24E0D812" w14:textId="4C3CAA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_Toc158499491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66B0A" w14:paraId="60CE014E" w14:textId="572A19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_Toc158499492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66B0A" w14:paraId="5A14F436" w14:textId="39A607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_Toc158499493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66B0A" w14:paraId="70E9A484" w14:textId="5C4BEA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_Toc158499494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66B0A" w14:paraId="4E59412E" w14:textId="035E1E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_Toc158499495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66B0A" w14:paraId="51266AD6" w14:textId="509F8A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_Toc158499496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66B0A" w14:paraId="49DD6783" w14:textId="6D1F0B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_Toc158499497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66B0A" w14:paraId="4DD8E947" w14:textId="7E0CF1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_Toc158499498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66B0A" w14:paraId="157A16B9" w14:textId="170AA1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_Toc158499499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66B0A" w14:paraId="07C66717" w14:textId="73EEF4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_Toc158499500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66B0A" w14:paraId="616D9374" w14:textId="2EB0926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_Toc158499501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66B0A" w14:paraId="43BEA886" w14:textId="0A8954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(二)、家居建材项目对当地经济的影响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_Toc158499502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66B0A" w14:paraId="0453FF4A" w14:textId="0DFF97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(三)、家居建材项目对当地社会的影响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_Toc158499503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66B0A" w14:paraId="25756EDC" w14:textId="7AF6D6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(四)、家居建材项目对当地文化的影响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_Toc158499504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66B0A" w14:paraId="252AB182" w14:textId="67A4F5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_Toc158499505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66B0A" w14:paraId="71E89BEB" w14:textId="6FB467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_Toc158499506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66B0A" w14:paraId="03B28275" w14:textId="3B5269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_Toc158499507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66B0A" w14:paraId="72436E2F" w14:textId="6FD343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_Toc158499508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66B0A" w14:paraId="1FE6FD4F" w14:textId="3EF2F6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_Toc158499509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66B0A" w14:paraId="7B907977" w14:textId="6F0BEF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_Toc158499510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66B0A" w14:paraId="7090CC27" w14:textId="102E95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_Toc158499511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66B0A" w14:paraId="7DF4F32B" w14:textId="3ECACA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_Toc158499512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66B0A" w14:paraId="3921B454" w14:textId="1A06EC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_Toc158499513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66B0A" w14:paraId="5D0FD028" w14:textId="72BEA7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_Toc158499514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66B0A" w14:paraId="42B17FF9" w14:textId="422AC2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_Toc158499515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66B0A" w14:paraId="2E874D73" w14:textId="610931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_Toc158499516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66B0A" w14:paraId="17B2EE06" w14:textId="4A1BFA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_Toc158499517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66B0A" w14:paraId="46622D54" w14:textId="6FD4A2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_Toc158499518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D66B0A" w14:paraId="3F71BE7E" w14:textId="34C1BC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_Toc158499519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66B0A" w14:paraId="09A5AC7C" w14:textId="58B8EA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_Toc158499520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66B0A" w14:paraId="33D6DA2E" w14:textId="6AE848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九、家居建材项目安全现状评价报告的后续管理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_Toc158499521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66B0A" w14:paraId="547CD4FA" w14:textId="4B0D0C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_Toc158499522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66B0A" w14:paraId="5403527C" w14:textId="27C427E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_Toc158499523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D66B0A" w14:paraId="1E804CD2" w14:textId="3E2F04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_Toc158499524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D66B0A" w14:paraId="3B0FCBBD" w14:textId="27AA1F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_Toc158499525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66B0A" w14:paraId="6807D505" w14:textId="5F870B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_Toc158499526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D66B0A" w14:paraId="0F8405F9" w14:textId="559524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_Toc158499527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D66B0A" w14:paraId="56E5DD2C" w14:textId="623FCB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_Toc158499528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66B0A" w14:paraId="4B62D845" w14:textId="2DFCF7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_Toc158499529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D66B0A" w14:paraId="2A0FAF80" w14:textId="5DF60B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_Toc158499530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D66B0A" w14:paraId="36CC9293" w14:textId="417595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_Toc158499531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D66B0A" w14:paraId="611FD968" w14:textId="6C54B5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_Toc158499532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D66B0A" w14:paraId="1DE459FA" w14:textId="42AE45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_Toc158499533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D66B0A" w14:paraId="5C5C9493" w14:textId="25BBE4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十、家居建材项目安全现状评价报告的存档与发布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_Toc158499534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66B0A" w14:paraId="66BCB38D" w14:textId="1F4747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_Toc158499535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66B0A" w14:paraId="7041147E" w14:textId="4D3A22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_Toc158499536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D66B0A" w14:paraId="0BBC11AC" w14:textId="054641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_Toc158499537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D66B0A" w14:paraId="48FEBC8A" w14:textId="09E49B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_Toc158499538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D66B0A" w14:paraId="6F93D7CA" w14:textId="10343E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_Toc158499539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D66B0A" w14:paraId="15CA6289" w14:textId="23656A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_Toc158499540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D66B0A" w14:paraId="1032E8E1" w14:textId="20446C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_Toc158499541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D66B0A" w14:paraId="0C1CC1AE" w14:textId="2FCFBC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_Toc158499542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D66B0A" w14:paraId="463EDDB1" w14:textId="4FA6E0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_Toc158499543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D66B0A" w14:paraId="74CBB2F4" w14:textId="395507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_Toc158499544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D66B0A" w14:paraId="459D2ACF" w14:textId="543FFA2A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十二、家居建材项目安全现状评价报告的审核与批准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_Toc158499545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D66B0A" w14:paraId="39801DE4" w14:textId="11AF3D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_Toc158499546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D66B0A" w14:paraId="030793BE" w14:textId="1458AD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_Toc158499547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D66B0A" w14:paraId="54BB8051" w14:textId="4A1999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_Toc158499548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D66B0A" w14:paraId="38368848" w14:textId="21177F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_Toc158499549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D66B0A" w14:paraId="1F170F5F" w14:textId="242E94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_Toc158499550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D66B0A" w14:paraId="52B5617D" w14:textId="665980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_Toc158499551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D66B0A" w14:paraId="1369D82C" w14:textId="6E13E2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_Toc158499552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D66B0A" w14:paraId="5E96C8B4" w14:textId="6AB416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_Toc158499553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D66B0A" w14:paraId="599E8E7C" w14:textId="56E4EF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_Toc158499554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D66B0A" w14:paraId="32CD16DF" w14:textId="13D900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_Toc158499555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D66B0A" w14:paraId="00F32B1A" w14:textId="5B9510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_Toc158499556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D66B0A" w14:paraId="0BC93FDE" w14:textId="24F337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_Toc158499557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D66B0A" w14:paraId="42A3DCB3" w14:textId="29A005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_Toc158499558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D66B0A" w:rsidP="00D66B0A" w14:paraId="2439F13A" w14:textId="23569516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https://d.book118.com/805102013230011104</w:t>
        </w:r>
      </w:hyperlink>
    </w:p>
    <w:p w:rsidR="00D66B0A" w:rsidP="00D66B0A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B0A" w:rsidP="000C772F" w14:paraId="0C836FE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6B0A" w14:paraId="7C4DF8C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B0A" w:rsidP="000C772F" w14:paraId="29683C65" w14:textId="54F110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66B0A" w14:paraId="1C17BF3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B0A" w14:paraId="7129BCD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B0A" w:rsidP="000C77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6B0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B0A" w:rsidP="000C772F" w14:textId="54F110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66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B0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B0A" w:rsidP="000C77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6B0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B0A" w:rsidP="000C772F" w14:textId="54F110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66B0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B0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B0A" w:rsidP="000C77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6B0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B0A" w:rsidP="000C772F" w14:textId="54F110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66B0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B0A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B0A" w:rsidP="000C772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6B0A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B0A" w:rsidP="000C772F" w14:textId="54F110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D66B0A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B0A" w14:paraId="56140D0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B0A" w:rsidRPr="00D66B0A" w:rsidP="00D66B0A" w14:paraId="402EBA42" w14:textId="693F0C60">
    <w:pPr>
      <w:pStyle w:val="Header"/>
      <w:rPr>
        <w:rFonts w:ascii="仿宋" w:eastAsia="仿宋" w:hAnsi="仿宋"/>
      </w:rPr>
    </w:pPr>
    <w:r w:rsidRPr="00D66B0A">
      <w:rPr>
        <w:rFonts w:ascii="仿宋" w:eastAsia="仿宋" w:hAnsi="仿宋" w:hint="eastAsia"/>
      </w:rPr>
      <w:t>家居建材项目风险评估报告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B0A" w14:paraId="48C2E41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B0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B0A" w:rsidRPr="00D66B0A" w:rsidP="00D66B0A" w14:textId="693F0C60">
    <w:pPr>
      <w:pStyle w:val="Header"/>
      <w:rPr>
        <w:rFonts w:ascii="仿宋" w:eastAsia="仿宋" w:hAnsi="仿宋"/>
      </w:rPr>
    </w:pPr>
    <w:r w:rsidRPr="00D66B0A">
      <w:rPr>
        <w:rFonts w:ascii="仿宋" w:eastAsia="仿宋" w:hAnsi="仿宋" w:hint="eastAsia"/>
      </w:rPr>
      <w:t>家居建材项目风险评估报告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B0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B0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B0A" w:rsidRPr="00D66B0A" w:rsidP="00D66B0A" w14:textId="693F0C60">
    <w:pPr>
      <w:pStyle w:val="Header"/>
      <w:rPr>
        <w:rFonts w:ascii="仿宋" w:eastAsia="仿宋" w:hAnsi="仿宋"/>
      </w:rPr>
    </w:pPr>
    <w:r w:rsidRPr="00D66B0A">
      <w:rPr>
        <w:rFonts w:ascii="仿宋" w:eastAsia="仿宋" w:hAnsi="仿宋" w:hint="eastAsia"/>
      </w:rPr>
      <w:t>家居建材项目风险评估报告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B0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B0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B0A" w:rsidRPr="00D66B0A" w:rsidP="00D66B0A" w14:textId="693F0C60">
    <w:pPr>
      <w:pStyle w:val="Header"/>
      <w:rPr>
        <w:rFonts w:ascii="仿宋" w:eastAsia="仿宋" w:hAnsi="仿宋"/>
      </w:rPr>
    </w:pPr>
    <w:r w:rsidRPr="00D66B0A">
      <w:rPr>
        <w:rFonts w:ascii="仿宋" w:eastAsia="仿宋" w:hAnsi="仿宋" w:hint="eastAsia"/>
      </w:rPr>
      <w:t>家居建材项目风险评估报告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B0A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B0A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B0A" w:rsidRPr="00D66B0A" w:rsidP="00D66B0A" w14:textId="693F0C60">
    <w:pPr>
      <w:pStyle w:val="Header"/>
      <w:rPr>
        <w:rFonts w:ascii="仿宋" w:eastAsia="仿宋" w:hAnsi="仿宋"/>
      </w:rPr>
    </w:pPr>
    <w:r w:rsidRPr="00D66B0A">
      <w:rPr>
        <w:rFonts w:ascii="仿宋" w:eastAsia="仿宋" w:hAnsi="仿宋" w:hint="eastAsia"/>
      </w:rPr>
      <w:t>家居建材项目风险评估报告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B0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B0A"/>
    <w:rsid w:val="000C772F"/>
    <w:rsid w:val="00D66B0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7F82635"/>
  <w15:chartTrackingRefBased/>
  <w15:docId w15:val="{25EF3F11-360A-467B-9238-62D58E5C7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66B0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66B0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66B0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66B0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66B0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66B0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66B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66B0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66B0A"/>
  </w:style>
  <w:style w:type="paragraph" w:styleId="TOC1">
    <w:name w:val="toc 1"/>
    <w:basedOn w:val="Normal"/>
    <w:next w:val="Normal"/>
    <w:autoRedefine/>
    <w:uiPriority w:val="39"/>
    <w:unhideWhenUsed/>
    <w:rsid w:val="00D66B0A"/>
  </w:style>
  <w:style w:type="paragraph" w:styleId="TOC2">
    <w:name w:val="toc 2"/>
    <w:basedOn w:val="Normal"/>
    <w:next w:val="Normal"/>
    <w:autoRedefine/>
    <w:uiPriority w:val="39"/>
    <w:unhideWhenUsed/>
    <w:rsid w:val="00D66B0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80510201323001110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6496</Words>
  <Characters>37031</Characters>
  <Application>Microsoft Office Word</Application>
  <DocSecurity>0</DocSecurity>
  <Lines>308</Lines>
  <Paragraphs>86</Paragraphs>
  <ScaleCrop>false</ScaleCrop>
  <Company/>
  <LinksUpToDate>false</LinksUpToDate>
  <CharactersWithSpaces>43441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2024-02-10T15:16:00Z</dcterms:created>
  <dcterms:modified xsi:type="dcterms:W3CDTF">2024-02-10T15:17:00Z</dcterms:modified>
</cp:coreProperties>
</file>