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before="9"/>
      </w:pPr>
      <w:r>
        <w:t>三升四年级语文阅读与作文辅导（一）</w:t>
      </w:r>
    </w:p>
    <w:p>
      <w:pPr>
        <w:pStyle w:val="BodyText"/>
        <w:rPr>
          <w:b/>
        </w:rPr>
      </w:pPr>
    </w:p>
    <w:p>
      <w:pPr>
        <w:pStyle w:val="BodyText"/>
        <w:spacing w:before="1"/>
        <w:ind w:left="6791"/>
      </w:pPr>
      <w:r>
        <w:t>温暖的手</w:t>
      </w:r>
    </w:p>
    <w:p>
      <w:pPr>
        <w:pStyle w:val="BodyText"/>
        <w:spacing w:before="6" w:line="244" w:lineRule="auto"/>
        <w:ind w:left="281" w:right="539" w:firstLine="839"/>
      </w:pPr>
      <w:r>
        <w:rPr>
          <w:spacing w:val="-16"/>
        </w:rPr>
        <w:t>感恩节的前夕，美国芝加哥的一家报纸编辑部向一位小学女教师约稿，希望得到一</w:t>
      </w:r>
      <w:r>
        <w:t>些家境贫寒的孩子画的图画，图画的内容是：他想感谢的东西。</w:t>
      </w:r>
    </w:p>
    <w:p>
      <w:pPr>
        <w:pStyle w:val="BodyText"/>
        <w:spacing w:line="242" w:lineRule="auto"/>
        <w:ind w:left="281" w:right="521" w:firstLine="839"/>
      </w:pPr>
      <w:r>
        <w:t>孩子们高兴地在白纸上描画起来</w:t>
      </w:r>
      <w:r>
        <w:rPr>
          <w:spacing w:val="-17"/>
        </w:rPr>
        <w:t>。女教师猜想这些贫民区的孩子们想要感谢的东西</w:t>
      </w:r>
      <w:r>
        <w:t>是很少的，可能大多数孩子会画上餐桌上的火鸡或冰淇淋等。</w:t>
      </w:r>
    </w:p>
    <w:p>
      <w:pPr>
        <w:pStyle w:val="BodyText"/>
        <w:tabs>
          <w:tab w:val="left" w:pos="1333"/>
          <w:tab w:val="left" w:pos="2805"/>
          <w:tab w:val="left" w:pos="5952"/>
          <w:tab w:val="left" w:pos="8685"/>
          <w:tab w:val="left" w:pos="14360"/>
        </w:tabs>
        <w:spacing w:line="242" w:lineRule="auto"/>
        <w:ind w:left="281" w:right="364"/>
      </w:pPr>
      <w:r>
        <w:t>当小道格拉斯交上他的画时</w:t>
      </w:r>
      <w:r>
        <w:rPr>
          <w:spacing w:val="-84"/>
        </w:rPr>
        <w:t>，</w:t>
      </w:r>
      <w:r>
        <w:t>她吃了一惊</w:t>
      </w:r>
      <w:r>
        <w:rPr>
          <w:spacing w:val="-80"/>
        </w:rPr>
        <w:t>，</w:t>
      </w:r>
      <w:r>
        <w:t>他画的是一只手</w:t>
      </w:r>
      <w:r>
        <w:rPr>
          <w:spacing w:val="-80"/>
        </w:rPr>
        <w:t>。</w:t>
      </w:r>
      <w:r>
        <w:t>是谁的手？这个抽象的表现使她迷惑不解。</w:t>
      </w:r>
      <w:r>
        <w:rPr>
          <w:spacing w:val="-16"/>
        </w:rPr>
        <w:t xml:space="preserve"> </w:t>
      </w:r>
      <w:r>
        <w:t>孩子们也纷纷猜测。</w:t>
      </w:r>
      <w:r>
        <w:rPr>
          <w:spacing w:val="-16"/>
        </w:rPr>
        <w:t xml:space="preserve"> </w:t>
      </w:r>
      <w:r>
        <w:t>一个说：“这准是上帝的手。”另一个说</w:t>
      </w:r>
      <w:r>
        <w:rPr>
          <w:spacing w:val="-8"/>
        </w:rPr>
        <w:t xml:space="preserve">：“ </w:t>
      </w:r>
      <w:r>
        <w:t>是农夫的手</w:t>
      </w:r>
      <w:r>
        <w:rPr>
          <w:spacing w:val="-58"/>
        </w:rPr>
        <w:t>，</w:t>
      </w:r>
      <w:r>
        <w:t>因为农夫喂了火鸡</w:t>
      </w:r>
      <w:r>
        <w:rPr>
          <w:spacing w:val="-62"/>
        </w:rPr>
        <w:t>。</w:t>
      </w:r>
      <w:r>
        <w:rPr>
          <w:spacing w:val="-54"/>
        </w:rPr>
        <w:t>”</w:t>
      </w:r>
      <w:r>
        <w:t>女教师走向小道格拉斯——一个皮肤棕黑色</w:t>
      </w:r>
      <w:r>
        <w:rPr>
          <w:spacing w:val="-78"/>
        </w:rPr>
        <w:t>，</w:t>
      </w:r>
      <w:r>
        <w:t>又瘦又小</w:t>
      </w:r>
      <w:r>
        <w:rPr>
          <w:spacing w:val="-105"/>
        </w:rPr>
        <w:t>，</w:t>
      </w:r>
      <w:r>
        <w:t>头发卷曲的孩子桌前</w:t>
      </w:r>
      <w:r>
        <w:rPr>
          <w:spacing w:val="-120"/>
        </w:rPr>
        <w:t>，</w:t>
      </w:r>
      <w:r>
        <w:t>弯腰低头问他</w:t>
        <w:tab/>
        <w:t>能告诉我你画的是谁的手吗</w:t>
        <w:tab/>
        <w:t>这是你的手</w:t>
        <w:tab/>
        <w:t>老师</w:t>
        <w:tab/>
        <w:t>孩子小声答道</w:t>
        <w:tab/>
        <w:t>她回想起来了，在放学后，她常常拉着他粘乎乎的小手</w:t>
      </w:r>
    </w:p>
    <w:p>
      <w:pPr>
        <w:pStyle w:val="BodyText"/>
        <w:spacing w:before="1" w:line="242" w:lineRule="auto"/>
        <w:ind w:left="281" w:right="290"/>
      </w:pPr>
      <w:r>
        <w:rPr>
          <w:spacing w:val="-1"/>
        </w:rPr>
        <w:t>，送这个孩子走一段。他家很穷，父亲常喝酒，母亲体弱多病，没有工作，小道格拉斯</w:t>
      </w:r>
      <w:r>
        <w:rPr>
          <w:spacing w:val="-16"/>
        </w:rPr>
        <w:t>破旧的衣服总是脏兮兮的。当然，她也常拉别的孩子的手。可这只老师的手对小道格拉斯却有非凡的意义，他要感谢这只手。</w:t>
      </w:r>
    </w:p>
    <w:p>
      <w:pPr>
        <w:pStyle w:val="BodyText"/>
        <w:tabs>
          <w:tab w:val="left" w:pos="8613"/>
          <w:tab w:val="left" w:pos="13971"/>
        </w:tabs>
        <w:spacing w:before="4" w:line="242" w:lineRule="auto"/>
        <w:ind w:left="281" w:right="290" w:firstLine="839"/>
      </w:pPr>
      <w:r>
        <w:t>我们每个人都有要感谢的，其中（</w:t>
        <w:tab/>
        <w:t>）有物质上的给予</w:t>
      </w:r>
      <w:r>
        <w:rPr>
          <w:spacing w:val="-60"/>
        </w:rPr>
        <w:t>，（</w:t>
        <w:tab/>
      </w:r>
      <w:r>
        <w:t>）有精神上的支持，诸如得到了自信和机会。对很多给予者来说，也许，这种给予是微不足道的</w:t>
      </w:r>
      <w:r>
        <w:rPr>
          <w:spacing w:val="-18"/>
        </w:rPr>
        <w:t xml:space="preserve">， </w:t>
      </w:r>
      <w:r>
        <w:t>可它的作用却难以估计。因此，我们每个人都应尽自己的所能，给予别人。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6"/>
        </w:numPr>
        <w:tabs>
          <w:tab w:val="left" w:pos="1338"/>
        </w:tabs>
        <w:spacing w:before="1" w:after="0" w:line="240" w:lineRule="auto"/>
        <w:ind w:left="1337" w:right="0" w:hanging="1057"/>
        <w:jc w:val="left"/>
        <w:rPr>
          <w:sz w:val="42"/>
        </w:rPr>
      </w:pPr>
      <w:r>
        <w:rPr>
          <w:sz w:val="42"/>
        </w:rPr>
        <w:t>给缺标点符号的地方加上标点符号。</w:t>
      </w:r>
    </w:p>
    <w:p>
      <w:pPr>
        <w:pStyle w:val="ListParagraph"/>
        <w:numPr>
          <w:ilvl w:val="0"/>
          <w:numId w:val="6"/>
        </w:numPr>
        <w:tabs>
          <w:tab w:val="left" w:pos="1338"/>
        </w:tabs>
        <w:spacing w:before="9" w:after="0" w:line="240" w:lineRule="auto"/>
        <w:ind w:left="1337" w:right="0" w:hanging="1057"/>
        <w:jc w:val="left"/>
        <w:rPr>
          <w:sz w:val="42"/>
        </w:rPr>
      </w:pPr>
      <w:r>
        <w:rPr>
          <w:spacing w:val="-37"/>
          <w:sz w:val="42"/>
        </w:rPr>
        <w:t xml:space="preserve">在第 </w:t>
      </w:r>
      <w:r>
        <w:rPr>
          <w:sz w:val="42"/>
        </w:rPr>
        <w:t>3</w:t>
      </w:r>
      <w:r>
        <w:rPr>
          <w:spacing w:val="-11"/>
          <w:sz w:val="42"/>
        </w:rPr>
        <w:t xml:space="preserve"> 自然段中的括号里填上恰当的关联词。</w:t>
      </w:r>
    </w:p>
    <w:p>
      <w:pPr>
        <w:pStyle w:val="ListParagraph"/>
        <w:numPr>
          <w:ilvl w:val="0"/>
          <w:numId w:val="6"/>
        </w:numPr>
        <w:tabs>
          <w:tab w:val="left" w:pos="1338"/>
        </w:tabs>
        <w:spacing w:before="5" w:after="0" w:line="240" w:lineRule="auto"/>
        <w:ind w:left="1337" w:right="0" w:hanging="1057"/>
        <w:jc w:val="left"/>
        <w:rPr>
          <w:sz w:val="42"/>
        </w:rPr>
      </w:pPr>
      <w:r>
        <w:rPr>
          <w:sz w:val="42"/>
        </w:rPr>
        <w:t>为什么说“这只老师的手对小道格拉斯却有非凡的意义”？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112899</wp:posOffset>
            </wp:positionV>
            <wp:extent cx="8931116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238061</wp:posOffset>
            </wp:positionV>
            <wp:extent cx="8931116" cy="38004"/>
            <wp:effectExtent l="0" t="0" r="0" b="0"/>
            <wp:wrapTopAndBottom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238061</wp:posOffset>
            </wp:positionV>
            <wp:extent cx="8911256" cy="25431"/>
            <wp:effectExtent l="0" t="0" r="0" b="0"/>
            <wp:wrapTopAndBottom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11256" cy="25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6"/>
        </w:numPr>
        <w:tabs>
          <w:tab w:val="left" w:pos="1338"/>
        </w:tabs>
        <w:spacing w:before="0" w:after="0" w:line="242" w:lineRule="auto"/>
        <w:ind w:left="281" w:right="499" w:firstLine="0"/>
        <w:jc w:val="left"/>
        <w:rPr>
          <w:sz w:val="42"/>
        </w:rPr>
      </w:pPr>
      <w:r>
        <w:rPr>
          <w:spacing w:val="-1"/>
          <w:sz w:val="42"/>
        </w:rPr>
        <w:t>假如给你一个同样的主题——“我想感谢……”，请你画一画，你会画什么？为</w:t>
      </w:r>
      <w:r>
        <w:rPr>
          <w:sz w:val="42"/>
        </w:rPr>
        <w:t>什么？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267041</wp:posOffset>
            </wp:positionV>
            <wp:extent cx="8931116" cy="38004"/>
            <wp:effectExtent l="0" t="0" r="0" b="0"/>
            <wp:wrapTopAndBottom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238061</wp:posOffset>
            </wp:positionV>
            <wp:extent cx="8931116" cy="38004"/>
            <wp:effectExtent l="0" t="0" r="0" b="0"/>
            <wp:wrapTopAndBottom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238061</wp:posOffset>
            </wp:positionV>
            <wp:extent cx="8931116" cy="38004"/>
            <wp:effectExtent l="0" t="0" r="0" b="0"/>
            <wp:wrapTopAndBottom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47"/>
        </w:rPr>
      </w:pPr>
    </w:p>
    <w:p>
      <w:pPr>
        <w:pStyle w:val="BodyText"/>
        <w:ind w:left="7425"/>
      </w:pPr>
      <w:r>
        <w:t>露珠精神</w:t>
      </w:r>
    </w:p>
    <w:p>
      <w:pPr>
        <w:pStyle w:val="BodyText"/>
        <w:spacing w:before="218" w:line="348" w:lineRule="auto"/>
        <w:ind w:left="281" w:right="290" w:firstLine="839"/>
      </w:pPr>
      <w:r>
        <w:rPr>
          <w:spacing w:val="-17"/>
        </w:rPr>
        <w:t>露珠的身形很小，生命也很短暂，但它却是不平凡的。当夜幕笼罩的时候，它像慈</w:t>
      </w:r>
      <w:r>
        <w:rPr>
          <w:spacing w:val="-24"/>
        </w:rPr>
        <w:t>母用乳汁哺育婴儿一样地滋润着禾苗；每当黎明到来的时候，它又最早睁开它那不知疲</w:t>
      </w:r>
      <w:r>
        <w:rPr>
          <w:spacing w:val="-20"/>
        </w:rPr>
        <w:t>倦的眼睛；它白天隐自于空气中，夜晚无声地在黑暗中工作。它不像暴雨挟风雷鸣电闪以炫耀它们的威力，更不像冰雹那样对一切残酷无情，它默默地工作，又默默地逝去。</w:t>
      </w:r>
      <w:r>
        <w:rPr>
          <w:spacing w:val="-15"/>
        </w:rPr>
        <w:t>它把短暂的一生献给禾苗，面对禾苗却从来无所求。它多么像辛勤的园丁，培养着祖国</w:t>
      </w:r>
    </w:p>
    <w:p>
      <w:pPr>
        <w:spacing w:after="0" w:line="348" w:lineRule="auto"/>
        <w:sectPr>
          <w:footerReference w:type="default" r:id="rId6"/>
          <w:type w:val="continuous"/>
          <w:pgSz w:w="17860" w:h="25260"/>
          <w:pgMar w:top="500" w:right="460" w:bottom="540" w:left="820" w:header="708" w:footer="354"/>
          <w:cols w:space="708"/>
        </w:sectPr>
      </w:pPr>
    </w:p>
    <w:p>
      <w:pPr>
        <w:pStyle w:val="BodyText"/>
        <w:spacing w:before="23" w:line="348" w:lineRule="auto"/>
        <w:ind w:left="281" w:right="534"/>
      </w:pPr>
      <w:r>
        <w:rPr>
          <w:spacing w:val="-18"/>
        </w:rPr>
        <w:t>的花朵；多么像我们敬爱的老师，灯下伏案夜以继日地工作，把毕生的心血滴滴洒在我</w:t>
      </w:r>
      <w:r>
        <w:t>们的心田上！</w:t>
      </w:r>
    </w:p>
    <w:p>
      <w:pPr>
        <w:pStyle w:val="BodyText"/>
        <w:spacing w:before="11"/>
        <w:rPr>
          <w:sz w:val="60"/>
        </w:rPr>
      </w:pPr>
    </w:p>
    <w:p>
      <w:pPr>
        <w:pStyle w:val="BodyText"/>
        <w:ind w:left="281"/>
      </w:pPr>
      <w:r>
        <w:rPr>
          <w:rFonts w:ascii="Arial" w:eastAsia="Arial" w:hAnsi="Arial"/>
        </w:rPr>
        <w:t>1</w:t>
      </w:r>
      <w:r>
        <w:t>、文中的</w:t>
      </w:r>
      <w:r>
        <w:rPr>
          <w:rFonts w:ascii="Times New Roman" w:eastAsia="Times New Roman" w:hAnsi="Times New Roman"/>
        </w:rPr>
        <w:t>“</w:t>
      </w:r>
      <w:r>
        <w:t>它</w:t>
      </w:r>
      <w:r>
        <w:rPr>
          <w:rFonts w:ascii="Times New Roman" w:eastAsia="Times New Roman" w:hAnsi="Times New Roman"/>
        </w:rPr>
        <w:t>”</w:t>
      </w:r>
      <w:r>
        <w:t>是指</w:t>
      </w:r>
    </w:p>
    <w:p>
      <w:pPr>
        <w:pStyle w:val="BodyText"/>
        <w:spacing w:line="40" w:lineRule="exact"/>
        <w:ind w:left="380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958197" cy="26003"/>
            <wp:effectExtent l="0" t="0" r="0" b="0"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8197" cy="2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9"/>
        <w:ind w:left="281"/>
      </w:pPr>
      <w:r>
        <w:rPr>
          <w:rFonts w:ascii="Arial" w:eastAsia="Arial"/>
        </w:rPr>
        <w:t>2</w:t>
      </w:r>
      <w:r>
        <w:t>、联系上下文解释：</w:t>
      </w:r>
    </w:p>
    <w:p>
      <w:pPr>
        <w:pStyle w:val="ListParagraph"/>
        <w:numPr>
          <w:ilvl w:val="0"/>
          <w:numId w:val="5"/>
        </w:numPr>
        <w:tabs>
          <w:tab w:val="left" w:pos="1963"/>
          <w:tab w:val="left" w:pos="1964"/>
        </w:tabs>
        <w:spacing w:before="244" w:after="0" w:line="240" w:lineRule="auto"/>
        <w:ind w:left="1963" w:right="0" w:hanging="1683"/>
        <w:jc w:val="left"/>
        <w:rPr>
          <w:sz w:val="42"/>
        </w:rPr>
      </w:pPr>
      <w:r>
        <w:rPr>
          <w:sz w:val="42"/>
        </w:rPr>
        <w:t>炫耀：</w:t>
      </w:r>
    </w:p>
    <w:p>
      <w:pPr>
        <w:pStyle w:val="BodyText"/>
        <w:spacing w:line="41" w:lineRule="exact"/>
        <w:ind w:left="322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7109960" cy="26574"/>
            <wp:effectExtent l="0" t="0" r="0" b="0"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09960" cy="26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5"/>
        </w:numPr>
        <w:tabs>
          <w:tab w:val="left" w:pos="1963"/>
          <w:tab w:val="left" w:pos="1964"/>
        </w:tabs>
        <w:spacing w:before="202" w:after="0" w:line="240" w:lineRule="auto"/>
        <w:ind w:left="1963" w:right="0" w:hanging="1683"/>
        <w:jc w:val="left"/>
        <w:rPr>
          <w:sz w:val="42"/>
        </w:rPr>
      </w:pPr>
      <w:r>
        <w:rPr>
          <w:sz w:val="42"/>
        </w:rPr>
        <w:t>夜以继日：</w:t>
      </w:r>
    </w:p>
    <w:p>
      <w:pPr>
        <w:pStyle w:val="BodyText"/>
        <w:spacing w:line="40" w:lineRule="exact"/>
        <w:ind w:left="406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6539072" cy="25717"/>
            <wp:effectExtent l="0" t="0" r="0" b="0"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9072" cy="25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9"/>
        <w:ind w:left="281"/>
      </w:pPr>
      <w:r>
        <w:rPr>
          <w:rFonts w:ascii="Arial" w:eastAsia="Arial"/>
        </w:rPr>
        <w:t>3</w:t>
      </w:r>
      <w:r>
        <w:t>、写出与下列词语的意思相近或相反的词。</w:t>
      </w:r>
    </w:p>
    <w:p>
      <w:pPr>
        <w:pStyle w:val="BodyText"/>
        <w:spacing w:before="6" w:after="1"/>
        <w:rPr>
          <w:sz w:val="23"/>
        </w:rPr>
      </w:pPr>
    </w:p>
    <w:tbl>
      <w:tblPr>
        <w:tblStyle w:val="TableNormal0"/>
        <w:tblW w:w="0" w:type="auto"/>
        <w:jc w:val="left"/>
        <w:tblInd w:w="2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67"/>
        <w:gridCol w:w="1414"/>
        <w:gridCol w:w="2260"/>
        <w:gridCol w:w="1626"/>
        <w:gridCol w:w="2468"/>
        <w:gridCol w:w="943"/>
      </w:tblGrid>
      <w:tr>
        <w:tblPrEx>
          <w:tblW w:w="0" w:type="auto"/>
          <w:jc w:val="left"/>
          <w:tblInd w:w="23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3467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近义词：黎明（</w:t>
            </w:r>
          </w:p>
        </w:tc>
        <w:tc>
          <w:tcPr>
            <w:tcW w:w="1414" w:type="dxa"/>
          </w:tcPr>
          <w:p>
            <w:pPr>
              <w:pStyle w:val="TableParagraph"/>
              <w:spacing w:line="480" w:lineRule="exact"/>
              <w:ind w:right="5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260" w:type="dxa"/>
          </w:tcPr>
          <w:p>
            <w:pPr>
              <w:pStyle w:val="TableParagraph"/>
              <w:spacing w:line="480" w:lineRule="exact"/>
              <w:ind w:right="470"/>
              <w:jc w:val="right"/>
              <w:rPr>
                <w:sz w:val="42"/>
              </w:rPr>
            </w:pPr>
            <w:r>
              <w:rPr>
                <w:sz w:val="42"/>
              </w:rPr>
              <w:t>平凡（</w:t>
            </w:r>
          </w:p>
        </w:tc>
        <w:tc>
          <w:tcPr>
            <w:tcW w:w="1626" w:type="dxa"/>
          </w:tcPr>
          <w:p>
            <w:pPr>
              <w:pStyle w:val="TableParagraph"/>
              <w:spacing w:line="480" w:lineRule="exact"/>
              <w:ind w:left="470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468" w:type="dxa"/>
          </w:tcPr>
          <w:p>
            <w:pPr>
              <w:pStyle w:val="TableParagraph"/>
              <w:spacing w:line="480" w:lineRule="exact"/>
              <w:ind w:right="470"/>
              <w:jc w:val="right"/>
              <w:rPr>
                <w:sz w:val="42"/>
              </w:rPr>
            </w:pPr>
            <w:r>
              <w:rPr>
                <w:sz w:val="42"/>
              </w:rPr>
              <w:t>培育（</w:t>
            </w:r>
          </w:p>
        </w:tc>
        <w:tc>
          <w:tcPr>
            <w:tcW w:w="943" w:type="dxa"/>
          </w:tcPr>
          <w:p>
            <w:pPr>
              <w:pStyle w:val="TableParagraph"/>
              <w:spacing w:line="480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3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3467" w:type="dxa"/>
          </w:tcPr>
          <w:p>
            <w:pPr>
              <w:pStyle w:val="TableParagraph"/>
              <w:spacing w:before="122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反义词：黑暗（</w:t>
            </w:r>
          </w:p>
        </w:tc>
        <w:tc>
          <w:tcPr>
            <w:tcW w:w="1414" w:type="dxa"/>
          </w:tcPr>
          <w:p>
            <w:pPr>
              <w:pStyle w:val="TableParagraph"/>
              <w:spacing w:before="122" w:line="459" w:lineRule="exact"/>
              <w:ind w:right="54"/>
              <w:jc w:val="center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260" w:type="dxa"/>
          </w:tcPr>
          <w:p>
            <w:pPr>
              <w:pStyle w:val="TableParagraph"/>
              <w:spacing w:before="122" w:line="459" w:lineRule="exact"/>
              <w:ind w:right="470"/>
              <w:jc w:val="right"/>
              <w:rPr>
                <w:sz w:val="42"/>
              </w:rPr>
            </w:pPr>
            <w:r>
              <w:rPr>
                <w:sz w:val="42"/>
              </w:rPr>
              <w:t>平凡（</w:t>
            </w:r>
          </w:p>
        </w:tc>
        <w:tc>
          <w:tcPr>
            <w:tcW w:w="1626" w:type="dxa"/>
          </w:tcPr>
          <w:p>
            <w:pPr>
              <w:pStyle w:val="TableParagraph"/>
              <w:spacing w:before="122" w:line="459" w:lineRule="exact"/>
              <w:ind w:left="470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  <w:tc>
          <w:tcPr>
            <w:tcW w:w="2468" w:type="dxa"/>
          </w:tcPr>
          <w:p>
            <w:pPr>
              <w:pStyle w:val="TableParagraph"/>
              <w:spacing w:before="122" w:line="459" w:lineRule="exact"/>
              <w:ind w:right="470"/>
              <w:jc w:val="right"/>
              <w:rPr>
                <w:sz w:val="42"/>
              </w:rPr>
            </w:pPr>
            <w:r>
              <w:rPr>
                <w:sz w:val="42"/>
              </w:rPr>
              <w:t>短暂（</w:t>
            </w:r>
          </w:p>
        </w:tc>
        <w:tc>
          <w:tcPr>
            <w:tcW w:w="943" w:type="dxa"/>
          </w:tcPr>
          <w:p>
            <w:pPr>
              <w:pStyle w:val="TableParagraph"/>
              <w:spacing w:before="122" w:line="459" w:lineRule="exact"/>
              <w:ind w:right="4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</w:tbl>
    <w:p>
      <w:pPr>
        <w:pStyle w:val="BodyText"/>
        <w:spacing w:before="298"/>
        <w:ind w:left="281"/>
      </w:pPr>
      <w:r>
        <w:rPr>
          <w:rFonts w:ascii="Arial" w:eastAsia="Arial"/>
        </w:rPr>
        <w:t>4</w:t>
      </w:r>
      <w:r>
        <w:t xml:space="preserve">、在原文中用 </w:t>
      </w:r>
      <w:r>
        <w:rPr>
          <w:rFonts w:ascii="Arial" w:eastAsia="Arial"/>
        </w:rPr>
        <w:t>~~~~~</w:t>
      </w:r>
      <w:r>
        <w:t>线画出一个比喻句。</w:t>
      </w:r>
    </w:p>
    <w:p>
      <w:pPr>
        <w:pStyle w:val="BodyText"/>
        <w:spacing w:before="243"/>
        <w:ind w:left="281"/>
      </w:pPr>
      <w:r>
        <w:rPr>
          <w:rFonts w:ascii="Arial" w:eastAsia="Arial"/>
        </w:rPr>
        <w:t>5</w:t>
      </w:r>
      <w:r>
        <w:t>、找出中心句，用横线画出来。</w:t>
      </w:r>
    </w:p>
    <w:p>
      <w:pPr>
        <w:pStyle w:val="BodyText"/>
        <w:spacing w:before="243"/>
        <w:ind w:left="281"/>
        <w:rPr>
          <w:rFonts w:ascii="Times New Roman" w:eastAsia="Times New Roman" w:hAnsi="Times New Roman"/>
        </w:rPr>
      </w:pPr>
      <w:r>
        <w:rPr>
          <w:rFonts w:ascii="Arial" w:eastAsia="Arial" w:hAnsi="Arial"/>
        </w:rPr>
        <w:t>6</w:t>
      </w:r>
      <w:r>
        <w:t>、哪个句子能表现</w:t>
      </w:r>
      <w:r>
        <w:rPr>
          <w:rFonts w:ascii="Times New Roman" w:eastAsia="Times New Roman" w:hAnsi="Times New Roman"/>
        </w:rPr>
        <w:t>“</w:t>
      </w:r>
      <w:r>
        <w:t>露珠精神</w:t>
      </w:r>
      <w:r>
        <w:rPr>
          <w:rFonts w:ascii="Times New Roman" w:eastAsia="Times New Roman" w:hAnsi="Times New Roman"/>
        </w:rPr>
        <w:t>”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9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165374</wp:posOffset>
            </wp:positionV>
            <wp:extent cx="8804433" cy="38004"/>
            <wp:effectExtent l="0" t="0" r="0" b="0"/>
            <wp:wrapTopAndBottom/>
            <wp:docPr id="1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44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1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108705</wp:posOffset>
            </wp:positionV>
            <wp:extent cx="8931116" cy="38004"/>
            <wp:effectExtent l="0" t="0" r="0" b="0"/>
            <wp:wrapTopAndBottom/>
            <wp:docPr id="2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108705</wp:posOffset>
            </wp:positionV>
            <wp:extent cx="8931116" cy="38004"/>
            <wp:effectExtent l="0" t="0" r="0" b="0"/>
            <wp:wrapTopAndBottom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51"/>
        <w:ind w:left="281"/>
      </w:pPr>
      <w:r>
        <w:rPr>
          <w:rFonts w:ascii="Arial" w:eastAsia="Arial"/>
        </w:rPr>
        <w:t>7</w:t>
      </w:r>
      <w:r>
        <w:t>、这段话主要表达作者什么样的思想感情？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3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133048</wp:posOffset>
            </wp:positionV>
            <wp:extent cx="8804433" cy="38004"/>
            <wp:effectExtent l="0" t="0" r="0" b="0"/>
            <wp:wrapTopAndBottom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44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238061</wp:posOffset>
            </wp:positionV>
            <wp:extent cx="8931116" cy="38004"/>
            <wp:effectExtent l="0" t="0" r="0" b="0"/>
            <wp:wrapTopAndBottom/>
            <wp:docPr id="2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3111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46"/>
        </w:rPr>
      </w:pPr>
    </w:p>
    <w:p>
      <w:pPr>
        <w:pStyle w:val="BodyText"/>
        <w:spacing w:before="344"/>
        <w:ind w:left="281"/>
      </w:pPr>
      <w:r>
        <w:t>二、作文题目：我惹了祸</w:t>
      </w:r>
    </w:p>
    <w:p>
      <w:pPr>
        <w:pStyle w:val="BodyText"/>
        <w:spacing w:before="240"/>
        <w:ind w:left="281"/>
      </w:pPr>
      <w:r>
        <w:t>提示：写清你惹了什么祸，怎么会惹祸的，惹祸后的心情，受到什么教训？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584200</wp:posOffset>
            </wp:positionH>
            <wp:positionV relativeFrom="paragraph">
              <wp:posOffset>221630</wp:posOffset>
            </wp:positionV>
            <wp:extent cx="9399841" cy="3053048"/>
            <wp:effectExtent l="0" t="0" r="0" b="0"/>
            <wp:wrapTopAndBottom/>
            <wp:docPr id="2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841" cy="3053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  <w:sectPr>
          <w:footerReference w:type="default" r:id="rId14"/>
          <w:pgSz w:w="17860" w:h="25260"/>
          <w:pgMar w:top="740" w:right="460" w:bottom="620" w:left="820" w:header="0" w:footer="354"/>
          <w:pgNumType w:start="2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9399841" cy="14479809"/>
            <wp:effectExtent l="0" t="0" r="0" b="0"/>
            <wp:docPr id="3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1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841" cy="14479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footerReference w:type="default" r:id="rId16"/>
          <w:pgSz w:w="17860" w:h="25260"/>
          <w:pgMar w:top="600" w:right="460" w:bottom="540" w:left="820" w:header="0" w:footer="354"/>
          <w:pgNumType w:start="3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9399841" cy="646080"/>
            <wp:effectExtent l="0" t="0" r="0" b="0"/>
            <wp:docPr id="3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841" cy="64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"/>
        <w:rPr>
          <w:sz w:val="29"/>
        </w:rPr>
      </w:pPr>
    </w:p>
    <w:p>
      <w:pPr>
        <w:pStyle w:val="Heading1"/>
        <w:spacing w:before="32"/>
      </w:pPr>
      <w:r>
        <w:t>三升四年级语文阅读与作文辅导（二）</w:t>
      </w:r>
    </w:p>
    <w:p>
      <w:pPr>
        <w:pStyle w:val="BodyText"/>
        <w:spacing w:before="9"/>
        <w:rPr>
          <w:b/>
          <w:sz w:val="55"/>
        </w:rPr>
      </w:pPr>
    </w:p>
    <w:p>
      <w:pPr>
        <w:pStyle w:val="BodyText"/>
        <w:spacing w:before="1"/>
        <w:ind w:left="7004"/>
      </w:pPr>
      <w:r>
        <w:t>有趣的小刺猬</w:t>
      </w:r>
    </w:p>
    <w:p>
      <w:pPr>
        <w:pStyle w:val="BodyText"/>
        <w:tabs>
          <w:tab w:val="left" w:pos="8472"/>
          <w:tab w:val="left" w:pos="9945"/>
          <w:tab w:val="left" w:pos="13348"/>
          <w:tab w:val="left" w:pos="13932"/>
          <w:tab w:val="left" w:pos="15613"/>
        </w:tabs>
        <w:spacing w:before="120" w:line="295" w:lineRule="auto"/>
        <w:ind w:left="281" w:right="280" w:firstLine="720"/>
      </w:pPr>
      <w:r>
        <w:t>刺猬是一种有趣的小动物。它的身体活像一只老鼠，只是比老鼠大多了。它的头尖尖的，眼睛和耳朵很小，牙齿非常锋利，门牙特别长。刺猬的四（肢</w:t>
        <w:tab/>
        <w:tab/>
        <w:t>枝）很短， 跑起来很快</w:t>
      </w:r>
      <w:r>
        <w:rPr>
          <w:spacing w:val="-58"/>
        </w:rPr>
        <w:t>。</w:t>
      </w:r>
      <w:r>
        <w:t>它的爪子像老鹰的爪子那么锐利</w:t>
      </w:r>
      <w:r>
        <w:rPr>
          <w:spacing w:val="-73"/>
        </w:rPr>
        <w:t>，</w:t>
      </w:r>
      <w:r>
        <w:t>那么有力</w:t>
      </w:r>
      <w:r>
        <w:rPr>
          <w:spacing w:val="-58"/>
        </w:rPr>
        <w:t>。</w:t>
      </w:r>
      <w:r>
        <w:t>除了腹部</w:t>
      </w:r>
      <w:r>
        <w:rPr>
          <w:spacing w:val="-58"/>
        </w:rPr>
        <w:t>，</w:t>
      </w:r>
      <w:r>
        <w:t>刺猬浑身长满了</w:t>
      </w:r>
      <w:r>
        <w:rPr>
          <w:w w:val="100"/>
        </w:rPr>
        <w:t>像钢针一样的硬刺，又短又密。遇到强敌时，它就把身体蜷</w:t>
      </w:r>
      <w:r>
        <w:rPr>
          <w:spacing w:val="-196"/>
          <w:w w:val="100"/>
        </w:rPr>
        <w:t>（</w:t>
      </w:r>
      <w:r>
        <w:rPr>
          <w:w w:val="100"/>
        </w:rPr>
        <w:t>q</w:t>
      </w:r>
      <w:r>
        <w:rPr>
          <w:spacing w:val="-4"/>
          <w:w w:val="100"/>
        </w:rPr>
        <w:t>u</w:t>
      </w:r>
      <w:r>
        <w:rPr>
          <w:spacing w:val="2"/>
          <w:w w:val="100"/>
        </w:rPr>
        <w:t>á</w:t>
      </w:r>
      <w:r>
        <w:rPr>
          <w:w w:val="100"/>
        </w:rPr>
        <w:t>n</w:t>
      </w:r>
      <w:r>
        <w:tab/>
      </w:r>
      <w:r>
        <w:rPr>
          <w:w w:val="100"/>
        </w:rPr>
        <w:t>j</w:t>
      </w:r>
      <w:r>
        <w:rPr>
          <w:spacing w:val="-4"/>
          <w:w w:val="100"/>
        </w:rPr>
        <w:t>u</w:t>
      </w:r>
      <w:r>
        <w:rPr>
          <w:spacing w:val="1"/>
          <w:w w:val="100"/>
        </w:rPr>
        <w:t>ǎn</w:t>
      </w:r>
      <w:r>
        <w:rPr>
          <w:w w:val="100"/>
        </w:rPr>
        <w:t>）成一团</w:t>
      </w:r>
      <w:r>
        <w:rPr>
          <w:spacing w:val="-15"/>
          <w:w w:val="100"/>
        </w:rPr>
        <w:t>，</w:t>
      </w:r>
      <w:r>
        <w:t>成为一个可怕的刺球</w:t>
      </w:r>
      <w:r>
        <w:rPr>
          <w:spacing w:val="-152"/>
        </w:rPr>
        <w:t>，</w:t>
      </w:r>
      <w:r>
        <w:t>连凶猛的野猪也拿它没有办法</w:t>
      </w:r>
      <w:r>
        <w:rPr>
          <w:spacing w:val="-153"/>
        </w:rPr>
        <w:t>。</w:t>
      </w:r>
      <w:r>
        <w:t>刺猬不但能用硬</w:t>
      </w:r>
      <w:r>
        <w:rPr>
          <w:spacing w:val="-152"/>
        </w:rPr>
        <w:t>刺</w:t>
      </w:r>
      <w:r>
        <w:t>（保护</w:t>
        <w:tab/>
        <w:t>保卫）自己，而且还可以用它来搬东西呢！夏天，正当人们进入梦乡的时候，它悄悄地从洞中爬出来</w:t>
      </w:r>
      <w:r>
        <w:rPr>
          <w:spacing w:val="-58"/>
        </w:rPr>
        <w:t>，</w:t>
      </w:r>
      <w:r>
        <w:t>趁着月光</w:t>
      </w:r>
      <w:r>
        <w:rPr>
          <w:spacing w:val="-58"/>
        </w:rPr>
        <w:t>，</w:t>
      </w:r>
      <w:r>
        <w:t>窜到瓜地里</w:t>
      </w:r>
      <w:r>
        <w:rPr>
          <w:spacing w:val="-62"/>
        </w:rPr>
        <w:t>，</w:t>
      </w:r>
      <w:r>
        <w:t>用它那锋利的牙齿把瓜柄咬断</w:t>
      </w:r>
      <w:r>
        <w:rPr>
          <w:spacing w:val="-69"/>
        </w:rPr>
        <w:t>，</w:t>
      </w:r>
      <w:r>
        <w:t>然后在地上打个滚，把硬刺扎进瓜皮，一翻身就背</w:t>
      </w:r>
      <w:r>
        <w:rPr>
          <w:spacing w:val="-5"/>
        </w:rPr>
        <w:t>（bēi</w:t>
        <w:tab/>
      </w:r>
      <w:r>
        <w:t>bèi</w:t>
        <w:tab/>
        <w:t>）着瓜溜走了。</w:t>
      </w:r>
    </w:p>
    <w:p>
      <w:pPr>
        <w:pStyle w:val="BodyText"/>
        <w:spacing w:before="5"/>
        <w:rPr>
          <w:sz w:val="50"/>
        </w:rPr>
      </w:pPr>
    </w:p>
    <w:p>
      <w:pPr>
        <w:pStyle w:val="BodyText"/>
        <w:tabs>
          <w:tab w:val="left" w:pos="4274"/>
        </w:tabs>
        <w:ind w:left="281"/>
      </w:pPr>
      <w:r>
        <w:t>1、选择（</w:t>
        <w:tab/>
        <w:t>）里正确的读音或字词。用“√”表示。</w:t>
      </w:r>
    </w:p>
    <w:p>
      <w:pPr>
        <w:pStyle w:val="BodyText"/>
        <w:spacing w:before="125"/>
        <w:ind w:left="281"/>
      </w:pPr>
      <w:r>
        <w:t>2、文章是围绕哪句话来写的？用“～～”划出来。</w:t>
      </w:r>
    </w:p>
    <w:p>
      <w:pPr>
        <w:pStyle w:val="BodyText"/>
        <w:spacing w:before="120"/>
        <w:ind w:left="281"/>
      </w:pPr>
      <w:r>
        <w:t>3、根据短文填空。</w:t>
      </w:r>
    </w:p>
    <w:p>
      <w:pPr>
        <w:pStyle w:val="BodyText"/>
        <w:tabs>
          <w:tab w:val="left" w:pos="4515"/>
          <w:tab w:val="left" w:pos="10223"/>
          <w:tab w:val="left" w:pos="14248"/>
        </w:tabs>
        <w:spacing w:before="121"/>
        <w:ind w:left="281"/>
      </w:pPr>
      <w:r>
        <w:t>刺猬的头（</w:t>
        <w:tab/>
        <w:t>），眼睛和耳朵（</w:t>
        <w:tab/>
        <w:t>），牙齿（</w:t>
        <w:tab/>
        <w:t>），门牙</w:t>
      </w:r>
    </w:p>
    <w:p>
      <w:pPr>
        <w:pStyle w:val="BodyText"/>
        <w:tabs>
          <w:tab w:val="left" w:pos="3853"/>
          <w:tab w:val="left" w:pos="8714"/>
          <w:tab w:val="left" w:pos="15541"/>
        </w:tabs>
        <w:spacing w:before="125"/>
        <w:ind w:left="281"/>
      </w:pPr>
      <w:r>
        <w:t>（</w:t>
        <w:tab/>
      </w:r>
      <w:r>
        <w:rPr>
          <w:spacing w:val="-134"/>
        </w:rPr>
        <w:t>）</w:t>
      </w:r>
      <w:r>
        <w:t>。</w:t>
      </w:r>
      <w:r>
        <w:rPr>
          <w:spacing w:val="-130"/>
        </w:rPr>
        <w:t xml:space="preserve"> </w:t>
      </w:r>
      <w:r>
        <w:t>它们四</w:t>
      </w:r>
      <w:r>
        <w:rPr>
          <w:spacing w:val="-134"/>
        </w:rPr>
        <w:t>肢</w:t>
      </w:r>
      <w:r>
        <w:t>（</w:t>
        <w:tab/>
      </w:r>
      <w:r>
        <w:rPr>
          <w:spacing w:val="-134"/>
        </w:rPr>
        <w:t>），</w:t>
      </w:r>
      <w:r>
        <w:t>跑起来很快</w:t>
      </w:r>
      <w:r>
        <w:rPr>
          <w:spacing w:val="-137"/>
        </w:rPr>
        <w:t>。</w:t>
      </w:r>
      <w:r>
        <w:t>爪</w:t>
      </w:r>
      <w:r>
        <w:rPr>
          <w:spacing w:val="-133"/>
        </w:rPr>
        <w:t>子</w:t>
      </w:r>
      <w:r>
        <w:t>（</w:t>
        <w:tab/>
      </w:r>
      <w:r>
        <w:rPr>
          <w:spacing w:val="-134"/>
        </w:rPr>
        <w:t>）</w:t>
      </w:r>
      <w:r>
        <w:t>、</w:t>
      </w:r>
    </w:p>
    <w:p>
      <w:pPr>
        <w:pStyle w:val="BodyText"/>
        <w:tabs>
          <w:tab w:val="left" w:pos="3435"/>
          <w:tab w:val="left" w:pos="9949"/>
        </w:tabs>
        <w:spacing w:before="121" w:line="292" w:lineRule="auto"/>
        <w:ind w:left="281" w:right="5785"/>
      </w:pPr>
      <w:r>
        <w:t>（</w:t>
        <w:tab/>
        <w:t>）。浑身长满了（</w:t>
        <w:tab/>
        <w:t>）</w:t>
      </w:r>
      <w:r>
        <w:rPr>
          <w:spacing w:val="-17"/>
        </w:rPr>
        <w:t>。</w:t>
      </w:r>
      <w:r>
        <w:t>4、下列句子中哪个是打比方的，在（</w:t>
      </w:r>
      <w:r>
        <w:rPr>
          <w:spacing w:val="-9"/>
        </w:rPr>
        <w:t xml:space="preserve"> </w:t>
      </w:r>
      <w:r>
        <w:t>）里打“√”。</w:t>
      </w:r>
    </w:p>
    <w:p>
      <w:pPr>
        <w:pStyle w:val="ListParagraph"/>
        <w:numPr>
          <w:ilvl w:val="0"/>
          <w:numId w:val="4"/>
        </w:numPr>
        <w:tabs>
          <w:tab w:val="left" w:pos="1338"/>
        </w:tabs>
        <w:spacing w:before="8" w:after="0" w:line="240" w:lineRule="auto"/>
        <w:ind w:left="1337" w:right="0" w:hanging="1057"/>
        <w:jc w:val="left"/>
        <w:rPr>
          <w:sz w:val="42"/>
        </w:rPr>
      </w:pPr>
      <w:r>
        <w:rPr>
          <w:sz w:val="42"/>
        </w:rPr>
        <w:t>刺猬浑身长满了像钢针一样的硬刺。（</w:t>
      </w:r>
      <w:r>
        <w:rPr>
          <w:spacing w:val="-21"/>
          <w:sz w:val="42"/>
        </w:rPr>
        <w:t xml:space="preserve"> </w:t>
      </w:r>
      <w:r>
        <w:rPr>
          <w:sz w:val="42"/>
        </w:rPr>
        <w:t>）</w:t>
      </w:r>
    </w:p>
    <w:p>
      <w:pPr>
        <w:pStyle w:val="ListParagraph"/>
        <w:numPr>
          <w:ilvl w:val="0"/>
          <w:numId w:val="4"/>
        </w:numPr>
        <w:tabs>
          <w:tab w:val="left" w:pos="1338"/>
        </w:tabs>
        <w:spacing w:before="120" w:after="0" w:line="292" w:lineRule="auto"/>
        <w:ind w:left="281" w:right="7238" w:firstLine="0"/>
        <w:jc w:val="left"/>
        <w:rPr>
          <w:sz w:val="42"/>
        </w:rPr>
      </w:pPr>
      <w:r>
        <w:rPr>
          <w:sz w:val="42"/>
        </w:rPr>
        <w:t>刺猬的爪子像老鹰的爪子那么锐利。（</w:t>
      </w:r>
      <w:r>
        <w:rPr>
          <w:spacing w:val="25"/>
          <w:sz w:val="42"/>
        </w:rPr>
        <w:t xml:space="preserve"> </w:t>
      </w:r>
      <w:r>
        <w:rPr>
          <w:sz w:val="42"/>
        </w:rPr>
        <w:t>） 5</w:t>
      </w:r>
      <w:r>
        <w:rPr>
          <w:spacing w:val="-1"/>
          <w:sz w:val="42"/>
        </w:rPr>
        <w:t>、仔细读读短文，看看刺猬的硬刺有哪些作用？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173481</wp:posOffset>
            </wp:positionV>
            <wp:extent cx="9995249" cy="38004"/>
            <wp:effectExtent l="0" t="0" r="0" b="0"/>
            <wp:wrapTopAndBottom/>
            <wp:docPr id="3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52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263461</wp:posOffset>
            </wp:positionV>
            <wp:extent cx="9995249" cy="38004"/>
            <wp:effectExtent l="0" t="0" r="0" b="0"/>
            <wp:wrapTopAndBottom/>
            <wp:docPr id="3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4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524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sz w:val="46"/>
        </w:rPr>
      </w:pPr>
    </w:p>
    <w:p>
      <w:pPr>
        <w:pStyle w:val="BodyText"/>
        <w:ind w:left="7213"/>
      </w:pPr>
      <w:r>
        <w:t>鲁班造伞</w:t>
      </w:r>
    </w:p>
    <w:p>
      <w:pPr>
        <w:pStyle w:val="BodyText"/>
        <w:spacing w:before="6"/>
        <w:rPr>
          <w:sz w:val="43"/>
        </w:rPr>
      </w:pPr>
    </w:p>
    <w:p>
      <w:pPr>
        <w:pStyle w:val="BodyText"/>
        <w:spacing w:line="307" w:lineRule="auto"/>
        <w:ind w:left="281" w:right="290" w:firstLine="839"/>
      </w:pPr>
      <w:r>
        <w:rPr>
          <w:spacing w:val="-16"/>
        </w:rPr>
        <w:t>很久以前，还没有伞。著名的工匠鲁班和几个木匠一起在路边造了许多亭子。亭子</w:t>
      </w:r>
      <w:r>
        <w:rPr>
          <w:spacing w:val="-21"/>
        </w:rPr>
        <w:t>的顶是尖尖的，四面用几根柱子撑住。雨来了，或是被太阳晒得难受了，行人可以躲一躲，歇一歇，喘口气儿。可是鲁班想，要是雨下个不停，那该怎么办呢？人总不能待在</w:t>
      </w:r>
      <w:r>
        <w:rPr>
          <w:spacing w:val="-16"/>
        </w:rPr>
        <w:t>亭子里不走啊。要是能把亭子做得很小，让大家带在身上，该多好啊！用什么办法才能把亭子做得轻轻巧巧的呢？</w:t>
      </w:r>
    </w:p>
    <w:p>
      <w:pPr>
        <w:spacing w:after="0" w:line="307" w:lineRule="auto"/>
        <w:sectPr>
          <w:footerReference w:type="default" r:id="rId20"/>
          <w:pgSz w:w="17860" w:h="25260"/>
          <w:pgMar w:top="600" w:right="460" w:bottom="540" w:left="820" w:header="0" w:footer="354"/>
          <w:pgNumType w:start="4"/>
          <w:cols w:space="708"/>
        </w:sectPr>
      </w:pPr>
    </w:p>
    <w:p>
      <w:pPr>
        <w:pStyle w:val="BodyText"/>
        <w:tabs>
          <w:tab w:val="left" w:pos="1754"/>
          <w:tab w:val="left" w:pos="6795"/>
          <w:tab w:val="left" w:pos="10215"/>
          <w:tab w:val="left" w:pos="13453"/>
        </w:tabs>
        <w:spacing w:before="31" w:line="307" w:lineRule="auto"/>
        <w:ind w:left="281" w:right="290" w:firstLine="843"/>
      </w:pPr>
      <w:r>
        <w:t>一天</w:t>
      </w:r>
      <w:r>
        <w:rPr>
          <w:spacing w:val="-73"/>
        </w:rPr>
        <w:t>，</w:t>
      </w:r>
      <w:r>
        <w:t>天气热极了</w:t>
      </w:r>
      <w:r>
        <w:rPr>
          <w:spacing w:val="-80"/>
        </w:rPr>
        <w:t>，</w:t>
      </w:r>
      <w:r>
        <w:t>鲁班看见许多小孩子在荷塘边玩</w:t>
      </w:r>
      <w:r>
        <w:rPr>
          <w:spacing w:val="-86"/>
        </w:rPr>
        <w:t>，</w:t>
      </w:r>
      <w:r>
        <w:t>每个孩子的头上都顶着一张荷叶。鲁班问他们</w:t>
      </w:r>
      <w:r>
        <w:rPr>
          <w:spacing w:val="-58"/>
        </w:rPr>
        <w:t>：“</w:t>
      </w:r>
      <w:r>
        <w:t>你们为什么顶着荷叶呢？”小孩子七嘴八舌地说</w:t>
      </w:r>
      <w:r>
        <w:rPr>
          <w:spacing w:val="-66"/>
        </w:rPr>
        <w:t>：“</w:t>
      </w:r>
      <w:r>
        <w:t>太阳像个大火轮，我们头上顶着荷叶，就不怕晒了。”鲁班拿过一张荷叶，仔细地瞧了又瞧。荷</w:t>
      </w:r>
      <w:r>
        <w:rPr>
          <w:spacing w:val="-18"/>
        </w:rPr>
        <w:t>叶</w:t>
      </w:r>
      <w:r>
        <w:t>圆圆的，上面有许多叶脉，朝头上一罩，又轻巧，又凉快。鲁班的心里一下亮堂起来</w:t>
      </w:r>
      <w:r>
        <w:rPr>
          <w:spacing w:val="-18"/>
        </w:rPr>
        <w:t>。</w:t>
      </w:r>
      <w:r>
        <w:t>他赶紧跑回家去，找了一根竹子，劈成许多细条，照着荷叶的样子，扎了个架子；又</w:t>
      </w:r>
      <w:r>
        <w:rPr>
          <w:spacing w:val="-18"/>
        </w:rPr>
        <w:t>找</w:t>
      </w:r>
      <w:r>
        <w:t>了一块羊皮，把它剪得圆圆的，蒙在竹架子上。</w:t>
        <w:tab/>
        <w:t>好啦，好啦</w:t>
        <w:tab/>
        <w:t>他高兴地喊起来</w:t>
        <w:tab/>
        <w:t>这东西既能挡雨遮太阳</w:t>
        <w:tab/>
        <w:t>又很轻巧</w:t>
      </w:r>
    </w:p>
    <w:p>
      <w:pPr>
        <w:pStyle w:val="BodyText"/>
        <w:spacing w:before="6" w:line="307" w:lineRule="auto"/>
        <w:ind w:left="281" w:right="289" w:firstLine="843"/>
      </w:pPr>
      <w:r>
        <w:t>后来，他又把它改成了可以活动的：用的时候，就把它撑开；用不着时，就把它收拢。这就是最早的伞。</w:t>
      </w:r>
    </w:p>
    <w:p>
      <w:pPr>
        <w:pStyle w:val="BodyText"/>
        <w:spacing w:before="5"/>
        <w:ind w:left="281"/>
      </w:pPr>
      <w:r>
        <w:t>⒈给文中缺少标点的句子加上标点。</w:t>
      </w:r>
    </w:p>
    <w:p>
      <w:pPr>
        <w:pStyle w:val="BodyText"/>
        <w:spacing w:before="151"/>
        <w:ind w:left="281"/>
      </w:pPr>
      <w:r>
        <w:t>⒉用“△”画出鲁班造伞时的动词。</w:t>
      </w:r>
    </w:p>
    <w:p>
      <w:pPr>
        <w:pStyle w:val="BodyText"/>
        <w:tabs>
          <w:tab w:val="left" w:pos="9312"/>
          <w:tab w:val="left" w:pos="12675"/>
        </w:tabs>
        <w:spacing w:before="152"/>
        <w:ind w:left="281"/>
      </w:pPr>
      <w:r>
        <w:t>⒊找到文中的一个打比方的句子，是</w:t>
      </w:r>
      <w:r>
        <w:rPr>
          <w:spacing w:val="-21"/>
        </w:rPr>
        <w:t>把</w:t>
      </w:r>
      <w:r>
        <w:rPr>
          <w:spacing w:val="-21"/>
          <w:u w:val="single"/>
        </w:rPr>
        <w:t xml:space="preserve"> </w:t>
        <w:tab/>
      </w:r>
      <w:r>
        <w:t>比作</w:t>
      </w:r>
      <w:r>
        <w:rPr>
          <w:spacing w:val="-4"/>
        </w:rPr>
        <w:t>了</w:t>
      </w:r>
      <w:r>
        <w:rPr>
          <w:spacing w:val="-4"/>
          <w:u w:val="single"/>
        </w:rPr>
        <w:t xml:space="preserve"> </w:t>
        <w:tab/>
      </w:r>
      <w:r>
        <w:t>。</w:t>
      </w:r>
    </w:p>
    <w:p>
      <w:pPr>
        <w:pStyle w:val="BodyText"/>
        <w:tabs>
          <w:tab w:val="left" w:pos="8795"/>
          <w:tab w:val="left" w:pos="11047"/>
        </w:tabs>
        <w:spacing w:before="154" w:line="307" w:lineRule="auto"/>
        <w:ind w:left="281" w:right="529"/>
        <w:rPr>
          <w:rFonts w:ascii="Times New Roman" w:eastAsia="Times New Roman" w:hAnsi="Times New Roman"/>
        </w:rPr>
      </w:pPr>
      <w:r>
        <w:t>⒋找出表示鲁班造</w:t>
      </w:r>
      <w:r>
        <w:rPr>
          <w:spacing w:val="-66"/>
        </w:rPr>
        <w:t>出</w:t>
      </w:r>
      <w:r>
        <w:t>“羊皮伞</w:t>
      </w:r>
      <w:r>
        <w:rPr>
          <w:spacing w:val="-54"/>
        </w:rPr>
        <w:t>”</w:t>
      </w:r>
      <w:r>
        <w:t>时心情的词语</w:t>
      </w:r>
      <w:r>
        <w:rPr>
          <w:spacing w:val="-63"/>
        </w:rPr>
        <w:t>：</w:t>
      </w:r>
      <w:r>
        <w:rPr>
          <w:spacing w:val="-63"/>
          <w:u w:val="single"/>
        </w:rPr>
        <w:t xml:space="preserve"> </w:t>
        <w:tab/>
      </w:r>
      <w:r>
        <w:rPr>
          <w:spacing w:val="-54"/>
        </w:rPr>
        <w:t>。</w:t>
      </w:r>
      <w:r>
        <w:t>你还能再写出与它相近</w:t>
      </w:r>
      <w:r>
        <w:rPr>
          <w:spacing w:val="-17"/>
        </w:rPr>
        <w:t>的</w:t>
      </w:r>
      <w:r>
        <w:t>表示心情的词语吗</w:t>
      </w:r>
      <w:r>
        <w:rPr>
          <w:spacing w:val="-11"/>
        </w:rPr>
        <w:t>？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pStyle w:val="BodyText"/>
        <w:spacing w:before="1"/>
        <w:ind w:left="281"/>
      </w:pPr>
      <w:r>
        <w:t>⒌填一填，再按照这个顺序讲故事。</w:t>
      </w:r>
    </w:p>
    <w:p>
      <w:pPr>
        <w:pStyle w:val="BodyText"/>
        <w:tabs>
          <w:tab w:val="left" w:pos="7425"/>
          <w:tab w:val="left" w:pos="9056"/>
          <w:tab w:val="left" w:pos="11516"/>
          <w:tab w:val="left" w:pos="13626"/>
        </w:tabs>
        <w:spacing w:before="153" w:line="307" w:lineRule="auto"/>
        <w:ind w:left="281" w:right="535" w:firstLine="843"/>
        <w:rPr>
          <w:rFonts w:ascii="Times New Roman" w:eastAsia="Times New Roman"/>
        </w:rPr>
      </w:pPr>
      <w:r>
        <w:t>很久以前</w:t>
      </w:r>
      <w:r>
        <w:rPr>
          <w:spacing w:val="-58"/>
        </w:rPr>
        <w:t>，</w:t>
      </w:r>
      <w:r>
        <w:t>鲁班为大家建了许</w:t>
      </w:r>
      <w:r>
        <w:rPr>
          <w:spacing w:val="-10"/>
        </w:rPr>
        <w:t>多</w:t>
      </w:r>
      <w:r>
        <w:rPr>
          <w:spacing w:val="-10"/>
          <w:u w:val="single"/>
        </w:rPr>
        <w:t xml:space="preserve"> </w:t>
        <w:tab/>
        <w:tab/>
      </w:r>
      <w:r>
        <w:rPr>
          <w:spacing w:val="-54"/>
        </w:rPr>
        <w:t>，</w:t>
      </w:r>
      <w:r>
        <w:t>大家可</w:t>
      </w:r>
      <w:r>
        <w:rPr>
          <w:spacing w:val="-8"/>
        </w:rPr>
        <w:t>以</w:t>
      </w:r>
      <w:r>
        <w:rPr>
          <w:spacing w:val="-8"/>
          <w:u w:val="single"/>
        </w:rPr>
        <w:t xml:space="preserve"> </w:t>
        <w:tab/>
        <w:tab/>
      </w:r>
      <w:r>
        <w:rPr>
          <w:spacing w:val="-58"/>
        </w:rPr>
        <w:t>。</w:t>
      </w:r>
      <w:r>
        <w:t>但是</w:t>
      </w:r>
      <w:r>
        <w:rPr>
          <w:spacing w:val="-54"/>
        </w:rPr>
        <w:t>，</w:t>
      </w:r>
      <w:r>
        <w:t>鲁</w:t>
      </w:r>
      <w:r>
        <w:rPr>
          <w:spacing w:val="-17"/>
        </w:rPr>
        <w:t>班</w:t>
      </w:r>
      <w:r>
        <w:t>想继续改进，把亭子做得</w:t>
      </w:r>
      <w:r>
        <w:rPr>
          <w:spacing w:val="-13"/>
        </w:rPr>
        <w:t>更</w:t>
      </w:r>
      <w:r>
        <w:rPr>
          <w:spacing w:val="-13"/>
          <w:u w:val="single"/>
        </w:rPr>
        <w:t xml:space="preserve"> </w:t>
        <w:tab/>
      </w:r>
      <w:r>
        <w:t>。一天，他看</w:t>
      </w:r>
      <w:r>
        <w:rPr>
          <w:spacing w:val="-11"/>
        </w:rPr>
        <w:t>见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tabs>
          <w:tab w:val="left" w:pos="5755"/>
          <w:tab w:val="left" w:pos="13039"/>
        </w:tabs>
        <w:spacing w:before="1"/>
        <w:ind w:left="281"/>
      </w:pP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，受到了启发。回家后，他用</w:t>
      </w:r>
      <w:r>
        <w:rPr>
          <w:u w:val="single"/>
        </w:rPr>
        <w:t xml:space="preserve"> </w:t>
        <w:tab/>
      </w:r>
      <w:r>
        <w:t>劈成细条，扎成</w:t>
      </w:r>
    </w:p>
    <w:p>
      <w:pPr>
        <w:pStyle w:val="BodyText"/>
        <w:tabs>
          <w:tab w:val="left" w:pos="2272"/>
          <w:tab w:val="left" w:pos="5614"/>
          <w:tab w:val="left" w:pos="11958"/>
          <w:tab w:val="left" w:pos="15616"/>
        </w:tabs>
        <w:spacing w:before="154"/>
        <w:ind w:left="281"/>
      </w:pP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，</w:t>
      </w:r>
      <w:r>
        <w:rPr>
          <w:spacing w:val="-114"/>
        </w:rPr>
        <w:t xml:space="preserve"> </w:t>
      </w:r>
      <w:r>
        <w:rPr>
          <w:spacing w:val="100"/>
        </w:rPr>
        <w:t>又</w:t>
      </w:r>
      <w:r>
        <w:rPr>
          <w:spacing w:val="98"/>
        </w:rPr>
        <w:t>把</w:t>
      </w:r>
      <w:r>
        <w:rPr>
          <w:spacing w:val="98"/>
          <w:u w:val="single"/>
        </w:rPr>
        <w:t xml:space="preserve"> </w:t>
        <w:tab/>
      </w:r>
      <w:r>
        <w:rPr>
          <w:spacing w:val="97"/>
        </w:rPr>
        <w:t>蒙</w:t>
      </w:r>
      <w:r>
        <w:rPr>
          <w:spacing w:val="96"/>
        </w:rPr>
        <w:t>在</w:t>
      </w:r>
      <w:r>
        <w:rPr>
          <w:spacing w:val="97"/>
        </w:rPr>
        <w:t>架</w:t>
      </w:r>
      <w:r>
        <w:rPr>
          <w:spacing w:val="100"/>
        </w:rPr>
        <w:t>子</w:t>
      </w:r>
      <w:r>
        <w:rPr>
          <w:spacing w:val="96"/>
        </w:rPr>
        <w:t>上</w:t>
      </w:r>
      <w:r>
        <w:t>。</w:t>
      </w:r>
      <w:r>
        <w:rPr>
          <w:spacing w:val="-110"/>
        </w:rPr>
        <w:t xml:space="preserve"> </w:t>
      </w:r>
      <w:r>
        <w:rPr>
          <w:spacing w:val="100"/>
        </w:rPr>
        <w:t>鲁</w:t>
      </w:r>
      <w:r>
        <w:rPr>
          <w:spacing w:val="96"/>
        </w:rPr>
        <w:t>班</w:t>
      </w:r>
      <w:r>
        <w:rPr>
          <w:spacing w:val="97"/>
        </w:rPr>
        <w:t>造</w:t>
      </w:r>
      <w:r>
        <w:rPr>
          <w:spacing w:val="101"/>
        </w:rPr>
        <w:t>的</w:t>
      </w:r>
      <w:r>
        <w:rPr>
          <w:spacing w:val="101"/>
          <w:u w:val="single"/>
        </w:rPr>
        <w:t xml:space="preserve"> </w:t>
        <w:tab/>
      </w:r>
      <w:r>
        <w:t>，</w:t>
      </w:r>
      <w:r>
        <w:rPr>
          <w:spacing w:val="-112"/>
        </w:rPr>
        <w:t xml:space="preserve"> </w:t>
      </w:r>
      <w:r>
        <w:rPr>
          <w:spacing w:val="98"/>
        </w:rPr>
        <w:t>既</w:t>
      </w:r>
      <w:r>
        <w:rPr>
          <w:spacing w:val="98"/>
          <w:u w:val="single"/>
        </w:rPr>
        <w:t xml:space="preserve"> </w:t>
        <w:tab/>
      </w:r>
      <w:r>
        <w:t>又</w:t>
      </w:r>
    </w:p>
    <w:p>
      <w:pPr>
        <w:pStyle w:val="BodyText"/>
        <w:tabs>
          <w:tab w:val="left" w:pos="2805"/>
        </w:tabs>
        <w:spacing w:before="149"/>
        <w:ind w:left="281"/>
      </w:pP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。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2"/>
        <w:rPr>
          <w:sz w:val="37"/>
        </w:rPr>
      </w:pPr>
    </w:p>
    <w:p>
      <w:pPr>
        <w:pStyle w:val="BodyText"/>
        <w:ind w:left="281"/>
      </w:pPr>
      <w:r>
        <w:t>一、 作文题目：我的双休日</w:t>
      </w:r>
    </w:p>
    <w:p>
      <w:pPr>
        <w:pStyle w:val="BodyText"/>
        <w:tabs>
          <w:tab w:val="left" w:pos="15613"/>
        </w:tabs>
        <w:spacing w:before="243" w:line="348" w:lineRule="auto"/>
        <w:ind w:left="1542" w:right="332" w:hanging="1261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584200</wp:posOffset>
            </wp:positionH>
            <wp:positionV relativeFrom="paragraph">
              <wp:posOffset>1041653</wp:posOffset>
            </wp:positionV>
            <wp:extent cx="9423400" cy="3060700"/>
            <wp:effectExtent l="0" t="0" r="0" b="0"/>
            <wp:wrapNone/>
            <wp:docPr id="3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提示</w:t>
      </w:r>
      <w:r>
        <w:rPr>
          <w:spacing w:val="-212"/>
          <w:w w:val="100"/>
        </w:rPr>
        <w:t>：</w:t>
      </w:r>
      <w:r>
        <w:rPr>
          <w:w w:val="100"/>
        </w:rPr>
        <w:t>[1</w:t>
      </w:r>
      <w:r>
        <w:rPr>
          <w:spacing w:val="-2"/>
          <w:w w:val="100"/>
        </w:rPr>
        <w:t>]</w:t>
      </w:r>
      <w:r>
        <w:rPr>
          <w:w w:val="100"/>
        </w:rPr>
        <w:t>想一想你的双休日是怎样过的</w:t>
      </w:r>
      <w:r>
        <w:rPr>
          <w:spacing w:val="-228"/>
          <w:w w:val="100"/>
        </w:rPr>
        <w:t>。</w:t>
      </w:r>
      <w:r>
        <w:rPr>
          <w:w w:val="100"/>
        </w:rPr>
        <w:t>你愉快吗？为什么？你不愉快？为什么？</w:t>
      </w:r>
      <w:r>
        <w:tab/>
      </w:r>
      <w:r>
        <w:rPr>
          <w:spacing w:val="-6"/>
          <w:w w:val="100"/>
        </w:rPr>
        <w:t>[2]</w:t>
      </w:r>
      <w:r>
        <w:t>写出自己真实的感情和想法。</w:t>
      </w:r>
    </w:p>
    <w:p>
      <w:pPr>
        <w:spacing w:after="0" w:line="348" w:lineRule="auto"/>
        <w:sectPr>
          <w:footerReference w:type="default" r:id="rId21"/>
          <w:pgSz w:w="17860" w:h="25260"/>
          <w:pgMar w:top="660" w:right="460" w:bottom="620" w:left="820" w:header="0" w:footer="354"/>
          <w:pgNumType w:start="5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9399841" cy="14492478"/>
            <wp:effectExtent l="0" t="0" r="0" b="0"/>
            <wp:docPr id="4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5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9841" cy="14492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footerReference w:type="default" r:id="rId23"/>
          <w:pgSz w:w="17860" w:h="25260"/>
          <w:pgMar w:top="600" w:right="460" w:bottom="540" w:left="820" w:header="0" w:footer="354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ind w:left="2592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584200</wp:posOffset>
            </wp:positionH>
            <wp:positionV relativeFrom="paragraph">
              <wp:posOffset>-1137920</wp:posOffset>
            </wp:positionV>
            <wp:extent cx="9423400" cy="1244600"/>
            <wp:effectExtent l="0" t="0" r="0" b="0"/>
            <wp:wrapNone/>
            <wp:docPr id="4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6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34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三升四年级语文阅读与作文辅导（三）</w:t>
      </w:r>
    </w:p>
    <w:p>
      <w:pPr>
        <w:pStyle w:val="BodyText"/>
        <w:spacing w:before="6"/>
        <w:rPr>
          <w:b/>
          <w:sz w:val="37"/>
        </w:rPr>
      </w:pPr>
    </w:p>
    <w:p>
      <w:pPr>
        <w:spacing w:before="0"/>
        <w:ind w:left="1175" w:right="3236" w:firstLine="0"/>
        <w:jc w:val="center"/>
        <w:rPr>
          <w:rFonts w:ascii="楷体" w:eastAsia="楷体" w:hint="eastAsia"/>
          <w:sz w:val="45"/>
        </w:rPr>
      </w:pPr>
      <w:r>
        <w:rPr>
          <w:rFonts w:ascii="楷体" w:eastAsia="楷体" w:hint="eastAsia"/>
          <w:sz w:val="45"/>
        </w:rPr>
        <w:t>蚂蚁和螳螂</w:t>
      </w:r>
    </w:p>
    <w:p>
      <w:pPr>
        <w:pStyle w:val="BodyText"/>
        <w:spacing w:before="5"/>
        <w:rPr>
          <w:rFonts w:ascii="楷体"/>
          <w:sz w:val="40"/>
        </w:rPr>
      </w:pPr>
    </w:p>
    <w:p>
      <w:pPr>
        <w:spacing w:before="1" w:line="288" w:lineRule="auto"/>
        <w:ind w:left="281" w:right="545" w:firstLine="900"/>
        <w:jc w:val="both"/>
        <w:rPr>
          <w:rFonts w:ascii="楷体" w:eastAsia="楷体" w:hAnsi="楷体" w:hint="eastAsia"/>
          <w:sz w:val="45"/>
        </w:rPr>
      </w:pPr>
      <w:r>
        <w:rPr>
          <w:rFonts w:ascii="楷体" w:eastAsia="楷体" w:hAnsi="楷体" w:hint="eastAsia"/>
          <w:sz w:val="45"/>
        </w:rPr>
        <w:t>在夏天里，蚂蚁们每天一大早便起床，辛勤地工作着。螳螂呢？天天“叽哩叽哩”地唱着歌，游手好闲地过日子。每一个地方都有吃的东西，满山遍野正是花朵盛开的时候，真是一个快乐的夏天啊！螳螂看到蚂蚁工作，感到非常奇怪。“喂！蚂蚁先生，为什么要那么努力工作呢？稍微休息一下，像我这样唱唱歌不是很好吗？”可是，蚂蚁仍然继续工作着，说：“在夏天里积存食物，才能为严寒的冬天做准备呀！”螳螂听蚂蚁这么说，就不再理蚂蚁。“哎！真是麻烦，干吗要想那么久以后的事呢！”</w:t>
      </w:r>
    </w:p>
    <w:p>
      <w:pPr>
        <w:spacing w:before="0" w:line="566" w:lineRule="exact"/>
        <w:ind w:left="1182" w:right="0" w:firstLine="0"/>
        <w:jc w:val="left"/>
        <w:rPr>
          <w:rFonts w:ascii="楷体" w:eastAsia="楷体" w:hint="eastAsia"/>
          <w:sz w:val="45"/>
        </w:rPr>
      </w:pPr>
      <w:r>
        <w:rPr>
          <w:rFonts w:ascii="楷体" w:eastAsia="楷体" w:hint="eastAsia"/>
          <w:sz w:val="45"/>
        </w:rPr>
        <w:t>快乐的夏天结束了，秋天也过去了，冬天来了。北风呼呼地吹着，天空中下</w:t>
      </w:r>
    </w:p>
    <w:p>
      <w:pPr>
        <w:spacing w:before="111" w:line="288" w:lineRule="auto"/>
        <w:ind w:left="281" w:right="547" w:firstLine="0"/>
        <w:jc w:val="left"/>
        <w:rPr>
          <w:rFonts w:ascii="楷体" w:eastAsia="楷体" w:hint="eastAsia"/>
          <w:sz w:val="45"/>
        </w:rPr>
      </w:pPr>
      <w:r>
        <w:rPr>
          <w:rFonts w:ascii="楷体" w:eastAsia="楷体" w:hint="eastAsia"/>
          <w:sz w:val="45"/>
        </w:rPr>
        <w:t>着绵绵的雪花。到处都是雪，螳螂一点食物都找不到，消瘦得不成样子。螳螂蹒跚地走在雪地上，心想：我若像蚂蚁先生，在夏天里贮存食物该多好啊！</w:t>
      </w:r>
    </w:p>
    <w:p>
      <w:pPr>
        <w:tabs>
          <w:tab w:val="left" w:pos="3352"/>
          <w:tab w:val="left" w:pos="7707"/>
        </w:tabs>
        <w:spacing w:before="0" w:line="575" w:lineRule="exact"/>
        <w:ind w:left="281" w:right="0" w:firstLine="0"/>
        <w:jc w:val="left"/>
        <w:rPr>
          <w:sz w:val="45"/>
        </w:rPr>
      </w:pPr>
      <w:r>
        <w:rPr>
          <w:sz w:val="45"/>
        </w:rPr>
        <w:t>⒈短文共有</w:t>
      </w:r>
      <w:r>
        <w:rPr>
          <w:rFonts w:ascii="Arial" w:eastAsia="Arial" w:hAnsi="Arial"/>
          <w:sz w:val="45"/>
        </w:rPr>
        <w:t>(</w:t>
        <w:tab/>
        <w:t>)</w:t>
      </w:r>
      <w:r>
        <w:rPr>
          <w:sz w:val="45"/>
        </w:rPr>
        <w:t>个自然段。</w:t>
      </w:r>
      <w:r>
        <w:rPr>
          <w:spacing w:val="4"/>
          <w:sz w:val="45"/>
        </w:rPr>
        <w:t>第</w:t>
      </w:r>
      <w:r>
        <w:rPr>
          <w:rFonts w:ascii="Arial" w:eastAsia="Arial" w:hAnsi="Arial"/>
          <w:sz w:val="45"/>
        </w:rPr>
        <w:t>(</w:t>
        <w:tab/>
        <w:t>)</w:t>
      </w:r>
      <w:r>
        <w:rPr>
          <w:sz w:val="45"/>
        </w:rPr>
        <w:t>自然段写了螳螂和蚂蚁的对话。</w:t>
      </w:r>
    </w:p>
    <w:p>
      <w:pPr>
        <w:spacing w:before="111"/>
        <w:ind w:left="281" w:right="0" w:firstLine="0"/>
        <w:jc w:val="left"/>
        <w:rPr>
          <w:sz w:val="45"/>
        </w:rPr>
      </w:pPr>
      <w:r>
        <w:rPr>
          <w:sz w:val="45"/>
        </w:rPr>
        <w:t>⒉结合上下文理解词语的意思</w:t>
      </w:r>
    </w:p>
    <w:p>
      <w:pPr>
        <w:tabs>
          <w:tab w:val="left" w:pos="12089"/>
        </w:tabs>
        <w:spacing w:before="115" w:line="288" w:lineRule="auto"/>
        <w:ind w:left="281" w:right="4487" w:firstLine="0"/>
        <w:jc w:val="both"/>
        <w:rPr>
          <w:sz w:val="45"/>
        </w:rPr>
      </w:pPr>
      <w:r>
        <w:rPr>
          <w:sz w:val="45"/>
        </w:rPr>
        <w:t>游手好闲：</w:t>
      </w:r>
      <w:r>
        <w:rPr>
          <w:rFonts w:ascii="Times New Roman" w:eastAsia="Times New Roman"/>
          <w:sz w:val="45"/>
          <w:u w:val="thick"/>
        </w:rPr>
        <w:t xml:space="preserve"> </w:t>
        <w:tab/>
        <w:t xml:space="preserve"> </w:t>
      </w:r>
      <w:r>
        <w:rPr>
          <w:sz w:val="45"/>
        </w:rPr>
        <w:t>蹒跚：</w:t>
      </w:r>
      <w:r>
        <w:rPr>
          <w:rFonts w:ascii="Times New Roman" w:eastAsia="Times New Roman"/>
          <w:sz w:val="45"/>
          <w:u w:val="thick"/>
        </w:rPr>
        <w:t xml:space="preserve"> </w:t>
        <w:tab/>
        <w:t xml:space="preserve"> </w:t>
      </w:r>
      <w:r>
        <w:rPr>
          <w:sz w:val="45"/>
        </w:rPr>
        <w:t>你是从哪几句话推断出这两个词语的意思的？在文中画出来</w:t>
      </w:r>
    </w:p>
    <w:p>
      <w:pPr>
        <w:spacing w:before="0" w:line="571" w:lineRule="exact"/>
        <w:ind w:left="281" w:right="0" w:firstLine="0"/>
        <w:jc w:val="left"/>
        <w:rPr>
          <w:sz w:val="45"/>
        </w:rPr>
      </w:pPr>
      <w:r>
        <w:rPr>
          <w:sz w:val="45"/>
        </w:rPr>
        <w:t>⒊螳螂在夏天和冬天有什么不同的想法？</w:t>
      </w:r>
    </w:p>
    <w:p>
      <w:pPr>
        <w:tabs>
          <w:tab w:val="left" w:pos="12089"/>
        </w:tabs>
        <w:spacing w:before="115" w:line="285" w:lineRule="auto"/>
        <w:ind w:left="281" w:right="4487" w:firstLine="0"/>
        <w:jc w:val="left"/>
        <w:rPr>
          <w:rFonts w:ascii="Times New Roman" w:eastAsia="Times New Roman"/>
          <w:sz w:val="45"/>
        </w:rPr>
      </w:pPr>
      <w:r>
        <w:rPr>
          <w:sz w:val="45"/>
        </w:rPr>
        <w:t>夏天的时候：</w:t>
      </w:r>
      <w:r>
        <w:rPr>
          <w:rFonts w:ascii="Times New Roman" w:eastAsia="Times New Roman"/>
          <w:sz w:val="45"/>
          <w:u w:val="thick"/>
        </w:rPr>
        <w:t xml:space="preserve"> </w:t>
        <w:tab/>
        <w:t xml:space="preserve"> </w:t>
      </w:r>
      <w:r>
        <w:rPr>
          <w:sz w:val="45"/>
        </w:rPr>
        <w:t>冬天的时候：</w:t>
      </w:r>
      <w:r>
        <w:rPr>
          <w:rFonts w:ascii="Times New Roman" w:eastAsia="Times New Roman"/>
          <w:sz w:val="45"/>
          <w:u w:val="thick"/>
        </w:rPr>
        <w:t xml:space="preserve"> </w:t>
        <w:tab/>
      </w:r>
    </w:p>
    <w:p>
      <w:pPr>
        <w:spacing w:before="6"/>
        <w:ind w:left="281" w:right="0" w:firstLine="0"/>
        <w:jc w:val="left"/>
        <w:rPr>
          <w:sz w:val="45"/>
        </w:rPr>
      </w:pPr>
      <w:r>
        <w:rPr>
          <w:sz w:val="45"/>
        </w:rPr>
        <w:t>⒋读了这篇寓言，你想对蚂蚁或螳螂说些什么？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3"/>
        </w:rPr>
      </w:pPr>
      <w:r>
        <w:pict>
          <v:shape id="_x0000_s1025" style="width:10in;height:0.1pt;margin-top:17.69pt;margin-left:55.08pt;mso-position-horizontal-relative:page;mso-wrap-distance-left:0;mso-wrap-distance-right:0;position:absolute;z-index:-251639808" coordorigin="1102,354" coordsize="14400,0" path="m1102,354l15502,354e" filled="f" stroked="t" strokecolor="black" strokeweight="1.13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143700</wp:posOffset>
            </wp:positionV>
            <wp:extent cx="9146476" cy="38004"/>
            <wp:effectExtent l="0" t="0" r="0" b="0"/>
            <wp:wrapTopAndBottom/>
            <wp:docPr id="4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647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pStyle w:val="BodyText"/>
        <w:tabs>
          <w:tab w:val="left" w:pos="1761"/>
          <w:tab w:val="left" w:pos="3651"/>
          <w:tab w:val="left" w:pos="4548"/>
          <w:tab w:val="left" w:pos="5963"/>
          <w:tab w:val="left" w:pos="14767"/>
        </w:tabs>
        <w:spacing w:before="42" w:line="348" w:lineRule="auto"/>
        <w:ind w:left="501" w:right="491" w:firstLine="843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4216400</wp:posOffset>
            </wp:positionH>
            <wp:positionV relativeFrom="paragraph">
              <wp:posOffset>1345692</wp:posOffset>
            </wp:positionV>
            <wp:extent cx="558800" cy="38100"/>
            <wp:effectExtent l="0" t="0" r="0" b="0"/>
            <wp:wrapNone/>
            <wp:docPr id="4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8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一天晚上十点多钟，一辆公共汽车开到天桥站，许多乘客上车。中间有一位乘</w:t>
      </w:r>
      <w:r>
        <w:rPr>
          <w:spacing w:val="-18"/>
        </w:rPr>
        <w:t>客</w:t>
      </w:r>
      <w:r>
        <w:t>掏出钱，买车票。售票员刚把票递过去，突然认出来：“啊，周总理！”</w:t>
        <w:tab/>
        <w:t>周总理和我们一起乘车了</w:t>
        <w:tab/>
        <w:t>车厢里顿时欢腾起来。大家一边伸出手，希望和总理握手，一边说</w:t>
        <w:tab/>
        <w:t>总理好</w:t>
        <w:tab/>
        <w:t>总理您好</w:t>
        <w:tab/>
        <w:t>周总理高兴地同大家握手，向每个乘客点头微笑。周总</w:t>
      </w:r>
    </w:p>
    <w:p>
      <w:pPr>
        <w:spacing w:after="0" w:line="348" w:lineRule="auto"/>
        <w:sectPr>
          <w:footerReference w:type="default" r:id="rId27"/>
          <w:pgSz w:w="17860" w:h="25260"/>
          <w:pgMar w:top="600" w:right="460" w:bottom="540" w:left="820" w:header="0" w:footer="354"/>
          <w:pgNumType w:start="7"/>
          <w:cols w:space="708"/>
        </w:sectPr>
      </w:pPr>
    </w:p>
    <w:p>
      <w:pPr>
        <w:pStyle w:val="BodyText"/>
        <w:spacing w:before="23" w:line="348" w:lineRule="auto"/>
        <w:ind w:left="501" w:right="493"/>
        <w:jc w:val="both"/>
      </w:pPr>
      <w:r>
        <w:pict>
          <v:group id="_x0000_s1026" style="width:893pt;height:1248pt;margin-top:0;margin-left:0;mso-position-horizontal-relative:page;mso-position-vertical-relative:page;position:absolute;z-index:-251638784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060;height:260;left:5420;position:absolute;top:2760" stroked="f">
              <v:imagedata r:id="rId28" o:title=""/>
            </v:shape>
            <v:shape id="_x0000_s1028" type="#_x0000_t75" style="width:1060;height:260;left:7940;position:absolute;top:2760" stroked="f">
              <v:imagedata r:id="rId28" o:title=""/>
            </v:shape>
            <v:shape id="_x0000_s1029" type="#_x0000_t75" style="width:17860;height:24960;position:absolute" stroked="f">
              <v:imagedata r:id="rId29" o:title=""/>
            </v:shape>
            <v:shape id="_x0000_s1030" type="#_x0000_t75" style="width:15700;height:2920;left:920;position:absolute;top:20540" stroked="f">
              <v:imagedata r:id="rId30" o:title=""/>
            </v:shape>
          </v:group>
        </w:pict>
      </w:r>
      <w:r>
        <w:t>理望着售票员，亲切地问  小伙子 工作习惯吗  售票累不累  公共汽车开到北海站，售票员刚要上前搀扶周总理，周总理已经下车，他笑着对售票员说：“你们辛苦了！”售票员望着总理慈祥的面容，激动得说不出话来。</w:t>
      </w:r>
    </w:p>
    <w:p>
      <w:pPr>
        <w:pStyle w:val="BodyText"/>
        <w:spacing w:line="538" w:lineRule="exact"/>
        <w:ind w:left="501"/>
        <w:jc w:val="both"/>
      </w:pPr>
      <w:r>
        <w:rPr>
          <w:rFonts w:ascii="Arial" w:eastAsia="Arial" w:hAnsi="Arial"/>
        </w:rPr>
        <w:t>1</w:t>
      </w:r>
      <w:r>
        <w:t>、 写出文中带“—”词的近义词。</w:t>
      </w:r>
    </w:p>
    <w:p>
      <w:pPr>
        <w:pStyle w:val="BodyText"/>
        <w:tabs>
          <w:tab w:val="left" w:pos="2391"/>
          <w:tab w:val="left" w:pos="3439"/>
          <w:tab w:val="left" w:pos="5538"/>
          <w:tab w:val="left" w:pos="6377"/>
          <w:tab w:val="left" w:pos="8476"/>
        </w:tabs>
        <w:spacing w:before="239"/>
        <w:ind w:left="501"/>
      </w:pPr>
      <w:r>
        <w:t>顿时（</w:t>
        <w:tab/>
        <w:t>）</w:t>
        <w:tab/>
        <w:t>激动（</w:t>
        <w:tab/>
        <w:t>）</w:t>
        <w:tab/>
        <w:t>慈祥（</w:t>
        <w:tab/>
        <w:t>）</w:t>
      </w:r>
    </w:p>
    <w:p>
      <w:pPr>
        <w:pStyle w:val="BodyText"/>
        <w:tabs>
          <w:tab w:val="left" w:pos="2618"/>
        </w:tabs>
        <w:spacing w:before="243"/>
        <w:ind w:left="501"/>
      </w:pPr>
      <w:r>
        <w:rPr>
          <w:rFonts w:ascii="Arial" w:eastAsia="Arial" w:hAnsi="Arial"/>
        </w:rPr>
        <w:t>2</w:t>
      </w:r>
      <w:r>
        <w:t>、</w:t>
      </w:r>
      <w:r>
        <w:rPr>
          <w:spacing w:val="-111"/>
        </w:rPr>
        <w:t xml:space="preserve"> </w:t>
      </w:r>
      <w:r>
        <w:t>用“</w:t>
      </w:r>
      <w:r>
        <w:rPr>
          <w:position w:val="10"/>
          <w:sz w:val="29"/>
        </w:rPr>
        <w:t>﹏</w:t>
        <w:tab/>
      </w:r>
      <w:r>
        <w:t>”画出周总理关心人民群众的句子。用——画出表示售票员激动的句子。</w:t>
      </w:r>
    </w:p>
    <w:p>
      <w:pPr>
        <w:pStyle w:val="BodyText"/>
        <w:spacing w:before="243"/>
        <w:ind w:left="501"/>
      </w:pPr>
      <w:r>
        <w:rPr>
          <w:rFonts w:ascii="Arial" w:eastAsia="Arial"/>
        </w:rPr>
        <w:t>3</w:t>
      </w:r>
      <w:r>
        <w:t>、请为第二自然段缺少标点的地方加上合适的标点。</w:t>
      </w:r>
    </w:p>
    <w:p>
      <w:pPr>
        <w:pStyle w:val="BodyText"/>
        <w:tabs>
          <w:tab w:val="left" w:pos="2182"/>
        </w:tabs>
        <w:spacing w:before="240" w:line="348" w:lineRule="auto"/>
        <w:ind w:left="501" w:right="10388"/>
      </w:pPr>
      <w:r>
        <w:rPr>
          <w:rFonts w:ascii="Arial" w:eastAsia="Arial"/>
        </w:rPr>
        <w:t>4</w:t>
      </w:r>
      <w:r>
        <w:t>、请为短文选择合适的题目</w:t>
      </w:r>
      <w:r>
        <w:rPr>
          <w:spacing w:val="-17"/>
        </w:rPr>
        <w:t>。</w:t>
      </w:r>
      <w:r>
        <w:t>乘车（</w:t>
        <w:tab/>
        <w:t>）</w:t>
      </w:r>
    </w:p>
    <w:p>
      <w:pPr>
        <w:pStyle w:val="BodyText"/>
        <w:tabs>
          <w:tab w:val="left" w:pos="3230"/>
          <w:tab w:val="left" w:pos="3651"/>
        </w:tabs>
        <w:spacing w:before="2" w:line="348" w:lineRule="auto"/>
        <w:ind w:left="501" w:right="12504"/>
      </w:pPr>
      <w:r>
        <w:t>总理买票（</w:t>
        <w:tab/>
        <w:t>） 售票员感动（</w:t>
        <w:tab/>
        <w:tab/>
      </w:r>
      <w:r>
        <w:rPr>
          <w:spacing w:val="-17"/>
        </w:rPr>
        <w:t>）</w:t>
      </w:r>
    </w:p>
    <w:p>
      <w:pPr>
        <w:pStyle w:val="BodyText"/>
        <w:spacing w:before="5"/>
        <w:rPr>
          <w:sz w:val="45"/>
        </w:rPr>
      </w:pPr>
    </w:p>
    <w:p>
      <w:pPr>
        <w:spacing w:before="0"/>
        <w:ind w:left="281" w:right="0" w:firstLine="0"/>
        <w:jc w:val="left"/>
        <w:rPr>
          <w:sz w:val="45"/>
        </w:rPr>
      </w:pPr>
      <w:r>
        <w:rPr>
          <w:sz w:val="45"/>
        </w:rPr>
        <w:t>二、 习作：认真看图，发挥想象，编一个小故事：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0"/>
        <w:rPr>
          <w:sz w:val="41"/>
        </w:rPr>
      </w:pPr>
    </w:p>
    <w:p>
      <w:pPr>
        <w:spacing w:before="0"/>
        <w:ind w:left="281" w:right="0" w:firstLine="0"/>
        <w:jc w:val="left"/>
        <w:rPr>
          <w:sz w:val="31"/>
        </w:rPr>
      </w:pPr>
      <w:r>
        <w:rPr>
          <w:sz w:val="31"/>
        </w:rPr>
        <w:t>精品文档</w:t>
      </w:r>
    </w:p>
    <w:p>
      <w:pPr>
        <w:spacing w:after="0"/>
        <w:jc w:val="left"/>
        <w:rPr>
          <w:sz w:val="31"/>
        </w:rPr>
        <w:sectPr>
          <w:footerReference w:type="default" r:id="rId31"/>
          <w:pgSz w:w="17860" w:h="25260"/>
          <w:pgMar w:top="740" w:right="460" w:bottom="0" w:left="820" w:header="0" w:footer="0"/>
          <w:pgNumType w:start="8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drawing>
          <wp:inline distT="0" distB="0" distL="0" distR="0">
            <wp:extent cx="9944576" cy="14492478"/>
            <wp:effectExtent l="0" t="0" r="0" b="0"/>
            <wp:docPr id="4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2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4576" cy="14492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footerReference w:type="default" r:id="rId33"/>
          <w:pgSz w:w="17860" w:h="25260"/>
          <w:pgMar w:top="600" w:right="460" w:bottom="540" w:left="820" w:header="0" w:footer="354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584200</wp:posOffset>
            </wp:positionH>
            <wp:positionV relativeFrom="paragraph">
              <wp:posOffset>-1137920</wp:posOffset>
            </wp:positionV>
            <wp:extent cx="9969500" cy="1244600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695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三升四年级语文阅读与作文辅导（四）</w:t>
      </w:r>
    </w:p>
    <w:p>
      <w:pPr>
        <w:pStyle w:val="BodyText"/>
        <w:spacing w:before="5"/>
        <w:rPr>
          <w:b/>
          <w:sz w:val="47"/>
        </w:rPr>
      </w:pPr>
    </w:p>
    <w:p>
      <w:pPr>
        <w:pStyle w:val="BodyText"/>
        <w:ind w:left="3826" w:right="2614"/>
        <w:jc w:val="center"/>
      </w:pPr>
      <w:r>
        <w:t>我家的菜园</w:t>
      </w:r>
    </w:p>
    <w:p>
      <w:pPr>
        <w:pStyle w:val="BodyText"/>
        <w:spacing w:before="10"/>
        <w:rPr>
          <w:sz w:val="44"/>
        </w:rPr>
      </w:pPr>
    </w:p>
    <w:p>
      <w:pPr>
        <w:pStyle w:val="BodyText"/>
        <w:spacing w:line="307" w:lineRule="auto"/>
        <w:ind w:left="281" w:right="293" w:firstLine="839"/>
      </w:pPr>
      <w:r>
        <w:t>我家有一块长方形的菜园子，它的四周围着高墙，里面种着各种各样的蔬菜瓜果。园子的北面长着一丛鲜艳的喇叭花，南面有着一棵茂盛的石榴树。</w:t>
      </w:r>
    </w:p>
    <w:p>
      <w:pPr>
        <w:pStyle w:val="BodyText"/>
        <w:spacing w:before="2" w:line="309" w:lineRule="auto"/>
        <w:ind w:left="281" w:right="532" w:firstLine="843"/>
        <w:jc w:val="both"/>
      </w:pPr>
      <w:r>
        <w:rPr>
          <w:spacing w:val="-16"/>
        </w:rPr>
        <w:t>当春天来临时，菜苗纷纷从土里钻了出来，一片片绿油油的，大地像上了一条绿色的毯子。一群群毛绒绒的小鸟栖在高墙和树枝上，叽叽喳喳地叫个不停，冬眠的菜园渐渐地苏醒了。</w:t>
      </w:r>
    </w:p>
    <w:p>
      <w:pPr>
        <w:pStyle w:val="BodyText"/>
        <w:spacing w:line="526" w:lineRule="exact"/>
        <w:ind w:left="1124"/>
      </w:pPr>
      <w:r>
        <w:t>到了初夏，成行的向日葵已经长得十分健壮，绽开的花朵像一只只金色的盘子。盛</w:t>
      </w:r>
    </w:p>
    <w:p>
      <w:pPr>
        <w:pStyle w:val="BodyText"/>
        <w:spacing w:before="153" w:line="307" w:lineRule="auto"/>
        <w:ind w:left="281" w:right="540"/>
        <w:jc w:val="both"/>
      </w:pPr>
      <w:r>
        <w:rPr>
          <w:spacing w:val="-16"/>
        </w:rPr>
        <w:t>开的石榴树的花朵，散发出阵阵清香，引来了成群的蜜蜂和蝴蝶，园子里热闹极了。骄</w:t>
      </w:r>
      <w:r>
        <w:rPr>
          <w:spacing w:val="-17"/>
        </w:rPr>
        <w:t>阳下的盛夏，一排排挺立着的玉米，像一个个浑身插满手榴弹的威武的战士。高梁细长</w:t>
      </w:r>
      <w:r>
        <w:t>的头上像戴着一顶红珠帽。地里结满了累累瓜果。</w:t>
      </w:r>
    </w:p>
    <w:p>
      <w:pPr>
        <w:pStyle w:val="BodyText"/>
        <w:spacing w:before="3" w:line="307" w:lineRule="auto"/>
        <w:ind w:left="281" w:right="327" w:firstLine="843"/>
      </w:pPr>
      <w:r>
        <w:rPr>
          <w:spacing w:val="-24"/>
        </w:rPr>
        <w:t>秋天，石榴胀开红褐色的果皮，袒露出饱含秋意的珍珠般的颗粒，迎着秋风欢笑着。</w:t>
      </w:r>
      <w:r>
        <w:t>镶嵌着无数红色小花的深蓝色的络石藤，布满了北墙，墙角盛开着粉红色的喇叭花。</w:t>
      </w:r>
    </w:p>
    <w:p>
      <w:pPr>
        <w:pStyle w:val="BodyText"/>
        <w:spacing w:before="2" w:line="309" w:lineRule="auto"/>
        <w:ind w:left="281" w:right="537" w:firstLine="839"/>
      </w:pPr>
      <w:r>
        <w:rPr>
          <w:spacing w:val="-17"/>
        </w:rPr>
        <w:t>一场大雪过后，菜园一片洁白，如同盖上了一床银色的被子。几片顽皮的菜叶悄悄</w:t>
      </w:r>
      <w:r>
        <w:t>地顶起被子探着脑袋张望着，远远望去就像几朵淡绿色的小花。</w:t>
      </w:r>
    </w:p>
    <w:p>
      <w:pPr>
        <w:pStyle w:val="BodyText"/>
        <w:spacing w:line="533" w:lineRule="exact"/>
        <w:ind w:left="915"/>
      </w:pPr>
      <w:r>
        <w:t>菜园的四季，仿佛是一幅幅诱人的画卷。</w:t>
      </w:r>
    </w:p>
    <w:p>
      <w:pPr>
        <w:pStyle w:val="BodyText"/>
      </w:pPr>
    </w:p>
    <w:p>
      <w:pPr>
        <w:pStyle w:val="BodyText"/>
        <w:tabs>
          <w:tab w:val="left" w:pos="3853"/>
          <w:tab w:val="left" w:pos="8055"/>
        </w:tabs>
        <w:spacing w:before="302"/>
        <w:ind w:left="281"/>
      </w:pPr>
      <w:r>
        <w:t>1、全文共有（</w:t>
        <w:tab/>
        <w:t>）个自然段。第（</w:t>
        <w:tab/>
        <w:t>）自然段描写的是我家菜园的样子。</w:t>
      </w:r>
    </w:p>
    <w:p>
      <w:pPr>
        <w:pStyle w:val="BodyText"/>
        <w:spacing w:before="153"/>
        <w:ind w:left="281"/>
      </w:pPr>
      <w:r>
        <w:t>2、用曲线画出文中比喻句。</w:t>
      </w:r>
    </w:p>
    <w:p>
      <w:pPr>
        <w:pStyle w:val="BodyText"/>
        <w:spacing w:before="150" w:line="307" w:lineRule="auto"/>
        <w:ind w:left="1121" w:right="12715" w:hanging="840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2032000</wp:posOffset>
            </wp:positionH>
            <wp:positionV relativeFrom="paragraph">
              <wp:posOffset>865251</wp:posOffset>
            </wp:positionV>
            <wp:extent cx="2019300" cy="38100"/>
            <wp:effectExtent l="0" t="0" r="0" b="0"/>
            <wp:wrapNone/>
            <wp:docPr id="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865251</wp:posOffset>
            </wp:positionV>
            <wp:extent cx="2159000" cy="38100"/>
            <wp:effectExtent l="0" t="0" r="0" b="0"/>
            <wp:wrapNone/>
            <wp:docPr id="5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5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7226300</wp:posOffset>
            </wp:positionH>
            <wp:positionV relativeFrom="paragraph">
              <wp:posOffset>865251</wp:posOffset>
            </wp:positionV>
            <wp:extent cx="1892300" cy="38100"/>
            <wp:effectExtent l="0" t="0" r="0" b="0"/>
            <wp:wrapNone/>
            <wp:docPr id="5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6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3、照样子写词语： 绿油油</w:t>
      </w:r>
    </w:p>
    <w:p>
      <w:pPr>
        <w:pStyle w:val="BodyText"/>
        <w:tabs>
          <w:tab w:val="left" w:pos="1963"/>
        </w:tabs>
        <w:spacing w:before="4"/>
        <w:ind w:left="281"/>
      </w:pPr>
      <w:r>
        <w:pict>
          <v:group id="_x0000_s1031" style="width:550pt;height:233pt;margin-top:30.71pt;margin-left:174pt;mso-position-horizontal-relative:page;mso-wrap-distance-left:0;mso-wrap-distance-right:0;position:absolute;z-index:-251633664" coordorigin="3480,614" coordsize="11000,4660">
            <v:shape id="_x0000_s1032" type="#_x0000_t75" style="width:11000;height:4660;left:3480;position:absolute;top:614" stroked="f">
              <v:imagedata r:id="rId3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width:863;height:422;left:3611;position:absolute;top:8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季节</w:t>
                    </w:r>
                  </w:p>
                </w:txbxContent>
              </v:textbox>
            </v:shape>
            <v:shape id="_x0000_s1034" type="#_x0000_t202" style="width:2969;height:422;left:5119;position:absolute;top:88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描写的主要景物</w:t>
                    </w:r>
                  </w:p>
                </w:txbxContent>
              </v:textbox>
            </v:shape>
            <v:shape id="_x0000_s1035" type="#_x0000_t202" style="width:863;height:422;left:3611;position:absolute;top:18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春天</w:t>
                    </w:r>
                  </w:p>
                </w:txbxContent>
              </v:textbox>
            </v:shape>
            <v:shape id="_x0000_s1036" type="#_x0000_t202" style="width:863;height:422;left:5119;position:absolute;top:18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菜园</w:t>
                    </w:r>
                  </w:p>
                </w:txbxContent>
              </v:textbox>
            </v:shape>
            <v:shape id="_x0000_s1037" type="#_x0000_t202" style="width:863;height:422;left:6801;position:absolute;top:18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小鸟</w:t>
                    </w:r>
                  </w:p>
                </w:txbxContent>
              </v:textbox>
            </v:shape>
            <w10:wrap type="topAndBottom"/>
          </v:group>
        </w:pict>
      </w:r>
      <w:r>
        <w:t>4、</w:t>
        <w:tab/>
        <w:t>根据文章内容填表。</w:t>
      </w:r>
    </w:p>
    <w:p>
      <w:pPr>
        <w:spacing w:after="0"/>
        <w:sectPr>
          <w:footerReference w:type="default" r:id="rId39"/>
          <w:pgSz w:w="17860" w:h="25260"/>
          <w:pgMar w:top="600" w:right="460" w:bottom="540" w:left="820" w:header="0" w:footer="354"/>
          <w:pgNumType w:start="10"/>
          <w:cols w:space="708"/>
        </w:sectPr>
      </w:pPr>
    </w:p>
    <w:p>
      <w:pPr>
        <w:pStyle w:val="BodyText"/>
        <w:ind w:left="2660"/>
        <w:rPr>
          <w:sz w:val="20"/>
        </w:rPr>
      </w:pPr>
      <w:r>
        <w:rPr>
          <w:sz w:val="20"/>
        </w:rPr>
        <w:drawing>
          <wp:inline distT="0" distB="0" distL="0" distR="0">
            <wp:extent cx="6967537" cy="633412"/>
            <wp:effectExtent l="0" t="0" r="0" b="0"/>
            <wp:docPr id="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8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537" cy="63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42"/>
        <w:ind w:left="7213"/>
      </w:pPr>
      <w:r>
        <w:t>时光老人和流浪汉</w:t>
      </w:r>
    </w:p>
    <w:p>
      <w:pPr>
        <w:pStyle w:val="BodyText"/>
        <w:tabs>
          <w:tab w:val="left" w:pos="2143"/>
          <w:tab w:val="left" w:pos="4364"/>
          <w:tab w:val="left" w:pos="4461"/>
          <w:tab w:val="left" w:pos="5258"/>
          <w:tab w:val="left" w:pos="5935"/>
          <w:tab w:val="left" w:pos="6132"/>
          <w:tab w:val="left" w:pos="8462"/>
          <w:tab w:val="left" w:pos="9287"/>
          <w:tab w:val="left" w:pos="9564"/>
          <w:tab w:val="left" w:pos="10352"/>
          <w:tab w:val="left" w:pos="11821"/>
          <w:tab w:val="left" w:pos="13885"/>
          <w:tab w:val="left" w:pos="14767"/>
        </w:tabs>
        <w:spacing w:before="355" w:line="321" w:lineRule="auto"/>
        <w:ind w:left="461" w:right="110" w:firstLine="839"/>
      </w:pPr>
      <w:r>
        <w:t>一个流浪汉呜呜地哭着。时光老人问</w:t>
        <w:tab/>
        <w:tab/>
        <w:t>你是谁</w:t>
        <w:tab/>
        <w:t>为什么哭</w:t>
        <w:tab/>
        <w:tab/>
        <w:t>我 少 年 时代玩玻璃球</w:t>
        <w:tab/>
        <w:t>青年时代玩电子游戏</w:t>
        <w:tab/>
        <w:tab/>
        <w:tab/>
        <w:t>中年时代打麻将</w:t>
        <w:tab/>
        <w:t>家产都败光 啦</w:t>
        <w:tab/>
        <w:t>如今我一无所有</w:t>
        <w:tab/>
        <w:tab/>
        <w:tab/>
        <w:t>我真后悔呀</w:t>
        <w:tab/>
        <w:tab/>
        <w:t>流浪汉说</w:t>
      </w:r>
      <w:r>
        <w:rPr>
          <w:spacing w:val="25"/>
        </w:rPr>
        <w:t xml:space="preserve"> </w:t>
      </w:r>
      <w:r>
        <w:t>时光老人看他哭得可怜</w:t>
      </w:r>
      <w:r>
        <w:rPr>
          <w:spacing w:val="-192"/>
        </w:rPr>
        <w:t>，</w:t>
      </w:r>
      <w:r>
        <w:t>试探地问：“假如你能返老还童（</w:t>
      </w:r>
      <w:r>
        <w:rPr>
          <w:spacing w:val="18"/>
        </w:rPr>
        <w:t xml:space="preserve"> </w:t>
      </w:r>
      <w:r>
        <w:t>huán</w:t>
        <w:tab/>
        <w:t>hái</w:t>
      </w:r>
      <w:r>
        <w:rPr>
          <w:spacing w:val="28"/>
        </w:rPr>
        <w:t xml:space="preserve"> </w:t>
      </w:r>
      <w:r>
        <w:t>）……”“返老还童？”流浪汉抬头将老人打量（</w:t>
      </w:r>
      <w:r>
        <w:rPr>
          <w:spacing w:val="-35"/>
        </w:rPr>
        <w:t xml:space="preserve"> </w:t>
      </w:r>
      <w:r>
        <w:t>liàng</w:t>
        <w:tab/>
        <w:tab/>
        <w:tab/>
        <w:t>liang</w:t>
      </w:r>
      <w:r>
        <w:rPr>
          <w:spacing w:val="13"/>
        </w:rPr>
        <w:t xml:space="preserve"> </w:t>
      </w:r>
      <w:r>
        <w:t>）一番，“扑通”一声跪下，苦苦哀求，“假如再给我一个青春</w:t>
      </w:r>
      <w:r>
        <w:rPr>
          <w:spacing w:val="-141"/>
        </w:rPr>
        <w:t>，</w:t>
      </w:r>
      <w:r>
        <w:t>我一定从头学起</w:t>
      </w:r>
      <w:r>
        <w:rPr>
          <w:spacing w:val="-141"/>
        </w:rPr>
        <w:t>，</w:t>
      </w:r>
      <w:r>
        <w:t>做一个勤奋</w:t>
      </w:r>
      <w:r>
        <w:rPr>
          <w:spacing w:val="-145"/>
        </w:rPr>
        <w:t>好</w:t>
      </w:r>
      <w:r>
        <w:t>（hǎo</w:t>
        <w:tab/>
        <w:tab/>
        <w:t>hào</w:t>
        <w:tab/>
      </w:r>
      <w:r>
        <w:rPr>
          <w:spacing w:val="-137"/>
        </w:rPr>
        <w:t>）</w:t>
      </w:r>
      <w:r>
        <w:t>学的人</w:t>
      </w:r>
      <w:r>
        <w:rPr>
          <w:spacing w:val="-46"/>
        </w:rPr>
        <w:t>！”“</w:t>
      </w:r>
      <w:r>
        <w:t>好吧</w:t>
      </w:r>
      <w:r>
        <w:rPr>
          <w:spacing w:val="-74"/>
        </w:rPr>
        <w:t xml:space="preserve">！” </w:t>
      </w:r>
      <w:r>
        <w:t>时光老人说完便消失了。惊呆了的流浪汉低头一看，自己已变成一个十来岁的少年， 肩上还背（</w:t>
      </w:r>
      <w:r>
        <w:rPr>
          <w:spacing w:val="6"/>
        </w:rPr>
        <w:t xml:space="preserve"> </w:t>
      </w:r>
      <w:r>
        <w:t>bēi</w:t>
        <w:tab/>
        <w:tab/>
        <w:t>bèi</w:t>
        <w:tab/>
        <w:tab/>
        <w:t>）着书包呢。他想起自己刚才说的话，便向熟悉的一所 小学走去。路上，看到几个孩子正在玩玻璃球，他就觉得手痒了，也挤进去玩了起来</w:t>
      </w:r>
      <w:r>
        <w:rPr>
          <w:spacing w:val="-18"/>
        </w:rPr>
        <w:t>。</w:t>
      </w:r>
      <w:r>
        <w:t>他仍然按老样子生活，玩电子游戏，打麻将……到了老年，他又懊悔地哭了起来。正 巧又碰到时光老人。他“扑通”一声跪下，乞（</w:t>
      </w:r>
      <w:r>
        <w:rPr>
          <w:spacing w:val="21"/>
        </w:rPr>
        <w:t xml:space="preserve"> </w:t>
      </w:r>
      <w:r>
        <w:t>qǐ</w:t>
      </w:r>
      <w:r>
        <w:rPr>
          <w:spacing w:val="28"/>
        </w:rPr>
        <w:t xml:space="preserve"> </w:t>
      </w:r>
      <w:r>
        <w:t>）求时光老人再给他一个青春。“我做了一件蠢(</w:t>
      </w:r>
      <w:r>
        <w:rPr>
          <w:spacing w:val="24"/>
        </w:rPr>
        <w:t xml:space="preserve"> </w:t>
      </w:r>
      <w:r>
        <w:t>chǔn</w:t>
      </w:r>
      <w:r>
        <w:rPr>
          <w:spacing w:val="25"/>
        </w:rPr>
        <w:t xml:space="preserve"> </w:t>
      </w:r>
      <w:r>
        <w:t>)事！”时光老人冷笑着：“给你再多的青春，你也不会得到真正的生命。”</w:t>
      </w:r>
    </w:p>
    <w:p>
      <w:pPr>
        <w:pStyle w:val="BodyText"/>
        <w:spacing w:before="2"/>
        <w:rPr>
          <w:sz w:val="55"/>
        </w:rPr>
      </w:pPr>
    </w:p>
    <w:p>
      <w:pPr>
        <w:pStyle w:val="BodyText"/>
        <w:ind w:left="461"/>
      </w:pPr>
      <w:r>
        <w:t>1、用“√”选出文中带点字正确的读音。</w:t>
      </w:r>
    </w:p>
    <w:p>
      <w:pPr>
        <w:pStyle w:val="BodyText"/>
        <w:spacing w:before="182"/>
        <w:ind w:left="461"/>
      </w:pPr>
      <w:r>
        <w:t>2、给第 1 自然段中缺少标点符号的地方加上标点符号。</w:t>
      </w:r>
    </w:p>
    <w:p>
      <w:pPr>
        <w:pStyle w:val="BodyText"/>
        <w:spacing w:before="182" w:line="321" w:lineRule="auto"/>
        <w:ind w:left="461" w:right="5794"/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912240</wp:posOffset>
            </wp:positionV>
            <wp:extent cx="1231900" cy="38100"/>
            <wp:effectExtent l="0" t="0" r="0" b="0"/>
            <wp:wrapNone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912240</wp:posOffset>
            </wp:positionV>
            <wp:extent cx="1219200" cy="38100"/>
            <wp:effectExtent l="0" t="0" r="0" b="0"/>
            <wp:wrapNone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5880100</wp:posOffset>
            </wp:positionH>
            <wp:positionV relativeFrom="paragraph">
              <wp:posOffset>912240</wp:posOffset>
            </wp:positionV>
            <wp:extent cx="1358900" cy="38100"/>
            <wp:effectExtent l="0" t="0" r="0" b="0"/>
            <wp:wrapNone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3、“笑”有许多种，请你再写出几种不同的“笑”来。例如：冷笑</w:t>
      </w:r>
    </w:p>
    <w:p>
      <w:pPr>
        <w:pStyle w:val="BodyText"/>
        <w:tabs>
          <w:tab w:val="left" w:pos="3194"/>
        </w:tabs>
        <w:spacing w:line="321" w:lineRule="auto"/>
        <w:ind w:left="461" w:right="8743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796670</wp:posOffset>
            </wp:positionV>
            <wp:extent cx="6845300" cy="38100"/>
            <wp:effectExtent l="0" t="0" r="0" b="0"/>
            <wp:wrapNone/>
            <wp:docPr id="6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4、联系上下文，理解下列词语的意思</w:t>
      </w:r>
      <w:r>
        <w:rPr>
          <w:spacing w:val="-17"/>
        </w:rPr>
        <w:t>。</w:t>
      </w:r>
      <w:r>
        <w:t>懊悔（ ào</w:t>
        <w:tab/>
        <w:t>hui</w:t>
      </w:r>
      <w:r>
        <w:rPr>
          <w:spacing w:val="-3"/>
        </w:rPr>
        <w:t xml:space="preserve"> </w:t>
      </w:r>
      <w:r>
        <w:t>）：</w:t>
      </w:r>
    </w:p>
    <w:p>
      <w:pPr>
        <w:pStyle w:val="BodyText"/>
        <w:spacing w:line="537" w:lineRule="exact"/>
        <w:ind w:left="461"/>
      </w:pPr>
      <w:r>
        <w:t>返老还童：</w:t>
      </w:r>
    </w:p>
    <w:p>
      <w:pPr>
        <w:pStyle w:val="BodyText"/>
        <w:spacing w:line="53" w:lineRule="exact"/>
        <w:ind w:left="36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888127" cy="34004"/>
            <wp:effectExtent l="0" t="0" r="0" b="0"/>
            <wp:docPr id="6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88127" cy="34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7" w:line="321" w:lineRule="auto"/>
        <w:ind w:left="461" w:right="529"/>
      </w:pPr>
      <w:r>
        <w:t>5 后来，流浪汉乞求时光老人再给他一个青春时，时光老人为什么说“我做了一件蠢事！”？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812800</wp:posOffset>
            </wp:positionH>
            <wp:positionV relativeFrom="paragraph">
              <wp:posOffset>174807</wp:posOffset>
            </wp:positionV>
            <wp:extent cx="9881235" cy="38004"/>
            <wp:effectExtent l="0" t="0" r="0" b="0"/>
            <wp:wrapTopAndBottom/>
            <wp:docPr id="7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4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12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812800</wp:posOffset>
            </wp:positionH>
            <wp:positionV relativeFrom="paragraph">
              <wp:posOffset>174561</wp:posOffset>
            </wp:positionV>
            <wp:extent cx="9881235" cy="38004"/>
            <wp:effectExtent l="0" t="0" r="0" b="0"/>
            <wp:wrapTopAndBottom/>
            <wp:docPr id="7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4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12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pStyle w:val="BodyText"/>
        <w:spacing w:before="42"/>
        <w:ind w:left="461"/>
      </w:pPr>
      <w:r>
        <w:t>6、读完这篇短文后，你想对时光老人说什么？或者你想对懒汉说什么？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812800</wp:posOffset>
            </wp:positionH>
            <wp:positionV relativeFrom="paragraph">
              <wp:posOffset>212502</wp:posOffset>
            </wp:positionV>
            <wp:extent cx="9881235" cy="38004"/>
            <wp:effectExtent l="0" t="0" r="0" b="0"/>
            <wp:wrapTopAndBottom/>
            <wp:docPr id="7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4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12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3"/>
        </w:rPr>
        <w:sectPr>
          <w:footerReference w:type="default" r:id="rId47"/>
          <w:pgSz w:w="17860" w:h="25260"/>
          <w:pgMar w:top="600" w:right="460" w:bottom="620" w:left="820" w:header="0" w:footer="354"/>
          <w:pgNumType w:start="11"/>
          <w:cols w:space="708"/>
        </w:sectPr>
      </w:pPr>
    </w:p>
    <w:p>
      <w:pPr>
        <w:pStyle w:val="BodyText"/>
        <w:spacing w:line="59" w:lineRule="exact"/>
        <w:ind w:left="4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881235" cy="38004"/>
            <wp:effectExtent l="0" t="0" r="0" b="0"/>
            <wp:docPr id="7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12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812800</wp:posOffset>
            </wp:positionH>
            <wp:positionV relativeFrom="paragraph">
              <wp:posOffset>182340</wp:posOffset>
            </wp:positionV>
            <wp:extent cx="9881235" cy="38004"/>
            <wp:effectExtent l="0" t="0" r="0" b="0"/>
            <wp:wrapTopAndBottom/>
            <wp:docPr id="7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8123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42"/>
        <w:ind w:left="461"/>
      </w:pPr>
      <w:r>
        <w:t>二、习作：</w:t>
      </w:r>
    </w:p>
    <w:p>
      <w:pPr>
        <w:pStyle w:val="BodyText"/>
        <w:spacing w:before="63"/>
        <w:ind w:left="461"/>
      </w:pPr>
      <w:r>
        <w:t>题目：我心爱的宝贝</w:t>
      </w:r>
    </w:p>
    <w:p>
      <w:pPr>
        <w:pStyle w:val="BodyText"/>
        <w:spacing w:before="63" w:line="266" w:lineRule="auto"/>
        <w:ind w:left="461" w:right="354"/>
      </w:pPr>
      <w:r>
        <w:rPr>
          <w:spacing w:val="-4"/>
        </w:rPr>
        <w:t>提示：</w:t>
      </w:r>
      <w:r>
        <w:rPr>
          <w:spacing w:val="-9"/>
        </w:rPr>
        <w:t>[1</w:t>
      </w:r>
      <w:r>
        <w:rPr>
          <w:spacing w:val="-4"/>
        </w:rPr>
        <w:t>]你心爱的宝贝是什么？是小闹钟、文具盒、书籍，还是小猫、小狗、小金鱼</w:t>
      </w:r>
      <w:r>
        <w:t>或者什么玩具等等。</w:t>
      </w:r>
    </w:p>
    <w:p>
      <w:pPr>
        <w:pStyle w:val="BodyText"/>
        <w:spacing w:before="5"/>
        <w:ind w:left="1722"/>
      </w:pPr>
      <w:r>
        <w:t>[2]选一个“宝贝”来写，要写清楚宝贝的特点，表达你喜爱的心情。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584200</wp:posOffset>
            </wp:positionH>
            <wp:positionV relativeFrom="paragraph">
              <wp:posOffset>247380</wp:posOffset>
            </wp:positionV>
            <wp:extent cx="10223277" cy="10286619"/>
            <wp:effectExtent l="0" t="0" r="0" b="0"/>
            <wp:wrapTopAndBottom/>
            <wp:docPr id="81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3277" cy="10286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footerReference w:type="default" r:id="rId51"/>
          <w:pgSz w:w="17860" w:h="25260"/>
          <w:pgMar w:top="1140" w:right="460" w:bottom="620" w:left="820" w:header="0" w:footer="354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4"/>
        </w:rPr>
      </w:pPr>
    </w:p>
    <w:p>
      <w:pPr>
        <w:pStyle w:val="Heading1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584200</wp:posOffset>
            </wp:positionH>
            <wp:positionV relativeFrom="paragraph">
              <wp:posOffset>-1743709</wp:posOffset>
            </wp:positionV>
            <wp:extent cx="10248900" cy="1854200"/>
            <wp:effectExtent l="0" t="0" r="0" b="0"/>
            <wp:wrapNone/>
            <wp:docPr id="8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8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48900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三升四年级语文阅读与作文辅导（五）</w:t>
      </w:r>
    </w:p>
    <w:p>
      <w:pPr>
        <w:spacing w:before="219"/>
        <w:ind w:left="5953" w:right="0" w:firstLine="0"/>
        <w:jc w:val="both"/>
        <w:rPr>
          <w:sz w:val="36"/>
        </w:rPr>
      </w:pPr>
      <w:r>
        <w:rPr>
          <w:sz w:val="36"/>
        </w:rPr>
        <w:t>（一） 三个和尚（shang）</w:t>
      </w:r>
    </w:p>
    <w:p>
      <w:pPr>
        <w:spacing w:before="115" w:line="300" w:lineRule="auto"/>
        <w:ind w:left="281" w:right="457" w:firstLine="720"/>
        <w:jc w:val="both"/>
        <w:rPr>
          <w:sz w:val="36"/>
        </w:rPr>
      </w:pPr>
      <w:r>
        <w:rPr>
          <w:sz w:val="36"/>
        </w:rPr>
        <w:t>传说古时候，一个活泼伶俐（</w:t>
      </w:r>
      <w:r>
        <w:rPr>
          <w:spacing w:val="-143"/>
          <w:sz w:val="36"/>
        </w:rPr>
        <w:t xml:space="preserve"> </w:t>
      </w:r>
      <w:r>
        <w:rPr>
          <w:sz w:val="36"/>
        </w:rPr>
        <w:t>ling li）的小和尚来到山上的一座庙（</w:t>
      </w:r>
      <w:r>
        <w:rPr>
          <w:spacing w:val="-148"/>
          <w:sz w:val="36"/>
        </w:rPr>
        <w:t xml:space="preserve"> </w:t>
      </w:r>
      <w:r>
        <w:rPr>
          <w:sz w:val="36"/>
        </w:rPr>
        <w:t>miao）里。开始，他勤快地泉水，不但自己够喝，还往菩萨（</w:t>
      </w:r>
      <w:r>
        <w:rPr>
          <w:spacing w:val="-139"/>
          <w:sz w:val="36"/>
        </w:rPr>
        <w:t xml:space="preserve"> </w:t>
      </w:r>
      <w:r>
        <w:rPr>
          <w:sz w:val="36"/>
        </w:rPr>
        <w:t>pu sa）插足的净瓶里灌水，净瓶里的柳枝活了。不久，来了一个瘦和尚。他与小和尚为了喝水和挑水的问题发生了争执</w:t>
      </w:r>
      <w:r>
        <w:rPr>
          <w:spacing w:val="-4"/>
          <w:sz w:val="36"/>
        </w:rPr>
        <w:t>（zhi），</w:t>
      </w:r>
      <w:r>
        <w:rPr>
          <w:sz w:val="36"/>
        </w:rPr>
        <w:t>谁也不愿意吃亏</w:t>
      </w:r>
      <w:r>
        <w:rPr>
          <w:spacing w:val="-6"/>
          <w:sz w:val="36"/>
        </w:rPr>
        <w:t>（kui），</w:t>
      </w:r>
      <w:r>
        <w:rPr>
          <w:sz w:val="36"/>
        </w:rPr>
        <w:t>于是两</w:t>
      </w:r>
      <w:r>
        <w:rPr>
          <w:spacing w:val="-1"/>
          <w:sz w:val="36"/>
        </w:rPr>
        <w:t>人商量一起抬水。后来，又来了一个胖和尚。三个和尚都要喝水，但都不愿意多挑水。没过两天水缸</w:t>
      </w:r>
      <w:r>
        <w:rPr>
          <w:sz w:val="36"/>
        </w:rPr>
        <w:t>露底了。净瓶里的柳枝也因没水而开始枯萎（wei）了。</w:t>
      </w:r>
    </w:p>
    <w:p>
      <w:pPr>
        <w:spacing w:before="0" w:line="300" w:lineRule="auto"/>
        <w:ind w:left="281" w:right="598" w:firstLine="720"/>
        <w:jc w:val="left"/>
        <w:rPr>
          <w:sz w:val="36"/>
        </w:rPr>
      </w:pPr>
      <w:r>
        <w:rPr>
          <w:sz w:val="36"/>
        </w:rPr>
        <w:t>一天夜里，三个和尚都在打盹（</w:t>
      </w:r>
      <w:r>
        <w:rPr>
          <w:spacing w:val="-143"/>
          <w:sz w:val="36"/>
        </w:rPr>
        <w:t xml:space="preserve"> </w:t>
      </w:r>
      <w:r>
        <w:rPr>
          <w:sz w:val="36"/>
        </w:rPr>
        <w:t>dun）</w:t>
      </w:r>
      <w:r>
        <w:rPr>
          <w:spacing w:val="-1"/>
          <w:sz w:val="36"/>
        </w:rPr>
        <w:t>的时候，一根正在燃烧的蜡烛掉在香案上，小庙起火了。</w:t>
      </w:r>
      <w:r>
        <w:rPr>
          <w:sz w:val="36"/>
        </w:rPr>
        <w:t>危急之中，三个和尚争先恐后地挑水救火，一场大火很快被扑灭了。</w:t>
      </w:r>
    </w:p>
    <w:p>
      <w:pPr>
        <w:spacing w:before="101" w:line="374" w:lineRule="auto"/>
        <w:ind w:left="281" w:right="457" w:firstLine="720"/>
        <w:jc w:val="left"/>
        <w:rPr>
          <w:sz w:val="36"/>
        </w:rPr>
      </w:pPr>
      <w:r>
        <w:rPr>
          <w:sz w:val="36"/>
        </w:rPr>
        <w:t>大火过后，三个和尚似乎明白了什么。从此，水缸里的水又满了，三个和尚高高兴兴地捧着大碗喝水，净瓶里的柳枝又恢（hui）复了生机。</w:t>
      </w:r>
    </w:p>
    <w:p>
      <w:pPr>
        <w:spacing w:before="1" w:line="374" w:lineRule="auto"/>
        <w:ind w:left="281" w:right="9997" w:firstLine="0"/>
        <w:jc w:val="left"/>
        <w:rPr>
          <w:sz w:val="36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1384300</wp:posOffset>
            </wp:positionH>
            <wp:positionV relativeFrom="paragraph">
              <wp:posOffset>721867</wp:posOffset>
            </wp:positionV>
            <wp:extent cx="9169400" cy="38100"/>
            <wp:effectExtent l="0" t="0" r="0" b="0"/>
            <wp:wrapNone/>
            <wp:docPr id="8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1、联系上下文，解释带点词语的意思。争执：</w:t>
      </w:r>
    </w:p>
    <w:p>
      <w:pPr>
        <w:spacing w:before="1"/>
        <w:ind w:left="281" w:right="0" w:firstLine="0"/>
        <w:jc w:val="left"/>
        <w:rPr>
          <w:sz w:val="36"/>
        </w:rPr>
      </w:pPr>
      <w:r>
        <w:rPr>
          <w:sz w:val="36"/>
        </w:rPr>
        <w:t>争先恐后：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footerReference w:type="default" r:id="rId53"/>
          <w:pgSz w:w="17860" w:h="25260"/>
          <w:pgMar w:top="600" w:right="460" w:bottom="620" w:left="820" w:header="0" w:footer="354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264310</wp:posOffset>
            </wp:positionV>
            <wp:extent cx="1270" cy="1270"/>
            <wp:effectExtent l="0" t="0" r="0" b="0"/>
            <wp:wrapTopAndBottom/>
            <wp:docPr id="8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9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9"/>
        </w:rPr>
        <w:sectPr>
          <w:footerReference w:type="default" r:id="rId55"/>
          <w:type w:val="nextPage"/>
          <w:pgSz w:w="17860" w:h="25260"/>
          <w:pgMar w:top="600" w:right="460" w:bottom="620" w:left="820" w:header="0" w:footer="354"/>
          <w:pgNumType w:start="14"/>
          <w:cols w:space="708"/>
          <w:titlePg w:val="0"/>
        </w:sectPr>
      </w:pPr>
    </w:p>
    <w:p>
      <w:pPr>
        <w:pStyle w:val="ListParagraph"/>
        <w:numPr>
          <w:ilvl w:val="0"/>
          <w:numId w:val="3"/>
        </w:numPr>
        <w:tabs>
          <w:tab w:val="left" w:pos="700"/>
        </w:tabs>
        <w:spacing w:before="0" w:after="0" w:line="12281" w:lineRule="exact"/>
        <w:ind w:left="699" w:right="0" w:hanging="419"/>
        <w:jc w:val="left"/>
        <w:rPr>
          <w:sz w:val="36"/>
        </w:rPr>
      </w:pPr>
      <w:r>
        <w:rPr>
          <w:spacing w:val="24"/>
          <w:sz w:val="36"/>
        </w:rPr>
        <w:t>、 故 事 发 生 的 时 间 是</w:t>
      </w:r>
    </w:p>
    <w:p>
      <w:pPr>
        <w:tabs>
          <w:tab w:val="left" w:pos="9834"/>
        </w:tabs>
        <w:spacing w:before="0" w:line="11561" w:lineRule="exact"/>
        <w:ind w:left="281" w:right="0" w:firstLine="0"/>
        <w:jc w:val="left"/>
        <w:rPr>
          <w:sz w:val="36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4381500</wp:posOffset>
            </wp:positionH>
            <wp:positionV relativeFrom="paragraph">
              <wp:posOffset>-486441</wp:posOffset>
            </wp:positionV>
            <wp:extent cx="3073400" cy="38100"/>
            <wp:effectExtent l="0" t="0" r="0" b="0"/>
            <wp:wrapNone/>
            <wp:docPr id="8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0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1219200</wp:posOffset>
            </wp:positionH>
            <wp:positionV relativeFrom="paragraph">
              <wp:posOffset>-29241</wp:posOffset>
            </wp:positionV>
            <wp:extent cx="5562600" cy="38100"/>
            <wp:effectExtent l="0" t="0" r="0" b="0"/>
            <wp:wrapNone/>
            <wp:docPr id="9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1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927100</wp:posOffset>
            </wp:positionH>
            <wp:positionV relativeFrom="paragraph">
              <wp:posOffset>7322534</wp:posOffset>
            </wp:positionV>
            <wp:extent cx="1270" cy="1270"/>
            <wp:effectExtent l="0" t="0" r="0" b="0"/>
            <wp:wrapNone/>
            <wp:docPr id="9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2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7322534</wp:posOffset>
            </wp:positionV>
            <wp:extent cx="1270" cy="1270"/>
            <wp:effectExtent l="0" t="0" r="0" b="0"/>
            <wp:wrapNone/>
            <wp:docPr id="95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3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927100</wp:posOffset>
            </wp:positionH>
            <wp:positionV relativeFrom="paragraph">
              <wp:posOffset>7322534</wp:posOffset>
            </wp:positionV>
            <wp:extent cx="1270" cy="1270"/>
            <wp:effectExtent l="0" t="0" r="0" b="0"/>
            <wp:wrapNone/>
            <wp:docPr id="97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4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7322534</wp:posOffset>
            </wp:positionV>
            <wp:extent cx="1270" cy="1270"/>
            <wp:effectExtent l="0" t="0" r="0" b="0"/>
            <wp:wrapNone/>
            <wp:docPr id="9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4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7322534</wp:posOffset>
            </wp:positionV>
            <wp:extent cx="1270" cy="1270"/>
            <wp:effectExtent l="0" t="0" r="0" b="0"/>
            <wp:wrapNone/>
            <wp:docPr id="10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5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2256758</wp:posOffset>
            </wp:positionV>
            <wp:extent cx="9169400" cy="38100"/>
            <wp:effectExtent l="0" t="0" r="0" b="0"/>
            <wp:wrapNone/>
            <wp:docPr id="10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1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2713958</wp:posOffset>
            </wp:positionV>
            <wp:extent cx="9169400" cy="38100"/>
            <wp:effectExtent l="0" t="0" r="0" b="0"/>
            <wp:wrapNone/>
            <wp:docPr id="10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1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3171158</wp:posOffset>
            </wp:positionV>
            <wp:extent cx="7162800" cy="38100"/>
            <wp:effectExtent l="0" t="0" r="0" b="0"/>
            <wp:wrapNone/>
            <wp:docPr id="10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6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3628358</wp:posOffset>
            </wp:positionV>
            <wp:extent cx="9169400" cy="38100"/>
            <wp:effectExtent l="0" t="0" r="0" b="0"/>
            <wp:wrapNone/>
            <wp:docPr id="10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1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698500</wp:posOffset>
            </wp:positionH>
            <wp:positionV relativeFrom="paragraph">
              <wp:posOffset>4085558</wp:posOffset>
            </wp:positionV>
            <wp:extent cx="9169400" cy="38100"/>
            <wp:effectExtent l="0" t="0" r="0" b="0"/>
            <wp:wrapNone/>
            <wp:docPr id="11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17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9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是</w:t>
        <w:tab/>
        <w:t>，</w:t>
      </w:r>
    </w:p>
    <w:p>
      <w:pPr>
        <w:tabs>
          <w:tab w:val="left" w:pos="7662"/>
        </w:tabs>
        <w:spacing w:before="0" w:line="10841" w:lineRule="exact"/>
        <w:ind w:left="281" w:right="0" w:firstLine="0"/>
        <w:jc w:val="left"/>
        <w:rPr>
          <w:sz w:val="36"/>
        </w:rPr>
      </w:pPr>
      <w:r>
        <w:rPr>
          <w:sz w:val="36"/>
        </w:rPr>
        <w:t>是</w:t>
        <w:tab/>
        <w:t>。</w:t>
      </w:r>
    </w:p>
    <w:p>
      <w:pPr>
        <w:spacing w:before="0" w:line="12281" w:lineRule="exact"/>
        <w:ind w:left="0" w:right="546" w:firstLine="0"/>
        <w:jc w:val="right"/>
        <w:rPr>
          <w:sz w:val="36"/>
        </w:rPr>
        <w:sectPr>
          <w:footerReference w:type="default" r:id="rId63"/>
          <w:type w:val="continuous"/>
          <w:pgSz w:w="17860" w:h="25260"/>
          <w:pgMar w:top="500" w:right="460" w:bottom="540" w:left="820" w:header="708" w:footer="708"/>
          <w:pgNumType w:start="15"/>
          <w:cols w:num="2" w:space="708" w:equalWidth="0">
            <w:col w:w="10235" w:space="153"/>
            <w:col w:w="6192" w:space="0"/>
          </w:cols>
        </w:sectPr>
      </w:pPr>
      <w:r>
        <w:br w:type="column"/>
      </w:r>
    </w:p>
    <w:p>
      <w:pPr>
        <w:spacing w:before="0" w:line="12281" w:lineRule="exact"/>
        <w:ind w:left="0" w:right="546" w:firstLine="0"/>
        <w:jc w:val="right"/>
        <w:rPr>
          <w:sz w:val="36"/>
        </w:rPr>
      </w:pPr>
      <w:r>
        <w:rPr>
          <w:spacing w:val="24"/>
          <w:sz w:val="36"/>
        </w:rPr>
        <w:t>， 故 事 中 出 现 的 人 物</w:t>
      </w:r>
    </w:p>
    <w:p>
      <w:pPr>
        <w:tabs>
          <w:tab w:val="left" w:pos="834"/>
          <w:tab w:val="left" w:pos="1669"/>
          <w:tab w:val="left" w:pos="2500"/>
          <w:tab w:val="left" w:pos="3335"/>
          <w:tab w:val="left" w:pos="4170"/>
          <w:tab w:val="left" w:pos="5008"/>
        </w:tabs>
        <w:spacing w:before="0" w:line="11561" w:lineRule="exact"/>
        <w:ind w:left="0" w:right="539" w:firstLine="0"/>
        <w:jc w:val="right"/>
        <w:rPr>
          <w:sz w:val="36"/>
        </w:rPr>
      </w:pPr>
      <w:r>
        <w:rPr>
          <w:sz w:val="36"/>
        </w:rPr>
        <w:t>故</w:t>
        <w:tab/>
        <w:t>事</w:t>
        <w:tab/>
        <w:t>发</w:t>
        <w:tab/>
        <w:t>生</w:t>
        <w:tab/>
        <w:t>的</w:t>
        <w:tab/>
        <w:t>地</w:t>
        <w:tab/>
        <w:t>点</w:t>
      </w:r>
    </w:p>
    <w:p>
      <w:pPr>
        <w:spacing w:after="0" w:line="11561" w:lineRule="exact"/>
        <w:jc w:val="righ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https://d.book118.com/805102024010011040</w:t>
        </w:r>
      </w:hyperlink>
    </w:p>
    <w:p>
      <w:pPr>
        <w:spacing w:after="0" w:line="11561" w:lineRule="exact"/>
        <w:jc w:val="right"/>
        <w:rPr>
          <w:sz w:val="36"/>
        </w:rPr>
      </w:pPr>
    </w:p>
    <w:sectPr>
      <w:footerReference w:type="default" r:id="rId65"/>
      <w:type w:val="nextPage"/>
      <w:pgSz w:w="17860" w:h="25260"/>
      <w:pgMar w:top="500" w:right="460" w:bottom="540" w:left="820" w:header="708" w:footer="708"/>
      <w:pgNumType w:start="16"/>
      <w:cols w:num="2" w:space="708" w:equalWidth="0">
        <w:col w:w="10235" w:space="153"/>
        <w:col w:w="6192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1230.16pt;margin-left:54.0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230.16pt;margin-left:54.0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1230.16pt;margin-left:54.0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230.16pt;margin-left:54.0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1230.16pt;margin-left:54.0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230.16pt;margin-left:54.0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1230.16pt;margin-left:54.0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230.16pt;margin-left:54.0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1230.16pt;margin-left:54.0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1230.16pt;margin-left:54.0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1230.16pt;margin-left:54.0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1230.16pt;margin-left:54.0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1230.16pt;margin-left:54.0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1230.16pt;margin-left:54.0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1230.16pt;margin-left:54.0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34475C"/>
    <w:multiLevelType w:val="hybridMultilevel"/>
    <w:tmpl w:val="00000000"/>
    <w:lvl w:ilvl="0">
      <w:start w:val="1"/>
      <w:numFmt w:val="decimal"/>
      <w:lvlText w:val="（%1）"/>
      <w:lvlJc w:val="left"/>
      <w:pPr>
        <w:ind w:left="133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6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1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3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8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31" w:hanging="1056"/>
      </w:pPr>
      <w:rPr>
        <w:rFonts w:hint="default"/>
      </w:rPr>
    </w:lvl>
  </w:abstractNum>
  <w:abstractNum w:abstractNumId="1">
    <w:nsid w:val="35341ECE"/>
    <w:multiLevelType w:val="hybridMultilevel"/>
    <w:tmpl w:val="00000000"/>
    <w:lvl w:ilvl="0">
      <w:start w:val="1"/>
      <w:numFmt w:val="decimal"/>
      <w:lvlText w:val="（%1）"/>
      <w:lvlJc w:val="left"/>
      <w:pPr>
        <w:ind w:left="133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340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40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60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22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4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8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6" w:hanging="1056"/>
      </w:pPr>
      <w:rPr>
        <w:rFonts w:hint="default"/>
      </w:rPr>
    </w:lvl>
  </w:abstractNum>
  <w:abstractNum w:abstractNumId="2">
    <w:nsid w:val="3ED5CE15"/>
    <w:multiLevelType w:val="hybridMultilevel"/>
    <w:tmpl w:val="00000000"/>
    <w:lvl w:ilvl="0">
      <w:start w:val="1"/>
      <w:numFmt w:val="decimal"/>
      <w:lvlText w:val="%1."/>
      <w:lvlJc w:val="left"/>
      <w:pPr>
        <w:ind w:left="916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7" w:hanging="635"/>
      </w:pPr>
      <w:rPr>
        <w:rFonts w:hint="default"/>
      </w:rPr>
    </w:lvl>
  </w:abstractNum>
  <w:abstractNum w:abstractNumId="3">
    <w:nsid w:val="40A2A252"/>
    <w:multiLevelType w:val="hybridMultilevel"/>
    <w:tmpl w:val="00000000"/>
    <w:lvl w:ilvl="0">
      <w:start w:val="2"/>
      <w:numFmt w:val="decimal"/>
      <w:lvlText w:val="%1"/>
      <w:lvlJc w:val="left"/>
      <w:pPr>
        <w:ind w:left="699" w:hanging="418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53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6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60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13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67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0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74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27" w:hanging="418"/>
      </w:pPr>
      <w:rPr>
        <w:rFonts w:hint="default"/>
      </w:rPr>
    </w:lvl>
  </w:abstractNum>
  <w:abstractNum w:abstractNumId="4">
    <w:nsid w:val="5B54777E"/>
    <w:multiLevelType w:val="hybridMultilevel"/>
    <w:tmpl w:val="00000000"/>
    <w:lvl w:ilvl="0">
      <w:start w:val="2"/>
      <w:numFmt w:val="decimal"/>
      <w:lvlText w:val="%1."/>
      <w:lvlJc w:val="left"/>
      <w:pPr>
        <w:ind w:left="916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48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47" w:hanging="635"/>
      </w:pPr>
      <w:rPr>
        <w:rFonts w:hint="default"/>
      </w:rPr>
    </w:lvl>
  </w:abstractNum>
  <w:abstractNum w:abstractNumId="5">
    <w:nsid w:val="79FB7746"/>
    <w:multiLevelType w:val="hybridMultilevel"/>
    <w:tmpl w:val="00000000"/>
    <w:lvl w:ilvl="0">
      <w:start w:val="1"/>
      <w:numFmt w:val="decimal"/>
      <w:lvlText w:val="（%1）"/>
      <w:lvlJc w:val="left"/>
      <w:pPr>
        <w:ind w:left="1963" w:hanging="1682"/>
        <w:jc w:val="left"/>
      </w:pPr>
      <w:rPr>
        <w:rFonts w:ascii="宋体" w:eastAsia="宋体" w:hAnsi="宋体" w:cs="宋体" w:hint="default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3421" w:hanging="16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83" w:hanging="16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45" w:hanging="16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7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69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1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93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5" w:hanging="1682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1"/>
      <w:ind w:left="2541" w:right="3236"/>
      <w:jc w:val="center"/>
      <w:outlineLvl w:val="0"/>
    </w:pPr>
    <w:rPr>
      <w:rFonts w:ascii="宋体" w:eastAsia="宋体" w:hAnsi="宋体" w:cs="宋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916" w:hanging="63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footer" Target="footer2.xml" /><Relationship Id="rId15" Type="http://schemas.openxmlformats.org/officeDocument/2006/relationships/image" Target="media/image10.png" /><Relationship Id="rId16" Type="http://schemas.openxmlformats.org/officeDocument/2006/relationships/footer" Target="footer3.xml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footer" Target="footer5.xml" /><Relationship Id="rId22" Type="http://schemas.openxmlformats.org/officeDocument/2006/relationships/image" Target="media/image14.png" /><Relationship Id="rId23" Type="http://schemas.openxmlformats.org/officeDocument/2006/relationships/footer" Target="footer6.xml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footer" Target="footer7.xml" /><Relationship Id="rId28" Type="http://schemas.openxmlformats.org/officeDocument/2006/relationships/image" Target="media/image18.png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footer" Target="footer8.xml" /><Relationship Id="rId32" Type="http://schemas.openxmlformats.org/officeDocument/2006/relationships/image" Target="media/image21.png" /><Relationship Id="rId33" Type="http://schemas.openxmlformats.org/officeDocument/2006/relationships/footer" Target="footer9.xml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footer" Target="footer10.xml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image" Target="media/image30.png" /><Relationship Id="rId44" Type="http://schemas.openxmlformats.org/officeDocument/2006/relationships/image" Target="media/image31.png" /><Relationship Id="rId45" Type="http://schemas.openxmlformats.org/officeDocument/2006/relationships/image" Target="media/image32.png" /><Relationship Id="rId46" Type="http://schemas.openxmlformats.org/officeDocument/2006/relationships/image" Target="media/image33.png" /><Relationship Id="rId47" Type="http://schemas.openxmlformats.org/officeDocument/2006/relationships/footer" Target="footer11.xml" /><Relationship Id="rId48" Type="http://schemas.openxmlformats.org/officeDocument/2006/relationships/image" Target="media/image34.png" /><Relationship Id="rId49" Type="http://schemas.openxmlformats.org/officeDocument/2006/relationships/image" Target="media/image35.png" /><Relationship Id="rId5" Type="http://schemas.openxmlformats.org/officeDocument/2006/relationships/image" Target="media/image2.png" /><Relationship Id="rId50" Type="http://schemas.openxmlformats.org/officeDocument/2006/relationships/image" Target="media/image36.png" /><Relationship Id="rId51" Type="http://schemas.openxmlformats.org/officeDocument/2006/relationships/footer" Target="footer12.xml" /><Relationship Id="rId52" Type="http://schemas.openxmlformats.org/officeDocument/2006/relationships/image" Target="media/image37.png" /><Relationship Id="rId53" Type="http://schemas.openxmlformats.org/officeDocument/2006/relationships/footer" Target="footer13.xml" /><Relationship Id="rId54" Type="http://schemas.openxmlformats.org/officeDocument/2006/relationships/image" Target="media/image38.png" /><Relationship Id="rId55" Type="http://schemas.openxmlformats.org/officeDocument/2006/relationships/footer" Target="footer14.xml" /><Relationship Id="rId56" Type="http://schemas.openxmlformats.org/officeDocument/2006/relationships/image" Target="media/image39.png" /><Relationship Id="rId57" Type="http://schemas.openxmlformats.org/officeDocument/2006/relationships/image" Target="media/image40.png" /><Relationship Id="rId58" Type="http://schemas.openxmlformats.org/officeDocument/2006/relationships/image" Target="media/image41.png" /><Relationship Id="rId59" Type="http://schemas.openxmlformats.org/officeDocument/2006/relationships/image" Target="media/image42.png" /><Relationship Id="rId6" Type="http://schemas.openxmlformats.org/officeDocument/2006/relationships/footer" Target="footer1.xml" /><Relationship Id="rId60" Type="http://schemas.openxmlformats.org/officeDocument/2006/relationships/image" Target="media/image43.png" /><Relationship Id="rId61" Type="http://schemas.openxmlformats.org/officeDocument/2006/relationships/image" Target="media/image44.png" /><Relationship Id="rId62" Type="http://schemas.openxmlformats.org/officeDocument/2006/relationships/image" Target="media/image45.png" /><Relationship Id="rId63" Type="http://schemas.openxmlformats.org/officeDocument/2006/relationships/footer" Target="footer15.xml" /><Relationship Id="rId64" Type="http://schemas.openxmlformats.org/officeDocument/2006/relationships/hyperlink" Target="https://d.book118.com/805102024010011040" TargetMode="External" /><Relationship Id="rId65" Type="http://schemas.openxmlformats.org/officeDocument/2006/relationships/footer" Target="footer16.xml" /><Relationship Id="rId66" Type="http://schemas.openxmlformats.org/officeDocument/2006/relationships/theme" Target="theme/theme1.xml" /><Relationship Id="rId67" Type="http://schemas.openxmlformats.org/officeDocument/2006/relationships/numbering" Target="numbering.xml" /><Relationship Id="rId68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2023-12-12T15:56:18Z</dcterms:created>
  <dcterms:modified xsi:type="dcterms:W3CDTF">2023-12-12T15:56:18Z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2023-12-12T00:00:00Z</vt:filetime>
  </property>
</Properties>
</file>