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支付宝生态项目构思建设方案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2" w:history="1">
        <w:r>
          <w:rPr>
            <w:rFonts w:ascii="仿宋" w:eastAsia="仿宋" w:hAnsi="仿宋" w:cs="仿宋" w:hint="eastAsia"/>
            <w:lang w:eastAsia="zh-CN"/>
          </w:rPr>
          <w:t>序言</w:t>
        </w:r>
        <w:r>
          <w:tab/>
        </w:r>
        <w:r>
          <w:fldChar w:fldCharType="begin"/>
        </w:r>
        <w:r>
          <w:instrText xml:space="preserve"> PAGEREF _Toc25792 \h </w:instrText>
        </w:r>
        <w:r>
          <w:fldChar w:fldCharType="separate"/>
        </w:r>
        <w:r>
          <w:t>3</w:t>
        </w:r>
        <w:r>
          <w:fldChar w:fldCharType="end"/>
        </w:r>
      </w:hyperlink>
    </w:p>
    <w:p>
      <w:pPr>
        <w:pStyle w:val="TOC1"/>
        <w:tabs>
          <w:tab w:val="right" w:leader="dot" w:pos="8306"/>
        </w:tabs>
      </w:pPr>
      <w:hyperlink w:anchor="_Toc6301" w:history="1">
        <w:r>
          <w:rPr>
            <w:rFonts w:ascii="仿宋" w:eastAsia="仿宋" w:hAnsi="仿宋" w:cs="仿宋" w:hint="eastAsia"/>
            <w:lang w:eastAsia="zh-CN"/>
          </w:rPr>
          <w:t>一、资源开发及综合利用分析</w:t>
        </w:r>
        <w:r>
          <w:tab/>
        </w:r>
        <w:r>
          <w:fldChar w:fldCharType="begin"/>
        </w:r>
        <w:r>
          <w:instrText xml:space="preserve"> PAGEREF _Toc6301 \h </w:instrText>
        </w:r>
        <w:r>
          <w:fldChar w:fldCharType="separate"/>
        </w:r>
        <w:r>
          <w:t>3</w:t>
        </w:r>
        <w:r>
          <w:fldChar w:fldCharType="end"/>
        </w:r>
      </w:hyperlink>
    </w:p>
    <w:p>
      <w:pPr>
        <w:pStyle w:val="TOC2"/>
        <w:tabs>
          <w:tab w:val="right" w:leader="dot" w:pos="8306"/>
        </w:tabs>
      </w:pPr>
      <w:hyperlink w:anchor="_Toc12711" w:history="1">
        <w:r>
          <w:rPr>
            <w:rFonts w:ascii="仿宋" w:eastAsia="仿宋" w:hAnsi="仿宋" w:cs="仿宋" w:hint="eastAsia"/>
            <w:lang w:eastAsia="zh-CN"/>
          </w:rPr>
          <w:t>(一)、资源开发方案</w:t>
        </w:r>
        <w:r>
          <w:tab/>
        </w:r>
        <w:r>
          <w:fldChar w:fldCharType="begin"/>
        </w:r>
        <w:r>
          <w:instrText xml:space="preserve"> PAGEREF _Toc12711 \h </w:instrText>
        </w:r>
        <w:r>
          <w:fldChar w:fldCharType="separate"/>
        </w:r>
        <w:r>
          <w:t>3</w:t>
        </w:r>
        <w:r>
          <w:fldChar w:fldCharType="end"/>
        </w:r>
      </w:hyperlink>
    </w:p>
    <w:p>
      <w:pPr>
        <w:pStyle w:val="TOC2"/>
        <w:tabs>
          <w:tab w:val="right" w:leader="dot" w:pos="8306"/>
        </w:tabs>
      </w:pPr>
      <w:hyperlink w:anchor="_Toc11926" w:history="1">
        <w:r>
          <w:rPr>
            <w:rFonts w:ascii="仿宋" w:eastAsia="仿宋" w:hAnsi="仿宋" w:cs="仿宋" w:hint="eastAsia"/>
            <w:lang w:eastAsia="zh-CN"/>
          </w:rPr>
          <w:t>(二)、资源利用方案</w:t>
        </w:r>
        <w:r>
          <w:tab/>
        </w:r>
        <w:r>
          <w:fldChar w:fldCharType="begin"/>
        </w:r>
        <w:r>
          <w:instrText xml:space="preserve"> PAGEREF _Toc11926 \h </w:instrText>
        </w:r>
        <w:r>
          <w:fldChar w:fldCharType="separate"/>
        </w:r>
        <w:r>
          <w:t>4</w:t>
        </w:r>
        <w:r>
          <w:fldChar w:fldCharType="end"/>
        </w:r>
      </w:hyperlink>
    </w:p>
    <w:p>
      <w:pPr>
        <w:pStyle w:val="TOC2"/>
        <w:tabs>
          <w:tab w:val="right" w:leader="dot" w:pos="8306"/>
        </w:tabs>
      </w:pPr>
      <w:hyperlink w:anchor="_Toc28111" w:history="1">
        <w:r>
          <w:rPr>
            <w:rFonts w:ascii="仿宋" w:eastAsia="仿宋" w:hAnsi="仿宋" w:cs="仿宋" w:hint="eastAsia"/>
            <w:lang w:eastAsia="zh-CN"/>
          </w:rPr>
          <w:t>(三)、资源节约措施</w:t>
        </w:r>
        <w:r>
          <w:tab/>
        </w:r>
        <w:r>
          <w:fldChar w:fldCharType="begin"/>
        </w:r>
        <w:r>
          <w:instrText xml:space="preserve"> PAGEREF _Toc28111 \h </w:instrText>
        </w:r>
        <w:r>
          <w:fldChar w:fldCharType="separate"/>
        </w:r>
        <w:r>
          <w:t>5</w:t>
        </w:r>
        <w:r>
          <w:fldChar w:fldCharType="end"/>
        </w:r>
      </w:hyperlink>
    </w:p>
    <w:p>
      <w:pPr>
        <w:pStyle w:val="TOC1"/>
        <w:tabs>
          <w:tab w:val="right" w:leader="dot" w:pos="8306"/>
        </w:tabs>
      </w:pPr>
      <w:hyperlink w:anchor="_Toc9089" w:history="1">
        <w:r>
          <w:rPr>
            <w:rFonts w:ascii="仿宋" w:eastAsia="仿宋" w:hAnsi="仿宋" w:cs="仿宋" w:hint="eastAsia"/>
            <w:lang w:eastAsia="zh-CN"/>
          </w:rPr>
          <w:t>二、经济影响分析</w:t>
        </w:r>
        <w:r>
          <w:tab/>
        </w:r>
        <w:r>
          <w:fldChar w:fldCharType="begin"/>
        </w:r>
        <w:r>
          <w:instrText xml:space="preserve"> PAGEREF _Toc9089 \h </w:instrText>
        </w:r>
        <w:r>
          <w:fldChar w:fldCharType="separate"/>
        </w:r>
        <w:r>
          <w:t>6</w:t>
        </w:r>
        <w:r>
          <w:fldChar w:fldCharType="end"/>
        </w:r>
      </w:hyperlink>
    </w:p>
    <w:p>
      <w:pPr>
        <w:pStyle w:val="TOC2"/>
        <w:tabs>
          <w:tab w:val="right" w:leader="dot" w:pos="8306"/>
        </w:tabs>
      </w:pPr>
      <w:hyperlink w:anchor="_Toc10248" w:history="1">
        <w:r>
          <w:rPr>
            <w:rFonts w:ascii="仿宋" w:eastAsia="仿宋" w:hAnsi="仿宋" w:cs="仿宋" w:hint="eastAsia"/>
            <w:lang w:eastAsia="zh-CN"/>
          </w:rPr>
          <w:t>(一)、经济费用效益或费用效果分析</w:t>
        </w:r>
        <w:r>
          <w:tab/>
        </w:r>
        <w:r>
          <w:fldChar w:fldCharType="begin"/>
        </w:r>
        <w:r>
          <w:instrText xml:space="preserve"> PAGEREF _Toc10248 \h </w:instrText>
        </w:r>
        <w:r>
          <w:fldChar w:fldCharType="separate"/>
        </w:r>
        <w:r>
          <w:t>6</w:t>
        </w:r>
        <w:r>
          <w:fldChar w:fldCharType="end"/>
        </w:r>
      </w:hyperlink>
    </w:p>
    <w:p>
      <w:pPr>
        <w:pStyle w:val="TOC2"/>
        <w:tabs>
          <w:tab w:val="right" w:leader="dot" w:pos="8306"/>
        </w:tabs>
      </w:pPr>
      <w:hyperlink w:anchor="_Toc27279" w:history="1">
        <w:r>
          <w:rPr>
            <w:rFonts w:ascii="仿宋" w:eastAsia="仿宋" w:hAnsi="仿宋" w:cs="仿宋" w:hint="eastAsia"/>
            <w:lang w:eastAsia="zh-CN"/>
          </w:rPr>
          <w:t>(二)、行业影响分析</w:t>
        </w:r>
        <w:r>
          <w:tab/>
        </w:r>
        <w:r>
          <w:fldChar w:fldCharType="begin"/>
        </w:r>
        <w:r>
          <w:instrText xml:space="preserve"> PAGEREF _Toc27279 \h </w:instrText>
        </w:r>
        <w:r>
          <w:fldChar w:fldCharType="separate"/>
        </w:r>
        <w:r>
          <w:t>9</w:t>
        </w:r>
        <w:r>
          <w:fldChar w:fldCharType="end"/>
        </w:r>
      </w:hyperlink>
    </w:p>
    <w:p>
      <w:pPr>
        <w:pStyle w:val="TOC2"/>
        <w:tabs>
          <w:tab w:val="right" w:leader="dot" w:pos="8306"/>
        </w:tabs>
      </w:pPr>
      <w:hyperlink w:anchor="_Toc12241" w:history="1">
        <w:r>
          <w:rPr>
            <w:rFonts w:ascii="仿宋" w:eastAsia="仿宋" w:hAnsi="仿宋" w:cs="仿宋" w:hint="eastAsia"/>
            <w:lang w:eastAsia="zh-CN"/>
          </w:rPr>
          <w:t>(三)、区域经济影响分析</w:t>
        </w:r>
        <w:r>
          <w:tab/>
        </w:r>
        <w:r>
          <w:fldChar w:fldCharType="begin"/>
        </w:r>
        <w:r>
          <w:instrText xml:space="preserve"> PAGEREF _Toc12241 \h </w:instrText>
        </w:r>
        <w:r>
          <w:fldChar w:fldCharType="separate"/>
        </w:r>
        <w:r>
          <w:t>10</w:t>
        </w:r>
        <w:r>
          <w:fldChar w:fldCharType="end"/>
        </w:r>
      </w:hyperlink>
    </w:p>
    <w:p>
      <w:pPr>
        <w:pStyle w:val="TOC2"/>
        <w:tabs>
          <w:tab w:val="right" w:leader="dot" w:pos="8306"/>
        </w:tabs>
      </w:pPr>
      <w:hyperlink w:anchor="_Toc502" w:history="1">
        <w:r>
          <w:rPr>
            <w:rFonts w:ascii="仿宋" w:eastAsia="仿宋" w:hAnsi="仿宋" w:cs="仿宋" w:hint="eastAsia"/>
            <w:lang w:eastAsia="zh-CN"/>
          </w:rPr>
          <w:t>(四)、宏观经济影响分析</w:t>
        </w:r>
        <w:r>
          <w:tab/>
        </w:r>
        <w:r>
          <w:fldChar w:fldCharType="begin"/>
        </w:r>
        <w:r>
          <w:instrText xml:space="preserve"> PAGEREF _Toc502 \h </w:instrText>
        </w:r>
        <w:r>
          <w:fldChar w:fldCharType="separate"/>
        </w:r>
        <w:r>
          <w:t>11</w:t>
        </w:r>
        <w:r>
          <w:fldChar w:fldCharType="end"/>
        </w:r>
      </w:hyperlink>
    </w:p>
    <w:p>
      <w:pPr>
        <w:pStyle w:val="TOC1"/>
        <w:tabs>
          <w:tab w:val="right" w:leader="dot" w:pos="8306"/>
        </w:tabs>
      </w:pPr>
      <w:hyperlink w:anchor="_Toc3194" w:history="1">
        <w:r>
          <w:rPr>
            <w:rFonts w:ascii="仿宋" w:eastAsia="仿宋" w:hAnsi="仿宋" w:cs="仿宋" w:hint="eastAsia"/>
            <w:lang w:eastAsia="zh-CN"/>
          </w:rPr>
          <w:t>三、建设风险评估分析</w:t>
        </w:r>
        <w:r>
          <w:tab/>
        </w:r>
        <w:r>
          <w:fldChar w:fldCharType="begin"/>
        </w:r>
        <w:r>
          <w:instrText xml:space="preserve"> PAGEREF _Toc3194 \h </w:instrText>
        </w:r>
        <w:r>
          <w:fldChar w:fldCharType="separate"/>
        </w:r>
        <w:r>
          <w:t>13</w:t>
        </w:r>
        <w:r>
          <w:fldChar w:fldCharType="end"/>
        </w:r>
      </w:hyperlink>
    </w:p>
    <w:p>
      <w:pPr>
        <w:pStyle w:val="TOC2"/>
        <w:tabs>
          <w:tab w:val="right" w:leader="dot" w:pos="8306"/>
        </w:tabs>
      </w:pPr>
      <w:hyperlink w:anchor="_Toc30215" w:history="1">
        <w:r>
          <w:rPr>
            <w:rFonts w:ascii="仿宋" w:eastAsia="仿宋" w:hAnsi="仿宋" w:cs="仿宋" w:hint="eastAsia"/>
            <w:lang w:eastAsia="zh-CN"/>
          </w:rPr>
          <w:t>(一)、政策风险分析</w:t>
        </w:r>
        <w:r>
          <w:tab/>
        </w:r>
        <w:r>
          <w:fldChar w:fldCharType="begin"/>
        </w:r>
        <w:r>
          <w:instrText xml:space="preserve"> PAGEREF _Toc30215 \h </w:instrText>
        </w:r>
        <w:r>
          <w:fldChar w:fldCharType="separate"/>
        </w:r>
        <w:r>
          <w:t>13</w:t>
        </w:r>
        <w:r>
          <w:fldChar w:fldCharType="end"/>
        </w:r>
      </w:hyperlink>
    </w:p>
    <w:p>
      <w:pPr>
        <w:pStyle w:val="TOC2"/>
        <w:tabs>
          <w:tab w:val="right" w:leader="dot" w:pos="8306"/>
        </w:tabs>
      </w:pPr>
      <w:hyperlink w:anchor="_Toc14915" w:history="1">
        <w:r>
          <w:rPr>
            <w:rFonts w:ascii="仿宋" w:eastAsia="仿宋" w:hAnsi="仿宋" w:cs="仿宋" w:hint="eastAsia"/>
            <w:lang w:eastAsia="zh-CN"/>
          </w:rPr>
          <w:t>(二)、社会风险分析</w:t>
        </w:r>
        <w:r>
          <w:tab/>
        </w:r>
        <w:r>
          <w:fldChar w:fldCharType="begin"/>
        </w:r>
        <w:r>
          <w:instrText xml:space="preserve"> PAGEREF _Toc14915 \h </w:instrText>
        </w:r>
        <w:r>
          <w:fldChar w:fldCharType="separate"/>
        </w:r>
        <w:r>
          <w:t>14</w:t>
        </w:r>
        <w:r>
          <w:fldChar w:fldCharType="end"/>
        </w:r>
      </w:hyperlink>
    </w:p>
    <w:p>
      <w:pPr>
        <w:pStyle w:val="TOC2"/>
        <w:tabs>
          <w:tab w:val="right" w:leader="dot" w:pos="8306"/>
        </w:tabs>
      </w:pPr>
      <w:hyperlink w:anchor="_Toc22099" w:history="1">
        <w:r>
          <w:rPr>
            <w:rFonts w:ascii="仿宋" w:eastAsia="仿宋" w:hAnsi="仿宋" w:cs="仿宋" w:hint="eastAsia"/>
            <w:lang w:eastAsia="zh-CN"/>
          </w:rPr>
          <w:t>(三)、市场风险分析</w:t>
        </w:r>
        <w:r>
          <w:tab/>
        </w:r>
        <w:r>
          <w:fldChar w:fldCharType="begin"/>
        </w:r>
        <w:r>
          <w:instrText xml:space="preserve"> PAGEREF _Toc22099 \h </w:instrText>
        </w:r>
        <w:r>
          <w:fldChar w:fldCharType="separate"/>
        </w:r>
        <w:r>
          <w:t>16</w:t>
        </w:r>
        <w:r>
          <w:fldChar w:fldCharType="end"/>
        </w:r>
      </w:hyperlink>
    </w:p>
    <w:p>
      <w:pPr>
        <w:pStyle w:val="TOC2"/>
        <w:tabs>
          <w:tab w:val="right" w:leader="dot" w:pos="8306"/>
        </w:tabs>
      </w:pPr>
      <w:hyperlink w:anchor="_Toc17802" w:history="1">
        <w:r>
          <w:rPr>
            <w:rFonts w:ascii="仿宋" w:eastAsia="仿宋" w:hAnsi="仿宋" w:cs="仿宋" w:hint="eastAsia"/>
            <w:lang w:eastAsia="zh-CN"/>
          </w:rPr>
          <w:t>(四)、资金风险分析</w:t>
        </w:r>
        <w:r>
          <w:tab/>
        </w:r>
        <w:r>
          <w:fldChar w:fldCharType="begin"/>
        </w:r>
        <w:r>
          <w:instrText xml:space="preserve"> PAGEREF _Toc17802 \h </w:instrText>
        </w:r>
        <w:r>
          <w:fldChar w:fldCharType="separate"/>
        </w:r>
        <w:r>
          <w:t>16</w:t>
        </w:r>
        <w:r>
          <w:fldChar w:fldCharType="end"/>
        </w:r>
      </w:hyperlink>
    </w:p>
    <w:p>
      <w:pPr>
        <w:pStyle w:val="TOC2"/>
        <w:tabs>
          <w:tab w:val="right" w:leader="dot" w:pos="8306"/>
        </w:tabs>
      </w:pPr>
      <w:hyperlink w:anchor="_Toc29861" w:history="1">
        <w:r>
          <w:rPr>
            <w:rFonts w:ascii="仿宋" w:eastAsia="仿宋" w:hAnsi="仿宋" w:cs="仿宋" w:hint="eastAsia"/>
            <w:lang w:eastAsia="zh-CN"/>
          </w:rPr>
          <w:t>(五)、技术风险分析</w:t>
        </w:r>
        <w:r>
          <w:tab/>
        </w:r>
        <w:r>
          <w:fldChar w:fldCharType="begin"/>
        </w:r>
        <w:r>
          <w:instrText xml:space="preserve"> PAGEREF _Toc29861 \h </w:instrText>
        </w:r>
        <w:r>
          <w:fldChar w:fldCharType="separate"/>
        </w:r>
        <w:r>
          <w:t>17</w:t>
        </w:r>
        <w:r>
          <w:fldChar w:fldCharType="end"/>
        </w:r>
      </w:hyperlink>
    </w:p>
    <w:p>
      <w:pPr>
        <w:pStyle w:val="TOC2"/>
        <w:tabs>
          <w:tab w:val="right" w:leader="dot" w:pos="8306"/>
        </w:tabs>
      </w:pPr>
      <w:hyperlink w:anchor="_Toc23616" w:history="1">
        <w:r>
          <w:rPr>
            <w:rFonts w:ascii="仿宋" w:eastAsia="仿宋" w:hAnsi="仿宋" w:cs="仿宋" w:hint="eastAsia"/>
            <w:lang w:eastAsia="zh-CN"/>
          </w:rPr>
          <w:t>(六)、财务风险分析</w:t>
        </w:r>
        <w:r>
          <w:tab/>
        </w:r>
        <w:r>
          <w:fldChar w:fldCharType="begin"/>
        </w:r>
        <w:r>
          <w:instrText xml:space="preserve"> PAGEREF _Toc23616 \h </w:instrText>
        </w:r>
        <w:r>
          <w:fldChar w:fldCharType="separate"/>
        </w:r>
        <w:r>
          <w:t>19</w:t>
        </w:r>
        <w:r>
          <w:fldChar w:fldCharType="end"/>
        </w:r>
      </w:hyperlink>
    </w:p>
    <w:p>
      <w:pPr>
        <w:pStyle w:val="TOC2"/>
        <w:tabs>
          <w:tab w:val="right" w:leader="dot" w:pos="8306"/>
        </w:tabs>
      </w:pPr>
      <w:hyperlink w:anchor="_Toc17688" w:history="1">
        <w:r>
          <w:rPr>
            <w:rFonts w:ascii="仿宋" w:eastAsia="仿宋" w:hAnsi="仿宋" w:cs="仿宋" w:hint="eastAsia"/>
            <w:lang w:eastAsia="zh-CN"/>
          </w:rPr>
          <w:t>(七)、管理风险分析</w:t>
        </w:r>
        <w:r>
          <w:tab/>
        </w:r>
        <w:r>
          <w:fldChar w:fldCharType="begin"/>
        </w:r>
        <w:r>
          <w:instrText xml:space="preserve"> PAGEREF _Toc17688 \h </w:instrText>
        </w:r>
        <w:r>
          <w:fldChar w:fldCharType="separate"/>
        </w:r>
        <w:r>
          <w:t>20</w:t>
        </w:r>
        <w:r>
          <w:fldChar w:fldCharType="end"/>
        </w:r>
      </w:hyperlink>
    </w:p>
    <w:p>
      <w:pPr>
        <w:pStyle w:val="TOC2"/>
        <w:tabs>
          <w:tab w:val="right" w:leader="dot" w:pos="8306"/>
        </w:tabs>
      </w:pPr>
      <w:hyperlink w:anchor="_Toc28740" w:history="1">
        <w:r>
          <w:rPr>
            <w:rFonts w:ascii="仿宋" w:eastAsia="仿宋" w:hAnsi="仿宋" w:cs="仿宋" w:hint="eastAsia"/>
            <w:lang w:eastAsia="zh-CN"/>
          </w:rPr>
          <w:t>(八)、其它风险分析</w:t>
        </w:r>
        <w:r>
          <w:tab/>
        </w:r>
        <w:r>
          <w:fldChar w:fldCharType="begin"/>
        </w:r>
        <w:r>
          <w:instrText xml:space="preserve"> PAGEREF _Toc28740 \h </w:instrText>
        </w:r>
        <w:r>
          <w:fldChar w:fldCharType="separate"/>
        </w:r>
        <w:r>
          <w:t>22</w:t>
        </w:r>
        <w:r>
          <w:fldChar w:fldCharType="end"/>
        </w:r>
      </w:hyperlink>
    </w:p>
    <w:p>
      <w:pPr>
        <w:pStyle w:val="TOC2"/>
        <w:tabs>
          <w:tab w:val="right" w:leader="dot" w:pos="8306"/>
        </w:tabs>
      </w:pPr>
      <w:hyperlink w:anchor="_Toc12182" w:history="1">
        <w:r>
          <w:rPr>
            <w:rFonts w:ascii="仿宋" w:eastAsia="仿宋" w:hAnsi="仿宋" w:cs="仿宋" w:hint="eastAsia"/>
            <w:lang w:eastAsia="zh-CN"/>
          </w:rPr>
          <w:t>(九)、社会影响评估</w:t>
        </w:r>
        <w:r>
          <w:tab/>
        </w:r>
        <w:r>
          <w:fldChar w:fldCharType="begin"/>
        </w:r>
        <w:r>
          <w:instrText xml:space="preserve"> PAGEREF _Toc12182 \h </w:instrText>
        </w:r>
        <w:r>
          <w:fldChar w:fldCharType="separate"/>
        </w:r>
        <w:r>
          <w:t>23</w:t>
        </w:r>
        <w:r>
          <w:fldChar w:fldCharType="end"/>
        </w:r>
      </w:hyperlink>
    </w:p>
    <w:p>
      <w:pPr>
        <w:pStyle w:val="TOC1"/>
        <w:tabs>
          <w:tab w:val="right" w:leader="dot" w:pos="8306"/>
        </w:tabs>
      </w:pPr>
      <w:hyperlink w:anchor="_Toc6482" w:history="1">
        <w:r>
          <w:rPr>
            <w:rFonts w:ascii="仿宋" w:eastAsia="仿宋" w:hAnsi="仿宋" w:cs="仿宋" w:hint="eastAsia"/>
            <w:lang w:eastAsia="zh-CN"/>
          </w:rPr>
          <w:t>四、财务管理与成本控制</w:t>
        </w:r>
        <w:r>
          <w:tab/>
        </w:r>
        <w:r>
          <w:fldChar w:fldCharType="begin"/>
        </w:r>
        <w:r>
          <w:instrText xml:space="preserve"> PAGEREF _Toc6482 \h </w:instrText>
        </w:r>
        <w:r>
          <w:fldChar w:fldCharType="separate"/>
        </w:r>
        <w:r>
          <w:t>25</w:t>
        </w:r>
        <w:r>
          <w:fldChar w:fldCharType="end"/>
        </w:r>
      </w:hyperlink>
    </w:p>
    <w:p>
      <w:pPr>
        <w:pStyle w:val="TOC2"/>
        <w:tabs>
          <w:tab w:val="right" w:leader="dot" w:pos="8306"/>
        </w:tabs>
      </w:pPr>
      <w:hyperlink w:anchor="_Toc26231" w:history="1">
        <w:r>
          <w:rPr>
            <w:rFonts w:ascii="仿宋" w:eastAsia="仿宋" w:hAnsi="仿宋" w:cs="仿宋" w:hint="eastAsia"/>
            <w:lang w:eastAsia="zh-CN"/>
          </w:rPr>
          <w:t>(一)、财务管理体系建设</w:t>
        </w:r>
        <w:r>
          <w:tab/>
        </w:r>
        <w:r>
          <w:fldChar w:fldCharType="begin"/>
        </w:r>
        <w:r>
          <w:instrText xml:space="preserve"> PAGEREF _Toc26231 \h </w:instrText>
        </w:r>
        <w:r>
          <w:fldChar w:fldCharType="separate"/>
        </w:r>
        <w:r>
          <w:t>25</w:t>
        </w:r>
        <w:r>
          <w:fldChar w:fldCharType="end"/>
        </w:r>
      </w:hyperlink>
    </w:p>
    <w:p>
      <w:pPr>
        <w:pStyle w:val="TOC2"/>
        <w:tabs>
          <w:tab w:val="right" w:leader="dot" w:pos="8306"/>
        </w:tabs>
      </w:pPr>
      <w:hyperlink w:anchor="_Toc7078" w:history="1">
        <w:r>
          <w:rPr>
            <w:rFonts w:ascii="仿宋" w:eastAsia="仿宋" w:hAnsi="仿宋" w:cs="仿宋" w:hint="eastAsia"/>
            <w:lang w:eastAsia="zh-CN"/>
          </w:rPr>
          <w:t>(二)、成本控制措施</w:t>
        </w:r>
        <w:r>
          <w:tab/>
        </w:r>
        <w:r>
          <w:fldChar w:fldCharType="begin"/>
        </w:r>
        <w:r>
          <w:instrText xml:space="preserve"> PAGEREF _Toc7078 \h </w:instrText>
        </w:r>
        <w:r>
          <w:fldChar w:fldCharType="separate"/>
        </w:r>
        <w:r>
          <w:t>26</w:t>
        </w:r>
        <w:r>
          <w:fldChar w:fldCharType="end"/>
        </w:r>
      </w:hyperlink>
    </w:p>
    <w:p>
      <w:pPr>
        <w:pStyle w:val="TOC1"/>
        <w:tabs>
          <w:tab w:val="right" w:leader="dot" w:pos="8306"/>
        </w:tabs>
      </w:pPr>
      <w:hyperlink w:anchor="_Toc13102" w:history="1">
        <w:r>
          <w:rPr>
            <w:rFonts w:ascii="仿宋" w:eastAsia="仿宋" w:hAnsi="仿宋" w:cs="仿宋" w:hint="eastAsia"/>
            <w:lang w:eastAsia="zh-CN"/>
          </w:rPr>
          <w:t>五、社会影响分析</w:t>
        </w:r>
        <w:r>
          <w:tab/>
        </w:r>
        <w:r>
          <w:fldChar w:fldCharType="begin"/>
        </w:r>
        <w:r>
          <w:instrText xml:space="preserve"> PAGEREF _Toc13102 \h </w:instrText>
        </w:r>
        <w:r>
          <w:fldChar w:fldCharType="separate"/>
        </w:r>
        <w:r>
          <w:t>28</w:t>
        </w:r>
        <w:r>
          <w:fldChar w:fldCharType="end"/>
        </w:r>
      </w:hyperlink>
    </w:p>
    <w:p>
      <w:pPr>
        <w:pStyle w:val="TOC2"/>
        <w:tabs>
          <w:tab w:val="right" w:leader="dot" w:pos="8306"/>
        </w:tabs>
      </w:pPr>
      <w:hyperlink w:anchor="_Toc24712" w:history="1">
        <w:r>
          <w:rPr>
            <w:rFonts w:ascii="仿宋" w:eastAsia="仿宋" w:hAnsi="仿宋" w:cs="仿宋" w:hint="eastAsia"/>
            <w:lang w:eastAsia="zh-CN"/>
          </w:rPr>
          <w:t>(一)、社会影响效果分析</w:t>
        </w:r>
        <w:r>
          <w:tab/>
        </w:r>
        <w:r>
          <w:fldChar w:fldCharType="begin"/>
        </w:r>
        <w:r>
          <w:instrText xml:space="preserve"> PAGEREF _Toc24712 \h </w:instrText>
        </w:r>
        <w:r>
          <w:fldChar w:fldCharType="separate"/>
        </w:r>
        <w:r>
          <w:t>28</w:t>
        </w:r>
        <w:r>
          <w:fldChar w:fldCharType="end"/>
        </w:r>
      </w:hyperlink>
    </w:p>
    <w:p>
      <w:pPr>
        <w:pStyle w:val="TOC2"/>
        <w:tabs>
          <w:tab w:val="right" w:leader="dot" w:pos="8306"/>
        </w:tabs>
      </w:pPr>
      <w:hyperlink w:anchor="_Toc28948" w:history="1">
        <w:r>
          <w:rPr>
            <w:rFonts w:ascii="仿宋" w:eastAsia="仿宋" w:hAnsi="仿宋" w:cs="仿宋" w:hint="eastAsia"/>
            <w:lang w:eastAsia="zh-CN"/>
          </w:rPr>
          <w:t>(二)、社会适应性分析</w:t>
        </w:r>
        <w:r>
          <w:tab/>
        </w:r>
        <w:r>
          <w:fldChar w:fldCharType="begin"/>
        </w:r>
        <w:r>
          <w:instrText xml:space="preserve"> PAGEREF _Toc28948 \h </w:instrText>
        </w:r>
        <w:r>
          <w:fldChar w:fldCharType="separate"/>
        </w:r>
        <w:r>
          <w:t>30</w:t>
        </w:r>
        <w:r>
          <w:fldChar w:fldCharType="end"/>
        </w:r>
      </w:hyperlink>
    </w:p>
    <w:p>
      <w:pPr>
        <w:pStyle w:val="TOC2"/>
        <w:tabs>
          <w:tab w:val="right" w:leader="dot" w:pos="8306"/>
        </w:tabs>
      </w:pPr>
      <w:hyperlink w:anchor="_Toc22613" w:history="1">
        <w:r>
          <w:rPr>
            <w:rFonts w:ascii="仿宋" w:eastAsia="仿宋" w:hAnsi="仿宋" w:cs="仿宋" w:hint="eastAsia"/>
            <w:lang w:eastAsia="zh-CN"/>
          </w:rPr>
          <w:t>(三)、社会风险及对策分析</w:t>
        </w:r>
        <w:r>
          <w:tab/>
        </w:r>
        <w:r>
          <w:fldChar w:fldCharType="begin"/>
        </w:r>
        <w:r>
          <w:instrText xml:space="preserve"> PAGEREF _Toc22613 \h </w:instrText>
        </w:r>
        <w:r>
          <w:fldChar w:fldCharType="separate"/>
        </w:r>
        <w:r>
          <w:t>32</w:t>
        </w:r>
        <w:r>
          <w:fldChar w:fldCharType="end"/>
        </w:r>
      </w:hyperlink>
    </w:p>
    <w:p>
      <w:pPr>
        <w:pStyle w:val="TOC1"/>
        <w:tabs>
          <w:tab w:val="right" w:leader="dot" w:pos="8306"/>
        </w:tabs>
      </w:pPr>
      <w:hyperlink w:anchor="_Toc28627" w:history="1">
        <w:r>
          <w:rPr>
            <w:rFonts w:ascii="仿宋" w:eastAsia="仿宋" w:hAnsi="仿宋" w:cs="仿宋" w:hint="eastAsia"/>
            <w:lang w:eastAsia="zh-CN"/>
          </w:rPr>
          <w:t>六、项目选址研究</w:t>
        </w:r>
        <w:r>
          <w:tab/>
        </w:r>
        <w:r>
          <w:fldChar w:fldCharType="begin"/>
        </w:r>
        <w:r>
          <w:instrText xml:space="preserve"> PAGEREF _Toc28627 \h </w:instrText>
        </w:r>
        <w:r>
          <w:fldChar w:fldCharType="separate"/>
        </w:r>
        <w:r>
          <w:t>35</w:t>
        </w:r>
        <w:r>
          <w:fldChar w:fldCharType="end"/>
        </w:r>
      </w:hyperlink>
    </w:p>
    <w:p>
      <w:pPr>
        <w:pStyle w:val="TOC2"/>
        <w:tabs>
          <w:tab w:val="right" w:leader="dot" w:pos="8306"/>
        </w:tabs>
      </w:pPr>
      <w:hyperlink w:anchor="_Toc14793" w:history="1">
        <w:r>
          <w:rPr>
            <w:rFonts w:ascii="仿宋" w:eastAsia="仿宋" w:hAnsi="仿宋" w:cs="仿宋" w:hint="eastAsia"/>
            <w:lang w:eastAsia="zh-CN"/>
          </w:rPr>
          <w:t>(一)、项目选址原则</w:t>
        </w:r>
        <w:r>
          <w:tab/>
        </w:r>
        <w:r>
          <w:fldChar w:fldCharType="begin"/>
        </w:r>
        <w:r>
          <w:instrText xml:space="preserve"> PAGEREF _Toc14793 \h </w:instrText>
        </w:r>
        <w:r>
          <w:fldChar w:fldCharType="separate"/>
        </w:r>
        <w:r>
          <w:t>35</w:t>
        </w:r>
        <w:r>
          <w:fldChar w:fldCharType="end"/>
        </w:r>
      </w:hyperlink>
    </w:p>
    <w:p>
      <w:pPr>
        <w:pStyle w:val="TOC2"/>
        <w:tabs>
          <w:tab w:val="right" w:leader="dot" w:pos="8306"/>
        </w:tabs>
      </w:pPr>
      <w:hyperlink w:anchor="_Toc522" w:history="1">
        <w:r>
          <w:rPr>
            <w:rFonts w:ascii="仿宋" w:eastAsia="仿宋" w:hAnsi="仿宋" w:cs="仿宋" w:hint="eastAsia"/>
            <w:lang w:eastAsia="zh-CN"/>
          </w:rPr>
          <w:t>(二)、项目选址</w:t>
        </w:r>
        <w:r>
          <w:tab/>
        </w:r>
        <w:r>
          <w:fldChar w:fldCharType="begin"/>
        </w:r>
        <w:r>
          <w:instrText xml:space="preserve"> PAGEREF _Toc522 \h </w:instrText>
        </w:r>
        <w:r>
          <w:fldChar w:fldCharType="separate"/>
        </w:r>
        <w:r>
          <w:t>38</w:t>
        </w:r>
        <w:r>
          <w:fldChar w:fldCharType="end"/>
        </w:r>
      </w:hyperlink>
    </w:p>
    <w:p>
      <w:pPr>
        <w:pStyle w:val="TOC2"/>
        <w:tabs>
          <w:tab w:val="right" w:leader="dot" w:pos="8306"/>
        </w:tabs>
      </w:pPr>
      <w:hyperlink w:anchor="_Toc28815" w:history="1">
        <w:r>
          <w:rPr>
            <w:rFonts w:ascii="仿宋" w:eastAsia="仿宋" w:hAnsi="仿宋" w:cs="仿宋" w:hint="eastAsia"/>
            <w:lang w:eastAsia="zh-CN"/>
          </w:rPr>
          <w:t>(三)、建设条件分析</w:t>
        </w:r>
        <w:r>
          <w:tab/>
        </w:r>
        <w:r>
          <w:fldChar w:fldCharType="begin"/>
        </w:r>
        <w:r>
          <w:instrText xml:space="preserve"> PAGEREF _Toc28815 \h </w:instrText>
        </w:r>
        <w:r>
          <w:fldChar w:fldCharType="separate"/>
        </w:r>
        <w:r>
          <w:t>40</w:t>
        </w:r>
        <w:r>
          <w:fldChar w:fldCharType="end"/>
        </w:r>
      </w:hyperlink>
    </w:p>
    <w:p>
      <w:pPr>
        <w:pStyle w:val="TOC2"/>
        <w:tabs>
          <w:tab w:val="right" w:leader="dot" w:pos="8306"/>
        </w:tabs>
      </w:pPr>
      <w:hyperlink w:anchor="_Toc25111" w:history="1">
        <w:r>
          <w:rPr>
            <w:rFonts w:ascii="仿宋" w:eastAsia="仿宋" w:hAnsi="仿宋" w:cs="仿宋" w:hint="eastAsia"/>
            <w:lang w:eastAsia="zh-CN"/>
          </w:rPr>
          <w:t>(四)、用地控制指标</w:t>
        </w:r>
        <w:r>
          <w:tab/>
        </w:r>
        <w:r>
          <w:fldChar w:fldCharType="begin"/>
        </w:r>
        <w:r>
          <w:instrText xml:space="preserve"> PAGEREF _Toc25111 \h </w:instrText>
        </w:r>
        <w:r>
          <w:fldChar w:fldCharType="separate"/>
        </w:r>
        <w:r>
          <w:t>42</w:t>
        </w:r>
        <w:r>
          <w:fldChar w:fldCharType="end"/>
        </w:r>
      </w:hyperlink>
    </w:p>
    <w:p>
      <w:pPr>
        <w:pStyle w:val="TOC2"/>
        <w:tabs>
          <w:tab w:val="right" w:leader="dot" w:pos="8306"/>
        </w:tabs>
      </w:pPr>
      <w:hyperlink w:anchor="_Toc23911" w:history="1">
        <w:r>
          <w:rPr>
            <w:rFonts w:ascii="仿宋" w:eastAsia="仿宋" w:hAnsi="仿宋" w:cs="仿宋" w:hint="eastAsia"/>
            <w:lang w:eastAsia="zh-CN"/>
          </w:rPr>
          <w:t>(五)、地总体要求</w:t>
        </w:r>
        <w:r>
          <w:tab/>
        </w:r>
        <w:r>
          <w:fldChar w:fldCharType="begin"/>
        </w:r>
        <w:r>
          <w:instrText xml:space="preserve"> PAGEREF _Toc23911 \h </w:instrText>
        </w:r>
        <w:r>
          <w:fldChar w:fldCharType="separate"/>
        </w:r>
        <w:r>
          <w:t>43</w:t>
        </w:r>
        <w:r>
          <w:fldChar w:fldCharType="end"/>
        </w:r>
      </w:hyperlink>
    </w:p>
    <w:p>
      <w:pPr>
        <w:pStyle w:val="TOC2"/>
        <w:tabs>
          <w:tab w:val="right" w:leader="dot" w:pos="8306"/>
        </w:tabs>
      </w:pPr>
      <w:hyperlink w:anchor="_Toc9774" w:history="1">
        <w:r>
          <w:rPr>
            <w:rFonts w:ascii="仿宋" w:eastAsia="仿宋" w:hAnsi="仿宋" w:cs="仿宋" w:hint="eastAsia"/>
            <w:lang w:eastAsia="zh-CN"/>
          </w:rPr>
          <w:t>(六)、节约用地措施</w:t>
        </w:r>
        <w:r>
          <w:tab/>
        </w:r>
        <w:r>
          <w:fldChar w:fldCharType="begin"/>
        </w:r>
        <w:r>
          <w:instrText xml:space="preserve"> PAGEREF _Toc9774 \h </w:instrText>
        </w:r>
        <w:r>
          <w:fldChar w:fldCharType="separate"/>
        </w:r>
        <w:r>
          <w:t>44</w:t>
        </w:r>
        <w:r>
          <w:fldChar w:fldCharType="end"/>
        </w:r>
      </w:hyperlink>
    </w:p>
    <w:p>
      <w:pPr>
        <w:pStyle w:val="TOC2"/>
        <w:tabs>
          <w:tab w:val="right" w:leader="dot" w:pos="8306"/>
        </w:tabs>
      </w:pPr>
      <w:hyperlink w:anchor="_Toc23649" w:history="1">
        <w:r>
          <w:rPr>
            <w:rFonts w:ascii="仿宋" w:eastAsia="仿宋" w:hAnsi="仿宋" w:cs="仿宋" w:hint="eastAsia"/>
            <w:lang w:eastAsia="zh-CN"/>
          </w:rPr>
          <w:t>(七)、选址综合评价</w:t>
        </w:r>
        <w:r>
          <w:tab/>
        </w:r>
        <w:r>
          <w:fldChar w:fldCharType="begin"/>
        </w:r>
        <w:r>
          <w:instrText xml:space="preserve"> PAGEREF _Toc23649 \h </w:instrText>
        </w:r>
        <w:r>
          <w:fldChar w:fldCharType="separate"/>
        </w:r>
        <w:r>
          <w:t>46</w:t>
        </w:r>
        <w:r>
          <w:fldChar w:fldCharType="end"/>
        </w:r>
      </w:hyperlink>
    </w:p>
    <w:p>
      <w:pPr>
        <w:pStyle w:val="TOC1"/>
        <w:tabs>
          <w:tab w:val="right" w:leader="dot" w:pos="8306"/>
        </w:tabs>
      </w:pPr>
      <w:hyperlink w:anchor="_Toc1572" w:history="1">
        <w:r>
          <w:rPr>
            <w:rFonts w:ascii="仿宋" w:eastAsia="仿宋" w:hAnsi="仿宋" w:cs="仿宋" w:hint="eastAsia"/>
            <w:lang w:eastAsia="zh-CN"/>
          </w:rPr>
          <w:t>七、项目质量与标准</w:t>
        </w:r>
        <w:r>
          <w:tab/>
        </w:r>
        <w:r>
          <w:fldChar w:fldCharType="begin"/>
        </w:r>
        <w:r>
          <w:instrText xml:space="preserve"> PAGEREF _Toc1572 \h </w:instrText>
        </w:r>
        <w:r>
          <w:fldChar w:fldCharType="separate"/>
        </w:r>
        <w:r>
          <w:t>47</w:t>
        </w:r>
        <w:r>
          <w:fldChar w:fldCharType="end"/>
        </w:r>
      </w:hyperlink>
    </w:p>
    <w:p>
      <w:pPr>
        <w:pStyle w:val="TOC2"/>
        <w:tabs>
          <w:tab w:val="right" w:leader="dot" w:pos="8306"/>
        </w:tabs>
      </w:pPr>
      <w:hyperlink w:anchor="_Toc27127" w:history="1">
        <w:r>
          <w:rPr>
            <w:rFonts w:ascii="仿宋" w:eastAsia="仿宋" w:hAnsi="仿宋" w:cs="仿宋" w:hint="eastAsia"/>
            <w:lang w:eastAsia="zh-CN"/>
          </w:rPr>
          <w:t>(一)、质量保障体系</w:t>
        </w:r>
        <w:r>
          <w:tab/>
        </w:r>
        <w:r>
          <w:fldChar w:fldCharType="begin"/>
        </w:r>
        <w:r>
          <w:instrText xml:space="preserve"> PAGEREF _Toc27127 \h </w:instrText>
        </w:r>
        <w:r>
          <w:fldChar w:fldCharType="separate"/>
        </w:r>
        <w:r>
          <w:t>47</w:t>
        </w:r>
        <w:r>
          <w:fldChar w:fldCharType="end"/>
        </w:r>
      </w:hyperlink>
    </w:p>
    <w:p>
      <w:pPr>
        <w:pStyle w:val="TOC2"/>
        <w:tabs>
          <w:tab w:val="right" w:leader="dot" w:pos="8306"/>
        </w:tabs>
      </w:pPr>
      <w:hyperlink w:anchor="_Toc2199" w:history="1">
        <w:r>
          <w:rPr>
            <w:rFonts w:ascii="仿宋" w:eastAsia="仿宋" w:hAnsi="仿宋" w:cs="仿宋" w:hint="eastAsia"/>
            <w:lang w:eastAsia="zh-CN"/>
          </w:rPr>
          <w:t>(二)、标准化作业流程</w:t>
        </w:r>
        <w:r>
          <w:tab/>
        </w:r>
        <w:r>
          <w:fldChar w:fldCharType="begin"/>
        </w:r>
        <w:r>
          <w:instrText xml:space="preserve"> PAGEREF _Toc2199 \h </w:instrText>
        </w:r>
        <w:r>
          <w:fldChar w:fldCharType="separate"/>
        </w:r>
        <w:r>
          <w:t>48</w:t>
        </w:r>
        <w:r>
          <w:fldChar w:fldCharType="end"/>
        </w:r>
      </w:hyperlink>
    </w:p>
    <w:p>
      <w:pPr>
        <w:pStyle w:val="TOC2"/>
        <w:tabs>
          <w:tab w:val="right" w:leader="dot" w:pos="8306"/>
        </w:tabs>
      </w:pPr>
      <w:hyperlink w:anchor="_Toc17946" w:history="1">
        <w:r>
          <w:rPr>
            <w:rFonts w:ascii="仿宋" w:eastAsia="仿宋" w:hAnsi="仿宋" w:cs="仿宋" w:hint="eastAsia"/>
            <w:lang w:eastAsia="zh-CN"/>
          </w:rPr>
          <w:t>(三)、质量监控与评估</w:t>
        </w:r>
        <w:r>
          <w:tab/>
        </w:r>
        <w:r>
          <w:fldChar w:fldCharType="begin"/>
        </w:r>
        <w:r>
          <w:instrText xml:space="preserve"> PAGEREF _Toc17946 \h </w:instrText>
        </w:r>
        <w:r>
          <w:fldChar w:fldCharType="separate"/>
        </w:r>
        <w:r>
          <w:t>50</w:t>
        </w:r>
        <w:r>
          <w:fldChar w:fldCharType="end"/>
        </w:r>
      </w:hyperlink>
    </w:p>
    <w:p>
      <w:pPr>
        <w:pStyle w:val="TOC2"/>
        <w:tabs>
          <w:tab w:val="right" w:leader="dot" w:pos="8306"/>
        </w:tabs>
      </w:pPr>
      <w:hyperlink w:anchor="_Toc6749" w:history="1">
        <w:r>
          <w:rPr>
            <w:rFonts w:ascii="仿宋" w:eastAsia="仿宋" w:hAnsi="仿宋" w:cs="仿宋" w:hint="eastAsia"/>
            <w:lang w:eastAsia="zh-CN"/>
          </w:rPr>
          <w:t>(四)、质量改进计划</w:t>
        </w:r>
        <w:r>
          <w:tab/>
        </w:r>
        <w:r>
          <w:fldChar w:fldCharType="begin"/>
        </w:r>
        <w:r>
          <w:instrText xml:space="preserve"> PAGEREF _Toc6749 \h </w:instrText>
        </w:r>
        <w:r>
          <w:fldChar w:fldCharType="separate"/>
        </w:r>
        <w:r>
          <w:t>51</w:t>
        </w:r>
        <w:r>
          <w:fldChar w:fldCharType="end"/>
        </w:r>
      </w:hyperlink>
    </w:p>
    <w:p>
      <w:pPr>
        <w:pStyle w:val="TOC1"/>
        <w:tabs>
          <w:tab w:val="right" w:leader="dot" w:pos="8306"/>
        </w:tabs>
      </w:pPr>
      <w:hyperlink w:anchor="_Toc11361" w:history="1">
        <w:r>
          <w:rPr>
            <w:rFonts w:ascii="仿宋" w:eastAsia="仿宋" w:hAnsi="仿宋" w:cs="仿宋" w:hint="eastAsia"/>
            <w:lang w:eastAsia="zh-CN"/>
          </w:rPr>
          <w:t>八、环境保护与治理方案</w:t>
        </w:r>
        <w:r>
          <w:tab/>
        </w:r>
        <w:r>
          <w:fldChar w:fldCharType="begin"/>
        </w:r>
        <w:r>
          <w:instrText xml:space="preserve"> PAGEREF _Toc11361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30" w:history="1">
        <w:r>
          <w:rPr>
            <w:rFonts w:ascii="仿宋" w:eastAsia="仿宋" w:hAnsi="仿宋" w:cs="仿宋" w:hint="eastAsia"/>
            <w:lang w:eastAsia="zh-CN"/>
          </w:rPr>
          <w:t>(一)、项目环境影响评估</w:t>
        </w:r>
        <w:r>
          <w:tab/>
        </w:r>
        <w:r>
          <w:fldChar w:fldCharType="begin"/>
        </w:r>
        <w:r>
          <w:instrText xml:space="preserve"> PAGEREF _Toc27230 \h </w:instrText>
        </w:r>
        <w:r>
          <w:fldChar w:fldCharType="separate"/>
        </w:r>
        <w:r>
          <w:t>52</w:t>
        </w:r>
        <w:r>
          <w:fldChar w:fldCharType="end"/>
        </w:r>
      </w:hyperlink>
    </w:p>
    <w:p>
      <w:pPr>
        <w:pStyle w:val="TOC2"/>
        <w:tabs>
          <w:tab w:val="right" w:leader="dot" w:pos="8306"/>
        </w:tabs>
      </w:pPr>
      <w:hyperlink w:anchor="_Toc13055" w:history="1">
        <w:r>
          <w:rPr>
            <w:rFonts w:ascii="仿宋" w:eastAsia="仿宋" w:hAnsi="仿宋" w:cs="仿宋" w:hint="eastAsia"/>
            <w:lang w:eastAsia="zh-CN"/>
          </w:rPr>
          <w:t>(二)、环境保护措施与治理方案</w:t>
        </w:r>
        <w:r>
          <w:tab/>
        </w:r>
        <w:r>
          <w:fldChar w:fldCharType="begin"/>
        </w:r>
        <w:r>
          <w:instrText xml:space="preserve"> PAGEREF _Toc13055 \h </w:instrText>
        </w:r>
        <w:r>
          <w:fldChar w:fldCharType="separate"/>
        </w:r>
        <w:r>
          <w:t>52</w:t>
        </w:r>
        <w:r>
          <w:fldChar w:fldCharType="end"/>
        </w:r>
      </w:hyperlink>
    </w:p>
    <w:p>
      <w:pPr>
        <w:pStyle w:val="TOC1"/>
        <w:tabs>
          <w:tab w:val="right" w:leader="dot" w:pos="8306"/>
        </w:tabs>
      </w:pPr>
      <w:hyperlink w:anchor="_Toc30018" w:history="1">
        <w:r>
          <w:rPr>
            <w:rFonts w:ascii="仿宋" w:eastAsia="仿宋" w:hAnsi="仿宋" w:cs="仿宋" w:hint="eastAsia"/>
            <w:lang w:eastAsia="zh-CN"/>
          </w:rPr>
          <w:t>九、资金管理与财务规划</w:t>
        </w:r>
        <w:r>
          <w:tab/>
        </w:r>
        <w:r>
          <w:fldChar w:fldCharType="begin"/>
        </w:r>
        <w:r>
          <w:instrText xml:space="preserve"> PAGEREF _Toc30018 \h </w:instrText>
        </w:r>
        <w:r>
          <w:fldChar w:fldCharType="separate"/>
        </w:r>
        <w:r>
          <w:t>53</w:t>
        </w:r>
        <w:r>
          <w:fldChar w:fldCharType="end"/>
        </w:r>
      </w:hyperlink>
    </w:p>
    <w:p>
      <w:pPr>
        <w:pStyle w:val="TOC2"/>
        <w:tabs>
          <w:tab w:val="right" w:leader="dot" w:pos="8306"/>
        </w:tabs>
      </w:pPr>
      <w:hyperlink w:anchor="_Toc11827" w:history="1">
        <w:r>
          <w:rPr>
            <w:rFonts w:ascii="仿宋" w:eastAsia="仿宋" w:hAnsi="仿宋" w:cs="仿宋" w:hint="eastAsia"/>
            <w:lang w:eastAsia="zh-CN"/>
          </w:rPr>
          <w:t>(一)、项目资金来源与筹措</w:t>
        </w:r>
        <w:r>
          <w:tab/>
        </w:r>
        <w:r>
          <w:fldChar w:fldCharType="begin"/>
        </w:r>
        <w:r>
          <w:instrText xml:space="preserve"> PAGEREF _Toc11827 \h </w:instrText>
        </w:r>
        <w:r>
          <w:fldChar w:fldCharType="separate"/>
        </w:r>
        <w:r>
          <w:t>53</w:t>
        </w:r>
        <w:r>
          <w:fldChar w:fldCharType="end"/>
        </w:r>
      </w:hyperlink>
    </w:p>
    <w:p>
      <w:pPr>
        <w:pStyle w:val="TOC2"/>
        <w:tabs>
          <w:tab w:val="right" w:leader="dot" w:pos="8306"/>
        </w:tabs>
      </w:pPr>
      <w:hyperlink w:anchor="_Toc18338" w:history="1">
        <w:r>
          <w:rPr>
            <w:rFonts w:ascii="仿宋" w:eastAsia="仿宋" w:hAnsi="仿宋" w:cs="仿宋" w:hint="eastAsia"/>
            <w:lang w:eastAsia="zh-CN"/>
          </w:rPr>
          <w:t>(二)、资金使用与监管</w:t>
        </w:r>
        <w:r>
          <w:tab/>
        </w:r>
        <w:r>
          <w:fldChar w:fldCharType="begin"/>
        </w:r>
        <w:r>
          <w:instrText xml:space="preserve"> PAGEREF _Toc18338 \h </w:instrText>
        </w:r>
        <w:r>
          <w:fldChar w:fldCharType="separate"/>
        </w:r>
        <w:r>
          <w:t>55</w:t>
        </w:r>
        <w:r>
          <w:fldChar w:fldCharType="end"/>
        </w:r>
      </w:hyperlink>
    </w:p>
    <w:p>
      <w:pPr>
        <w:pStyle w:val="TOC2"/>
        <w:tabs>
          <w:tab w:val="right" w:leader="dot" w:pos="8306"/>
        </w:tabs>
      </w:pPr>
      <w:hyperlink w:anchor="_Toc9280" w:history="1">
        <w:r>
          <w:rPr>
            <w:rFonts w:ascii="仿宋" w:eastAsia="仿宋" w:hAnsi="仿宋" w:cs="仿宋" w:hint="eastAsia"/>
            <w:lang w:eastAsia="zh-CN"/>
          </w:rPr>
          <w:t>(三)、财务规划与预测</w:t>
        </w:r>
        <w:r>
          <w:tab/>
        </w:r>
        <w:r>
          <w:fldChar w:fldCharType="begin"/>
        </w:r>
        <w:r>
          <w:instrText xml:space="preserve"> PAGEREF _Toc9280 \h </w:instrText>
        </w:r>
        <w:r>
          <w:fldChar w:fldCharType="separate"/>
        </w:r>
        <w:r>
          <w:t>56</w:t>
        </w:r>
        <w:r>
          <w:fldChar w:fldCharType="end"/>
        </w:r>
      </w:hyperlink>
    </w:p>
    <w:p>
      <w:pPr>
        <w:pStyle w:val="TOC1"/>
        <w:tabs>
          <w:tab w:val="right" w:leader="dot" w:pos="8306"/>
        </w:tabs>
      </w:pPr>
      <w:hyperlink w:anchor="_Toc29332" w:history="1">
        <w:r>
          <w:rPr>
            <w:rFonts w:ascii="仿宋" w:eastAsia="仿宋" w:hAnsi="仿宋" w:cs="仿宋" w:hint="eastAsia"/>
            <w:lang w:eastAsia="zh-CN"/>
          </w:rPr>
          <w:t>十、客户关系管理与市场拓展</w:t>
        </w:r>
        <w:r>
          <w:tab/>
        </w:r>
        <w:r>
          <w:fldChar w:fldCharType="begin"/>
        </w:r>
        <w:r>
          <w:instrText xml:space="preserve"> PAGEREF _Toc29332 \h </w:instrText>
        </w:r>
        <w:r>
          <w:fldChar w:fldCharType="separate"/>
        </w:r>
        <w:r>
          <w:t>57</w:t>
        </w:r>
        <w:r>
          <w:fldChar w:fldCharType="end"/>
        </w:r>
      </w:hyperlink>
    </w:p>
    <w:p>
      <w:pPr>
        <w:pStyle w:val="TOC2"/>
        <w:tabs>
          <w:tab w:val="right" w:leader="dot" w:pos="8306"/>
        </w:tabs>
      </w:pPr>
      <w:hyperlink w:anchor="_Toc32315" w:history="1">
        <w:r>
          <w:rPr>
            <w:rFonts w:ascii="仿宋" w:eastAsia="仿宋" w:hAnsi="仿宋" w:cs="仿宋" w:hint="eastAsia"/>
            <w:lang w:eastAsia="zh-CN"/>
          </w:rPr>
          <w:t>(一)、客户关系管理策略</w:t>
        </w:r>
        <w:r>
          <w:tab/>
        </w:r>
        <w:r>
          <w:fldChar w:fldCharType="begin"/>
        </w:r>
        <w:r>
          <w:instrText xml:space="preserve"> PAGEREF _Toc32315 \h </w:instrText>
        </w:r>
        <w:r>
          <w:fldChar w:fldCharType="separate"/>
        </w:r>
        <w:r>
          <w:t>57</w:t>
        </w:r>
        <w:r>
          <w:fldChar w:fldCharType="end"/>
        </w:r>
      </w:hyperlink>
    </w:p>
    <w:p>
      <w:pPr>
        <w:pStyle w:val="TOC2"/>
        <w:tabs>
          <w:tab w:val="right" w:leader="dot" w:pos="8306"/>
        </w:tabs>
      </w:pPr>
      <w:hyperlink w:anchor="_Toc19919" w:history="1">
        <w:r>
          <w:rPr>
            <w:rFonts w:ascii="仿宋" w:eastAsia="仿宋" w:hAnsi="仿宋" w:cs="仿宋" w:hint="eastAsia"/>
            <w:lang w:eastAsia="zh-CN"/>
          </w:rPr>
          <w:t>(二)、市场拓展方案</w:t>
        </w:r>
        <w:r>
          <w:tab/>
        </w:r>
        <w:r>
          <w:fldChar w:fldCharType="begin"/>
        </w:r>
        <w:r>
          <w:instrText xml:space="preserve"> PAGEREF _Toc19919 \h </w:instrText>
        </w:r>
        <w:r>
          <w:fldChar w:fldCharType="separate"/>
        </w:r>
        <w:r>
          <w:t>58</w:t>
        </w:r>
        <w:r>
          <w:fldChar w:fldCharType="end"/>
        </w:r>
      </w:hyperlink>
    </w:p>
    <w:p>
      <w:pPr>
        <w:pStyle w:val="TOC1"/>
        <w:tabs>
          <w:tab w:val="right" w:leader="dot" w:pos="8306"/>
        </w:tabs>
      </w:pPr>
      <w:hyperlink w:anchor="_Toc17451" w:history="1">
        <w:r>
          <w:rPr>
            <w:rFonts w:ascii="仿宋" w:eastAsia="仿宋" w:hAnsi="仿宋" w:cs="仿宋" w:hint="eastAsia"/>
            <w:lang w:eastAsia="zh-CN"/>
          </w:rPr>
          <w:t>十一、经济效益与社会效益优化</w:t>
        </w:r>
        <w:r>
          <w:tab/>
        </w:r>
        <w:r>
          <w:fldChar w:fldCharType="begin"/>
        </w:r>
        <w:r>
          <w:instrText xml:space="preserve"> PAGEREF _Toc17451 \h </w:instrText>
        </w:r>
        <w:r>
          <w:fldChar w:fldCharType="separate"/>
        </w:r>
        <w:r>
          <w:t>59</w:t>
        </w:r>
        <w:r>
          <w:fldChar w:fldCharType="end"/>
        </w:r>
      </w:hyperlink>
    </w:p>
    <w:p>
      <w:pPr>
        <w:pStyle w:val="TOC2"/>
        <w:tabs>
          <w:tab w:val="right" w:leader="dot" w:pos="8306"/>
        </w:tabs>
      </w:pPr>
      <w:hyperlink w:anchor="_Toc15290" w:history="1">
        <w:r>
          <w:rPr>
            <w:rFonts w:ascii="仿宋" w:eastAsia="仿宋" w:hAnsi="仿宋" w:cs="仿宋" w:hint="eastAsia"/>
            <w:lang w:eastAsia="zh-CN"/>
          </w:rPr>
          <w:t>(一)、经济效益提升策略</w:t>
        </w:r>
        <w:r>
          <w:tab/>
        </w:r>
        <w:r>
          <w:fldChar w:fldCharType="begin"/>
        </w:r>
        <w:r>
          <w:instrText xml:space="preserve"> PAGEREF _Toc15290 \h </w:instrText>
        </w:r>
        <w:r>
          <w:fldChar w:fldCharType="separate"/>
        </w:r>
        <w:r>
          <w:t>59</w:t>
        </w:r>
        <w:r>
          <w:fldChar w:fldCharType="end"/>
        </w:r>
      </w:hyperlink>
    </w:p>
    <w:p>
      <w:pPr>
        <w:pStyle w:val="TOC2"/>
        <w:tabs>
          <w:tab w:val="right" w:leader="dot" w:pos="8306"/>
        </w:tabs>
      </w:pPr>
      <w:hyperlink w:anchor="_Toc26452" w:history="1">
        <w:r>
          <w:rPr>
            <w:rFonts w:ascii="仿宋" w:eastAsia="仿宋" w:hAnsi="仿宋" w:cs="仿宋" w:hint="eastAsia"/>
            <w:lang w:eastAsia="zh-CN"/>
          </w:rPr>
          <w:t>(二)、社会效益增强方案</w:t>
        </w:r>
        <w:r>
          <w:tab/>
        </w:r>
        <w:r>
          <w:fldChar w:fldCharType="begin"/>
        </w:r>
        <w:r>
          <w:instrText xml:space="preserve"> PAGEREF _Toc26452 \h </w:instrText>
        </w:r>
        <w:r>
          <w:fldChar w:fldCharType="separate"/>
        </w:r>
        <w:r>
          <w:t>60</w:t>
        </w:r>
        <w:r>
          <w:fldChar w:fldCharType="end"/>
        </w:r>
      </w:hyperlink>
    </w:p>
    <w:p>
      <w:pPr>
        <w:pStyle w:val="TOC1"/>
        <w:tabs>
          <w:tab w:val="right" w:leader="dot" w:pos="8306"/>
        </w:tabs>
      </w:pPr>
      <w:hyperlink w:anchor="_Toc1824" w:history="1">
        <w:r>
          <w:rPr>
            <w:rFonts w:ascii="仿宋" w:eastAsia="仿宋" w:hAnsi="仿宋" w:cs="仿宋" w:hint="eastAsia"/>
            <w:lang w:eastAsia="zh-CN"/>
          </w:rPr>
          <w:t>十二、项目进度计划</w:t>
        </w:r>
        <w:r>
          <w:tab/>
        </w:r>
        <w:r>
          <w:fldChar w:fldCharType="begin"/>
        </w:r>
        <w:r>
          <w:instrText xml:space="preserve"> PAGEREF _Toc1824 \h </w:instrText>
        </w:r>
        <w:r>
          <w:fldChar w:fldCharType="separate"/>
        </w:r>
        <w:r>
          <w:t>61</w:t>
        </w:r>
        <w:r>
          <w:fldChar w:fldCharType="end"/>
        </w:r>
      </w:hyperlink>
    </w:p>
    <w:p>
      <w:pPr>
        <w:pStyle w:val="TOC2"/>
        <w:tabs>
          <w:tab w:val="right" w:leader="dot" w:pos="8306"/>
        </w:tabs>
      </w:pPr>
      <w:hyperlink w:anchor="_Toc29600" w:history="1">
        <w:r>
          <w:rPr>
            <w:rFonts w:ascii="仿宋" w:eastAsia="仿宋" w:hAnsi="仿宋" w:cs="仿宋" w:hint="eastAsia"/>
            <w:lang w:eastAsia="zh-CN"/>
          </w:rPr>
          <w:t>(一)、建设周期</w:t>
        </w:r>
        <w:r>
          <w:tab/>
        </w:r>
        <w:r>
          <w:fldChar w:fldCharType="begin"/>
        </w:r>
        <w:r>
          <w:instrText xml:space="preserve"> PAGEREF _Toc29600 \h </w:instrText>
        </w:r>
        <w:r>
          <w:fldChar w:fldCharType="separate"/>
        </w:r>
        <w:r>
          <w:t>61</w:t>
        </w:r>
        <w:r>
          <w:fldChar w:fldCharType="end"/>
        </w:r>
      </w:hyperlink>
    </w:p>
    <w:p>
      <w:pPr>
        <w:pStyle w:val="TOC2"/>
        <w:tabs>
          <w:tab w:val="right" w:leader="dot" w:pos="8306"/>
        </w:tabs>
      </w:pPr>
      <w:hyperlink w:anchor="_Toc28516" w:history="1">
        <w:r>
          <w:rPr>
            <w:rFonts w:ascii="仿宋" w:eastAsia="仿宋" w:hAnsi="仿宋" w:cs="仿宋" w:hint="eastAsia"/>
            <w:lang w:eastAsia="zh-CN"/>
          </w:rPr>
          <w:t>(二)、建设进度</w:t>
        </w:r>
        <w:r>
          <w:tab/>
        </w:r>
        <w:r>
          <w:fldChar w:fldCharType="begin"/>
        </w:r>
        <w:r>
          <w:instrText xml:space="preserve"> PAGEREF _Toc28516 \h </w:instrText>
        </w:r>
        <w:r>
          <w:fldChar w:fldCharType="separate"/>
        </w:r>
        <w:r>
          <w:t>61</w:t>
        </w:r>
        <w:r>
          <w:fldChar w:fldCharType="end"/>
        </w:r>
      </w:hyperlink>
    </w:p>
    <w:p>
      <w:pPr>
        <w:pStyle w:val="TOC2"/>
        <w:tabs>
          <w:tab w:val="right" w:leader="dot" w:pos="8306"/>
        </w:tabs>
      </w:pPr>
      <w:hyperlink w:anchor="_Toc2432" w:history="1">
        <w:r>
          <w:rPr>
            <w:rFonts w:ascii="仿宋" w:eastAsia="仿宋" w:hAnsi="仿宋" w:cs="仿宋" w:hint="eastAsia"/>
            <w:lang w:eastAsia="zh-CN"/>
          </w:rPr>
          <w:t>(三)、进度安排注意事项</w:t>
        </w:r>
        <w:r>
          <w:tab/>
        </w:r>
        <w:r>
          <w:fldChar w:fldCharType="begin"/>
        </w:r>
        <w:r>
          <w:instrText xml:space="preserve"> PAGEREF _Toc2432 \h </w:instrText>
        </w:r>
        <w:r>
          <w:fldChar w:fldCharType="separate"/>
        </w:r>
        <w:r>
          <w:t>63</w:t>
        </w:r>
        <w:r>
          <w:fldChar w:fldCharType="end"/>
        </w:r>
      </w:hyperlink>
    </w:p>
    <w:p>
      <w:pPr>
        <w:pStyle w:val="TOC2"/>
        <w:tabs>
          <w:tab w:val="right" w:leader="dot" w:pos="8306"/>
        </w:tabs>
      </w:pPr>
      <w:hyperlink w:anchor="_Toc24419" w:history="1">
        <w:r>
          <w:rPr>
            <w:rFonts w:ascii="仿宋" w:eastAsia="仿宋" w:hAnsi="仿宋" w:cs="仿宋" w:hint="eastAsia"/>
            <w:lang w:eastAsia="zh-CN"/>
          </w:rPr>
          <w:t>(四)、人力资源配置</w:t>
        </w:r>
        <w:r>
          <w:tab/>
        </w:r>
        <w:r>
          <w:fldChar w:fldCharType="begin"/>
        </w:r>
        <w:r>
          <w:instrText xml:space="preserve"> PAGEREF _Toc24419 \h </w:instrText>
        </w:r>
        <w:r>
          <w:fldChar w:fldCharType="separate"/>
        </w:r>
        <w:r>
          <w:t>64</w:t>
        </w:r>
        <w:r>
          <w:fldChar w:fldCharType="end"/>
        </w:r>
      </w:hyperlink>
    </w:p>
    <w:p>
      <w:pPr>
        <w:pStyle w:val="TOC2"/>
        <w:tabs>
          <w:tab w:val="right" w:leader="dot" w:pos="8306"/>
        </w:tabs>
      </w:pPr>
      <w:hyperlink w:anchor="_Toc19397" w:history="1">
        <w:r>
          <w:rPr>
            <w:rFonts w:ascii="仿宋" w:eastAsia="仿宋" w:hAnsi="仿宋" w:cs="仿宋" w:hint="eastAsia"/>
            <w:lang w:eastAsia="zh-CN"/>
          </w:rPr>
          <w:t>(五)、员工培训</w:t>
        </w:r>
        <w:r>
          <w:tab/>
        </w:r>
        <w:r>
          <w:fldChar w:fldCharType="begin"/>
        </w:r>
        <w:r>
          <w:instrText xml:space="preserve"> PAGEREF _Toc19397 \h </w:instrText>
        </w:r>
        <w:r>
          <w:fldChar w:fldCharType="separate"/>
        </w:r>
        <w:r>
          <w:t>66</w:t>
        </w:r>
        <w:r>
          <w:fldChar w:fldCharType="end"/>
        </w:r>
      </w:hyperlink>
    </w:p>
    <w:p>
      <w:pPr>
        <w:pStyle w:val="TOC2"/>
        <w:tabs>
          <w:tab w:val="right" w:leader="dot" w:pos="8306"/>
        </w:tabs>
      </w:pPr>
      <w:hyperlink w:anchor="_Toc27758" w:history="1">
        <w:r>
          <w:rPr>
            <w:rFonts w:ascii="仿宋" w:eastAsia="仿宋" w:hAnsi="仿宋" w:cs="仿宋" w:hint="eastAsia"/>
            <w:lang w:eastAsia="zh-CN"/>
          </w:rPr>
          <w:t>(六)、项目实施保障</w:t>
        </w:r>
        <w:r>
          <w:tab/>
        </w:r>
        <w:r>
          <w:fldChar w:fldCharType="begin"/>
        </w:r>
        <w:r>
          <w:instrText xml:space="preserve"> PAGEREF _Toc27758 \h </w:instrText>
        </w:r>
        <w:r>
          <w:fldChar w:fldCharType="separate"/>
        </w:r>
        <w:r>
          <w:t>67</w:t>
        </w:r>
        <w:r>
          <w:fldChar w:fldCharType="end"/>
        </w:r>
      </w:hyperlink>
    </w:p>
    <w:p>
      <w:pPr>
        <w:pStyle w:val="TOC2"/>
        <w:tabs>
          <w:tab w:val="right" w:leader="dot" w:pos="8306"/>
        </w:tabs>
      </w:pPr>
      <w:hyperlink w:anchor="_Toc2359" w:history="1">
        <w:r>
          <w:rPr>
            <w:rFonts w:ascii="仿宋" w:eastAsia="仿宋" w:hAnsi="仿宋" w:cs="仿宋" w:hint="eastAsia"/>
            <w:lang w:eastAsia="zh-CN"/>
          </w:rPr>
          <w:t>(七)、安全规范管理</w:t>
        </w:r>
        <w:r>
          <w:tab/>
        </w:r>
        <w:r>
          <w:fldChar w:fldCharType="begin"/>
        </w:r>
        <w:r>
          <w:instrText xml:space="preserve"> PAGEREF _Toc2359 \h </w:instrText>
        </w:r>
        <w:r>
          <w:fldChar w:fldCharType="separate"/>
        </w:r>
        <w:r>
          <w:t>68</w:t>
        </w:r>
        <w:r>
          <w:fldChar w:fldCharType="end"/>
        </w:r>
      </w:hyperlink>
    </w:p>
    <w:p>
      <w:pPr>
        <w:pStyle w:val="TOC1"/>
        <w:tabs>
          <w:tab w:val="right" w:leader="dot" w:pos="8306"/>
        </w:tabs>
      </w:pPr>
      <w:hyperlink w:anchor="_Toc26109" w:history="1">
        <w:r>
          <w:rPr>
            <w:rFonts w:ascii="仿宋" w:eastAsia="仿宋" w:hAnsi="仿宋" w:cs="仿宋" w:hint="eastAsia"/>
            <w:lang w:eastAsia="zh-CN"/>
          </w:rPr>
          <w:t>十三、产业协同与集群发展</w:t>
        </w:r>
        <w:r>
          <w:tab/>
        </w:r>
        <w:r>
          <w:fldChar w:fldCharType="begin"/>
        </w:r>
        <w:r>
          <w:instrText xml:space="preserve"> PAGEREF _Toc26109 \h </w:instrText>
        </w:r>
        <w:r>
          <w:fldChar w:fldCharType="separate"/>
        </w:r>
        <w:r>
          <w:t>69</w:t>
        </w:r>
        <w:r>
          <w:fldChar w:fldCharType="end"/>
        </w:r>
      </w:hyperlink>
    </w:p>
    <w:p>
      <w:pPr>
        <w:pStyle w:val="TOC2"/>
        <w:tabs>
          <w:tab w:val="right" w:leader="dot" w:pos="8306"/>
        </w:tabs>
      </w:pPr>
      <w:hyperlink w:anchor="_Toc26618" w:history="1">
        <w:r>
          <w:rPr>
            <w:rFonts w:ascii="仿宋" w:eastAsia="仿宋" w:hAnsi="仿宋" w:cs="仿宋" w:hint="eastAsia"/>
            <w:lang w:eastAsia="zh-CN"/>
          </w:rPr>
          <w:t>(一)、产业协同机制建设</w:t>
        </w:r>
        <w:r>
          <w:tab/>
        </w:r>
        <w:r>
          <w:fldChar w:fldCharType="begin"/>
        </w:r>
        <w:r>
          <w:instrText xml:space="preserve"> PAGEREF _Toc26618 \h </w:instrText>
        </w:r>
        <w:r>
          <w:fldChar w:fldCharType="separate"/>
        </w:r>
        <w:r>
          <w:t>69</w:t>
        </w:r>
        <w:r>
          <w:fldChar w:fldCharType="end"/>
        </w:r>
      </w:hyperlink>
    </w:p>
    <w:p>
      <w:pPr>
        <w:pStyle w:val="TOC2"/>
        <w:tabs>
          <w:tab w:val="right" w:leader="dot" w:pos="8306"/>
        </w:tabs>
      </w:pPr>
      <w:hyperlink w:anchor="_Toc17415" w:history="1">
        <w:r>
          <w:rPr>
            <w:rFonts w:ascii="仿宋" w:eastAsia="仿宋" w:hAnsi="仿宋" w:cs="仿宋" w:hint="eastAsia"/>
            <w:lang w:eastAsia="zh-CN"/>
          </w:rPr>
          <w:t>(二)、产业集群培育与发展</w:t>
        </w:r>
        <w:r>
          <w:tab/>
        </w:r>
        <w:r>
          <w:fldChar w:fldCharType="begin"/>
        </w:r>
        <w:r>
          <w:instrText xml:space="preserve"> PAGEREF _Toc17415 \h </w:instrText>
        </w:r>
        <w:r>
          <w:fldChar w:fldCharType="separate"/>
        </w:r>
        <w:r>
          <w:t>70</w:t>
        </w:r>
        <w:r>
          <w:fldChar w:fldCharType="end"/>
        </w:r>
      </w:hyperlink>
    </w:p>
    <w:p>
      <w:pPr>
        <w:pStyle w:val="TOC1"/>
        <w:tabs>
          <w:tab w:val="right" w:leader="dot" w:pos="8306"/>
        </w:tabs>
      </w:pPr>
      <w:hyperlink w:anchor="_Toc18687" w:history="1">
        <w:r>
          <w:rPr>
            <w:rFonts w:ascii="仿宋" w:eastAsia="仿宋" w:hAnsi="仿宋" w:cs="仿宋" w:hint="eastAsia"/>
            <w:lang w:eastAsia="zh-CN"/>
          </w:rPr>
          <w:t>十四、项目施工方案</w:t>
        </w:r>
        <w:r>
          <w:tab/>
        </w:r>
        <w:r>
          <w:fldChar w:fldCharType="begin"/>
        </w:r>
        <w:r>
          <w:instrText xml:space="preserve"> PAGEREF _Toc18687 \h </w:instrText>
        </w:r>
        <w:r>
          <w:fldChar w:fldCharType="separate"/>
        </w:r>
        <w:r>
          <w:t>71</w:t>
        </w:r>
        <w:r>
          <w:fldChar w:fldCharType="end"/>
        </w:r>
      </w:hyperlink>
    </w:p>
    <w:p>
      <w:pPr>
        <w:pStyle w:val="TOC2"/>
        <w:tabs>
          <w:tab w:val="right" w:leader="dot" w:pos="8306"/>
        </w:tabs>
      </w:pPr>
      <w:hyperlink w:anchor="_Toc28973" w:history="1">
        <w:r>
          <w:rPr>
            <w:rFonts w:ascii="仿宋" w:eastAsia="仿宋" w:hAnsi="仿宋" w:cs="仿宋" w:hint="eastAsia"/>
            <w:lang w:eastAsia="zh-CN"/>
          </w:rPr>
          <w:t>(一)、施工组织设计</w:t>
        </w:r>
        <w:r>
          <w:tab/>
        </w:r>
        <w:r>
          <w:fldChar w:fldCharType="begin"/>
        </w:r>
        <w:r>
          <w:instrText xml:space="preserve"> PAGEREF _Toc28973 \h </w:instrText>
        </w:r>
        <w:r>
          <w:fldChar w:fldCharType="separate"/>
        </w:r>
        <w:r>
          <w:t>71</w:t>
        </w:r>
        <w:r>
          <w:fldChar w:fldCharType="end"/>
        </w:r>
      </w:hyperlink>
    </w:p>
    <w:p>
      <w:pPr>
        <w:pStyle w:val="TOC2"/>
        <w:tabs>
          <w:tab w:val="right" w:leader="dot" w:pos="8306"/>
        </w:tabs>
      </w:pPr>
      <w:hyperlink w:anchor="_Toc3088" w:history="1">
        <w:r>
          <w:rPr>
            <w:rFonts w:ascii="仿宋" w:eastAsia="仿宋" w:hAnsi="仿宋" w:cs="仿宋" w:hint="eastAsia"/>
            <w:lang w:eastAsia="zh-CN"/>
          </w:rPr>
          <w:t>(二)、施工工艺与技术路线</w:t>
        </w:r>
        <w:r>
          <w:tab/>
        </w:r>
        <w:r>
          <w:fldChar w:fldCharType="begin"/>
        </w:r>
        <w:r>
          <w:instrText xml:space="preserve"> PAGEREF _Toc3088 \h </w:instrText>
        </w:r>
        <w:r>
          <w:fldChar w:fldCharType="separate"/>
        </w:r>
        <w:r>
          <w:t>72</w:t>
        </w:r>
        <w:r>
          <w:fldChar w:fldCharType="end"/>
        </w:r>
      </w:hyperlink>
    </w:p>
    <w:p>
      <w:pPr>
        <w:pStyle w:val="TOC2"/>
        <w:tabs>
          <w:tab w:val="right" w:leader="dot" w:pos="8306"/>
        </w:tabs>
      </w:pPr>
      <w:hyperlink w:anchor="_Toc5906" w:history="1">
        <w:r>
          <w:rPr>
            <w:rFonts w:ascii="仿宋" w:eastAsia="仿宋" w:hAnsi="仿宋" w:cs="仿宋" w:hint="eastAsia"/>
            <w:lang w:eastAsia="zh-CN"/>
          </w:rPr>
          <w:t>(三)、关键节点施工计划</w:t>
        </w:r>
        <w:r>
          <w:tab/>
        </w:r>
        <w:r>
          <w:fldChar w:fldCharType="begin"/>
        </w:r>
        <w:r>
          <w:instrText xml:space="preserve"> PAGEREF _Toc5906 \h </w:instrText>
        </w:r>
        <w:r>
          <w:fldChar w:fldCharType="separate"/>
        </w:r>
        <w:r>
          <w:t>74</w:t>
        </w:r>
        <w:r>
          <w:fldChar w:fldCharType="end"/>
        </w:r>
      </w:hyperlink>
    </w:p>
    <w:p>
      <w:pPr>
        <w:pStyle w:val="TOC2"/>
        <w:tabs>
          <w:tab w:val="right" w:leader="dot" w:pos="8306"/>
        </w:tabs>
      </w:pPr>
      <w:hyperlink w:anchor="_Toc24893" w:history="1">
        <w:r>
          <w:rPr>
            <w:rFonts w:ascii="仿宋" w:eastAsia="仿宋" w:hAnsi="仿宋" w:cs="仿宋" w:hint="eastAsia"/>
            <w:lang w:eastAsia="zh-CN"/>
          </w:rPr>
          <w:t>(四)、施工现场管理</w:t>
        </w:r>
        <w:r>
          <w:tab/>
        </w:r>
        <w:r>
          <w:fldChar w:fldCharType="begin"/>
        </w:r>
        <w:r>
          <w:instrText xml:space="preserve"> PAGEREF _Toc24893 \h </w:instrText>
        </w:r>
        <w:r>
          <w:fldChar w:fldCharType="separate"/>
        </w:r>
        <w:r>
          <w:t>75</w:t>
        </w:r>
        <w:r>
          <w:fldChar w:fldCharType="end"/>
        </w:r>
      </w:hyperlink>
    </w:p>
    <w:p>
      <w:pPr>
        <w:pStyle w:val="TOC1"/>
        <w:tabs>
          <w:tab w:val="right" w:leader="dot" w:pos="8306"/>
        </w:tabs>
      </w:pPr>
      <w:hyperlink w:anchor="_Toc1685" w:history="1">
        <w:r>
          <w:rPr>
            <w:rFonts w:ascii="仿宋" w:eastAsia="仿宋" w:hAnsi="仿宋" w:cs="仿宋" w:hint="eastAsia"/>
            <w:lang w:eastAsia="zh-CN"/>
          </w:rPr>
          <w:t>十五、成果转化与推广应用</w:t>
        </w:r>
        <w:r>
          <w:tab/>
        </w:r>
        <w:r>
          <w:fldChar w:fldCharType="begin"/>
        </w:r>
        <w:r>
          <w:instrText xml:space="preserve"> PAGEREF _Toc1685 \h </w:instrText>
        </w:r>
        <w:r>
          <w:fldChar w:fldCharType="separate"/>
        </w:r>
        <w:r>
          <w:t>77</w:t>
        </w:r>
        <w:r>
          <w:fldChar w:fldCharType="end"/>
        </w:r>
      </w:hyperlink>
    </w:p>
    <w:p>
      <w:pPr>
        <w:pStyle w:val="TOC2"/>
        <w:tabs>
          <w:tab w:val="right" w:leader="dot" w:pos="8306"/>
        </w:tabs>
      </w:pPr>
      <w:hyperlink w:anchor="_Toc31413" w:history="1">
        <w:r>
          <w:rPr>
            <w:rFonts w:ascii="仿宋" w:eastAsia="仿宋" w:hAnsi="仿宋" w:cs="仿宋" w:hint="eastAsia"/>
            <w:lang w:eastAsia="zh-CN"/>
          </w:rPr>
          <w:t>(一)、成果转化策略制定</w:t>
        </w:r>
        <w:r>
          <w:tab/>
        </w:r>
        <w:r>
          <w:fldChar w:fldCharType="begin"/>
        </w:r>
        <w:r>
          <w:instrText xml:space="preserve"> PAGEREF _Toc31413 \h </w:instrText>
        </w:r>
        <w:r>
          <w:fldChar w:fldCharType="separate"/>
        </w:r>
        <w:r>
          <w:t>77</w:t>
        </w:r>
        <w:r>
          <w:fldChar w:fldCharType="end"/>
        </w:r>
      </w:hyperlink>
    </w:p>
    <w:p>
      <w:pPr>
        <w:pStyle w:val="TOC2"/>
        <w:tabs>
          <w:tab w:val="right" w:leader="dot" w:pos="8306"/>
        </w:tabs>
      </w:pPr>
      <w:hyperlink w:anchor="_Toc25292" w:history="1">
        <w:r>
          <w:rPr>
            <w:rFonts w:ascii="仿宋" w:eastAsia="仿宋" w:hAnsi="仿宋" w:cs="仿宋" w:hint="eastAsia"/>
            <w:lang w:eastAsia="zh-CN"/>
          </w:rPr>
          <w:t>(二)、成果推广应用方案</w:t>
        </w:r>
        <w:r>
          <w:tab/>
        </w:r>
        <w:r>
          <w:fldChar w:fldCharType="begin"/>
        </w:r>
        <w:r>
          <w:instrText xml:space="preserve"> PAGEREF _Toc25292 \h </w:instrText>
        </w:r>
        <w:r>
          <w:fldChar w:fldCharType="separate"/>
        </w:r>
        <w:r>
          <w:t>79</w:t>
        </w:r>
        <w:r>
          <w:fldChar w:fldCharType="end"/>
        </w:r>
      </w:hyperlink>
    </w:p>
    <w:p>
      <w:pPr>
        <w:pStyle w:val="TOC1"/>
        <w:tabs>
          <w:tab w:val="right" w:leader="dot" w:pos="8306"/>
        </w:tabs>
      </w:pPr>
      <w:hyperlink w:anchor="_Toc19019" w:history="1">
        <w:r>
          <w:rPr>
            <w:rFonts w:ascii="仿宋" w:eastAsia="仿宋" w:hAnsi="仿宋" w:cs="仿宋" w:hint="eastAsia"/>
            <w:lang w:eastAsia="zh-CN"/>
          </w:rPr>
          <w:t>十六、质量管理与控制</w:t>
        </w:r>
        <w:r>
          <w:tab/>
        </w:r>
        <w:r>
          <w:fldChar w:fldCharType="begin"/>
        </w:r>
        <w:r>
          <w:instrText xml:space="preserve"> PAGEREF _Toc19019 \h </w:instrText>
        </w:r>
        <w:r>
          <w:fldChar w:fldCharType="separate"/>
        </w:r>
        <w:r>
          <w:t>80</w:t>
        </w:r>
        <w:r>
          <w:fldChar w:fldCharType="end"/>
        </w:r>
      </w:hyperlink>
    </w:p>
    <w:p>
      <w:pPr>
        <w:pStyle w:val="TOC2"/>
        <w:tabs>
          <w:tab w:val="right" w:leader="dot" w:pos="8306"/>
        </w:tabs>
      </w:pPr>
      <w:hyperlink w:anchor="_Toc11510" w:history="1">
        <w:r>
          <w:rPr>
            <w:rFonts w:ascii="仿宋" w:eastAsia="仿宋" w:hAnsi="仿宋" w:cs="仿宋" w:hint="eastAsia"/>
            <w:lang w:eastAsia="zh-CN"/>
          </w:rPr>
          <w:t>(一)、质量管理体系建设</w:t>
        </w:r>
        <w:r>
          <w:tab/>
        </w:r>
        <w:r>
          <w:fldChar w:fldCharType="begin"/>
        </w:r>
        <w:r>
          <w:instrText xml:space="preserve"> PAGEREF _Toc11510 \h </w:instrText>
        </w:r>
        <w:r>
          <w:fldChar w:fldCharType="separate"/>
        </w:r>
        <w:r>
          <w:t>80</w:t>
        </w:r>
        <w:r>
          <w:fldChar w:fldCharType="end"/>
        </w:r>
      </w:hyperlink>
    </w:p>
    <w:p>
      <w:pPr>
        <w:pStyle w:val="TOC2"/>
        <w:tabs>
          <w:tab w:val="right" w:leader="dot" w:pos="8306"/>
        </w:tabs>
      </w:pPr>
      <w:hyperlink w:anchor="_Toc4147" w:history="1">
        <w:r>
          <w:rPr>
            <w:rFonts w:ascii="仿宋" w:eastAsia="仿宋" w:hAnsi="仿宋" w:cs="仿宋" w:hint="eastAsia"/>
            <w:lang w:eastAsia="zh-CN"/>
          </w:rPr>
          <w:t>(二)、质量控制措施</w:t>
        </w:r>
        <w:r>
          <w:tab/>
        </w:r>
        <w:r>
          <w:fldChar w:fldCharType="begin"/>
        </w:r>
        <w:r>
          <w:instrText xml:space="preserve"> PAGEREF _Toc4147 \h </w:instrText>
        </w:r>
        <w:r>
          <w:fldChar w:fldCharType="separate"/>
        </w:r>
        <w:r>
          <w:t>82</w:t>
        </w:r>
        <w:r>
          <w:fldChar w:fldCharType="end"/>
        </w:r>
      </w:hyperlink>
    </w:p>
    <w:p>
      <w:pPr>
        <w:pStyle w:val="TOC1"/>
        <w:tabs>
          <w:tab w:val="right" w:leader="dot" w:pos="8306"/>
        </w:tabs>
      </w:pPr>
      <w:hyperlink w:anchor="_Toc176" w:history="1">
        <w:r>
          <w:rPr>
            <w:rFonts w:ascii="仿宋" w:eastAsia="仿宋" w:hAnsi="仿宋" w:cs="仿宋" w:hint="eastAsia"/>
            <w:lang w:eastAsia="zh-CN"/>
          </w:rPr>
          <w:t>十七、知识产权管理与保护</w:t>
        </w:r>
        <w:r>
          <w:tab/>
        </w:r>
        <w:r>
          <w:fldChar w:fldCharType="begin"/>
        </w:r>
        <w:r>
          <w:instrText xml:space="preserve"> PAGEREF _Toc176 \h </w:instrText>
        </w:r>
        <w:r>
          <w:fldChar w:fldCharType="separate"/>
        </w:r>
        <w:r>
          <w:t>83</w:t>
        </w:r>
        <w:r>
          <w:fldChar w:fldCharType="end"/>
        </w:r>
      </w:hyperlink>
    </w:p>
    <w:p>
      <w:pPr>
        <w:pStyle w:val="TOC2"/>
        <w:tabs>
          <w:tab w:val="right" w:leader="dot" w:pos="8306"/>
        </w:tabs>
      </w:pPr>
      <w:hyperlink w:anchor="_Toc27850" w:history="1">
        <w:r>
          <w:rPr>
            <w:rFonts w:ascii="仿宋" w:eastAsia="仿宋" w:hAnsi="仿宋" w:cs="仿宋" w:hint="eastAsia"/>
            <w:lang w:eastAsia="zh-CN"/>
          </w:rPr>
          <w:t>(一)、知识产权管理体系建设</w:t>
        </w:r>
        <w:r>
          <w:tab/>
        </w:r>
        <w:r>
          <w:fldChar w:fldCharType="begin"/>
        </w:r>
        <w:r>
          <w:instrText xml:space="preserve"> PAGEREF _Toc27850 \h </w:instrText>
        </w:r>
        <w:r>
          <w:fldChar w:fldCharType="separate"/>
        </w:r>
        <w:r>
          <w:t>83</w:t>
        </w:r>
        <w:r>
          <w:fldChar w:fldCharType="end"/>
        </w:r>
      </w:hyperlink>
    </w:p>
    <w:p>
      <w:pPr>
        <w:pStyle w:val="TOC2"/>
        <w:tabs>
          <w:tab w:val="right" w:leader="dot" w:pos="8306"/>
        </w:tabs>
      </w:pPr>
      <w:hyperlink w:anchor="_Toc2875" w:history="1">
        <w:r>
          <w:rPr>
            <w:rFonts w:ascii="仿宋" w:eastAsia="仿宋" w:hAnsi="仿宋" w:cs="仿宋" w:hint="eastAsia"/>
            <w:lang w:eastAsia="zh-CN"/>
          </w:rPr>
          <w:t>(二)、知识产权保护措施</w:t>
        </w:r>
        <w:r>
          <w:tab/>
        </w:r>
        <w:r>
          <w:fldChar w:fldCharType="begin"/>
        </w:r>
        <w:r>
          <w:instrText xml:space="preserve"> PAGEREF _Toc2875 \h </w:instrText>
        </w:r>
        <w:r>
          <w:fldChar w:fldCharType="separate"/>
        </w:r>
        <w:r>
          <w:t>83</w:t>
        </w:r>
        <w:r>
          <w:fldChar w:fldCharType="end"/>
        </w:r>
      </w:hyperlink>
    </w:p>
    <w:p>
      <w:pPr>
        <w:pStyle w:val="TOC1"/>
        <w:tabs>
          <w:tab w:val="right" w:leader="dot" w:pos="8306"/>
        </w:tabs>
      </w:pPr>
      <w:hyperlink w:anchor="_Toc30043" w:history="1">
        <w:r>
          <w:rPr>
            <w:rFonts w:ascii="仿宋" w:eastAsia="仿宋" w:hAnsi="仿宋" w:cs="仿宋" w:hint="eastAsia"/>
            <w:lang w:eastAsia="zh-CN"/>
          </w:rPr>
          <w:t>十八、人力资源管理与开发</w:t>
        </w:r>
        <w:r>
          <w:tab/>
        </w:r>
        <w:r>
          <w:fldChar w:fldCharType="begin"/>
        </w:r>
        <w:r>
          <w:instrText xml:space="preserve"> PAGEREF _Toc30043 \h </w:instrText>
        </w:r>
        <w:r>
          <w:fldChar w:fldCharType="separate"/>
        </w:r>
        <w:r>
          <w:t>85</w:t>
        </w:r>
        <w:r>
          <w:fldChar w:fldCharType="end"/>
        </w:r>
      </w:hyperlink>
    </w:p>
    <w:p>
      <w:pPr>
        <w:pStyle w:val="TOC2"/>
        <w:tabs>
          <w:tab w:val="right" w:leader="dot" w:pos="8306"/>
        </w:tabs>
      </w:pPr>
      <w:hyperlink w:anchor="_Toc23960" w:history="1">
        <w:r>
          <w:rPr>
            <w:rFonts w:ascii="仿宋" w:eastAsia="仿宋" w:hAnsi="仿宋" w:cs="仿宋" w:hint="eastAsia"/>
            <w:lang w:eastAsia="zh-CN"/>
          </w:rPr>
          <w:t>(一)、人力资源规划</w:t>
        </w:r>
        <w:r>
          <w:tab/>
        </w:r>
        <w:r>
          <w:fldChar w:fldCharType="begin"/>
        </w:r>
        <w:r>
          <w:instrText xml:space="preserve"> PAGEREF _Toc23960 \h </w:instrText>
        </w:r>
        <w:r>
          <w:fldChar w:fldCharType="separate"/>
        </w:r>
        <w:r>
          <w:t>85</w:t>
        </w:r>
        <w:r>
          <w:fldChar w:fldCharType="end"/>
        </w:r>
      </w:hyperlink>
    </w:p>
    <w:p>
      <w:pPr>
        <w:pStyle w:val="TOC2"/>
        <w:tabs>
          <w:tab w:val="right" w:leader="dot" w:pos="8306"/>
        </w:tabs>
      </w:pPr>
      <w:hyperlink w:anchor="_Toc3130" w:history="1">
        <w:r>
          <w:rPr>
            <w:rFonts w:ascii="仿宋" w:eastAsia="仿宋" w:hAnsi="仿宋" w:cs="仿宋" w:hint="eastAsia"/>
            <w:lang w:eastAsia="zh-CN"/>
          </w:rPr>
          <w:t>(二)、人力资源开发与培训</w:t>
        </w:r>
        <w:r>
          <w:tab/>
        </w:r>
        <w:r>
          <w:fldChar w:fldCharType="begin"/>
        </w:r>
        <w:r>
          <w:instrText xml:space="preserve"> PAGEREF _Toc3130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0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7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一、支付宝生态项目的技术资源开发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二、支付宝生态项目的人力资源管理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支付宝生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三、支付宝生态项目的资金资源筹措与优化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支付宝生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92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支付宝生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支付宝生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支付宝生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11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支付宝生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支付宝生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智能技术的应用：支付宝生态项目将利用智能技术，如物联网（IoT）和大数据分析，来监控和优化资源使用。通过实时数据分析，项目可以更有效地管理能源消耗、减少原材料浪费，并提高生产过程的整体效率。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08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24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直接收益：假设支付宝生态项目的产品或服务年销售收入为XX万元。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27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若支付宝生态项目成功推广新型环保产品，比如采用可回收材料的包装，可能会激发消费者对可持续产品的需求。这种需求的增长可能迫使整个行业转向更环保的产品设计和生产方法。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224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0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支付宝生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https://d.book118.com/805122023242011041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支付宝生态项目构思建设方案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47B01"/>
    <w:rsid w:val="48247B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12202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2024-01-04T16:03:00Z</dcterms:created>
  <dcterms:modified xsi:type="dcterms:W3CDTF">2024-01-04T16:03:53Z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A184BE23706940EA97395E129FCE08C6_11</vt:lpwstr>
  </property>
  <property fmtid="{D5CDD505-2E9C-101B-9397-08002B2CF9AE}" pid="3" name="KSOProductBuildVer">
    <vt:lpwstr>2052-12.1.0.16120</vt:lpwstr>
  </property>
</Properties>
</file>