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3083" w:rsidRPr="00583083" w:rsidP="00583083">
      <w:pPr>
        <w:jc w:val="center"/>
        <w:rPr>
          <w:rFonts w:ascii="微软雅黑" w:eastAsia="微软雅黑" w:hAnsi="微软雅黑"/>
          <w:b/>
          <w:bCs/>
          <w:sz w:val="28"/>
        </w:rPr>
      </w:pPr>
      <w:r w:rsidRPr="00583083">
        <w:rPr>
          <w:rFonts w:ascii="微软雅黑" w:eastAsia="微软雅黑" w:hAnsi="微软雅黑"/>
          <w:b/>
          <w:bCs/>
          <w:sz w:val="28"/>
        </w:rPr>
        <w:t>2024届山西省长治市第九中学数学高三上期末考试试题</w:t>
      </w:r>
    </w:p>
    <w:p w:rsidR="00AC1D93" w:rsidRPr="00AC1D93" w:rsidP="009945B4">
      <w:pPr>
        <w:jc w:val="left"/>
        <w:rPr>
          <w:rFonts w:ascii="宋体" w:hAnsi="宋体"/>
          <w:b/>
          <w:bCs/>
        </w:rPr>
      </w:pPr>
      <w:r w:rsidRPr="00AC1D93">
        <w:rPr>
          <w:rFonts w:ascii="宋体" w:hAnsi="宋体" w:hint="eastAsia"/>
          <w:b/>
          <w:bCs/>
        </w:rPr>
        <w:t>考生请注意：</w:t>
      </w:r>
    </w:p>
    <w:p w:rsidR="00AC1D93" w:rsidRPr="00AC1D93" w:rsidP="009945B4">
      <w:pPr>
        <w:jc w:val="left"/>
        <w:rPr>
          <w:rFonts w:ascii="宋体" w:hAnsi="宋体" w:hint="eastAsia"/>
          <w:b/>
          <w:bCs/>
        </w:rPr>
      </w:pPr>
      <w:r w:rsidRPr="00AC1D93">
        <w:rPr>
          <w:rFonts w:ascii="宋体" w:hAnsi="宋体" w:hint="eastAsia"/>
          <w:b/>
          <w:bCs/>
        </w:rPr>
        <w:t>1．答题前请将考场、试室号、座位号、考生号、姓名写在试卷密封线内，不得在试卷上作任何标记。</w:t>
      </w:r>
    </w:p>
    <w:p w:rsidR="00AC1D93" w:rsidRPr="00AC1D93" w:rsidP="009945B4">
      <w:pPr>
        <w:jc w:val="left"/>
        <w:rPr>
          <w:rFonts w:ascii="宋体" w:hAnsi="宋体" w:hint="eastAsia"/>
          <w:b/>
          <w:bCs/>
        </w:rPr>
      </w:pPr>
      <w:r w:rsidRPr="00AC1D93">
        <w:rPr>
          <w:rFonts w:ascii="宋体" w:hAnsi="宋体" w:hint="eastAsia"/>
          <w:b/>
          <w:bCs/>
        </w:rPr>
        <w:t>2．第一部分选择题每小题选出答案后，需将答案写在试卷指定的括号内，第二部分非选择题答案写在试卷题目指定的位置上。</w:t>
      </w:r>
    </w:p>
    <w:p w:rsidR="00AC1D93" w:rsidRPr="00AC1D93" w:rsidP="009945B4">
      <w:pPr>
        <w:jc w:val="left"/>
        <w:rPr>
          <w:rFonts w:ascii="宋体" w:hAnsi="宋体"/>
          <w:b/>
          <w:bCs/>
        </w:rPr>
      </w:pPr>
      <w:r w:rsidRPr="00AC1D93">
        <w:rPr>
          <w:rFonts w:ascii="宋体" w:hAnsi="宋体" w:hint="eastAsia"/>
          <w:b/>
          <w:bCs/>
        </w:rPr>
        <w:t>3．考生必须保证答题卡的整洁。考试结束后，请将本试卷和答题卡一并交回。</w:t>
      </w:r>
    </w:p>
    <w:p w:rsidR="00AC1D93" w:rsidRPr="00AC1D93" w:rsidP="00AC1D93">
      <w:pPr>
        <w:jc w:val="center"/>
        <w:rPr>
          <w:rFonts w:ascii="宋体" w:hAnsi="宋体"/>
          <w:b/>
        </w:rPr>
      </w:pPr>
    </w:p>
    <w:p w:rsidR="00AC1D93" w:rsidRPr="00AC1D93" w:rsidP="00AC1D93">
      <w:pPr>
        <w:jc w:val="left"/>
        <w:rPr>
          <w:rFonts w:ascii="宋体" w:hAnsi="宋体"/>
          <w:b/>
        </w:rPr>
      </w:pPr>
      <w:r w:rsidRPr="00AC1D93">
        <w:rPr>
          <w:rFonts w:ascii="宋体" w:hAnsi="宋体"/>
          <w:b/>
        </w:rPr>
        <w:t>一、选择题：本题共12小题，每小题5分，共60分。在每小题给出的四个选项中，只有一项是符合题目要求的。</w:t>
      </w:r>
    </w:p>
    <w:p w:rsidR="00AC1D93" w:rsidRPr="00AC1D93" w:rsidP="009945B4">
      <w:pPr>
        <w:spacing w:line="360" w:lineRule="auto"/>
        <w:jc w:val="left"/>
        <w:textAlignment w:val="center"/>
        <w:rPr>
          <w:b/>
        </w:rPr>
      </w:pPr>
      <w:r w:rsidRPr="00AC1D93">
        <w:rPr>
          <w:rFonts w:ascii="宋体" w:hAnsi="宋体"/>
          <w:b/>
        </w:rPr>
        <w:t>1．</w:t>
      </w:r>
      <w:r w:rsidRPr="00AC1D93">
        <w:rPr>
          <w:b/>
        </w:rPr>
        <w:t>已知变量</w:t>
      </w:r>
      <w:r>
        <w:rPr>
          <w:b/>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8e15963708e9415da25069fea5906e24" style="width:9.75pt;height:11.25pt" o:oleicon="f" o:ole="" o:preferrelative="t" stroked="f">
            <v:imagedata r:id="rId5" o:title="eqId8e15963708e9415da25069fea5906e24"/>
          </v:shape>
          <o:OLEObject Type="Embed" ProgID="Equation.DSMT4" ShapeID="_x0000_i1025" DrawAspect="Content" ObjectID="_1650527671" r:id="rId6"/>
        </w:object>
      </w:r>
      <w:r w:rsidRPr="00AC1D93">
        <w:rPr>
          <w:b/>
        </w:rPr>
        <w:t>，</w:t>
      </w:r>
      <w:r>
        <w:rPr>
          <w:b/>
        </w:rPr>
        <w:object>
          <v:shape id="_x0000_i1026" type="#_x0000_t75" alt="eqId072d7d6b911b42bc89207e72515ebf5f" style="width:10.65pt;height:13.15pt" o:oleicon="f" o:ole="" o:preferrelative="t" stroked="f">
            <v:imagedata r:id="rId7" o:title="eqId072d7d6b911b42bc89207e72515ebf5f"/>
          </v:shape>
          <o:OLEObject Type="Embed" ProgID="Equation.DSMT4" ShapeID="_x0000_i1026" DrawAspect="Content" ObjectID="_1650527672" r:id="rId8"/>
        </w:object>
      </w:r>
      <w:r w:rsidRPr="00AC1D93">
        <w:rPr>
          <w:b/>
        </w:rPr>
        <w:t>满足不等式组</w:t>
      </w:r>
      <w:r>
        <w:rPr>
          <w:b/>
        </w:rPr>
        <w:object>
          <v:shape id="_x0000_i1027" type="#_x0000_t75" alt="eqId51e6d567b9434ef18a1879a146520699" style="width:51.75pt;height:56.2pt" o:oleicon="f" o:ole="" o:preferrelative="t" stroked="f">
            <v:imagedata r:id="rId9" o:title="eqId51e6d567b9434ef18a1879a146520699"/>
          </v:shape>
          <o:OLEObject Type="Embed" ProgID="Equation.DSMT4" ShapeID="_x0000_i1027" DrawAspect="Content" ObjectID="_1650527673" r:id="rId10"/>
        </w:object>
      </w:r>
      <w:r w:rsidRPr="00AC1D93">
        <w:rPr>
          <w:b/>
        </w:rPr>
        <w:t>，则</w:t>
      </w:r>
      <w:r>
        <w:rPr>
          <w:b/>
        </w:rPr>
        <w:object>
          <v:shape id="_x0000_i1028" type="#_x0000_t75" alt="eqId0a7bc8d3215d4994a00664f907d7bfb6" style="width:33.95pt;height:16.3pt" o:oleicon="f" o:ole="" o:preferrelative="t" stroked="f">
            <v:imagedata r:id="rId11" o:title="eqId0a7bc8d3215d4994a00664f907d7bfb6"/>
          </v:shape>
          <o:OLEObject Type="Embed" ProgID="Equation.DSMT4" ShapeID="_x0000_i1028" DrawAspect="Content" ObjectID="_1650527674" r:id="rId12"/>
        </w:object>
      </w:r>
      <w:r w:rsidRPr="00AC1D93">
        <w:rPr>
          <w:b/>
        </w:rPr>
        <w:t>的最小值为（    ）</w:t>
      </w:r>
    </w:p>
    <w:p w:rsidR="00AC1D93" w:rsidRPr="00AC1D93" w:rsidP="009945B4">
      <w:pPr>
        <w:tabs>
          <w:tab w:val="left" w:pos="2076"/>
          <w:tab w:val="left" w:pos="4153"/>
          <w:tab w:val="left" w:pos="6229"/>
        </w:tabs>
        <w:spacing w:line="360" w:lineRule="auto"/>
        <w:jc w:val="left"/>
        <w:textAlignment w:val="center"/>
        <w:rPr>
          <w:b/>
        </w:rPr>
      </w:pPr>
      <w:r w:rsidRPr="00AC1D93">
        <w:rPr>
          <w:b/>
        </w:rPr>
        <w:t>A．</w:t>
      </w:r>
      <w:r>
        <w:rPr>
          <w:b/>
        </w:rPr>
        <w:object>
          <v:shape id="_x0000_i1029" type="#_x0000_t75" alt="eqId4e2a05e4ed5345bfa9b26d9fbd866b59" style="width:15.75pt;height:12.75pt" o:oleicon="f" o:ole="" o:preferrelative="t" stroked="f">
            <v:imagedata r:id="rId13" o:title="eqId4e2a05e4ed5345bfa9b26d9fbd866b59"/>
          </v:shape>
          <o:OLEObject Type="Embed" ProgID="Equation.DSMT4" ShapeID="_x0000_i1029" DrawAspect="Content" ObjectID="_1650527675" r:id="rId14"/>
        </w:object>
      </w:r>
      <w:r w:rsidRPr="00AC1D93">
        <w:rPr>
          <w:b/>
        </w:rPr>
        <w:tab/>
        <w:t>B．</w:t>
      </w:r>
      <w:r>
        <w:rPr>
          <w:b/>
        </w:rPr>
        <w:object>
          <v:shape id="_x0000_i1030" type="#_x0000_t75" alt="eqId30c998d35a344d80a18e14a8c8f2d14f" style="width:15pt;height:12pt" o:oleicon="f" o:ole="" o:preferrelative="t" stroked="f">
            <v:imagedata r:id="rId15" o:title="eqId30c998d35a344d80a18e14a8c8f2d14f"/>
          </v:shape>
          <o:OLEObject Type="Embed" ProgID="Equation.DSMT4" ShapeID="_x0000_i1030" DrawAspect="Content" ObjectID="_1650527676" r:id="rId16"/>
        </w:object>
      </w:r>
      <w:r w:rsidRPr="00AC1D93">
        <w:rPr>
          <w:b/>
        </w:rPr>
        <w:tab/>
        <w:t>C．</w:t>
      </w:r>
      <w:r>
        <w:rPr>
          <w:b/>
        </w:rPr>
        <w:object>
          <v:shape id="_x0000_i1031" type="#_x0000_t75" alt="eqIda86879ae304449a4a6e6461c485a1f13" style="width:9pt;height:12.75pt" o:oleicon="f" o:ole="" o:preferrelative="t" stroked="f">
            <v:imagedata r:id="rId17" o:title="eqIda86879ae304449a4a6e6461c485a1f13"/>
          </v:shape>
          <o:OLEObject Type="Embed" ProgID="Equation.DSMT4" ShapeID="_x0000_i1031" DrawAspect="Content" ObjectID="_1650527677" r:id="rId18"/>
        </w:object>
      </w:r>
      <w:r w:rsidRPr="00AC1D93">
        <w:rPr>
          <w:b/>
        </w:rPr>
        <w:tab/>
        <w:t>D．</w:t>
      </w:r>
      <w:r>
        <w:rPr>
          <w:b/>
        </w:rPr>
        <w:object>
          <v:shape id="_x0000_i1032" type="#_x0000_t75" alt="eqIdddd35c5d043e4ebeac32a99367053c68" style="width:9.8pt;height:13.1pt" o:oleicon="f" o:ole="" o:preferrelative="t" stroked="f">
            <v:imagedata r:id="rId19" o:title="eqIdddd35c5d043e4ebeac32a99367053c68"/>
          </v:shape>
          <o:OLEObject Type="Embed" ProgID="Equation.DSMT4" ShapeID="_x0000_i1032" DrawAspect="Content" ObjectID="_1650527678" r:id="rId20"/>
        </w:object>
      </w:r>
    </w:p>
    <w:p w:rsidR="00AC1D93" w:rsidRPr="00AC1D93" w:rsidP="009945B4">
      <w:pPr>
        <w:spacing w:line="360" w:lineRule="auto"/>
        <w:jc w:val="left"/>
        <w:textAlignment w:val="center"/>
        <w:rPr>
          <w:b/>
        </w:rPr>
      </w:pPr>
      <w:r w:rsidRPr="00AC1D93">
        <w:rPr>
          <w:rFonts w:ascii="宋体" w:hAnsi="宋体"/>
          <w:b/>
        </w:rPr>
        <w:t>2．</w:t>
      </w:r>
      <w:r w:rsidRPr="00AC1D93">
        <w:rPr>
          <w:b/>
        </w:rPr>
        <w:t>如图所示，网格纸上小正方形的边长为1，粗线画出的是某几何体的三视图，则该几何体的体积是（    ）</w:t>
      </w:r>
    </w:p>
    <w:p w:rsidR="00AC1D93" w:rsidRPr="00AC1D93" w:rsidP="009945B4">
      <w:pPr>
        <w:spacing w:line="360" w:lineRule="auto"/>
        <w:jc w:val="left"/>
        <w:textAlignment w:val="center"/>
        <w:rPr>
          <w:b/>
        </w:rPr>
      </w:pPr>
      <w:r>
        <w:rPr>
          <w:b/>
          <w:noProof/>
        </w:rPr>
        <w:pict>
          <v:shape id="_x0000_i1033" type="#_x0000_t75" alt="figure" style="width:96.75pt;height:93.75pt;visibility:visible" filled="f" stroked="f">
            <v:imagedata r:id="rId21" o:title="figure"/>
          </v:shape>
        </w:pict>
      </w:r>
    </w:p>
    <w:p w:rsidR="00AC1D93" w:rsidRPr="00AC1D93" w:rsidP="009945B4">
      <w:pPr>
        <w:tabs>
          <w:tab w:val="left" w:pos="2076"/>
          <w:tab w:val="left" w:pos="4153"/>
          <w:tab w:val="left" w:pos="6229"/>
        </w:tabs>
        <w:spacing w:line="360" w:lineRule="auto"/>
        <w:jc w:val="left"/>
        <w:textAlignment w:val="center"/>
        <w:rPr>
          <w:b/>
        </w:rPr>
      </w:pPr>
      <w:r w:rsidRPr="00AC1D93">
        <w:rPr>
          <w:b/>
        </w:rPr>
        <w:t>A．</w:t>
      </w:r>
      <w:r>
        <w:rPr>
          <w:b/>
        </w:rPr>
        <w:object>
          <v:shape id="_x0000_i1034" type="#_x0000_t75" alt="eqId44821efbbe924150b62b015dc406cbb4" style="width:9.85pt;height:27.85pt" o:oleicon="f" o:ole="" o:preferrelative="t" stroked="f">
            <v:imagedata r:id="rId22" o:title="eqId44821efbbe924150b62b015dc406cbb4"/>
          </v:shape>
          <o:OLEObject Type="Embed" ProgID="Equation.DSMT4" ShapeID="_x0000_i1034" DrawAspect="Content" ObjectID="_1650526923" r:id="rId23"/>
        </w:object>
      </w:r>
      <w:r w:rsidRPr="00AC1D93">
        <w:rPr>
          <w:b/>
        </w:rPr>
        <w:tab/>
        <w:t>B．</w:t>
      </w:r>
      <w:r>
        <w:rPr>
          <w:b/>
        </w:rPr>
        <w:object>
          <v:shape id="_x0000_i1035" type="#_x0000_t75" alt="eqId58e0fe62beab48bcb3d84ad45180503e" style="width:15.75pt;height:30.75pt" o:oleicon="f" o:ole="" o:preferrelative="t" stroked="f">
            <v:imagedata r:id="rId24" o:title="eqId58e0fe62beab48bcb3d84ad45180503e"/>
          </v:shape>
          <o:OLEObject Type="Embed" ProgID="Equation.DSMT4" ShapeID="_x0000_i1035" DrawAspect="Content" ObjectID="_1650526924" r:id="rId25"/>
        </w:object>
      </w:r>
      <w:r w:rsidRPr="00AC1D93">
        <w:rPr>
          <w:b/>
        </w:rPr>
        <w:tab/>
        <w:t>C．</w:t>
      </w:r>
      <w:r>
        <w:rPr>
          <w:b/>
        </w:rPr>
        <w:object>
          <v:shape id="_x0000_i1036" type="#_x0000_t75" alt="eqIde72c898310bf4fb1a72beeaf8a335d66" style="width:12pt;height:30.65pt" o:oleicon="f" o:ole="" o:preferrelative="t" stroked="f">
            <v:imagedata r:id="rId26" o:title="eqIde72c898310bf4fb1a72beeaf8a335d66"/>
          </v:shape>
          <o:OLEObject Type="Embed" ProgID="Equation.DSMT4" ShapeID="_x0000_i1036" DrawAspect="Content" ObjectID="_1650526925" r:id="rId27"/>
        </w:object>
      </w:r>
      <w:r w:rsidRPr="00AC1D93">
        <w:rPr>
          <w:b/>
        </w:rPr>
        <w:tab/>
        <w:t>D．8</w:t>
      </w:r>
    </w:p>
    <w:p w:rsidR="00AC1D93" w:rsidRPr="00AC1D93" w:rsidP="009945B4">
      <w:pPr>
        <w:spacing w:line="360" w:lineRule="auto"/>
        <w:jc w:val="left"/>
        <w:textAlignment w:val="center"/>
        <w:rPr>
          <w:b/>
        </w:rPr>
      </w:pPr>
      <w:r w:rsidRPr="00AC1D93">
        <w:rPr>
          <w:rFonts w:ascii="宋体" w:hAnsi="宋体"/>
          <w:b/>
        </w:rPr>
        <w:t>3．</w:t>
      </w:r>
      <w:r w:rsidRPr="00AC1D93">
        <w:rPr>
          <w:b/>
        </w:rPr>
        <w:t>已知向量</w:t>
      </w:r>
      <w:r>
        <w:rPr>
          <w:b/>
        </w:rPr>
        <w:object>
          <v:shape id="_x0000_i1037" type="#_x0000_t75" alt="eqIdcbaa63bed62c40c480c3da20981de37e" style="width:53.25pt;height:20.25pt" o:oleicon="f" o:ole="" o:preferrelative="t" stroked="f">
            <v:imagedata r:id="rId28" o:title="eqIdcbaa63bed62c40c480c3da20981de37e"/>
          </v:shape>
          <o:OLEObject Type="Embed" ProgID="Equation.DSMT4" ShapeID="_x0000_i1037" DrawAspect="Content" ObjectID="_1650527182" r:id="rId29"/>
        </w:object>
      </w:r>
      <w:r w:rsidRPr="00AC1D93">
        <w:rPr>
          <w:b/>
        </w:rPr>
        <w:t>，</w:t>
      </w:r>
      <w:r>
        <w:rPr>
          <w:b/>
        </w:rPr>
        <w:object>
          <v:shape id="_x0000_i1038" type="#_x0000_t75" alt="eqId26532556e1ed4fa582e03bfa8a5f75b0" style="width:63pt;height:20.25pt" o:oleicon="f" o:ole="" o:preferrelative="t" stroked="f">
            <v:imagedata r:id="rId30" o:title="eqId26532556e1ed4fa582e03bfa8a5f75b0"/>
          </v:shape>
          <o:OLEObject Type="Embed" ProgID="Equation.DSMT4" ShapeID="_x0000_i1038" DrawAspect="Content" ObjectID="_1650527183" r:id="rId31"/>
        </w:object>
      </w:r>
      <w:r w:rsidRPr="00AC1D93">
        <w:rPr>
          <w:b/>
        </w:rPr>
        <w:t>，若</w:t>
      </w:r>
      <w:r>
        <w:rPr>
          <w:b/>
        </w:rPr>
        <w:object>
          <v:shape id="_x0000_i1039" type="#_x0000_t75" alt="eqId5f6240fa32fd4d48ab955c3e92d42c12" style="width:62.25pt;height:23.25pt" o:oleicon="f" o:ole="" o:preferrelative="t" stroked="f">
            <v:imagedata r:id="rId32" o:title="eqId5f6240fa32fd4d48ab955c3e92d42c12"/>
          </v:shape>
          <o:OLEObject Type="Embed" ProgID="Equation.DSMT4" ShapeID="_x0000_i1039" DrawAspect="Content" ObjectID="_1650527184" r:id="rId33"/>
        </w:object>
      </w:r>
      <w:r w:rsidRPr="00AC1D93">
        <w:rPr>
          <w:b/>
        </w:rPr>
        <w:t>，则</w:t>
      </w:r>
      <w:r>
        <w:rPr>
          <w:b/>
        </w:rPr>
        <w:object>
          <v:shape id="_x0000_i1040" type="#_x0000_t75" alt="eqId70c52126b23a4d5388d832c32cc794a4" style="width:18.75pt;height:11.25pt" o:oleicon="f" o:ole="" o:preferrelative="t" stroked="f">
            <v:imagedata r:id="rId34" o:title="eqId70c52126b23a4d5388d832c32cc794a4"/>
          </v:shape>
          <o:OLEObject Type="Embed" ProgID="Equation.DSMT4" ShapeID="_x0000_i1040" DrawAspect="Content" ObjectID="_1650527185" r:id="rId35"/>
        </w:object>
      </w:r>
      <w:r w:rsidRPr="00AC1D93">
        <w:rPr>
          <w:b/>
        </w:rPr>
        <w:t>（   ）</w:t>
      </w:r>
    </w:p>
    <w:p w:rsidR="00AC1D93" w:rsidRPr="00AC1D93" w:rsidP="009945B4">
      <w:pPr>
        <w:tabs>
          <w:tab w:val="left" w:pos="2076"/>
          <w:tab w:val="left" w:pos="4153"/>
          <w:tab w:val="left" w:pos="6229"/>
        </w:tabs>
        <w:spacing w:line="360" w:lineRule="auto"/>
        <w:jc w:val="left"/>
        <w:textAlignment w:val="center"/>
        <w:rPr>
          <w:b/>
        </w:rPr>
      </w:pPr>
      <w:r w:rsidRPr="00AC1D93">
        <w:rPr>
          <w:b/>
        </w:rPr>
        <w:t>A．</w:t>
      </w:r>
      <w:r>
        <w:rPr>
          <w:b/>
        </w:rPr>
        <w:object>
          <v:shape id="_x0000_i1041" type="#_x0000_t75" alt="eqIda8012d5322b240128851ebf3cd086e12" style="width:10.9pt;height:31.1pt" o:oleicon="f" o:ole="" o:preferrelative="t" stroked="f">
            <v:imagedata r:id="rId36" o:title="eqIda8012d5322b240128851ebf3cd086e12"/>
          </v:shape>
          <o:OLEObject Type="Embed" ProgID="Equation.DSMT4" ShapeID="_x0000_i1041" DrawAspect="Content" ObjectID="_1650527186" r:id="rId37"/>
        </w:object>
      </w:r>
      <w:r w:rsidRPr="00AC1D93">
        <w:rPr>
          <w:b/>
        </w:rPr>
        <w:tab/>
        <w:t>B．</w:t>
      </w:r>
      <w:r>
        <w:rPr>
          <w:b/>
        </w:rPr>
        <w:object>
          <v:shape id="_x0000_i1042" type="#_x0000_t75" alt="eqId5f51ce9cc7fe4412baeb871cceb26665" style="width:12pt;height:30.75pt" o:oleicon="f" o:ole="" o:preferrelative="t" stroked="f">
            <v:imagedata r:id="rId38" o:title="eqId5f51ce9cc7fe4412baeb871cceb26665"/>
          </v:shape>
          <o:OLEObject Type="Embed" ProgID="Equation.DSMT4" ShapeID="_x0000_i1042" DrawAspect="Content" ObjectID="_1650527187" r:id="rId39"/>
        </w:object>
      </w:r>
      <w:r w:rsidRPr="00AC1D93">
        <w:rPr>
          <w:b/>
        </w:rPr>
        <w:tab/>
        <w:t>C．</w:t>
      </w:r>
      <w:r>
        <w:rPr>
          <w:b/>
        </w:rPr>
        <w:object>
          <v:shape id="_x0000_i1043" type="#_x0000_t75" alt="eqId37705e1ef6a84bbdbe88433e75932cdf" style="width:7pt;height:12.9pt" o:oleicon="f" o:ole="" o:preferrelative="t" stroked="f">
            <v:imagedata r:id="rId40" o:title="eqId37705e1ef6a84bbdbe88433e75932cdf"/>
          </v:shape>
          <o:OLEObject Type="Embed" ProgID="Equation.DSMT4" ShapeID="_x0000_i1043" DrawAspect="Content" ObjectID="_1650527188" r:id="rId41"/>
        </w:object>
      </w:r>
      <w:r w:rsidRPr="00AC1D93">
        <w:rPr>
          <w:b/>
        </w:rPr>
        <w:tab/>
        <w:t>D．</w:t>
      </w:r>
      <w:r>
        <w:rPr>
          <w:b/>
        </w:rPr>
        <w:object>
          <v:shape id="_x0000_i1044" type="#_x0000_t75" alt="eqId8898c1dc81824f3098bbeae74e8f11fd" style="width:9.25pt;height:14.2pt" o:oleicon="f" o:ole="" o:preferrelative="t" stroked="f">
            <v:imagedata r:id="rId42" o:title="eqId8898c1dc81824f3098bbeae74e8f11fd"/>
          </v:shape>
          <o:OLEObject Type="Embed" ProgID="Equation.DSMT4" ShapeID="_x0000_i1044" DrawAspect="Content" ObjectID="_1650527189" r:id="rId43"/>
        </w:object>
      </w:r>
    </w:p>
    <w:p w:rsidR="00AC1D93" w:rsidRPr="00AC1D93" w:rsidP="009945B4">
      <w:pPr>
        <w:spacing w:line="360" w:lineRule="auto"/>
        <w:jc w:val="left"/>
        <w:textAlignment w:val="center"/>
        <w:rPr>
          <w:b/>
        </w:rPr>
      </w:pPr>
      <w:r w:rsidRPr="00AC1D93">
        <w:rPr>
          <w:rFonts w:ascii="宋体" w:hAnsi="宋体"/>
          <w:b/>
        </w:rPr>
        <w:t>4．</w:t>
      </w:r>
      <w:r w:rsidRPr="00AC1D93">
        <w:rPr>
          <w:b/>
        </w:rPr>
        <w:t>已知</w:t>
      </w:r>
      <w:r>
        <w:rPr>
          <w:b/>
        </w:rPr>
        <w:object>
          <v:shape id="_x0000_i1045" type="#_x0000_t75" alt="eqIdca5a16f4b15b48f198c37bc1214e64bd" style="width:78.05pt;height:16.5pt" o:oleicon="f" o:ole="" o:preferrelative="t" stroked="f">
            <v:imagedata r:id="rId44" o:title="eqIdca5a16f4b15b48f198c37bc1214e64bd"/>
          </v:shape>
          <o:OLEObject Type="Embed" ProgID="Equation.DSMT4" ShapeID="_x0000_i1045" DrawAspect="Content" ObjectID="_1650529652" r:id="rId45"/>
        </w:object>
      </w:r>
      <w:r w:rsidRPr="00AC1D93">
        <w:rPr>
          <w:b/>
        </w:rPr>
        <w:t>（</w:t>
      </w:r>
      <w:r w:rsidRPr="00AC1D93">
        <w:rPr>
          <w:b/>
          <w:i/>
        </w:rPr>
        <w:t>i</w:t>
      </w:r>
      <w:r w:rsidRPr="00AC1D93">
        <w:rPr>
          <w:b/>
        </w:rPr>
        <w:t>为虚数单位，</w:t>
      </w:r>
      <w:r>
        <w:rPr>
          <w:b/>
        </w:rPr>
        <w:object>
          <v:shape id="_x0000_i1046" type="#_x0000_t75" alt="eqIdc9a1976ae2ea413fa3ddd9af076ff01d" style="width:41pt;height:16pt" o:oleicon="f" o:ole="" o:preferrelative="t" stroked="f">
            <v:imagedata r:id="rId46" o:title="eqIdc9a1976ae2ea413fa3ddd9af076ff01d"/>
          </v:shape>
          <o:OLEObject Type="Embed" ProgID="Equation.DSMT4" ShapeID="_x0000_i1046" DrawAspect="Content" ObjectID="_1650529653" r:id="rId47"/>
        </w:object>
      </w:r>
      <w:r w:rsidRPr="00AC1D93">
        <w:rPr>
          <w:b/>
        </w:rPr>
        <w:t>），则</w:t>
      </w:r>
      <w:r w:rsidRPr="00AC1D93">
        <w:rPr>
          <w:b/>
          <w:i/>
        </w:rPr>
        <w:t>ab</w:t>
      </w:r>
      <w:r w:rsidRPr="00AC1D93">
        <w:rPr>
          <w:b/>
        </w:rPr>
        <w:t>等于（    ）</w:t>
      </w:r>
    </w:p>
    <w:p w:rsidR="00AC1D93" w:rsidRPr="00AC1D93" w:rsidP="009945B4">
      <w:pPr>
        <w:tabs>
          <w:tab w:val="left" w:pos="2076"/>
          <w:tab w:val="left" w:pos="4153"/>
          <w:tab w:val="left" w:pos="6229"/>
        </w:tabs>
        <w:spacing w:line="360" w:lineRule="auto"/>
        <w:jc w:val="left"/>
        <w:textAlignment w:val="center"/>
        <w:rPr>
          <w:b/>
        </w:rPr>
      </w:pPr>
      <w:r w:rsidRPr="00AC1D93">
        <w:rPr>
          <w:b/>
        </w:rPr>
        <w:t>A．2</w:t>
        <w:tab/>
        <w:t>B．-2</w:t>
        <w:tab/>
        <w:t>C．</w:t>
      </w:r>
      <w:r>
        <w:rPr>
          <w:b/>
        </w:rPr>
        <w:object>
          <v:shape id="_x0000_i1047" type="#_x0000_t75" alt="eqId7c83ccf5b4e742538f181cb75d127445" style="width:12pt;height:31pt" o:oleicon="f" o:ole="" o:preferrelative="t" stroked="f">
            <v:imagedata r:id="rId48" o:title="eqId7c83ccf5b4e742538f181cb75d127445"/>
          </v:shape>
          <o:OLEObject Type="Embed" ProgID="Equation.DSMT4" ShapeID="_x0000_i1047" DrawAspect="Content" ObjectID="_1650529654" r:id="rId49"/>
        </w:object>
      </w:r>
      <w:r w:rsidRPr="00AC1D93">
        <w:rPr>
          <w:b/>
        </w:rPr>
        <w:tab/>
        <w:t>D．</w:t>
      </w:r>
      <w:r>
        <w:rPr>
          <w:b/>
        </w:rPr>
        <w:object>
          <v:shape id="_x0000_i1048" type="#_x0000_t75" alt="eqIdee7d10d92fee4a8e8c5267846d9f872c" style="width:20.25pt;height:30.75pt" o:oleicon="f" o:ole="" o:preferrelative="t" stroked="f">
            <v:imagedata r:id="rId50" o:title="eqIdee7d10d92fee4a8e8c5267846d9f872c"/>
          </v:shape>
          <o:OLEObject Type="Embed" ProgID="Equation.DSMT4" ShapeID="_x0000_i1048" DrawAspect="Content" ObjectID="_1650529655" r:id="rId51"/>
        </w:object>
      </w:r>
    </w:p>
    <w:p w:rsidR="00AC1D93" w:rsidRPr="00AC1D93" w:rsidP="009945B4">
      <w:pPr>
        <w:spacing w:line="360" w:lineRule="auto"/>
        <w:jc w:val="left"/>
        <w:textAlignment w:val="center"/>
        <w:rPr>
          <w:b/>
        </w:rPr>
      </w:pPr>
      <w:r w:rsidRPr="00AC1D93">
        <w:rPr>
          <w:rFonts w:ascii="宋体" w:hAnsi="宋体"/>
          <w:b/>
        </w:rPr>
        <w:t>5．</w:t>
      </w:r>
      <w:r w:rsidRPr="00AC1D93">
        <w:rPr>
          <w:b/>
        </w:rPr>
        <w:t>定义在R上的函数</w:t>
      </w:r>
      <w:r>
        <w:rPr>
          <w:b/>
        </w:rPr>
        <w:object>
          <v:shape id="_x0000_i1049" type="#_x0000_t75" alt="eqId6f13759e937144069819aed2ae5a1057" style="width:24.4pt;height:15.05pt" o:oleicon="f" o:ole="" o:preferrelative="t" stroked="f">
            <v:imagedata r:id="rId52" o:title="eqId6f13759e937144069819aed2ae5a1057"/>
          </v:shape>
          <o:OLEObject Type="Embed" ProgID="Equation.DSMT4" ShapeID="_x0000_i1049" DrawAspect="Content" ObjectID="_1650529818" r:id="rId53"/>
        </w:object>
      </w:r>
      <w:r w:rsidRPr="00AC1D93">
        <w:rPr>
          <w:b/>
        </w:rPr>
        <w:t>满足</w:t>
      </w:r>
      <w:r>
        <w:rPr>
          <w:b/>
        </w:rPr>
        <w:object>
          <v:shape id="_x0000_i1050" type="#_x0000_t75" alt="eqIdbd260378898b4b2fb6c906825e686911" style="width:42pt;height:15.75pt" o:oleicon="f" o:ole="" o:preferrelative="t" stroked="f">
            <v:imagedata r:id="rId54" o:title="eqIdbd260378898b4b2fb6c906825e686911"/>
          </v:shape>
          <o:OLEObject Type="Embed" ProgID="Equation.DSMT4" ShapeID="_x0000_i1050" DrawAspect="Content" ObjectID="_1650529819" r:id="rId55"/>
        </w:object>
      </w:r>
      <w:r w:rsidRPr="00AC1D93">
        <w:rPr>
          <w:b/>
        </w:rPr>
        <w:t>，</w:t>
      </w:r>
      <w:r>
        <w:rPr>
          <w:b/>
        </w:rPr>
        <w:object>
          <v:shape id="_x0000_i1051" type="#_x0000_t75" alt="eqId2c08540654864e3a8049918cdd43889c" style="width:30pt;height:18pt" o:oleicon="f" o:ole="" o:preferrelative="t" stroked="f">
            <v:imagedata r:id="rId56" o:title="eqId2c08540654864e3a8049918cdd43889c"/>
          </v:shape>
          <o:OLEObject Type="Embed" ProgID="Equation.DSMT4" ShapeID="_x0000_i1051" DrawAspect="Content" ObjectID="_1650529820" r:id="rId57"/>
        </w:object>
      </w:r>
      <w:r w:rsidRPr="00AC1D93">
        <w:rPr>
          <w:b/>
        </w:rPr>
        <w:t>为</w:t>
      </w:r>
      <w:r>
        <w:rPr>
          <w:b/>
        </w:rPr>
        <w:object>
          <v:shape id="_x0000_i1052" type="#_x0000_t75" alt="eqId6f13759e937144069819aed2ae5a1057" style="width:24.4pt;height:15.05pt" o:oleicon="f" o:ole="" o:preferrelative="t" stroked="f">
            <v:imagedata r:id="rId52" o:title="eqId6f13759e937144069819aed2ae5a1057"/>
          </v:shape>
          <o:OLEObject Type="Embed" ProgID="Equation.DSMT4" ShapeID="_x0000_i1052" DrawAspect="Content" ObjectID="_1650529821" r:id="rId58"/>
        </w:object>
      </w:r>
      <w:r w:rsidRPr="00AC1D93">
        <w:rPr>
          <w:b/>
        </w:rPr>
        <w:t>的导函数，已知</w:t>
      </w:r>
      <w:r>
        <w:rPr>
          <w:b/>
        </w:rPr>
        <w:object>
          <v:shape id="_x0000_i1053" type="#_x0000_t75" alt="eqId67275592f85f400ab271f455b71d45c3" style="width:48.9pt;height:18.35pt" o:oleicon="f" o:ole="" o:preferrelative="t" stroked="f">
            <v:imagedata r:id="rId59" o:title="eqId67275592f85f400ab271f455b71d45c3"/>
          </v:shape>
          <o:OLEObject Type="Embed" ProgID="Equation.DSMT4" ShapeID="_x0000_i1053" DrawAspect="Content" ObjectID="_1650529822" r:id="rId60"/>
        </w:object>
      </w:r>
      <w:r w:rsidRPr="00AC1D93">
        <w:rPr>
          <w:b/>
        </w:rPr>
        <w:t>的图象如图所示，若两个正数</w:t>
      </w:r>
      <w:r>
        <w:rPr>
          <w:b/>
        </w:rPr>
        <w:object>
          <v:shape id="_x0000_i1054" type="#_x0000_t75" alt="eqId4959a8a13c0b40f3a3b076626a4b616c" style="width:20pt;height:16pt" o:oleicon="f" o:ole="" o:preferrelative="t" stroked="f">
            <v:imagedata r:id="rId61" o:title="eqId4959a8a13c0b40f3a3b076626a4b616c"/>
          </v:shape>
          <o:OLEObject Type="Embed" ProgID="Equation.DSMT4" ShapeID="_x0000_i1054" DrawAspect="Content" ObjectID="_1650529823" r:id="rId62"/>
        </w:object>
      </w:r>
      <w:r w:rsidRPr="00AC1D93">
        <w:rPr>
          <w:b/>
        </w:rPr>
        <w:t>满足</w:t>
      </w:r>
      <w:r>
        <w:rPr>
          <w:b/>
        </w:rPr>
        <w:object>
          <v:shape id="_x0000_i1055" type="#_x0000_t75" alt="eqId55894d17d7ee4f1285b838b7e4795b52" style="width:65.4pt;height:15.6pt" o:oleicon="f" o:ole="" o:preferrelative="t" stroked="f">
            <v:imagedata r:id="rId63" o:title="eqId55894d17d7ee4f1285b838b7e4795b52"/>
          </v:shape>
          <o:OLEObject Type="Embed" ProgID="Equation.DSMT4" ShapeID="_x0000_i1055" DrawAspect="Content" ObjectID="_1650529824" r:id="rId64"/>
        </w:object>
      </w:r>
      <w:r w:rsidRPr="00AC1D93">
        <w:rPr>
          <w:b/>
        </w:rPr>
        <w:t>，</w:t>
      </w:r>
      <w:r>
        <w:rPr>
          <w:b/>
        </w:rPr>
        <w:object>
          <v:shape id="_x0000_i1056" type="#_x0000_t75" alt="eqId46a154fdc40a4dce8282fa1066c6c65c" style="width:39pt;height:30.75pt" o:oleicon="f" o:ole="" o:preferrelative="t" stroked="f">
            <v:imagedata r:id="rId65" o:title="eqId46a154fdc40a4dce8282fa1066c6c65c"/>
          </v:shape>
          <o:OLEObject Type="Embed" ProgID="Equation.DSMT4" ShapeID="_x0000_i1056" DrawAspect="Content" ObjectID="_1650529825" r:id="rId66"/>
        </w:object>
      </w:r>
      <w:r w:rsidRPr="00AC1D93">
        <w:rPr>
          <w:b/>
        </w:rPr>
        <w:t>的取值范围是（ ）</w:t>
      </w:r>
    </w:p>
    <w:p w:rsidR="00AC1D93" w:rsidRPr="00AC1D93" w:rsidP="009945B4">
      <w:pPr>
        <w:spacing w:line="360" w:lineRule="auto"/>
        <w:jc w:val="left"/>
        <w:textAlignment w:val="center"/>
        <w:rPr>
          <w:b/>
        </w:rPr>
        <w:sectPr w:rsidSect="008F55F2">
          <w:pgSz w:w="11907" w:h="16839" w:code="9"/>
          <w:pgMar w:top="1134" w:right="567" w:bottom="1134" w:left="567" w:header="0" w:footer="0" w:gutter="0"/>
          <w:cols w:sep="1" w:space="425"/>
          <w:docGrid w:type="lines" w:linePitch="312"/>
        </w:sectPr>
      </w:pPr>
      <w:r>
        <w:rPr>
          <w:b/>
          <w:noProof/>
        </w:rPr>
        <w:pict>
          <v:shape id="_x0000_i1057" type="#_x0000_t75" alt="figure" style="width:127.6pt;height:116.15pt;visibility:visible" filled="f" stroked="f">
            <v:imagedata r:id="rId67" o:title="figure"/>
          </v:shape>
        </w:pict>
      </w:r>
    </w:p>
    <w:p w:rsidR="00AC1D93" w:rsidRPr="00AC1D93" w:rsidP="009945B4">
      <w:pPr>
        <w:tabs>
          <w:tab w:val="left" w:pos="2076"/>
          <w:tab w:val="left" w:pos="4153"/>
          <w:tab w:val="left" w:pos="6229"/>
        </w:tabs>
        <w:spacing w:line="360" w:lineRule="auto"/>
        <w:jc w:val="left"/>
        <w:textAlignment w:val="center"/>
        <w:rPr>
          <w:b/>
        </w:rPr>
      </w:pPr>
      <w:r w:rsidRPr="00AC1D93">
        <w:rPr>
          <w:b/>
        </w:rPr>
        <w:t>A．</w:t>
      </w:r>
      <w:r>
        <w:rPr>
          <w:b/>
        </w:rPr>
        <w:object>
          <v:shape id="_x0000_i1058" type="#_x0000_t75" alt="eqIdda3b030d51e34c779550566164f562bd" style="width:32.25pt;height:30.75pt" o:oleicon="f" o:ole="" o:preferrelative="t" stroked="f">
            <v:imagedata r:id="rId68" o:title="eqIdda3b030d51e34c779550566164f562bd"/>
          </v:shape>
          <o:OLEObject Type="Embed" ProgID="Equation.DSMT4" ShapeID="_x0000_i1058" DrawAspect="Content" ObjectID="_1650529826" r:id="rId69"/>
        </w:object>
      </w:r>
      <w:r w:rsidRPr="00AC1D93">
        <w:rPr>
          <w:b/>
        </w:rPr>
        <w:tab/>
        <w:t>B．</w:t>
      </w:r>
      <w:r>
        <w:rPr>
          <w:b/>
        </w:rPr>
        <w:object>
          <v:shape id="_x0000_i1059" type="#_x0000_t75" alt="eqIdb1df245c792146f78a583f0fe1bade97" style="width:84.8pt;height:30.75pt" o:oleicon="f" o:ole="" o:preferrelative="t" stroked="f">
            <v:imagedata r:id="rId70" o:title="eqIdb1df245c792146f78a583f0fe1bade97"/>
          </v:shape>
          <o:OLEObject Type="Embed" ProgID="Equation.DSMT4" ShapeID="_x0000_i1059" DrawAspect="Content" ObjectID="_1650529827" r:id="rId71"/>
        </w:object>
      </w:r>
      <w:r w:rsidRPr="00AC1D93">
        <w:rPr>
          <w:b/>
        </w:rPr>
        <w:tab/>
        <w:t>C．</w:t>
      </w:r>
      <w:r>
        <w:rPr>
          <w:b/>
        </w:rPr>
        <w:object>
          <v:shape id="_x0000_i1060" type="#_x0000_t75" alt="eqId5f2e8a4941954c378475c3a44f1788c6" style="width:30pt;height:30.75pt" o:oleicon="f" o:ole="" o:preferrelative="t" stroked="f">
            <v:imagedata r:id="rId72" o:title="eqId5f2e8a4941954c378475c3a44f1788c6"/>
          </v:shape>
          <o:OLEObject Type="Embed" ProgID="Equation.DSMT4" ShapeID="_x0000_i1060" DrawAspect="Content" ObjectID="_1650529828" r:id="rId73"/>
        </w:object>
      </w:r>
      <w:r w:rsidRPr="00AC1D93">
        <w:rPr>
          <w:b/>
        </w:rPr>
        <w:tab/>
        <w:t>D．</w:t>
      </w:r>
      <w:r>
        <w:rPr>
          <w:b/>
        </w:rPr>
        <w:object>
          <v:shape id="_x0000_i1061" type="#_x0000_t75" alt="eqId48aefe6d0c5145799fbe96897eab4bb6" style="width:33.3pt;height:14.95pt" o:oleicon="f" o:ole="" o:preferrelative="t" stroked="f">
            <v:imagedata r:id="rId74" o:title="eqId48aefe6d0c5145799fbe96897eab4bb6"/>
          </v:shape>
          <o:OLEObject Type="Embed" ProgID="Equation.DSMT4" ShapeID="_x0000_i1061" DrawAspect="Content" ObjectID="_1650529829" r:id="rId75"/>
        </w:object>
      </w:r>
    </w:p>
    <w:p w:rsidR="00AC1D93" w:rsidRPr="00AC1D93" w:rsidP="009945B4">
      <w:pPr>
        <w:spacing w:line="360" w:lineRule="auto"/>
        <w:jc w:val="left"/>
        <w:textAlignment w:val="center"/>
        <w:rPr>
          <w:b/>
        </w:rPr>
      </w:pPr>
      <w:r w:rsidRPr="00AC1D93">
        <w:rPr>
          <w:rFonts w:ascii="宋体" w:hAnsi="宋体"/>
          <w:b/>
        </w:rPr>
        <w:t>6．</w:t>
      </w:r>
      <w:r w:rsidRPr="00AC1D93">
        <w:rPr>
          <w:b/>
        </w:rPr>
        <w:t>在直角坐标系中，已知</w:t>
      </w:r>
      <w:r w:rsidRPr="00AC1D93">
        <w:rPr>
          <w:b/>
          <w:i/>
        </w:rPr>
        <w:t>A</w:t>
      </w:r>
      <w:r w:rsidRPr="00AC1D93">
        <w:rPr>
          <w:b/>
        </w:rPr>
        <w:t>（1，0），</w:t>
      </w:r>
      <w:r w:rsidRPr="00AC1D93">
        <w:rPr>
          <w:b/>
          <w:i/>
        </w:rPr>
        <w:t>B</w:t>
      </w:r>
      <w:r w:rsidRPr="00AC1D93">
        <w:rPr>
          <w:b/>
        </w:rPr>
        <w:t>（4，0），若直线</w:t>
      </w:r>
      <w:r w:rsidRPr="00AC1D93">
        <w:rPr>
          <w:b/>
          <w:i/>
        </w:rPr>
        <w:t>x</w:t>
      </w:r>
      <w:r w:rsidRPr="00AC1D93">
        <w:rPr>
          <w:b/>
        </w:rPr>
        <w:t>+</w:t>
      </w:r>
      <w:r w:rsidRPr="00AC1D93">
        <w:rPr>
          <w:b/>
          <w:i/>
        </w:rPr>
        <w:t>my</w:t>
      </w:r>
      <w:r w:rsidRPr="00AC1D93">
        <w:rPr>
          <w:b/>
        </w:rPr>
        <w:t>﹣1=0上存在点</w:t>
      </w:r>
      <w:r w:rsidRPr="00AC1D93">
        <w:rPr>
          <w:b/>
          <w:i/>
        </w:rPr>
        <w:t>P</w:t>
      </w:r>
      <w:r w:rsidRPr="00AC1D93">
        <w:rPr>
          <w:b/>
        </w:rPr>
        <w:t>，使得|</w:t>
      </w:r>
      <w:r w:rsidRPr="00AC1D93">
        <w:rPr>
          <w:b/>
          <w:i/>
        </w:rPr>
        <w:t>PA</w:t>
      </w:r>
      <w:r w:rsidRPr="00AC1D93">
        <w:rPr>
          <w:b/>
        </w:rPr>
        <w:t>|=2|</w:t>
      </w:r>
      <w:r w:rsidRPr="00AC1D93">
        <w:rPr>
          <w:b/>
          <w:i/>
        </w:rPr>
        <w:t>PB</w:t>
      </w:r>
      <w:r w:rsidRPr="00AC1D93">
        <w:rPr>
          <w:b/>
        </w:rPr>
        <w:t>|，则正实数</w:t>
      </w:r>
      <w:r w:rsidRPr="00AC1D93">
        <w:rPr>
          <w:b/>
          <w:i/>
        </w:rPr>
        <w:t>m</w:t>
      </w:r>
      <w:r w:rsidRPr="00AC1D93">
        <w:rPr>
          <w:b/>
        </w:rPr>
        <w:t>的最小值是(    )</w:t>
      </w:r>
    </w:p>
    <w:p w:rsidR="00AC1D93" w:rsidRPr="00AC1D93" w:rsidP="009945B4">
      <w:pPr>
        <w:tabs>
          <w:tab w:val="left" w:pos="2076"/>
          <w:tab w:val="left" w:pos="4153"/>
          <w:tab w:val="left" w:pos="6229"/>
        </w:tabs>
        <w:spacing w:line="360" w:lineRule="auto"/>
        <w:jc w:val="left"/>
        <w:textAlignment w:val="center"/>
        <w:rPr>
          <w:b/>
        </w:rPr>
      </w:pPr>
      <w:r w:rsidRPr="00AC1D93">
        <w:rPr>
          <w:b/>
        </w:rPr>
        <w:t>A．</w:t>
      </w:r>
      <w:r>
        <w:rPr>
          <w:b/>
        </w:rPr>
        <w:object>
          <v:shape id="_x0000_i1062" type="#_x0000_t75" alt="eqIda8012d5322b240128851ebf3cd086e12" style="width:10.9pt;height:31.1pt" o:oleicon="f" o:ole="" o:preferrelative="t" stroked="f">
            <v:imagedata r:id="rId36" o:title="eqIda8012d5322b240128851ebf3cd086e12"/>
          </v:shape>
          <o:OLEObject Type="Embed" ProgID="Equation.DSMT4" ShapeID="_x0000_i1062" DrawAspect="Content" ObjectID="_1650525581" r:id="rId76"/>
        </w:object>
      </w:r>
      <w:r w:rsidRPr="00AC1D93">
        <w:rPr>
          <w:b/>
        </w:rPr>
        <w:tab/>
        <w:t>B．3</w:t>
        <w:tab/>
        <w:t>C．</w:t>
      </w:r>
      <w:r>
        <w:rPr>
          <w:b/>
        </w:rPr>
        <w:object>
          <v:shape id="_x0000_i1063" type="#_x0000_t75" alt="eqId18c57999a18a435b8420e97c41639876" style="width:20.2pt;height:33.8pt" o:oleicon="f" o:ole="" o:preferrelative="t" stroked="f">
            <v:imagedata r:id="rId77" o:title="eqId18c57999a18a435b8420e97c41639876"/>
          </v:shape>
          <o:OLEObject Type="Embed" ProgID="Equation.DSMT4" ShapeID="_x0000_i1063" DrawAspect="Content" ObjectID="_1650525582" r:id="rId78"/>
        </w:object>
      </w:r>
      <w:r w:rsidRPr="00AC1D93">
        <w:rPr>
          <w:b/>
        </w:rPr>
        <w:tab/>
        <w:t>D．</w:t>
      </w:r>
      <w:r>
        <w:rPr>
          <w:b/>
        </w:rPr>
        <w:object>
          <v:shape id="_x0000_i1064" type="#_x0000_t75" alt="eqIda2a0ce3781fa4c26b624f5966b7dee44" style="width:18pt;height:18pt" o:oleicon="f" o:ole="" o:preferrelative="t" stroked="f">
            <v:imagedata r:id="rId79" o:title="eqIda2a0ce3781fa4c26b624f5966b7dee44"/>
          </v:shape>
          <o:OLEObject Type="Embed" ProgID="Equation.DSMT4" ShapeID="_x0000_i1064" DrawAspect="Content" ObjectID="_1650525583" r:id="rId80"/>
        </w:object>
      </w:r>
    </w:p>
    <w:p w:rsidR="00AC1D93" w:rsidRPr="00AC1D93" w:rsidP="009945B4">
      <w:pPr>
        <w:spacing w:line="360" w:lineRule="auto"/>
        <w:jc w:val="left"/>
        <w:textAlignment w:val="center"/>
        <w:rPr>
          <w:b/>
        </w:rPr>
      </w:pPr>
      <w:r w:rsidRPr="00AC1D93">
        <w:rPr>
          <w:rFonts w:ascii="宋体" w:hAnsi="宋体"/>
          <w:b/>
        </w:rPr>
        <w:t>7．</w:t>
      </w:r>
      <w:r w:rsidRPr="00AC1D93">
        <w:rPr>
          <w:b/>
        </w:rPr>
        <w:t>已知全集</w:t>
      </w:r>
      <w:r>
        <w:rPr>
          <w:b/>
        </w:rPr>
        <w:object>
          <v:shape id="_x0000_i1065" type="#_x0000_t75" alt="eqIdffc98c6243b14037a5a4f546dc73c9b4" style="width:34pt;height:13.95pt" o:oleicon="f" o:ole="" o:preferrelative="t" stroked="f">
            <v:imagedata r:id="rId81" o:title="eqIdffc98c6243b14037a5a4f546dc73c9b4"/>
          </v:shape>
          <o:OLEObject Type="Embed" ProgID="Equation.DSMT4" ShapeID="_x0000_i1065" DrawAspect="Content" ObjectID="_1650527703" r:id="rId82"/>
        </w:object>
      </w:r>
      <w:r w:rsidRPr="00AC1D93">
        <w:rPr>
          <w:b/>
        </w:rPr>
        <w:t>，集合</w:t>
      </w:r>
      <w:r>
        <w:rPr>
          <w:b/>
        </w:rPr>
        <w:object>
          <v:shape id="_x0000_i1066" type="#_x0000_t75" alt="eqId2f42001b78df44dbb617b44cfde4557c" style="width:95.3pt;height:15.75pt" o:oleicon="f" o:ole="" o:preferrelative="t" stroked="f">
            <v:imagedata r:id="rId83" o:title="eqId2f42001b78df44dbb617b44cfde4557c"/>
          </v:shape>
          <o:OLEObject Type="Embed" ProgID="Equation.DSMT4" ShapeID="_x0000_i1066" DrawAspect="Content" ObjectID="_1650527704" r:id="rId84"/>
        </w:object>
      </w:r>
      <w:r w:rsidRPr="00AC1D93">
        <w:rPr>
          <w:b/>
        </w:rPr>
        <w:t>，</w:t>
      </w:r>
      <w:r>
        <w:rPr>
          <w:b/>
        </w:rPr>
        <w:object>
          <v:shape id="_x0000_i1067" type="#_x0000_t75" alt="eqId0af75e370bbb41afa8dd3e6c31adaa51" style="width:74.2pt;height:15.75pt" o:oleicon="f" o:ole="" o:preferrelative="t" stroked="f">
            <v:imagedata r:id="rId85" o:title="eqId0af75e370bbb41afa8dd3e6c31adaa51"/>
          </v:shape>
          <o:OLEObject Type="Embed" ProgID="Equation.DSMT4" ShapeID="_x0000_i1067" DrawAspect="Content" ObjectID="_1650527705" r:id="rId86"/>
        </w:object>
      </w:r>
      <w:r w:rsidRPr="00AC1D93">
        <w:rPr>
          <w:b/>
        </w:rPr>
        <w:t>，则阴影部分表示的集合是（    ）</w:t>
      </w:r>
    </w:p>
    <w:p w:rsidR="00AC1D93" w:rsidRPr="00AC1D93" w:rsidP="009945B4">
      <w:pPr>
        <w:spacing w:line="360" w:lineRule="auto"/>
        <w:jc w:val="left"/>
        <w:textAlignment w:val="center"/>
        <w:rPr>
          <w:b/>
        </w:rPr>
      </w:pPr>
      <w:r>
        <w:rPr>
          <w:b/>
          <w:noProof/>
        </w:rPr>
        <w:pict>
          <v:shape id="_x0000_i1068" type="#_x0000_t75" alt="figure" style="width:103.5pt;height:76.5pt;visibility:visible" filled="f" stroked="f">
            <v:imagedata r:id="rId87" o:title="figure"/>
          </v:shape>
        </w:pict>
      </w:r>
    </w:p>
    <w:p w:rsidR="00AC1D93" w:rsidRPr="00AC1D93" w:rsidP="009945B4">
      <w:pPr>
        <w:tabs>
          <w:tab w:val="left" w:pos="2076"/>
          <w:tab w:val="left" w:pos="4153"/>
          <w:tab w:val="left" w:pos="6229"/>
        </w:tabs>
        <w:spacing w:line="360" w:lineRule="auto"/>
        <w:jc w:val="left"/>
        <w:textAlignment w:val="center"/>
        <w:rPr>
          <w:b/>
        </w:rPr>
      </w:pPr>
      <w:r w:rsidRPr="00AC1D93">
        <w:rPr>
          <w:b/>
        </w:rPr>
        <w:t>A．</w:t>
      </w:r>
      <w:r>
        <w:rPr>
          <w:b/>
        </w:rPr>
        <w:object>
          <v:shape id="_x0000_i1069" type="#_x0000_t75" alt="eqId17f90f6a17f04d9a937a2c9f884aa4b9" style="width:30pt;height:16pt" o:oleicon="f" o:ole="" o:preferrelative="t" stroked="f">
            <v:imagedata r:id="rId88" o:title="eqId17f90f6a17f04d9a937a2c9f884aa4b9"/>
          </v:shape>
          <o:OLEObject Type="Embed" ProgID="Equation.DSMT4" ShapeID="_x0000_i1069" DrawAspect="Content" ObjectID="_1650527706" r:id="rId89"/>
        </w:object>
      </w:r>
      <w:r w:rsidRPr="00AC1D93">
        <w:rPr>
          <w:b/>
        </w:rPr>
        <w:tab/>
        <w:t>B．</w:t>
      </w:r>
      <w:r>
        <w:rPr>
          <w:b/>
        </w:rPr>
        <w:object>
          <v:shape id="_x0000_i1070" type="#_x0000_t75" alt="eqId1f40390153d44fbfa023bc65345e2c80" style="width:32.25pt;height:15.75pt" o:oleicon="f" o:ole="" o:preferrelative="t" stroked="f">
            <v:imagedata r:id="rId90" o:title="eqId1f40390153d44fbfa023bc65345e2c80"/>
          </v:shape>
          <o:OLEObject Type="Embed" ProgID="Equation.DSMT4" ShapeID="_x0000_i1070" DrawAspect="Content" ObjectID="_1650527707" r:id="rId91"/>
        </w:object>
      </w:r>
      <w:r w:rsidRPr="00AC1D93">
        <w:rPr>
          <w:b/>
        </w:rPr>
        <w:tab/>
        <w:t>C．</w:t>
      </w:r>
      <w:r>
        <w:rPr>
          <w:b/>
        </w:rPr>
        <w:object>
          <v:shape id="_x0000_i1071" type="#_x0000_t75" alt="eqId25aa8f7bb21f4f13b500a414db1ef523" style="width:95pt;height:16pt" o:oleicon="f" o:ole="" o:preferrelative="t" stroked="f">
            <v:imagedata r:id="rId92" o:title="eqId25aa8f7bb21f4f13b500a414db1ef523"/>
          </v:shape>
          <o:OLEObject Type="Embed" ProgID="Equation.DSMT4" ShapeID="_x0000_i1071" DrawAspect="Content" ObjectID="_1650527708" r:id="rId93"/>
        </w:object>
      </w:r>
      <w:r w:rsidRPr="00AC1D93">
        <w:rPr>
          <w:b/>
        </w:rPr>
        <w:tab/>
        <w:t>D．</w:t>
      </w:r>
      <w:r>
        <w:rPr>
          <w:b/>
        </w:rPr>
        <w:object>
          <v:shape id="_x0000_i1072" type="#_x0000_t75" alt="eqIdc2cea9dc234b40289d4f515a55491aa8" style="width:39.75pt;height:15.75pt" o:oleicon="f" o:ole="" o:preferrelative="t" stroked="f">
            <v:imagedata r:id="rId94" o:title="eqIdc2cea9dc234b40289d4f515a55491aa8"/>
          </v:shape>
          <o:OLEObject Type="Embed" ProgID="Equation.DSMT4" ShapeID="_x0000_i1072" DrawAspect="Content" ObjectID="_1650527709" r:id="rId95"/>
        </w:object>
      </w:r>
    </w:p>
    <w:p w:rsidR="00AC1D93" w:rsidRPr="00AC1D93" w:rsidP="009945B4">
      <w:pPr>
        <w:spacing w:line="360" w:lineRule="auto"/>
        <w:jc w:val="left"/>
        <w:textAlignment w:val="center"/>
        <w:rPr>
          <w:b/>
        </w:rPr>
      </w:pPr>
      <w:r w:rsidRPr="00AC1D93">
        <w:rPr>
          <w:rFonts w:ascii="宋体" w:hAnsi="宋体"/>
          <w:b/>
        </w:rPr>
        <w:t>8．</w:t>
      </w:r>
      <w:r w:rsidRPr="00AC1D93">
        <w:rPr>
          <w:b/>
        </w:rPr>
        <w:t>已知函数</w:t>
      </w:r>
      <w:r>
        <w:rPr>
          <w:b/>
        </w:rPr>
        <w:object>
          <v:shape id="_x0000_i1073" type="#_x0000_t75" alt="eqId9e0588afd50b4e1eb60de1849f108a39" style="width:88.5pt;height:20.25pt" o:oleicon="f" o:ole="" o:preferrelative="t" stroked="f">
            <v:imagedata r:id="rId96" o:title="eqId9e0588afd50b4e1eb60de1849f108a39"/>
          </v:shape>
          <o:OLEObject Type="Embed" ProgID="Equation.DSMT4" ShapeID="_x0000_i1073" DrawAspect="Content" ObjectID="_1650526027" r:id="rId97"/>
        </w:object>
      </w:r>
      <w:r w:rsidRPr="00AC1D93">
        <w:rPr>
          <w:b/>
        </w:rPr>
        <w:t>，若对任意</w:t>
      </w:r>
      <w:r>
        <w:rPr>
          <w:b/>
        </w:rPr>
        <w:object>
          <v:shape id="_x0000_i1074" type="#_x0000_t75" alt="eqId6fc94f6e181444c6b809fb393eb8fae6" style="width:31.5pt;height:14.25pt" o:oleicon="f" o:ole="" o:preferrelative="t" stroked="f">
            <v:imagedata r:id="rId98" o:title="eqId6fc94f6e181444c6b809fb393eb8fae6"/>
          </v:shape>
          <o:OLEObject Type="Embed" ProgID="Equation.DSMT4" ShapeID="_x0000_i1074" DrawAspect="Content" ObjectID="_1650526028" r:id="rId99"/>
        </w:object>
      </w:r>
      <w:r w:rsidRPr="00AC1D93">
        <w:rPr>
          <w:b/>
        </w:rPr>
        <w:t>，都有</w:t>
      </w:r>
      <w:r>
        <w:rPr>
          <w:b/>
        </w:rPr>
        <w:object>
          <v:shape id="_x0000_i1075" type="#_x0000_t75" alt="eqId76d15755d3c348f5ba8bbddc42e53619" style="width:43pt;height:21.5pt" o:oleicon="f" o:ole="" o:preferrelative="t" stroked="f">
            <v:imagedata r:id="rId100" o:title="eqId76d15755d3c348f5ba8bbddc42e53619"/>
          </v:shape>
          <o:OLEObject Type="Embed" ProgID="Equation.DSMT4" ShapeID="_x0000_i1075" DrawAspect="Content" ObjectID="_1650526029" r:id="rId101"/>
        </w:object>
      </w:r>
      <w:r w:rsidRPr="00AC1D93">
        <w:rPr>
          <w:b/>
        </w:rPr>
        <w:t>成立，则实数</w:t>
      </w:r>
      <w:r>
        <w:rPr>
          <w:b/>
        </w:rPr>
        <w:object>
          <v:shape id="_x0000_i1076" type="#_x0000_t75" alt="eqId4d2187284c5d4de29906363f7d21f60f" style="width:10pt;height:14.4pt" o:oleicon="f" o:ole="" o:preferrelative="t" stroked="f">
            <v:imagedata r:id="rId102" o:title="eqId4d2187284c5d4de29906363f7d21f60f"/>
          </v:shape>
          <o:OLEObject Type="Embed" ProgID="Equation.DSMT4" ShapeID="_x0000_i1076" DrawAspect="Content" ObjectID="_1650526030" r:id="rId103"/>
        </w:object>
      </w:r>
      <w:r w:rsidRPr="00AC1D93">
        <w:rPr>
          <w:b/>
        </w:rPr>
        <w:t>的取值范围是（    ）</w:t>
      </w:r>
    </w:p>
    <w:p w:rsidR="00AC1D93" w:rsidRPr="00AC1D93" w:rsidP="009945B4">
      <w:pPr>
        <w:tabs>
          <w:tab w:val="left" w:pos="2076"/>
          <w:tab w:val="left" w:pos="4153"/>
          <w:tab w:val="left" w:pos="6229"/>
        </w:tabs>
        <w:spacing w:line="360" w:lineRule="auto"/>
        <w:jc w:val="left"/>
        <w:textAlignment w:val="center"/>
        <w:rPr>
          <w:b/>
        </w:rPr>
      </w:pPr>
      <w:r w:rsidRPr="00AC1D93">
        <w:rPr>
          <w:b/>
        </w:rPr>
        <w:t>A．</w:t>
      </w:r>
      <w:r>
        <w:rPr>
          <w:b/>
        </w:rPr>
        <w:object>
          <v:shape id="_x0000_i1077" type="#_x0000_t75" alt="eqId6948a8ca03804c41a943daa9b224820a" style="width:51.75pt;height:20.25pt" o:oleicon="f" o:ole="" o:preferrelative="t" stroked="f">
            <v:imagedata r:id="rId104" o:title="eqId6948a8ca03804c41a943daa9b224820a"/>
          </v:shape>
          <o:OLEObject Type="Embed" ProgID="Equation.DSMT4" ShapeID="_x0000_i1077" DrawAspect="Content" ObjectID="_1650526031" r:id="rId105"/>
        </w:object>
      </w:r>
      <w:r w:rsidRPr="00AC1D93">
        <w:rPr>
          <w:b/>
        </w:rPr>
        <w:tab/>
        <w:t>B．</w:t>
      </w:r>
      <w:r>
        <w:rPr>
          <w:b/>
        </w:rPr>
        <w:object>
          <v:shape id="_x0000_i1078" type="#_x0000_t75" alt="eqId79b651c7082e46a6998e02245964b77f" style="width:51.75pt;height:20.25pt" o:oleicon="f" o:ole="" o:preferrelative="t" stroked="f">
            <v:imagedata r:id="rId106" o:title="eqId79b651c7082e46a6998e02245964b77f"/>
          </v:shape>
          <o:OLEObject Type="Embed" ProgID="Equation.DSMT4" ShapeID="_x0000_i1078" DrawAspect="Content" ObjectID="_1650526032" r:id="rId107"/>
        </w:object>
      </w:r>
      <w:r w:rsidRPr="00AC1D93">
        <w:rPr>
          <w:b/>
        </w:rPr>
        <w:tab/>
        <w:t>C．</w:t>
      </w:r>
      <w:r>
        <w:rPr>
          <w:b/>
        </w:rPr>
        <w:object>
          <v:shape id="_x0000_i1079" type="#_x0000_t75" alt="eqId6b538a7667a747c99ba67a6d7a085103" style="width:33.75pt;height:20.25pt" o:oleicon="f" o:ole="" o:preferrelative="t" stroked="f">
            <v:imagedata r:id="rId108" o:title="eqId6b538a7667a747c99ba67a6d7a085103"/>
          </v:shape>
          <o:OLEObject Type="Embed" ProgID="Equation.DSMT4" ShapeID="_x0000_i1079" DrawAspect="Content" ObjectID="_1650526033" r:id="rId109"/>
        </w:object>
      </w:r>
      <w:r w:rsidRPr="00AC1D93">
        <w:rPr>
          <w:b/>
        </w:rPr>
        <w:tab/>
        <w:t>D．</w:t>
      </w:r>
      <w:r>
        <w:rPr>
          <w:b/>
        </w:rPr>
        <w:object>
          <v:shape id="_x0000_i1080" type="#_x0000_t75" alt="eqId0ffb27041bd64dfb9ca62c54fa101742" style="width:39.75pt;height:20.25pt" o:oleicon="f" o:ole="" o:preferrelative="t" stroked="f">
            <v:imagedata r:id="rId110" o:title="eqId0ffb27041bd64dfb9ca62c54fa101742"/>
          </v:shape>
          <o:OLEObject Type="Embed" ProgID="Equation.DSMT4" ShapeID="_x0000_i1080" DrawAspect="Content" ObjectID="_1650526034" r:id="rId111"/>
        </w:object>
      </w:r>
    </w:p>
    <w:p w:rsidR="00AC1D93" w:rsidRPr="00AC1D93" w:rsidP="009945B4">
      <w:pPr>
        <w:spacing w:line="360" w:lineRule="auto"/>
        <w:jc w:val="left"/>
        <w:textAlignment w:val="center"/>
        <w:rPr>
          <w:b/>
        </w:rPr>
      </w:pPr>
      <w:r w:rsidRPr="00AC1D93">
        <w:rPr>
          <w:rFonts w:ascii="宋体" w:hAnsi="宋体"/>
          <w:b/>
        </w:rPr>
        <w:t>9．</w:t>
      </w:r>
      <w:r w:rsidRPr="00AC1D93">
        <w:rPr>
          <w:b/>
        </w:rPr>
        <w:t>在</w:t>
      </w:r>
      <w:r>
        <w:rPr>
          <w:b/>
        </w:rPr>
        <w:object>
          <v:shape id="_x0000_i1081" type="#_x0000_t75" alt="eqId992fe44057cf4492895193f3f5398449" style="width:33.8pt;height:14.2pt" o:oleicon="f" o:ole="" o:preferrelative="t" stroked="f">
            <v:imagedata r:id="rId112" o:title="eqId992fe44057cf4492895193f3f5398449"/>
          </v:shape>
          <o:OLEObject Type="Embed" ProgID="Equation.DSMT4" ShapeID="_x0000_i1081" DrawAspect="Content" ObjectID="_1650530266" r:id="rId113"/>
        </w:object>
      </w:r>
      <w:r w:rsidRPr="00AC1D93">
        <w:rPr>
          <w:b/>
        </w:rPr>
        <w:t>中，</w:t>
      </w:r>
      <w:r>
        <w:rPr>
          <w:b/>
        </w:rPr>
        <w:object>
          <v:shape id="_x0000_i1082" type="#_x0000_t75" alt="eqId93cbffaa5ae045d6ac45d1e979991c3a" style="width:12pt;height:13.1pt" o:oleicon="f" o:ole="" o:preferrelative="t" stroked="f">
            <v:imagedata r:id="rId114" o:title="eqId93cbffaa5ae045d6ac45d1e979991c3a"/>
          </v:shape>
          <o:OLEObject Type="Embed" ProgID="Equation.DSMT4" ShapeID="_x0000_i1082" DrawAspect="Content" ObjectID="_1650530267" r:id="rId115"/>
        </w:object>
      </w:r>
      <w:r w:rsidRPr="00AC1D93">
        <w:rPr>
          <w:b/>
        </w:rPr>
        <w:t>，</w:t>
      </w:r>
      <w:r>
        <w:rPr>
          <w:b/>
        </w:rPr>
        <w:object>
          <v:shape id="_x0000_i1083" type="#_x0000_t75" alt="eqId63db14a5b4334f3ea583c8fb12b0d175" style="width:12.75pt;height:12.75pt" o:oleicon="f" o:ole="" o:preferrelative="t" stroked="f">
            <v:imagedata r:id="rId116" o:title="eqId63db14a5b4334f3ea583c8fb12b0d175"/>
          </v:shape>
          <o:OLEObject Type="Embed" ProgID="Equation.DSMT4" ShapeID="_x0000_i1083" DrawAspect="Content" ObjectID="_1650530268" r:id="rId117"/>
        </w:object>
      </w:r>
      <w:r w:rsidRPr="00AC1D93">
        <w:rPr>
          <w:b/>
        </w:rPr>
        <w:t>分别为</w:t>
      </w:r>
      <w:r>
        <w:rPr>
          <w:b/>
        </w:rPr>
        <w:object>
          <v:shape id="_x0000_i1084" type="#_x0000_t75" alt="eqId99a3187c2b8f4bcc9703c74c3b72f1f3" style="width:20.2pt;height:13.1pt" o:oleicon="f" o:ole="" o:preferrelative="t" stroked="f">
            <v:imagedata r:id="rId118" o:title="eqId99a3187c2b8f4bcc9703c74c3b72f1f3"/>
          </v:shape>
          <o:OLEObject Type="Embed" ProgID="Equation.DSMT4" ShapeID="_x0000_i1084" DrawAspect="Content" ObjectID="_1650530269" r:id="rId119"/>
        </w:object>
      </w:r>
      <w:r w:rsidRPr="00AC1D93">
        <w:rPr>
          <w:b/>
        </w:rPr>
        <w:t>，</w:t>
      </w:r>
      <w:r>
        <w:rPr>
          <w:b/>
        </w:rPr>
        <w:object>
          <v:shape id="_x0000_i1085" type="#_x0000_t75" alt="eqIdcf2da96900c948a1b3ce7cbfd420c080" style="width:21.25pt;height:14.2pt" o:oleicon="f" o:ole="" o:preferrelative="t" stroked="f">
            <v:imagedata r:id="rId120" o:title="eqIdcf2da96900c948a1b3ce7cbfd420c080"/>
          </v:shape>
          <o:OLEObject Type="Embed" ProgID="Equation.DSMT4" ShapeID="_x0000_i1085" DrawAspect="Content" ObjectID="_1650530270" r:id="rId121"/>
        </w:object>
      </w:r>
      <w:r w:rsidRPr="00AC1D93">
        <w:rPr>
          <w:b/>
        </w:rPr>
        <w:t>的中点，</w:t>
      </w:r>
      <w:r>
        <w:rPr>
          <w:b/>
        </w:rPr>
        <w:object>
          <v:shape id="_x0000_i1086" type="#_x0000_t75" alt="eqIdbedf755e0fdb4d078d6859360706b163" style="width:11.25pt;height:12pt" o:oleicon="f" o:ole="" o:preferrelative="t" stroked="f">
            <v:imagedata r:id="rId122" o:title="eqIdbedf755e0fdb4d078d6859360706b163"/>
          </v:shape>
          <o:OLEObject Type="Embed" ProgID="Equation.DSMT4" ShapeID="_x0000_i1086" DrawAspect="Content" ObjectID="_1650530271" r:id="rId123"/>
        </w:object>
      </w:r>
      <w:r w:rsidRPr="00AC1D93">
        <w:rPr>
          <w:b/>
        </w:rPr>
        <w:t>为</w:t>
      </w:r>
      <w:r>
        <w:rPr>
          <w:b/>
        </w:rPr>
        <w:object>
          <v:shape id="_x0000_i1087" type="#_x0000_t75" alt="eqId1a0830891ff846de8422ea80714ecab4" style="width:19.5pt;height:12.75pt" o:oleicon="f" o:ole="" o:preferrelative="t" stroked="f">
            <v:imagedata r:id="rId124" o:title="eqId1a0830891ff846de8422ea80714ecab4"/>
          </v:shape>
          <o:OLEObject Type="Embed" ProgID="Equation.DSMT4" ShapeID="_x0000_i1087" DrawAspect="Content" ObjectID="_1650530272" r:id="rId125"/>
        </w:object>
      </w:r>
      <w:r w:rsidRPr="00AC1D93">
        <w:rPr>
          <w:b/>
        </w:rPr>
        <w:t>上的任一点，实数</w:t>
      </w:r>
      <w:r>
        <w:rPr>
          <w:b/>
        </w:rPr>
        <w:object>
          <v:shape id="_x0000_i1088" type="#_x0000_t75" alt="eqId8e15963708e9415da25069fea5906e24" style="width:9.75pt;height:11.25pt" o:oleicon="f" o:ole="" o:preferrelative="t" stroked="f">
            <v:imagedata r:id="rId5" o:title="eqId8e15963708e9415da25069fea5906e24"/>
          </v:shape>
          <o:OLEObject Type="Embed" ProgID="Equation.DSMT4" ShapeID="_x0000_i1088" DrawAspect="Content" ObjectID="_1650530273" r:id="rId126"/>
        </w:object>
      </w:r>
      <w:r w:rsidRPr="00AC1D93">
        <w:rPr>
          <w:b/>
        </w:rPr>
        <w:t>，</w:t>
      </w:r>
      <w:r>
        <w:rPr>
          <w:b/>
        </w:rPr>
        <w:object>
          <v:shape id="_x0000_i1089" type="#_x0000_t75" alt="eqId072d7d6b911b42bc89207e72515ebf5f" style="width:10.65pt;height:13.15pt" o:oleicon="f" o:ole="" o:preferrelative="t" stroked="f">
            <v:imagedata r:id="rId7" o:title="eqId072d7d6b911b42bc89207e72515ebf5f"/>
          </v:shape>
          <o:OLEObject Type="Embed" ProgID="Equation.DSMT4" ShapeID="_x0000_i1089" DrawAspect="Content" ObjectID="_1650530274" r:id="rId127"/>
        </w:object>
      </w:r>
      <w:r w:rsidRPr="00AC1D93">
        <w:rPr>
          <w:b/>
        </w:rPr>
        <w:t>满足</w:t>
      </w:r>
      <w:r>
        <w:rPr>
          <w:b/>
        </w:rPr>
        <w:object>
          <v:shape id="_x0000_i1090" type="#_x0000_t75" alt="eqIda99dbaa717d24090b606eac20119ad52" style="width:102.8pt;height:18.75pt" o:oleicon="f" o:ole="" o:preferrelative="t" stroked="f">
            <v:imagedata r:id="rId128" o:title="eqIda99dbaa717d24090b606eac20119ad52"/>
          </v:shape>
          <o:OLEObject Type="Embed" ProgID="Equation.DSMT4" ShapeID="_x0000_i1090" DrawAspect="Content" ObjectID="_1650530275" r:id="rId129"/>
        </w:object>
      </w:r>
      <w:r w:rsidRPr="00AC1D93">
        <w:rPr>
          <w:b/>
        </w:rPr>
        <w:t>，设</w:t>
      </w:r>
      <w:r>
        <w:rPr>
          <w:b/>
        </w:rPr>
        <w:object>
          <v:shape id="_x0000_i1091" type="#_x0000_t75" alt="eqId992fe44057cf4492895193f3f5398449" style="width:33.8pt;height:14.2pt" o:oleicon="f" o:ole="" o:preferrelative="t" stroked="f">
            <v:imagedata r:id="rId112" o:title="eqId992fe44057cf4492895193f3f5398449"/>
          </v:shape>
          <o:OLEObject Type="Embed" ProgID="Equation.DSMT4" ShapeID="_x0000_i1091" DrawAspect="Content" ObjectID="_1650530276" r:id="rId130"/>
        </w:object>
      </w:r>
      <w:r w:rsidRPr="00AC1D93">
        <w:rPr>
          <w:b/>
        </w:rPr>
        <w:t>、</w:t>
      </w:r>
      <w:r>
        <w:rPr>
          <w:b/>
        </w:rPr>
        <w:object>
          <v:shape id="_x0000_i1092" type="#_x0000_t75" alt="eqId362a2b68e4f04228be1d1ffcf343714e" style="width:34pt;height:13.95pt" o:oleicon="f" o:ole="" o:preferrelative="t" stroked="f">
            <v:imagedata r:id="rId131" o:title="eqId362a2b68e4f04228be1d1ffcf343714e"/>
          </v:shape>
          <o:OLEObject Type="Embed" ProgID="Equation.DSMT4" ShapeID="_x0000_i1092" DrawAspect="Content" ObjectID="_1650530277" r:id="rId132"/>
        </w:object>
      </w:r>
      <w:r w:rsidRPr="00AC1D93">
        <w:rPr>
          <w:b/>
        </w:rPr>
        <w:t>、</w:t>
      </w:r>
      <w:r>
        <w:rPr>
          <w:b/>
        </w:rPr>
        <w:object>
          <v:shape id="_x0000_i1093" type="#_x0000_t75" alt="eqIda45f58a0e6b4475cb22ab6b1ddf4a22b" style="width:34pt;height:13.95pt" o:oleicon="f" o:ole="" o:preferrelative="t" stroked="f">
            <v:imagedata r:id="rId133" o:title="eqIda45f58a0e6b4475cb22ab6b1ddf4a22b"/>
          </v:shape>
          <o:OLEObject Type="Embed" ProgID="Equation.DSMT4" ShapeID="_x0000_i1093" DrawAspect="Content" ObjectID="_1650530278" r:id="rId134"/>
        </w:object>
      </w:r>
      <w:r w:rsidRPr="00AC1D93">
        <w:rPr>
          <w:b/>
        </w:rPr>
        <w:t>、</w:t>
      </w:r>
      <w:r>
        <w:rPr>
          <w:b/>
        </w:rPr>
        <w:object>
          <v:shape id="_x0000_i1094" type="#_x0000_t75" alt="eqId9470aa9c0405470a869fbfb2290c920b" style="width:33pt;height:13.2pt" o:oleicon="f" o:ole="" o:preferrelative="t" stroked="f">
            <v:imagedata r:id="rId135" o:title="eqId9470aa9c0405470a869fbfb2290c920b"/>
          </v:shape>
          <o:OLEObject Type="Embed" ProgID="Equation.DSMT4" ShapeID="_x0000_i1094" DrawAspect="Content" ObjectID="_1650530279" r:id="rId136"/>
        </w:object>
      </w:r>
      <w:r w:rsidRPr="00AC1D93">
        <w:rPr>
          <w:b/>
        </w:rPr>
        <w:t>的面积分别为</w:t>
      </w:r>
      <w:r>
        <w:rPr>
          <w:b/>
        </w:rPr>
        <w:object>
          <v:shape id="_x0000_i1095" type="#_x0000_t75" alt="eqId1b7d8b87b50e4cfdbf89d48980209a52" style="width:11.25pt;height:13.75pt" o:oleicon="f" o:ole="" o:preferrelative="t" stroked="f">
            <v:imagedata r:id="rId137" o:title="eqId1b7d8b87b50e4cfdbf89d48980209a52"/>
          </v:shape>
          <o:OLEObject Type="Embed" ProgID="Equation.DSMT4" ShapeID="_x0000_i1095" DrawAspect="Content" ObjectID="_1650530280" r:id="rId138"/>
        </w:object>
      </w:r>
      <w:r w:rsidRPr="00AC1D93">
        <w:rPr>
          <w:b/>
        </w:rPr>
        <w:t>、</w:t>
      </w:r>
      <w:r>
        <w:rPr>
          <w:b/>
        </w:rPr>
        <w:object>
          <v:shape id="_x0000_i1096" type="#_x0000_t75" alt="eqIde0b0a69153d74086acac0f2b28878dec" style="width:12.75pt;height:18pt" o:oleicon="f" o:ole="" o:preferrelative="t" stroked="f">
            <v:imagedata r:id="rId139" o:title="eqIde0b0a69153d74086acac0f2b28878dec"/>
          </v:shape>
          <o:OLEObject Type="Embed" ProgID="Equation.DSMT4" ShapeID="_x0000_i1096" DrawAspect="Content" ObjectID="_1650530281" r:id="rId140"/>
        </w:object>
      </w:r>
      <w:r w:rsidRPr="00AC1D93">
        <w:rPr>
          <w:b/>
        </w:rPr>
        <w:t>、</w:t>
      </w:r>
      <w:r>
        <w:rPr>
          <w:b/>
        </w:rPr>
        <w:object>
          <v:shape id="_x0000_i1097" type="#_x0000_t75" alt="eqIdc36de5c6d722440e9911d9802c4068f8" style="width:12.75pt;height:15.75pt" o:oleicon="f" o:ole="" o:preferrelative="t" stroked="f">
            <v:imagedata r:id="rId141" o:title="eqIdc36de5c6d722440e9911d9802c4068f8"/>
          </v:shape>
          <o:OLEObject Type="Embed" ProgID="Equation.DSMT4" ShapeID="_x0000_i1097" DrawAspect="Content" ObjectID="_1650530282" r:id="rId142"/>
        </w:object>
      </w:r>
      <w:r w:rsidRPr="00AC1D93">
        <w:rPr>
          <w:b/>
        </w:rPr>
        <w:t>、</w:t>
      </w:r>
      <w:r>
        <w:rPr>
          <w:b/>
        </w:rPr>
        <w:object>
          <v:shape id="_x0000_i1098" type="#_x0000_t75" alt="eqIdc76fa52010534e50926a7629658fd2b3" style="width:14.4pt;height:18pt" o:oleicon="f" o:ole="" o:preferrelative="t" stroked="f">
            <v:imagedata r:id="rId143" o:title="eqIdc76fa52010534e50926a7629658fd2b3"/>
          </v:shape>
          <o:OLEObject Type="Embed" ProgID="Equation.DSMT4" ShapeID="_x0000_i1098" DrawAspect="Content" ObjectID="_1650530284" r:id="rId144"/>
        </w:object>
      </w:r>
      <w:r w:rsidRPr="00AC1D93">
        <w:rPr>
          <w:b/>
        </w:rPr>
        <w:t>，记</w:t>
      </w:r>
      <w:r>
        <w:rPr>
          <w:b/>
        </w:rPr>
        <w:object>
          <v:shape id="_x0000_i1099" type="#_x0000_t75" alt="eqId0b6d87d63ae847e9a77829c4993f8614" style="width:36pt;height:31pt" o:oleicon="f" o:ole="" o:preferrelative="t" stroked="f">
            <v:imagedata r:id="rId145" o:title="eqId0b6d87d63ae847e9a77829c4993f8614"/>
          </v:shape>
          <o:OLEObject Type="Embed" ProgID="Equation.DSMT4" ShapeID="_x0000_i1099" DrawAspect="Content" ObjectID="_1650530285" r:id="rId146"/>
        </w:object>
      </w:r>
      <w:r w:rsidRPr="00AC1D93">
        <w:rPr>
          <w:b/>
        </w:rPr>
        <w:t>（</w:t>
      </w:r>
      <w:r>
        <w:rPr>
          <w:b/>
        </w:rPr>
        <w:object>
          <v:shape id="_x0000_i1100" type="#_x0000_t75" alt="eqIdf47f93f787b44547937223db930db463" style="width:44pt;height:16pt" o:oleicon="f" o:ole="" o:preferrelative="t" stroked="f">
            <v:imagedata r:id="rId147" o:title="eqIdf47f93f787b44547937223db930db463"/>
          </v:shape>
          <o:OLEObject Type="Embed" ProgID="Equation.DSMT4" ShapeID="_x0000_i1100" DrawAspect="Content" ObjectID="_1650530286" r:id="rId148"/>
        </w:object>
      </w:r>
      <w:r w:rsidRPr="00AC1D93">
        <w:rPr>
          <w:b/>
        </w:rPr>
        <w:t>），则</w:t>
      </w:r>
      <w:r>
        <w:rPr>
          <w:b/>
        </w:rPr>
        <w:object>
          <v:shape id="_x0000_i1101" type="#_x0000_t75" alt="eqId5b15eef6762245e18f363a87d385d47e" style="width:29.75pt;height:18pt" o:oleicon="f" o:ole="" o:preferrelative="t" stroked="f">
            <v:imagedata r:id="rId149" o:title="eqId5b15eef6762245e18f363a87d385d47e"/>
          </v:shape>
          <o:OLEObject Type="Embed" ProgID="Equation.DSMT4" ShapeID="_x0000_i1101" DrawAspect="Content" ObjectID="_1650530287" r:id="rId150"/>
        </w:object>
      </w:r>
      <w:r w:rsidRPr="00AC1D93">
        <w:rPr>
          <w:b/>
        </w:rPr>
        <w:t>取到最大值时，</w:t>
      </w:r>
      <w:r>
        <w:rPr>
          <w:b/>
        </w:rPr>
        <w:object>
          <v:shape id="_x0000_i1102" type="#_x0000_t75" alt="eqIdcdb387dc6f8d44f3a8ef73738f0d6bd6" style="width:34pt;height:16pt" o:oleicon="f" o:ole="" o:preferrelative="t" stroked="f">
            <v:imagedata r:id="rId151" o:title="eqIdcdb387dc6f8d44f3a8ef73738f0d6bd6"/>
          </v:shape>
          <o:OLEObject Type="Embed" ProgID="Equation.DSMT4" ShapeID="_x0000_i1102" DrawAspect="Content" ObjectID="_1650530288" r:id="rId152"/>
        </w:object>
      </w:r>
      <w:r w:rsidRPr="00AC1D93">
        <w:rPr>
          <w:b/>
        </w:rPr>
        <w:t>的值为（    ）</w:t>
      </w:r>
    </w:p>
    <w:p w:rsidR="00AC1D93" w:rsidRPr="00AC1D93" w:rsidP="009945B4">
      <w:pPr>
        <w:tabs>
          <w:tab w:val="left" w:pos="2076"/>
          <w:tab w:val="left" w:pos="4153"/>
          <w:tab w:val="left" w:pos="6229"/>
        </w:tabs>
        <w:spacing w:line="360" w:lineRule="auto"/>
        <w:jc w:val="left"/>
        <w:textAlignment w:val="center"/>
        <w:rPr>
          <w:b/>
        </w:rPr>
      </w:pPr>
      <w:r w:rsidRPr="00AC1D93">
        <w:rPr>
          <w:b/>
        </w:rPr>
        <w:t>A．－1</w:t>
        <w:tab/>
        <w:t>B．1</w:t>
        <w:tab/>
        <w:t>C．</w:t>
      </w:r>
      <w:r>
        <w:rPr>
          <w:b/>
        </w:rPr>
        <w:object>
          <v:shape id="_x0000_i1103" type="#_x0000_t75" alt="eqIda80effaca10d48019e482c6443782838" style="width:20.25pt;height:30.75pt" o:oleicon="f" o:ole="" o:preferrelative="t" stroked="f">
            <v:imagedata r:id="rId153" o:title="eqIda80effaca10d48019e482c6443782838"/>
          </v:shape>
          <o:OLEObject Type="Embed" ProgID="Equation.DSMT4" ShapeID="_x0000_i1103" DrawAspect="Content" ObjectID="_1650530289" r:id="rId154"/>
        </w:object>
      </w:r>
      <w:r w:rsidRPr="00AC1D93">
        <w:rPr>
          <w:b/>
        </w:rPr>
        <w:tab/>
        <w:t>D．</w:t>
      </w:r>
      <w:r>
        <w:rPr>
          <w:b/>
        </w:rPr>
        <w:object>
          <v:shape id="_x0000_i1104" type="#_x0000_t75" alt="eqId57b3d7f61b5e48a1a1c959fa66d74726" style="width:12pt;height:30.75pt;mso-position-horizontal-relative:page;mso-position-vertical-relative:page" o:oleicon="f" o:ole="" o:preferrelative="t" stroked="f">
            <v:imagedata r:id="rId155" o:title="eqId57b3d7f61b5e48a1a1c959fa66d74726"/>
          </v:shape>
          <o:OLEObject Type="Embed" ProgID="Equation.DSMT4" ShapeID="_x0000_i1104" DrawAspect="Content" ObjectID="_1650530290" r:id="rId156"/>
        </w:object>
      </w:r>
    </w:p>
    <w:p w:rsidR="00AC1D93" w:rsidRPr="00AC1D93" w:rsidP="009945B4">
      <w:pPr>
        <w:spacing w:line="360" w:lineRule="auto"/>
        <w:jc w:val="left"/>
        <w:textAlignment w:val="center"/>
        <w:rPr>
          <w:b/>
        </w:rPr>
      </w:pPr>
      <w:r w:rsidRPr="00AC1D93">
        <w:rPr>
          <w:rFonts w:ascii="宋体" w:hAnsi="宋体"/>
          <w:b/>
        </w:rPr>
        <w:t>10．</w:t>
      </w:r>
      <w:r w:rsidRPr="00AC1D93">
        <w:rPr>
          <w:b/>
        </w:rPr>
        <w:t>新闻出版业不断推进供给侧结构性改革，深入推动优化升级和融合发展，持续提高优质出口产品供给，实现了行业的良性发展.下面是2012年至2016年我国新闻出版业和数字出版业营收增长情况，则下列说法错误的是（   ）</w:t>
      </w:r>
    </w:p>
    <w:p w:rsidR="00AC1D93" w:rsidRPr="00AC1D93" w:rsidP="009945B4">
      <w:pPr>
        <w:spacing w:line="360" w:lineRule="auto"/>
        <w:jc w:val="left"/>
        <w:textAlignment w:val="center"/>
        <w:rPr>
          <w:b/>
        </w:rPr>
      </w:pPr>
      <w:r>
        <w:rPr>
          <w:b/>
          <w:noProof/>
        </w:rPr>
        <w:pict>
          <v:shape id="_x0000_i1105" type="#_x0000_t75" alt="figure" style="width:224.2pt;height:169.55pt;visibility:visible" filled="f" stroked="f">
            <v:imagedata r:id="rId157" o:title="figure"/>
          </v:shape>
        </w:pict>
      </w:r>
    </w:p>
    <w:p w:rsidR="00AC1D93" w:rsidRPr="00AC1D93" w:rsidP="009945B4">
      <w:pPr>
        <w:spacing w:line="360" w:lineRule="auto"/>
        <w:jc w:val="left"/>
        <w:textAlignment w:val="center"/>
        <w:rPr>
          <w:b/>
        </w:rPr>
      </w:pPr>
      <w:r w:rsidRPr="00AC1D93">
        <w:rPr>
          <w:b/>
        </w:rPr>
        <w:t>A．2012年至2016年我国新闻出版业和数字出版业营收均逐年增加</w:t>
      </w:r>
    </w:p>
    <w:p w:rsidR="00AC1D93" w:rsidRPr="00AC1D93" w:rsidP="009945B4">
      <w:pPr>
        <w:spacing w:line="360" w:lineRule="auto"/>
        <w:jc w:val="left"/>
        <w:textAlignment w:val="center"/>
        <w:rPr>
          <w:b/>
        </w:rPr>
        <w:sectPr w:rsidSect="008F55F2">
          <w:type w:val="nextPage"/>
          <w:pgSz w:w="11907" w:h="16839" w:code="9"/>
          <w:pgMar w:top="1134" w:right="567" w:bottom="1134" w:left="567" w:header="0" w:footer="0" w:gutter="0"/>
          <w:pgNumType w:start="2"/>
          <w:cols w:sep="1" w:space="425"/>
          <w:titlePg w:val="0"/>
          <w:docGrid w:type="lines" w:linePitch="312"/>
        </w:sectPr>
      </w:pPr>
      <w:r w:rsidRPr="00AC1D93">
        <w:rPr>
          <w:b/>
        </w:rPr>
        <w:t>B．2016年我国数字出版业营收超过2012年我国数字出版业营收的2倍</w:t>
      </w:r>
    </w:p>
    <w:p w:rsidR="00AC1D93" w:rsidRPr="00AC1D93" w:rsidP="009945B4">
      <w:pPr>
        <w:spacing w:line="360" w:lineRule="auto"/>
        <w:jc w:val="left"/>
        <w:textAlignment w:val="center"/>
        <w:rPr>
          <w:b/>
        </w:rPr>
      </w:pPr>
      <w:r w:rsidRPr="00AC1D93">
        <w:rPr>
          <w:b/>
        </w:rPr>
        <w:t>C．2016年我国新闻出版业营收超过2012年我国新闻出版业营收的1.5倍</w:t>
      </w:r>
    </w:p>
    <w:p w:rsidR="00AC1D93" w:rsidRPr="00AC1D93" w:rsidP="009945B4">
      <w:pPr>
        <w:spacing w:line="360" w:lineRule="auto"/>
        <w:jc w:val="left"/>
        <w:textAlignment w:val="center"/>
        <w:rPr>
          <w:b/>
        </w:rPr>
      </w:pPr>
      <w:r w:rsidRPr="00AC1D93">
        <w:rPr>
          <w:b/>
        </w:rPr>
        <w:t>D．2016年我国数字出版营收占新闻出版营收的比例未超过三分之一</w:t>
      </w:r>
    </w:p>
    <w:p w:rsidR="00AC1D93" w:rsidRPr="00AC1D93" w:rsidP="009945B4">
      <w:pPr>
        <w:spacing w:line="360" w:lineRule="auto"/>
        <w:jc w:val="left"/>
        <w:textAlignment w:val="center"/>
        <w:rPr>
          <w:b/>
        </w:rPr>
      </w:pPr>
      <w:r w:rsidRPr="00AC1D93">
        <w:rPr>
          <w:rFonts w:ascii="宋体" w:hAnsi="宋体"/>
          <w:b/>
        </w:rPr>
        <w:t>11．</w:t>
      </w:r>
      <w:r w:rsidRPr="00AC1D93">
        <w:rPr>
          <w:b/>
        </w:rPr>
        <w:t>如图所示，网格纸上小正方形的边长为1，粗线画出的是由一个棱柱挖去一个棱锥后的几何体的三视图，则该几何体的体积为</w:t>
      </w:r>
    </w:p>
    <w:p w:rsidR="00AC1D93" w:rsidRPr="00AC1D93" w:rsidP="009945B4">
      <w:pPr>
        <w:spacing w:line="360" w:lineRule="auto"/>
        <w:jc w:val="left"/>
        <w:textAlignment w:val="center"/>
        <w:rPr>
          <w:b/>
        </w:rPr>
      </w:pPr>
      <w:r>
        <w:rPr>
          <w:b/>
          <w:noProof/>
        </w:rPr>
        <w:pict>
          <v:shape id="_x0000_i1106" type="#_x0000_t75" alt="figure" style="width:123.8pt;height:133.55pt;visibility:visible" filled="f" stroked="f">
            <v:imagedata r:id="rId158" o:title="figure"/>
          </v:shape>
        </w:pict>
      </w:r>
    </w:p>
    <w:p w:rsidR="00AC1D93" w:rsidRPr="00AC1D93" w:rsidP="009945B4">
      <w:pPr>
        <w:tabs>
          <w:tab w:val="left" w:pos="2076"/>
          <w:tab w:val="left" w:pos="4153"/>
          <w:tab w:val="left" w:pos="6229"/>
        </w:tabs>
        <w:spacing w:line="360" w:lineRule="auto"/>
        <w:jc w:val="left"/>
        <w:textAlignment w:val="center"/>
        <w:rPr>
          <w:b/>
        </w:rPr>
      </w:pPr>
      <w:r w:rsidRPr="00AC1D93">
        <w:rPr>
          <w:b/>
        </w:rPr>
        <w:t>A．72</w:t>
        <w:tab/>
        <w:t>B．64</w:t>
        <w:tab/>
        <w:t>C．48</w:t>
        <w:tab/>
        <w:t>D．32</w:t>
      </w:r>
    </w:p>
    <w:p w:rsidR="00AC1D93" w:rsidRPr="00AC1D93" w:rsidP="009945B4">
      <w:pPr>
        <w:spacing w:line="360" w:lineRule="auto"/>
        <w:jc w:val="left"/>
        <w:textAlignment w:val="center"/>
        <w:rPr>
          <w:b/>
        </w:rPr>
      </w:pPr>
      <w:r w:rsidRPr="00AC1D93">
        <w:rPr>
          <w:rFonts w:ascii="宋体" w:hAnsi="宋体"/>
          <w:b/>
        </w:rPr>
        <w:t>12．</w:t>
      </w:r>
      <w:r w:rsidRPr="00AC1D93">
        <w:rPr>
          <w:b/>
        </w:rPr>
        <w:t>已知奇函数</w:t>
      </w:r>
      <w:r>
        <w:rPr>
          <w:b/>
        </w:rPr>
        <w:object>
          <v:shape id="_x0000_i1107" type="#_x0000_t75" alt="eqId4837c94ef0ff4dcf9b1dda4df363275a" style="width:29.45pt;height:20.05pt" o:oleicon="f" o:ole="" o:preferrelative="t" stroked="f">
            <v:imagedata r:id="rId159" o:title="eqId4837c94ef0ff4dcf9b1dda4df363275a"/>
          </v:shape>
          <o:OLEObject Type="Embed" ProgID="Equation.DSMT4" ShapeID="_x0000_i1107" DrawAspect="Content" ObjectID="_1650529738" r:id="rId160"/>
        </w:object>
      </w:r>
      <w:r w:rsidRPr="00AC1D93">
        <w:rPr>
          <w:b/>
        </w:rPr>
        <w:t>是</w:t>
      </w:r>
      <w:r>
        <w:rPr>
          <w:b/>
        </w:rPr>
        <w:object>
          <v:shape id="_x0000_i1108" type="#_x0000_t75" alt="eqId7dcd2312d0bf4bb1befdfcc170e45791" style="width:11.9pt;height:13.15pt" o:oleicon="f" o:ole="" o:preferrelative="t" stroked="f">
            <v:imagedata r:id="rId161" o:title="eqId7dcd2312d0bf4bb1befdfcc170e45791"/>
          </v:shape>
          <o:OLEObject Type="Embed" ProgID="Equation.DSMT4" ShapeID="_x0000_i1108" DrawAspect="Content" ObjectID="_1650529739" r:id="rId162"/>
        </w:object>
      </w:r>
      <w:r w:rsidRPr="00AC1D93">
        <w:rPr>
          <w:b/>
        </w:rPr>
        <w:t>上的减函数，若</w:t>
      </w:r>
      <w:r>
        <w:rPr>
          <w:b/>
        </w:rPr>
        <w:object>
          <v:shape id="_x0000_i1109" type="#_x0000_t75" alt="eqId79df476224874da48567d2482d95e8aa" style="width:23.25pt;height:12.75pt" o:oleicon="f" o:ole="" o:preferrelative="t" stroked="f">
            <v:imagedata r:id="rId163" o:title="eqId79df476224874da48567d2482d95e8aa"/>
          </v:shape>
          <o:OLEObject Type="Embed" ProgID="Equation.DSMT4" ShapeID="_x0000_i1109" DrawAspect="Content" ObjectID="_1650529740" r:id="rId164"/>
        </w:object>
      </w:r>
      <w:r w:rsidRPr="00AC1D93">
        <w:rPr>
          <w:b/>
        </w:rPr>
        <w:t>满足不等式组</w:t>
      </w:r>
      <w:r>
        <w:rPr>
          <w:b/>
        </w:rPr>
        <w:object>
          <v:shape id="_x0000_i1110" type="#_x0000_t75" alt="eqId5f3b3596f74b4c698d33c8c2b3681eb9" style="width:104.25pt;height:56.2pt" o:oleicon="f" o:ole="" o:preferrelative="t" stroked="f">
            <v:imagedata r:id="rId165" o:title="eqId5f3b3596f74b4c698d33c8c2b3681eb9"/>
          </v:shape>
          <o:OLEObject Type="Embed" ProgID="Equation.DSMT4" ShapeID="_x0000_i1110" DrawAspect="Content" ObjectID="_1650529741" r:id="rId166"/>
        </w:object>
      </w:r>
      <w:r w:rsidRPr="00AC1D93">
        <w:rPr>
          <w:b/>
        </w:rPr>
        <w:t>，则</w:t>
      </w:r>
      <w:r>
        <w:rPr>
          <w:b/>
        </w:rPr>
        <w:object>
          <v:shape id="_x0000_i1111" type="#_x0000_t75" alt="eqId8a308fc4db8a4b7f8b69c24e36915fbd" style="width:35pt;height:13.95pt" o:oleicon="f" o:ole="" o:preferrelative="t" stroked="f">
            <v:imagedata r:id="rId167" o:title="eqId8a308fc4db8a4b7f8b69c24e36915fbd"/>
          </v:shape>
          <o:OLEObject Type="Embed" ProgID="Equation.DSMT4" ShapeID="_x0000_i1111" DrawAspect="Content" ObjectID="_1650529742" r:id="rId168"/>
        </w:object>
      </w:r>
      <w:r w:rsidRPr="00AC1D93">
        <w:rPr>
          <w:b/>
        </w:rPr>
        <w:t>的最小值为（    ）</w:t>
      </w:r>
    </w:p>
    <w:p w:rsidR="00AC1D93" w:rsidRPr="00AC1D93" w:rsidP="009945B4">
      <w:pPr>
        <w:tabs>
          <w:tab w:val="left" w:pos="2076"/>
          <w:tab w:val="left" w:pos="4153"/>
          <w:tab w:val="left" w:pos="6229"/>
        </w:tabs>
        <w:spacing w:line="360" w:lineRule="auto"/>
        <w:jc w:val="left"/>
        <w:textAlignment w:val="center"/>
        <w:rPr>
          <w:b/>
        </w:rPr>
      </w:pPr>
      <w:r w:rsidRPr="00AC1D93">
        <w:rPr>
          <w:b/>
        </w:rPr>
        <w:t>A．-4</w:t>
        <w:tab/>
        <w:t>B．-2</w:t>
        <w:tab/>
        <w:t>C．0</w:t>
        <w:tab/>
        <w:t>D．4</w:t>
      </w:r>
    </w:p>
    <w:p w:rsidR="00AC1D93" w:rsidRPr="00AC1D93" w:rsidP="00AC1D93">
      <w:pPr>
        <w:jc w:val="left"/>
        <w:rPr>
          <w:rFonts w:ascii="宋体" w:hAnsi="宋体"/>
          <w:b/>
        </w:rPr>
      </w:pPr>
      <w:r w:rsidRPr="00AC1D93">
        <w:rPr>
          <w:rFonts w:ascii="宋体" w:hAnsi="宋体"/>
          <w:b/>
        </w:rPr>
        <w:t>二、填空题：本题共4小题，每小题5分，共20分。</w:t>
      </w:r>
    </w:p>
    <w:p w:rsidR="00AC1D93" w:rsidRPr="00AC1D93" w:rsidP="009945B4">
      <w:pPr>
        <w:spacing w:line="360" w:lineRule="auto"/>
        <w:jc w:val="left"/>
        <w:textAlignment w:val="center"/>
        <w:rPr>
          <w:b/>
        </w:rPr>
      </w:pPr>
      <w:r w:rsidRPr="00AC1D93">
        <w:rPr>
          <w:rFonts w:ascii="宋体" w:hAnsi="宋体"/>
          <w:b/>
        </w:rPr>
        <w:t>13．</w:t>
      </w:r>
      <w:r w:rsidRPr="00AC1D93">
        <w:rPr>
          <w:b/>
        </w:rPr>
        <w:t>齐王与田忌赛马，田忌的上等马优于齐王的中等马，劣于齐王的上等马，田忌的中等马优于齐王的下等马，劣于齐王的中等马，田忌的下等马劣于齐王的下等马.现从双方的马匹中随机选一匹进行一场比赛，则田忌的马获胜的概率为__________．</w:t>
      </w:r>
    </w:p>
    <w:p w:rsidR="00AC1D93" w:rsidRPr="00AC1D93" w:rsidP="009945B4">
      <w:pPr>
        <w:spacing w:line="360" w:lineRule="auto"/>
        <w:jc w:val="left"/>
        <w:textAlignment w:val="center"/>
        <w:rPr>
          <w:b/>
        </w:rPr>
      </w:pPr>
      <w:r w:rsidRPr="00AC1D93">
        <w:rPr>
          <w:rFonts w:ascii="宋体" w:hAnsi="宋体"/>
          <w:b/>
        </w:rPr>
        <w:t>14．</w:t>
      </w:r>
      <w:r w:rsidRPr="00AC1D93">
        <w:rPr>
          <w:b/>
        </w:rPr>
        <w:t>已知椭圆</w:t>
      </w:r>
      <w:r>
        <w:rPr>
          <w:b/>
        </w:rPr>
        <w:object>
          <v:shape id="_x0000_i1112" type="#_x0000_t75" alt="eqId770cafb2fbd047b28a5d0d9403c13ded" style="width:50.25pt;height:29.25pt" o:oleicon="f" o:ole="" o:preferrelative="t" stroked="f">
            <v:imagedata r:id="rId169" o:title="eqId770cafb2fbd047b28a5d0d9403c13ded"/>
          </v:shape>
          <o:OLEObject Type="Embed" ProgID="Equation.DSMT4" ShapeID="_x0000_i1112" DrawAspect="Content" ObjectID="_1650530323" r:id="rId170"/>
        </w:object>
      </w:r>
      <w:r w:rsidRPr="00AC1D93">
        <w:rPr>
          <w:b/>
        </w:rPr>
        <w:t>与双曲线</w:t>
      </w:r>
      <w:r>
        <w:rPr>
          <w:b/>
        </w:rPr>
        <w:object>
          <v:shape id="_x0000_i1113" type="#_x0000_t75" alt="eqId3327c113c43b4f7191d1fa2c69c46c60" style="width:57.6pt;height:33.2pt" o:oleicon="f" o:ole="" o:preferrelative="t" stroked="f">
            <v:imagedata r:id="rId171" o:title="eqId3327c113c43b4f7191d1fa2c69c46c60"/>
          </v:shape>
          <o:OLEObject Type="Embed" ProgID="Equation.DSMT4" ShapeID="_x0000_i1113" DrawAspect="Content" ObjectID="_1650530324" r:id="rId172"/>
        </w:object>
      </w:r>
      <w:r w:rsidRPr="00AC1D93">
        <w:rPr>
          <w:b/>
        </w:rPr>
        <w:t>（</w:t>
      </w:r>
      <w:r>
        <w:rPr>
          <w:b/>
        </w:rPr>
        <w:object>
          <v:shape id="_x0000_i1114" type="#_x0000_t75" alt="eqId982da3835b7946d999cc8604a2ece266" style="width:28.15pt;height:14.1pt" o:oleicon="f" o:ole="" o:preferrelative="t" stroked="f">
            <v:imagedata r:id="rId173" o:title="eqId982da3835b7946d999cc8604a2ece266"/>
          </v:shape>
          <o:OLEObject Type="Embed" ProgID="Equation.DSMT4" ShapeID="_x0000_i1114" DrawAspect="Content" ObjectID="_1650530325" r:id="rId174"/>
        </w:object>
      </w:r>
      <w:r w:rsidRPr="00AC1D93">
        <w:rPr>
          <w:b/>
        </w:rPr>
        <w:t>,</w:t>
      </w:r>
      <w:r>
        <w:rPr>
          <w:b/>
        </w:rPr>
        <w:object>
          <v:shape id="_x0000_i1115" type="#_x0000_t75" alt="eqId8164502d09d44990ac4f2f73ea67e37a" style="width:27pt;height:13.95pt" o:oleicon="f" o:ole="" o:preferrelative="t" stroked="f">
            <v:imagedata r:id="rId175" o:title="eqId8164502d09d44990ac4f2f73ea67e37a"/>
          </v:shape>
          <o:OLEObject Type="Embed" ProgID="Equation.DSMT4" ShapeID="_x0000_i1115" DrawAspect="Content" ObjectID="_1650530326" r:id="rId176"/>
        </w:object>
      </w:r>
      <w:r w:rsidRPr="00AC1D93">
        <w:rPr>
          <w:b/>
        </w:rPr>
        <w:t>）有相同的焦点,其左、右焦点分别为</w:t>
      </w:r>
      <w:r>
        <w:rPr>
          <w:b/>
        </w:rPr>
        <w:object>
          <v:shape id="_x0000_i1116" type="#_x0000_t75" alt="eqId0aa72756ed0c4c7a89f26aa94f43e47d" style="width:12.65pt;height:18.1pt" o:oleicon="f" o:ole="" o:preferrelative="t" stroked="f">
            <v:imagedata r:id="rId177" o:title="eqId0aa72756ed0c4c7a89f26aa94f43e47d"/>
          </v:shape>
          <o:OLEObject Type="Embed" ProgID="Equation.DSMT4" ShapeID="_x0000_i1116" DrawAspect="Content" ObjectID="_1650530327" r:id="rId178"/>
        </w:object>
      </w:r>
      <w:r w:rsidRPr="00AC1D93">
        <w:rPr>
          <w:b/>
        </w:rPr>
        <w:t>、</w:t>
      </w:r>
      <w:r>
        <w:rPr>
          <w:b/>
        </w:rPr>
        <w:object>
          <v:shape id="_x0000_i1117" type="#_x0000_t75" alt="eqIdde963a24921f4ee7a991bf9d4f43a42e" style="width:14.35pt;height:18.1pt" o:oleicon="f" o:ole="" o:preferrelative="t" stroked="f">
            <v:imagedata r:id="rId179" o:title="eqIdde963a24921f4ee7a991bf9d4f43a42e"/>
          </v:shape>
          <o:OLEObject Type="Embed" ProgID="Equation.DSMT4" ShapeID="_x0000_i1117" DrawAspect="Content" ObjectID="_1650530328" r:id="rId180"/>
        </w:object>
      </w:r>
      <w:r w:rsidRPr="00AC1D93">
        <w:rPr>
          <w:b/>
        </w:rPr>
        <w:t>,若椭圆与双曲线在第一象限内的交点为</w:t>
      </w:r>
      <w:r>
        <w:rPr>
          <w:b/>
        </w:rPr>
        <w:object>
          <v:shape id="_x0000_i1118" type="#_x0000_t75" alt="eqIdbedf755e0fdb4d078d6859360706b163" style="width:11.25pt;height:12pt" o:oleicon="f" o:ole="" o:preferrelative="t" stroked="f">
            <v:imagedata r:id="rId122" o:title="eqIdbedf755e0fdb4d078d6859360706b163"/>
          </v:shape>
          <o:OLEObject Type="Embed" ProgID="Equation.DSMT4" ShapeID="_x0000_i1118" DrawAspect="Content" ObjectID="_1650530329" r:id="rId181"/>
        </w:object>
      </w:r>
      <w:r w:rsidRPr="00AC1D93">
        <w:rPr>
          <w:b/>
        </w:rPr>
        <w:t>,且</w:t>
      </w:r>
      <w:r>
        <w:rPr>
          <w:b/>
        </w:rPr>
        <w:object>
          <v:shape id="_x0000_i1119" type="#_x0000_t75" alt="eqId876a5a8f75e044a59ec69914506ba3f8" style="width:52.5pt;height:18.75pt" o:oleicon="f" o:ole="" o:preferrelative="t" stroked="f">
            <v:imagedata r:id="rId182" o:title="eqId876a5a8f75e044a59ec69914506ba3f8"/>
          </v:shape>
          <o:OLEObject Type="Embed" ProgID="Equation.DSMT4" ShapeID="_x0000_i1119" DrawAspect="Content" ObjectID="_1650530330" r:id="rId183"/>
        </w:object>
      </w:r>
      <w:r w:rsidRPr="00AC1D93">
        <w:rPr>
          <w:b/>
        </w:rPr>
        <w:t>,则双曲线的离心率为__________．</w:t>
      </w:r>
    </w:p>
    <w:p w:rsidR="00AC1D93" w:rsidRPr="00AC1D93" w:rsidP="009945B4">
      <w:pPr>
        <w:spacing w:line="360" w:lineRule="auto"/>
        <w:jc w:val="left"/>
        <w:textAlignment w:val="center"/>
        <w:rPr>
          <w:b/>
        </w:rPr>
      </w:pPr>
      <w:r w:rsidRPr="00AC1D93">
        <w:rPr>
          <w:rFonts w:ascii="宋体" w:hAnsi="宋体"/>
          <w:b/>
        </w:rPr>
        <w:t>15．</w:t>
      </w:r>
      <w:r w:rsidRPr="00AC1D93">
        <w:rPr>
          <w:b/>
        </w:rPr>
        <w:t>设</w:t>
      </w:r>
      <w:r>
        <w:rPr>
          <w:b/>
        </w:rPr>
        <w:object>
          <v:shape id="_x0000_i1120" type="#_x0000_t75" alt="eqId7325f59d822c4c318b79153587a4f903" style="width:21pt;height:13pt" o:oleicon="f" o:ole="" o:preferrelative="t" stroked="f">
            <v:imagedata r:id="rId184" o:title="eqId7325f59d822c4c318b79153587a4f903"/>
          </v:shape>
          <o:OLEObject Type="Embed" ProgID="Equation.DSMT4" ShapeID="_x0000_i1120" DrawAspect="Content" ObjectID="_1650529321" r:id="rId185"/>
        </w:object>
      </w:r>
      <w:r w:rsidRPr="00AC1D93">
        <w:rPr>
          <w:b/>
        </w:rPr>
        <w:t>满足约束条件</w:t>
      </w:r>
      <w:r>
        <w:rPr>
          <w:b/>
        </w:rPr>
        <w:object>
          <v:shape id="_x0000_i1121" type="#_x0000_t75" alt="eqIdc9c799bf463e4db5b611e96b49061f4b" style="width:57pt;height:56.2pt" o:oleicon="f" o:ole="" o:preferrelative="t" stroked="f">
            <v:imagedata r:id="rId186" o:title="eqIdc9c799bf463e4db5b611e96b49061f4b"/>
          </v:shape>
          <o:OLEObject Type="Embed" ProgID="Equation.DSMT4" ShapeID="_x0000_i1121" DrawAspect="Content" ObjectID="_1650529322" r:id="rId187"/>
        </w:object>
      </w:r>
      <w:r w:rsidRPr="00AC1D93">
        <w:rPr>
          <w:b/>
        </w:rPr>
        <w:t>，则目标函数</w:t>
      </w:r>
      <w:r>
        <w:rPr>
          <w:b/>
        </w:rPr>
        <w:object>
          <v:shape id="_x0000_i1122" type="#_x0000_t75" alt="eqIdb196ce98964a4ffd893b3a2faa05ac04" style="width:52pt;height:16pt" o:oleicon="f" o:ole="" o:preferrelative="t" stroked="f">
            <v:imagedata r:id="rId188" o:title="eqIdb196ce98964a4ffd893b3a2faa05ac04"/>
          </v:shape>
          <o:OLEObject Type="Embed" ProgID="Equation.DSMT4" ShapeID="_x0000_i1122" DrawAspect="Content" ObjectID="_1650529323" r:id="rId189"/>
        </w:object>
      </w:r>
      <w:r w:rsidRPr="00AC1D93">
        <w:rPr>
          <w:b/>
        </w:rPr>
        <w:t>的最小值为_.</w:t>
      </w:r>
    </w:p>
    <w:p w:rsidR="00AC1D93" w:rsidRPr="00AC1D93" w:rsidP="009945B4">
      <w:pPr>
        <w:spacing w:line="360" w:lineRule="auto"/>
        <w:jc w:val="left"/>
        <w:textAlignment w:val="center"/>
        <w:rPr>
          <w:b/>
        </w:rPr>
      </w:pPr>
      <w:r w:rsidRPr="00AC1D93">
        <w:rPr>
          <w:rFonts w:ascii="宋体" w:hAnsi="宋体"/>
          <w:b/>
        </w:rPr>
        <w:t>16．</w:t>
      </w:r>
      <w:r w:rsidRPr="00AC1D93">
        <w:rPr>
          <w:b/>
        </w:rPr>
        <w:t>曲线</w:t>
      </w:r>
      <w:r>
        <w:rPr>
          <w:b/>
        </w:rPr>
        <w:object>
          <v:shape id="_x0000_i1123" type="#_x0000_t75" alt="eqIdcdc190bc6e184981a7a41822abfa51d4" style="width:54pt;height:12.75pt" o:oleicon="f" o:ole="" o:preferrelative="t" stroked="f">
            <v:imagedata r:id="rId190" o:title="eqIdcdc190bc6e184981a7a41822abfa51d4"/>
          </v:shape>
          <o:OLEObject Type="Embed" ProgID="Equation.DSMT4" ShapeID="_x0000_i1123" DrawAspect="Content" ObjectID="_1650529902" r:id="rId191"/>
        </w:object>
      </w:r>
      <w:r w:rsidRPr="00AC1D93">
        <w:rPr>
          <w:b/>
        </w:rPr>
        <w:t>在</w:t>
      </w:r>
      <w:r>
        <w:rPr>
          <w:b/>
        </w:rPr>
        <w:object>
          <v:shape id="_x0000_i1124" type="#_x0000_t75" alt="eqId004d314fa26a4434b66fc193cefa4b3d" style="width:30.75pt;height:30.75pt" o:oleicon="f" o:ole="" o:preferrelative="t" stroked="f">
            <v:imagedata r:id="rId192" o:title="eqId004d314fa26a4434b66fc193cefa4b3d"/>
          </v:shape>
          <o:OLEObject Type="Embed" ProgID="Equation.DSMT4" ShapeID="_x0000_i1124" DrawAspect="Content" ObjectID="_1650529903" r:id="rId193"/>
        </w:object>
      </w:r>
      <w:r w:rsidRPr="00AC1D93">
        <w:rPr>
          <w:b/>
        </w:rPr>
        <w:t>处的切线的斜率为________.</w:t>
      </w:r>
    </w:p>
    <w:p w:rsidR="00AC1D93" w:rsidRPr="00AC1D93" w:rsidP="00AC1D93">
      <w:pPr>
        <w:jc w:val="left"/>
        <w:rPr>
          <w:rFonts w:ascii="宋体" w:hAnsi="宋体"/>
          <w:b/>
        </w:rPr>
      </w:pPr>
      <w:r w:rsidRPr="00AC1D93">
        <w:rPr>
          <w:rFonts w:ascii="宋体" w:hAnsi="宋体"/>
          <w:b/>
        </w:rPr>
        <w:t>三、解答题：共70分。解答应写出文字说明、证明过程或演算步骤。</w:t>
      </w:r>
    </w:p>
    <w:p w:rsidR="00AC1D93" w:rsidRPr="00AC1D93" w:rsidP="009945B4">
      <w:pPr>
        <w:spacing w:line="360" w:lineRule="auto"/>
        <w:jc w:val="left"/>
        <w:textAlignment w:val="center"/>
        <w:rPr>
          <w:b/>
        </w:rPr>
      </w:pPr>
      <w:r w:rsidRPr="00AC1D93">
        <w:rPr>
          <w:rFonts w:ascii="宋体" w:hAnsi="宋体"/>
          <w:b/>
        </w:rPr>
        <w:t>17．（12分）</w:t>
      </w:r>
      <w:r w:rsidRPr="00AC1D93">
        <w:rPr>
          <w:b/>
        </w:rPr>
        <w:t>据《人民网》报道，美国国家航空航天局（</w:t>
      </w:r>
      <w:r w:rsidRPr="00AC1D93">
        <w:rPr>
          <w:b/>
          <w:i/>
        </w:rPr>
        <w:t>NASA</w:t>
      </w:r>
      <w:r w:rsidRPr="00AC1D93">
        <w:rPr>
          <w:b/>
        </w:rPr>
        <w:t>）发文称，相比20年前世界变得更绿色了，卫星资料显示中国和印度的行动主导了地球变绿.据统计，中国新增绿化面积的</w:t>
      </w:r>
      <w:r>
        <w:rPr>
          <w:b/>
        </w:rPr>
        <w:object>
          <v:shape id="_x0000_i1125" type="#_x0000_t75" alt="eqId02a12705114f488ca50507048835653c" style="width:26.25pt;height:14.25pt" o:oleicon="f" o:ole="" o:preferrelative="t" stroked="f">
            <v:imagedata r:id="rId194" o:title="eqId02a12705114f488ca50507048835653c"/>
          </v:shape>
          <o:OLEObject Type="Embed" ProgID="Equation.DSMT4" ShapeID="_x0000_i1125" DrawAspect="Content" ObjectID="_1650527525" r:id="rId195"/>
        </w:object>
      </w:r>
      <w:r w:rsidRPr="00AC1D93">
        <w:rPr>
          <w:b/>
        </w:rPr>
        <w:t>来自于植树造林，下表是中国十个地区在去年植树造林的相关数据.（造林总面积为人工造林、飞播造林、新封山育林、退化林修复、人工更新的面积之和）</w:t>
      </w:r>
    </w:p>
    <w:p w:rsidR="00AC1D93" w:rsidRPr="00AC1D93" w:rsidP="009945B4">
      <w:pPr>
        <w:spacing w:line="360" w:lineRule="auto"/>
        <w:jc w:val="left"/>
        <w:textAlignment w:val="center"/>
        <w:rPr>
          <w:b/>
        </w:rPr>
        <w:sectPr w:rsidSect="008F55F2">
          <w:type w:val="nextPage"/>
          <w:pgSz w:w="11907" w:h="16839" w:code="9"/>
          <w:pgMar w:top="1134" w:right="567" w:bottom="1134" w:left="567" w:header="0" w:footer="0" w:gutter="0"/>
          <w:pgNumType w:start="3"/>
          <w:cols w:sep="1" w:space="425"/>
          <w:titlePg w:val="0"/>
          <w:docGrid w:type="lines" w:linePitch="312"/>
        </w:sectPr>
      </w:pPr>
      <w:r w:rsidRPr="00AC1D93">
        <w:rPr>
          <w:b/>
        </w:rPr>
        <w:t>单位：公顷</w:t>
      </w:r>
    </w:p>
    <w:tbl>
      <w:tblPr>
        <w:tblStyle w:val="TableNormal"/>
        <w:tblW w:w="870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245"/>
        <w:gridCol w:w="1245"/>
        <w:gridCol w:w="1245"/>
        <w:gridCol w:w="1245"/>
        <w:gridCol w:w="1245"/>
        <w:gridCol w:w="1245"/>
        <w:gridCol w:w="1245"/>
      </w:tblGrid>
      <w:tr w:rsidTr="009945B4">
        <w:tblPrEx>
          <w:tblW w:w="870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45"/>
        </w:trPr>
        <w:tc>
          <w:tcPr>
            <w:tcW w:w="1245" w:type="dxa"/>
            <w:vMerge w:val="restar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r w:rsidRPr="00AC1D93">
              <w:rPr>
                <w:rFonts w:eastAsia="宋体"/>
                <w:b/>
                <w:kern w:val="2"/>
                <w:sz w:val="21"/>
                <w:szCs w:val="22"/>
                <w:lang w:val="en-US" w:eastAsia="zh-CN" w:bidi="ar-SA"/>
              </w:rPr>
              <w:t>地区</w:t>
            </w:r>
          </w:p>
        </w:tc>
        <w:tc>
          <w:tcPr>
            <w:tcW w:w="1245" w:type="dxa"/>
            <w:vMerge w:val="restar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r w:rsidRPr="00AC1D93">
              <w:rPr>
                <w:rFonts w:eastAsia="宋体"/>
                <w:b/>
                <w:kern w:val="2"/>
                <w:sz w:val="21"/>
                <w:szCs w:val="22"/>
                <w:lang w:val="en-US" w:eastAsia="zh-CN" w:bidi="ar-SA"/>
              </w:rPr>
              <w:t>造林总面积</w:t>
            </w:r>
          </w:p>
        </w:tc>
        <w:tc>
          <w:tcPr>
            <w:tcW w:w="6225" w:type="dxa"/>
            <w:gridSpan w:val="5"/>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r w:rsidRPr="00AC1D93">
              <w:rPr>
                <w:rFonts w:eastAsia="宋体"/>
                <w:b/>
                <w:kern w:val="2"/>
                <w:sz w:val="21"/>
                <w:szCs w:val="22"/>
                <w:lang w:val="en-US" w:eastAsia="zh-CN" w:bidi="ar-SA"/>
              </w:rPr>
              <w:t>造林方式</w:t>
            </w:r>
          </w:p>
        </w:tc>
      </w:tr>
      <w:tr w:rsidTr="009945B4">
        <w:tblPrEx>
          <w:tblW w:w="8700" w:type="dxa"/>
          <w:tblInd w:w="0" w:type="dxa"/>
          <w:tblCellMar>
            <w:top w:w="120" w:type="dxa"/>
            <w:left w:w="120" w:type="dxa"/>
            <w:bottom w:w="120" w:type="dxa"/>
            <w:right w:w="120" w:type="dxa"/>
          </w:tblCellMar>
          <w:tblLook w:val="04A0"/>
        </w:tblPrEx>
        <w:trPr>
          <w:cantSplit/>
          <w:trHeight w:val="345"/>
        </w:trPr>
        <w:tc>
          <w:tcPr>
            <w:tcW w:w="0" w:type="auto"/>
            <w:vMerge/>
            <w:tcBorders>
              <w:top w:val="single" w:sz="6" w:space="0" w:color="000000"/>
              <w:left w:val="single" w:sz="6" w:space="0" w:color="000000"/>
              <w:bottom w:val="single" w:sz="6" w:space="0" w:color="000000"/>
              <w:right w:val="single" w:sz="6" w:space="0" w:color="000000"/>
            </w:tcBorders>
          </w:tcPr>
          <w:p w:rsidR="00AC1D93" w:rsidRPr="00AC1D93" w:rsidP="009945B4">
            <w:pPr>
              <w:widowControl w:val="0"/>
              <w:spacing w:line="360" w:lineRule="auto"/>
              <w:jc w:val="left"/>
              <w:textAlignment w:val="center"/>
              <w:rPr>
                <w:rFonts w:eastAsia="宋体"/>
                <w:b/>
              </w:rPr>
            </w:pPr>
          </w:p>
        </w:tc>
        <w:tc>
          <w:tcPr>
            <w:tcW w:w="0" w:type="auto"/>
            <w:vMerge/>
            <w:tcBorders>
              <w:top w:val="single" w:sz="6" w:space="0" w:color="000000"/>
              <w:left w:val="single" w:sz="6" w:space="0" w:color="000000"/>
              <w:bottom w:val="single" w:sz="6" w:space="0" w:color="000000"/>
              <w:right w:val="single" w:sz="6" w:space="0" w:color="000000"/>
            </w:tcBorders>
          </w:tcPr>
          <w:p w:rsidR="00AC1D93" w:rsidRPr="00AC1D93" w:rsidP="009945B4">
            <w:pPr>
              <w:widowControl w:val="0"/>
              <w:spacing w:line="360" w:lineRule="auto"/>
              <w:jc w:val="left"/>
              <w:textAlignment w:val="center"/>
              <w:rPr>
                <w:rFonts w:eastAsia="宋体"/>
                <w:b/>
              </w:rPr>
            </w:pP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r w:rsidRPr="00AC1D93">
              <w:rPr>
                <w:rFonts w:eastAsia="宋体"/>
                <w:b/>
                <w:kern w:val="2"/>
                <w:sz w:val="21"/>
                <w:szCs w:val="22"/>
                <w:lang w:val="en-US" w:eastAsia="zh-CN" w:bidi="ar-SA"/>
              </w:rPr>
              <w:t>人工造林</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r w:rsidRPr="00AC1D93">
              <w:rPr>
                <w:rFonts w:eastAsia="宋体"/>
                <w:b/>
                <w:kern w:val="2"/>
                <w:sz w:val="21"/>
                <w:szCs w:val="22"/>
                <w:lang w:val="en-US" w:eastAsia="zh-CN" w:bidi="ar-SA"/>
              </w:rPr>
              <w:t>飞播造林</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r w:rsidRPr="00AC1D93">
              <w:rPr>
                <w:rFonts w:eastAsia="宋体"/>
                <w:b/>
                <w:kern w:val="2"/>
                <w:sz w:val="21"/>
                <w:szCs w:val="22"/>
                <w:lang w:val="en-US" w:eastAsia="zh-CN" w:bidi="ar-SA"/>
              </w:rPr>
              <w:t>新封山育林</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r w:rsidRPr="00AC1D93">
              <w:rPr>
                <w:rFonts w:eastAsia="宋体"/>
                <w:b/>
                <w:kern w:val="2"/>
                <w:sz w:val="21"/>
                <w:szCs w:val="22"/>
                <w:lang w:val="en-US" w:eastAsia="zh-CN" w:bidi="ar-SA"/>
              </w:rPr>
              <w:t>退化林修复</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r w:rsidRPr="00AC1D93">
              <w:rPr>
                <w:rFonts w:eastAsia="宋体"/>
                <w:b/>
                <w:kern w:val="2"/>
                <w:sz w:val="21"/>
                <w:szCs w:val="22"/>
                <w:lang w:val="en-US" w:eastAsia="zh-CN" w:bidi="ar-SA"/>
              </w:rPr>
              <w:t>人工更新</w:t>
            </w:r>
          </w:p>
        </w:tc>
      </w:tr>
      <w:tr w:rsidTr="009945B4">
        <w:tblPrEx>
          <w:tblW w:w="8700" w:type="dxa"/>
          <w:tblInd w:w="0" w:type="dxa"/>
          <w:tblCellMar>
            <w:top w:w="120" w:type="dxa"/>
            <w:left w:w="120" w:type="dxa"/>
            <w:bottom w:w="120" w:type="dxa"/>
            <w:right w:w="120" w:type="dxa"/>
          </w:tblCellMar>
          <w:tblLook w:val="04A0"/>
        </w:tblPrEx>
        <w:trPr>
          <w:cantSplit/>
          <w:trHeight w:val="345"/>
        </w:trPr>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r w:rsidRPr="00AC1D93">
              <w:rPr>
                <w:rFonts w:eastAsia="宋体"/>
                <w:b/>
                <w:kern w:val="2"/>
                <w:sz w:val="21"/>
                <w:szCs w:val="22"/>
                <w:lang w:val="en-US" w:eastAsia="zh-CN" w:bidi="ar-SA"/>
              </w:rPr>
              <w:t>内蒙</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r w:rsidRPr="00AC1D93">
              <w:rPr>
                <w:rFonts w:eastAsia="宋体"/>
                <w:b/>
                <w:kern w:val="2"/>
                <w:sz w:val="21"/>
                <w:szCs w:val="22"/>
                <w:lang w:val="en-US" w:eastAsia="zh-CN" w:bidi="ar-SA"/>
              </w:rPr>
              <w:t>618484</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r w:rsidRPr="00AC1D93">
              <w:rPr>
                <w:rFonts w:eastAsia="宋体"/>
                <w:b/>
                <w:kern w:val="2"/>
                <w:sz w:val="21"/>
                <w:szCs w:val="22"/>
                <w:lang w:val="en-US" w:eastAsia="zh-CN" w:bidi="ar-SA"/>
              </w:rPr>
              <w:t>311052</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r w:rsidRPr="00AC1D93">
              <w:rPr>
                <w:rFonts w:eastAsia="宋体"/>
                <w:b/>
                <w:kern w:val="2"/>
                <w:sz w:val="21"/>
                <w:szCs w:val="22"/>
                <w:lang w:val="en-US" w:eastAsia="zh-CN" w:bidi="ar-SA"/>
              </w:rPr>
              <w:t>74094</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r w:rsidRPr="00AC1D93">
              <w:rPr>
                <w:rFonts w:eastAsia="宋体"/>
                <w:b/>
                <w:kern w:val="2"/>
                <w:sz w:val="21"/>
                <w:szCs w:val="22"/>
                <w:lang w:val="en-US" w:eastAsia="zh-CN" w:bidi="ar-SA"/>
              </w:rPr>
              <w:t>136006</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r w:rsidRPr="00AC1D93">
              <w:rPr>
                <w:rFonts w:eastAsia="宋体"/>
                <w:b/>
                <w:kern w:val="2"/>
                <w:sz w:val="21"/>
                <w:szCs w:val="22"/>
                <w:lang w:val="en-US" w:eastAsia="zh-CN" w:bidi="ar-SA"/>
              </w:rPr>
              <w:t>90382</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r w:rsidRPr="00AC1D93">
              <w:rPr>
                <w:rFonts w:eastAsia="宋体"/>
                <w:b/>
                <w:kern w:val="2"/>
                <w:sz w:val="21"/>
                <w:szCs w:val="22"/>
                <w:lang w:val="en-US" w:eastAsia="zh-CN" w:bidi="ar-SA"/>
              </w:rPr>
              <w:t>6950</w:t>
            </w:r>
          </w:p>
        </w:tc>
      </w:tr>
      <w:tr w:rsidTr="009945B4">
        <w:tblPrEx>
          <w:tblW w:w="8700" w:type="dxa"/>
          <w:tblInd w:w="0" w:type="dxa"/>
          <w:tblCellMar>
            <w:top w:w="120" w:type="dxa"/>
            <w:left w:w="120" w:type="dxa"/>
            <w:bottom w:w="120" w:type="dxa"/>
            <w:right w:w="120" w:type="dxa"/>
          </w:tblCellMar>
          <w:tblLook w:val="04A0"/>
        </w:tblPrEx>
        <w:trPr>
          <w:cantSplit/>
          <w:trHeight w:val="345"/>
        </w:trPr>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r w:rsidRPr="00AC1D93">
              <w:rPr>
                <w:rFonts w:eastAsia="宋体"/>
                <w:b/>
                <w:kern w:val="2"/>
                <w:sz w:val="21"/>
                <w:szCs w:val="22"/>
                <w:lang w:val="en-US" w:eastAsia="zh-CN" w:bidi="ar-SA"/>
              </w:rPr>
              <w:t>河北</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r w:rsidRPr="00AC1D93">
              <w:rPr>
                <w:rFonts w:eastAsia="宋体"/>
                <w:b/>
                <w:kern w:val="2"/>
                <w:sz w:val="21"/>
                <w:szCs w:val="22"/>
                <w:lang w:val="en-US" w:eastAsia="zh-CN" w:bidi="ar-SA"/>
              </w:rPr>
              <w:t>583361</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r w:rsidRPr="00AC1D93">
              <w:rPr>
                <w:rFonts w:eastAsia="宋体"/>
                <w:b/>
                <w:kern w:val="2"/>
                <w:sz w:val="21"/>
                <w:szCs w:val="22"/>
                <w:lang w:val="en-US" w:eastAsia="zh-CN" w:bidi="ar-SA"/>
              </w:rPr>
              <w:t>345625</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r w:rsidRPr="00AC1D93">
              <w:rPr>
                <w:rFonts w:eastAsia="宋体"/>
                <w:b/>
                <w:kern w:val="2"/>
                <w:sz w:val="21"/>
                <w:szCs w:val="22"/>
                <w:lang w:val="en-US" w:eastAsia="zh-CN" w:bidi="ar-SA"/>
              </w:rPr>
              <w:t>33333</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r w:rsidRPr="00AC1D93">
              <w:rPr>
                <w:rFonts w:eastAsia="宋体"/>
                <w:b/>
                <w:kern w:val="2"/>
                <w:sz w:val="21"/>
                <w:szCs w:val="22"/>
                <w:lang w:val="en-US" w:eastAsia="zh-CN" w:bidi="ar-SA"/>
              </w:rPr>
              <w:t>13507</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r w:rsidRPr="00AC1D93">
              <w:rPr>
                <w:rFonts w:eastAsia="宋体"/>
                <w:b/>
                <w:kern w:val="2"/>
                <w:sz w:val="21"/>
                <w:szCs w:val="22"/>
                <w:lang w:val="en-US" w:eastAsia="zh-CN" w:bidi="ar-SA"/>
              </w:rPr>
              <w:t>65653</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r w:rsidRPr="00AC1D93">
              <w:rPr>
                <w:rFonts w:eastAsia="宋体"/>
                <w:b/>
                <w:kern w:val="2"/>
                <w:sz w:val="21"/>
                <w:szCs w:val="22"/>
                <w:lang w:val="en-US" w:eastAsia="zh-CN" w:bidi="ar-SA"/>
              </w:rPr>
              <w:t>3643</w:t>
            </w:r>
          </w:p>
        </w:tc>
      </w:tr>
      <w:tr w:rsidTr="009945B4">
        <w:tblPrEx>
          <w:tblW w:w="8700" w:type="dxa"/>
          <w:tblInd w:w="0" w:type="dxa"/>
          <w:tblCellMar>
            <w:top w:w="120" w:type="dxa"/>
            <w:left w:w="120" w:type="dxa"/>
            <w:bottom w:w="120" w:type="dxa"/>
            <w:right w:w="120" w:type="dxa"/>
          </w:tblCellMar>
          <w:tblLook w:val="04A0"/>
        </w:tblPrEx>
        <w:trPr>
          <w:cantSplit/>
          <w:trHeight w:val="345"/>
        </w:trPr>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r w:rsidRPr="00AC1D93">
              <w:rPr>
                <w:rFonts w:eastAsia="宋体"/>
                <w:b/>
                <w:kern w:val="2"/>
                <w:sz w:val="21"/>
                <w:szCs w:val="22"/>
                <w:lang w:val="en-US" w:eastAsia="zh-CN" w:bidi="ar-SA"/>
              </w:rPr>
              <w:t>河南</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r w:rsidRPr="00AC1D93">
              <w:rPr>
                <w:rFonts w:eastAsia="宋体"/>
                <w:b/>
                <w:kern w:val="2"/>
                <w:sz w:val="21"/>
                <w:szCs w:val="22"/>
                <w:lang w:val="en-US" w:eastAsia="zh-CN" w:bidi="ar-SA"/>
              </w:rPr>
              <w:t>149002</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r w:rsidRPr="00AC1D93">
              <w:rPr>
                <w:rFonts w:eastAsia="宋体"/>
                <w:b/>
                <w:kern w:val="2"/>
                <w:sz w:val="21"/>
                <w:szCs w:val="22"/>
                <w:lang w:val="en-US" w:eastAsia="zh-CN" w:bidi="ar-SA"/>
              </w:rPr>
              <w:t>97647</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r w:rsidRPr="00AC1D93">
              <w:rPr>
                <w:rFonts w:eastAsia="宋体"/>
                <w:b/>
                <w:kern w:val="2"/>
                <w:sz w:val="21"/>
                <w:szCs w:val="22"/>
                <w:lang w:val="en-US" w:eastAsia="zh-CN" w:bidi="ar-SA"/>
              </w:rPr>
              <w:t>13429</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r w:rsidRPr="00AC1D93">
              <w:rPr>
                <w:rFonts w:eastAsia="宋体"/>
                <w:b/>
                <w:kern w:val="2"/>
                <w:sz w:val="21"/>
                <w:szCs w:val="22"/>
                <w:lang w:val="en-US" w:eastAsia="zh-CN" w:bidi="ar-SA"/>
              </w:rPr>
              <w:t>22417</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r w:rsidRPr="00AC1D93">
              <w:rPr>
                <w:rFonts w:eastAsia="宋体"/>
                <w:b/>
                <w:kern w:val="2"/>
                <w:sz w:val="21"/>
                <w:szCs w:val="22"/>
                <w:lang w:val="en-US" w:eastAsia="zh-CN" w:bidi="ar-SA"/>
              </w:rPr>
              <w:t>15376</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r w:rsidRPr="00AC1D93">
              <w:rPr>
                <w:rFonts w:eastAsia="宋体"/>
                <w:b/>
                <w:kern w:val="2"/>
                <w:sz w:val="21"/>
                <w:szCs w:val="22"/>
                <w:lang w:val="en-US" w:eastAsia="zh-CN" w:bidi="ar-SA"/>
              </w:rPr>
              <w:t>133</w:t>
            </w:r>
          </w:p>
        </w:tc>
      </w:tr>
      <w:tr w:rsidTr="009945B4">
        <w:tblPrEx>
          <w:tblW w:w="8700" w:type="dxa"/>
          <w:tblInd w:w="0" w:type="dxa"/>
          <w:tblCellMar>
            <w:top w:w="120" w:type="dxa"/>
            <w:left w:w="120" w:type="dxa"/>
            <w:bottom w:w="120" w:type="dxa"/>
            <w:right w:w="120" w:type="dxa"/>
          </w:tblCellMar>
          <w:tblLook w:val="04A0"/>
        </w:tblPrEx>
        <w:trPr>
          <w:cantSplit/>
          <w:trHeight w:val="345"/>
        </w:trPr>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r w:rsidRPr="00AC1D93">
              <w:rPr>
                <w:rFonts w:eastAsia="宋体"/>
                <w:b/>
                <w:kern w:val="2"/>
                <w:sz w:val="21"/>
                <w:szCs w:val="22"/>
                <w:lang w:val="en-US" w:eastAsia="zh-CN" w:bidi="ar-SA"/>
              </w:rPr>
              <w:t>重庆</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r w:rsidRPr="00AC1D93">
              <w:rPr>
                <w:rFonts w:eastAsia="宋体"/>
                <w:b/>
                <w:kern w:val="2"/>
                <w:sz w:val="21"/>
                <w:szCs w:val="22"/>
                <w:lang w:val="en-US" w:eastAsia="zh-CN" w:bidi="ar-SA"/>
              </w:rPr>
              <w:t>226333</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r w:rsidRPr="00AC1D93">
              <w:rPr>
                <w:rFonts w:eastAsia="宋体"/>
                <w:b/>
                <w:kern w:val="2"/>
                <w:sz w:val="21"/>
                <w:szCs w:val="22"/>
                <w:lang w:val="en-US" w:eastAsia="zh-CN" w:bidi="ar-SA"/>
              </w:rPr>
              <w:t>100600</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r w:rsidRPr="00AC1D93">
              <w:rPr>
                <w:rFonts w:eastAsia="宋体"/>
                <w:b/>
                <w:kern w:val="2"/>
                <w:sz w:val="21"/>
                <w:szCs w:val="22"/>
                <w:lang w:val="en-US" w:eastAsia="zh-CN" w:bidi="ar-SA"/>
              </w:rPr>
              <w:t>62400</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r w:rsidRPr="00AC1D93">
              <w:rPr>
                <w:rFonts w:eastAsia="宋体"/>
                <w:b/>
                <w:kern w:val="2"/>
                <w:sz w:val="21"/>
                <w:szCs w:val="22"/>
                <w:lang w:val="en-US" w:eastAsia="zh-CN" w:bidi="ar-SA"/>
              </w:rPr>
              <w:t>63333</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p>
        </w:tc>
      </w:tr>
      <w:tr w:rsidTr="009945B4">
        <w:tblPrEx>
          <w:tblW w:w="8700" w:type="dxa"/>
          <w:tblInd w:w="0" w:type="dxa"/>
          <w:tblCellMar>
            <w:top w:w="120" w:type="dxa"/>
            <w:left w:w="120" w:type="dxa"/>
            <w:bottom w:w="120" w:type="dxa"/>
            <w:right w:w="120" w:type="dxa"/>
          </w:tblCellMar>
          <w:tblLook w:val="04A0"/>
        </w:tblPrEx>
        <w:trPr>
          <w:cantSplit/>
          <w:trHeight w:val="345"/>
        </w:trPr>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r w:rsidRPr="00AC1D93">
              <w:rPr>
                <w:rFonts w:eastAsia="宋体"/>
                <w:b/>
                <w:kern w:val="2"/>
                <w:sz w:val="21"/>
                <w:szCs w:val="22"/>
                <w:lang w:val="en-US" w:eastAsia="zh-CN" w:bidi="ar-SA"/>
              </w:rPr>
              <w:t>陕西</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r w:rsidRPr="00AC1D93">
              <w:rPr>
                <w:rFonts w:eastAsia="宋体"/>
                <w:b/>
                <w:kern w:val="2"/>
                <w:sz w:val="21"/>
                <w:szCs w:val="22"/>
                <w:lang w:val="en-US" w:eastAsia="zh-CN" w:bidi="ar-SA"/>
              </w:rPr>
              <w:t>297642</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r w:rsidRPr="00AC1D93">
              <w:rPr>
                <w:rFonts w:eastAsia="宋体"/>
                <w:b/>
                <w:kern w:val="2"/>
                <w:sz w:val="21"/>
                <w:szCs w:val="22"/>
                <w:lang w:val="en-US" w:eastAsia="zh-CN" w:bidi="ar-SA"/>
              </w:rPr>
              <w:t>184108</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r w:rsidRPr="00AC1D93">
              <w:rPr>
                <w:rFonts w:eastAsia="宋体"/>
                <w:b/>
                <w:kern w:val="2"/>
                <w:sz w:val="21"/>
                <w:szCs w:val="22"/>
                <w:lang w:val="en-US" w:eastAsia="zh-CN" w:bidi="ar-SA"/>
              </w:rPr>
              <w:t>33602</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r w:rsidRPr="00AC1D93">
              <w:rPr>
                <w:rFonts w:eastAsia="宋体"/>
                <w:b/>
                <w:kern w:val="2"/>
                <w:sz w:val="21"/>
                <w:szCs w:val="22"/>
                <w:lang w:val="en-US" w:eastAsia="zh-CN" w:bidi="ar-SA"/>
              </w:rPr>
              <w:t>63865</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r w:rsidRPr="00AC1D93">
              <w:rPr>
                <w:rFonts w:eastAsia="宋体"/>
                <w:b/>
                <w:kern w:val="2"/>
                <w:sz w:val="21"/>
                <w:szCs w:val="22"/>
                <w:lang w:val="en-US" w:eastAsia="zh-CN" w:bidi="ar-SA"/>
              </w:rPr>
              <w:t>16067</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p>
        </w:tc>
      </w:tr>
      <w:tr w:rsidTr="009945B4">
        <w:tblPrEx>
          <w:tblW w:w="8700" w:type="dxa"/>
          <w:tblInd w:w="0" w:type="dxa"/>
          <w:tblCellMar>
            <w:top w:w="120" w:type="dxa"/>
            <w:left w:w="120" w:type="dxa"/>
            <w:bottom w:w="120" w:type="dxa"/>
            <w:right w:w="120" w:type="dxa"/>
          </w:tblCellMar>
          <w:tblLook w:val="04A0"/>
        </w:tblPrEx>
        <w:trPr>
          <w:cantSplit/>
          <w:trHeight w:val="345"/>
        </w:trPr>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r w:rsidRPr="00AC1D93">
              <w:rPr>
                <w:rFonts w:eastAsia="宋体"/>
                <w:b/>
                <w:kern w:val="2"/>
                <w:sz w:val="21"/>
                <w:szCs w:val="22"/>
                <w:lang w:val="en-US" w:eastAsia="zh-CN" w:bidi="ar-SA"/>
              </w:rPr>
              <w:t>甘肃</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r w:rsidRPr="00AC1D93">
              <w:rPr>
                <w:rFonts w:eastAsia="宋体"/>
                <w:b/>
                <w:kern w:val="2"/>
                <w:sz w:val="21"/>
                <w:szCs w:val="22"/>
                <w:lang w:val="en-US" w:eastAsia="zh-CN" w:bidi="ar-SA"/>
              </w:rPr>
              <w:t>325580</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r w:rsidRPr="00AC1D93">
              <w:rPr>
                <w:rFonts w:eastAsia="宋体"/>
                <w:b/>
                <w:kern w:val="2"/>
                <w:sz w:val="21"/>
                <w:szCs w:val="22"/>
                <w:lang w:val="en-US" w:eastAsia="zh-CN" w:bidi="ar-SA"/>
              </w:rPr>
              <w:t>260144</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r w:rsidRPr="00AC1D93">
              <w:rPr>
                <w:rFonts w:eastAsia="宋体"/>
                <w:b/>
                <w:kern w:val="2"/>
                <w:sz w:val="21"/>
                <w:szCs w:val="22"/>
                <w:lang w:val="en-US" w:eastAsia="zh-CN" w:bidi="ar-SA"/>
              </w:rPr>
              <w:t>57438</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r w:rsidRPr="00AC1D93">
              <w:rPr>
                <w:rFonts w:eastAsia="宋体"/>
                <w:b/>
                <w:kern w:val="2"/>
                <w:sz w:val="21"/>
                <w:szCs w:val="22"/>
                <w:lang w:val="en-US" w:eastAsia="zh-CN" w:bidi="ar-SA"/>
              </w:rPr>
              <w:t>7998</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p>
        </w:tc>
      </w:tr>
      <w:tr w:rsidTr="009945B4">
        <w:tblPrEx>
          <w:tblW w:w="8700" w:type="dxa"/>
          <w:tblInd w:w="0" w:type="dxa"/>
          <w:tblCellMar>
            <w:top w:w="120" w:type="dxa"/>
            <w:left w:w="120" w:type="dxa"/>
            <w:bottom w:w="120" w:type="dxa"/>
            <w:right w:w="120" w:type="dxa"/>
          </w:tblCellMar>
          <w:tblLook w:val="04A0"/>
        </w:tblPrEx>
        <w:trPr>
          <w:cantSplit/>
          <w:trHeight w:val="345"/>
        </w:trPr>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r w:rsidRPr="00AC1D93">
              <w:rPr>
                <w:rFonts w:eastAsia="宋体"/>
                <w:b/>
                <w:kern w:val="2"/>
                <w:sz w:val="21"/>
                <w:szCs w:val="22"/>
                <w:lang w:val="en-US" w:eastAsia="zh-CN" w:bidi="ar-SA"/>
              </w:rPr>
              <w:t>新疆</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r w:rsidRPr="00AC1D93">
              <w:rPr>
                <w:rFonts w:eastAsia="宋体"/>
                <w:b/>
                <w:kern w:val="2"/>
                <w:sz w:val="21"/>
                <w:szCs w:val="22"/>
                <w:lang w:val="en-US" w:eastAsia="zh-CN" w:bidi="ar-SA"/>
              </w:rPr>
              <w:t>263903</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r w:rsidRPr="00AC1D93">
              <w:rPr>
                <w:rFonts w:eastAsia="宋体"/>
                <w:b/>
                <w:kern w:val="2"/>
                <w:sz w:val="21"/>
                <w:szCs w:val="22"/>
                <w:lang w:val="en-US" w:eastAsia="zh-CN" w:bidi="ar-SA"/>
              </w:rPr>
              <w:t>118105</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r w:rsidRPr="00AC1D93">
              <w:rPr>
                <w:rFonts w:eastAsia="宋体"/>
                <w:b/>
                <w:kern w:val="2"/>
                <w:sz w:val="21"/>
                <w:szCs w:val="22"/>
                <w:lang w:val="en-US" w:eastAsia="zh-CN" w:bidi="ar-SA"/>
              </w:rPr>
              <w:t>6264</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r w:rsidRPr="00AC1D93">
              <w:rPr>
                <w:rFonts w:eastAsia="宋体"/>
                <w:b/>
                <w:kern w:val="2"/>
                <w:sz w:val="21"/>
                <w:szCs w:val="22"/>
                <w:lang w:val="en-US" w:eastAsia="zh-CN" w:bidi="ar-SA"/>
              </w:rPr>
              <w:t>126647</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r w:rsidRPr="00AC1D93">
              <w:rPr>
                <w:rFonts w:eastAsia="宋体"/>
                <w:b/>
                <w:kern w:val="2"/>
                <w:sz w:val="21"/>
                <w:szCs w:val="22"/>
                <w:lang w:val="en-US" w:eastAsia="zh-CN" w:bidi="ar-SA"/>
              </w:rPr>
              <w:t>10796</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r w:rsidRPr="00AC1D93">
              <w:rPr>
                <w:rFonts w:eastAsia="宋体"/>
                <w:b/>
                <w:kern w:val="2"/>
                <w:sz w:val="21"/>
                <w:szCs w:val="22"/>
                <w:lang w:val="en-US" w:eastAsia="zh-CN" w:bidi="ar-SA"/>
              </w:rPr>
              <w:t>2091</w:t>
            </w:r>
          </w:p>
        </w:tc>
      </w:tr>
      <w:tr w:rsidTr="009945B4">
        <w:tblPrEx>
          <w:tblW w:w="8700" w:type="dxa"/>
          <w:tblInd w:w="0" w:type="dxa"/>
          <w:tblCellMar>
            <w:top w:w="120" w:type="dxa"/>
            <w:left w:w="120" w:type="dxa"/>
            <w:bottom w:w="120" w:type="dxa"/>
            <w:right w:w="120" w:type="dxa"/>
          </w:tblCellMar>
          <w:tblLook w:val="04A0"/>
        </w:tblPrEx>
        <w:trPr>
          <w:cantSplit/>
          <w:trHeight w:val="345"/>
        </w:trPr>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r w:rsidRPr="00AC1D93">
              <w:rPr>
                <w:rFonts w:eastAsia="宋体"/>
                <w:b/>
                <w:kern w:val="2"/>
                <w:sz w:val="21"/>
                <w:szCs w:val="22"/>
                <w:lang w:val="en-US" w:eastAsia="zh-CN" w:bidi="ar-SA"/>
              </w:rPr>
              <w:t>青海</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r w:rsidRPr="00AC1D93">
              <w:rPr>
                <w:rFonts w:eastAsia="宋体"/>
                <w:b/>
                <w:kern w:val="2"/>
                <w:sz w:val="21"/>
                <w:szCs w:val="22"/>
                <w:lang w:val="en-US" w:eastAsia="zh-CN" w:bidi="ar-SA"/>
              </w:rPr>
              <w:t>178414</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r w:rsidRPr="00AC1D93">
              <w:rPr>
                <w:rFonts w:eastAsia="宋体"/>
                <w:b/>
                <w:kern w:val="2"/>
                <w:sz w:val="21"/>
                <w:szCs w:val="22"/>
                <w:lang w:val="en-US" w:eastAsia="zh-CN" w:bidi="ar-SA"/>
              </w:rPr>
              <w:t>16051</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r w:rsidRPr="00AC1D93">
              <w:rPr>
                <w:rFonts w:eastAsia="宋体"/>
                <w:b/>
                <w:kern w:val="2"/>
                <w:sz w:val="21"/>
                <w:szCs w:val="22"/>
                <w:lang w:val="en-US" w:eastAsia="zh-CN" w:bidi="ar-SA"/>
              </w:rPr>
              <w:t>159734</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r w:rsidRPr="00AC1D93">
              <w:rPr>
                <w:rFonts w:eastAsia="宋体"/>
                <w:b/>
                <w:kern w:val="2"/>
                <w:sz w:val="21"/>
                <w:szCs w:val="22"/>
                <w:lang w:val="en-US" w:eastAsia="zh-CN" w:bidi="ar-SA"/>
              </w:rPr>
              <w:t>2629</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p>
        </w:tc>
      </w:tr>
      <w:tr w:rsidTr="009945B4">
        <w:tblPrEx>
          <w:tblW w:w="8700" w:type="dxa"/>
          <w:tblInd w:w="0" w:type="dxa"/>
          <w:tblCellMar>
            <w:top w:w="120" w:type="dxa"/>
            <w:left w:w="120" w:type="dxa"/>
            <w:bottom w:w="120" w:type="dxa"/>
            <w:right w:w="120" w:type="dxa"/>
          </w:tblCellMar>
          <w:tblLook w:val="04A0"/>
        </w:tblPrEx>
        <w:trPr>
          <w:cantSplit/>
          <w:trHeight w:val="345"/>
        </w:trPr>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r w:rsidRPr="00AC1D93">
              <w:rPr>
                <w:rFonts w:eastAsia="宋体"/>
                <w:b/>
                <w:kern w:val="2"/>
                <w:sz w:val="21"/>
                <w:szCs w:val="22"/>
                <w:lang w:val="en-US" w:eastAsia="zh-CN" w:bidi="ar-SA"/>
              </w:rPr>
              <w:t>宁夏</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r w:rsidRPr="00AC1D93">
              <w:rPr>
                <w:rFonts w:eastAsia="宋体"/>
                <w:b/>
                <w:kern w:val="2"/>
                <w:sz w:val="21"/>
                <w:szCs w:val="22"/>
                <w:lang w:val="en-US" w:eastAsia="zh-CN" w:bidi="ar-SA"/>
              </w:rPr>
              <w:t>91531</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r w:rsidRPr="00AC1D93">
              <w:rPr>
                <w:rFonts w:eastAsia="宋体"/>
                <w:b/>
                <w:kern w:val="2"/>
                <w:sz w:val="21"/>
                <w:szCs w:val="22"/>
                <w:lang w:val="en-US" w:eastAsia="zh-CN" w:bidi="ar-SA"/>
              </w:rPr>
              <w:t>58960</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r w:rsidRPr="00AC1D93">
              <w:rPr>
                <w:rFonts w:eastAsia="宋体"/>
                <w:b/>
                <w:kern w:val="2"/>
                <w:sz w:val="21"/>
                <w:szCs w:val="22"/>
                <w:lang w:val="en-US" w:eastAsia="zh-CN" w:bidi="ar-SA"/>
              </w:rPr>
              <w:t>22938</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r w:rsidRPr="00AC1D93">
              <w:rPr>
                <w:rFonts w:eastAsia="宋体"/>
                <w:b/>
                <w:kern w:val="2"/>
                <w:sz w:val="21"/>
                <w:szCs w:val="22"/>
                <w:lang w:val="en-US" w:eastAsia="zh-CN" w:bidi="ar-SA"/>
              </w:rPr>
              <w:t>8298</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r w:rsidRPr="00AC1D93">
              <w:rPr>
                <w:rFonts w:eastAsia="宋体"/>
                <w:b/>
                <w:kern w:val="2"/>
                <w:sz w:val="21"/>
                <w:szCs w:val="22"/>
                <w:lang w:val="en-US" w:eastAsia="zh-CN" w:bidi="ar-SA"/>
              </w:rPr>
              <w:t>1335</w:t>
            </w:r>
          </w:p>
        </w:tc>
      </w:tr>
      <w:tr w:rsidTr="009945B4">
        <w:tblPrEx>
          <w:tblW w:w="8700" w:type="dxa"/>
          <w:tblInd w:w="0" w:type="dxa"/>
          <w:tblCellMar>
            <w:top w:w="120" w:type="dxa"/>
            <w:left w:w="120" w:type="dxa"/>
            <w:bottom w:w="120" w:type="dxa"/>
            <w:right w:w="120" w:type="dxa"/>
          </w:tblCellMar>
          <w:tblLook w:val="04A0"/>
        </w:tblPrEx>
        <w:trPr>
          <w:cantSplit/>
          <w:trHeight w:val="345"/>
        </w:trPr>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r w:rsidRPr="00AC1D93">
              <w:rPr>
                <w:rFonts w:eastAsia="宋体"/>
                <w:b/>
                <w:kern w:val="2"/>
                <w:sz w:val="21"/>
                <w:szCs w:val="22"/>
                <w:lang w:val="en-US" w:eastAsia="zh-CN" w:bidi="ar-SA"/>
              </w:rPr>
              <w:t>北京</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r w:rsidRPr="00AC1D93">
              <w:rPr>
                <w:rFonts w:eastAsia="宋体"/>
                <w:b/>
                <w:kern w:val="2"/>
                <w:sz w:val="21"/>
                <w:szCs w:val="22"/>
                <w:lang w:val="en-US" w:eastAsia="zh-CN" w:bidi="ar-SA"/>
              </w:rPr>
              <w:t>19064</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r w:rsidRPr="00AC1D93">
              <w:rPr>
                <w:rFonts w:eastAsia="宋体"/>
                <w:b/>
                <w:kern w:val="2"/>
                <w:sz w:val="21"/>
                <w:szCs w:val="22"/>
                <w:lang w:val="en-US" w:eastAsia="zh-CN" w:bidi="ar-SA"/>
              </w:rPr>
              <w:t>10012</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r w:rsidRPr="00AC1D93">
              <w:rPr>
                <w:rFonts w:eastAsia="宋体"/>
                <w:b/>
                <w:kern w:val="2"/>
                <w:sz w:val="21"/>
                <w:szCs w:val="22"/>
                <w:lang w:val="en-US" w:eastAsia="zh-CN" w:bidi="ar-SA"/>
              </w:rPr>
              <w:t>4000</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r w:rsidRPr="00AC1D93">
              <w:rPr>
                <w:rFonts w:eastAsia="宋体"/>
                <w:b/>
                <w:kern w:val="2"/>
                <w:sz w:val="21"/>
                <w:szCs w:val="22"/>
                <w:lang w:val="en-US" w:eastAsia="zh-CN" w:bidi="ar-SA"/>
              </w:rPr>
              <w:t>3999</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C1D93" w:rsidRPr="00AC1D93" w:rsidP="009945B4">
            <w:pPr>
              <w:widowControl w:val="0"/>
              <w:spacing w:line="360" w:lineRule="auto"/>
              <w:jc w:val="left"/>
              <w:textAlignment w:val="center"/>
              <w:rPr>
                <w:rFonts w:eastAsia="宋体"/>
                <w:b/>
              </w:rPr>
            </w:pPr>
            <w:r w:rsidRPr="00AC1D93">
              <w:rPr>
                <w:rFonts w:eastAsia="宋体"/>
                <w:b/>
                <w:kern w:val="2"/>
                <w:sz w:val="21"/>
                <w:szCs w:val="22"/>
                <w:lang w:val="en-US" w:eastAsia="zh-CN" w:bidi="ar-SA"/>
              </w:rPr>
              <w:t>1053</w:t>
            </w:r>
          </w:p>
        </w:tc>
      </w:tr>
    </w:tbl>
    <w:p w:rsidR="00AC1D93" w:rsidRPr="00AC1D93" w:rsidP="009945B4">
      <w:pPr>
        <w:spacing w:line="360" w:lineRule="auto"/>
        <w:jc w:val="left"/>
        <w:textAlignment w:val="center"/>
        <w:rPr>
          <w:b/>
        </w:rPr>
      </w:pPr>
      <w:r w:rsidRPr="00AC1D93">
        <w:rPr>
          <w:b/>
        </w:rPr>
        <w:t>（1）请根据上述数据分别写出在这十个地区中人工造林面积与造林总面积的比值最大和最小的地区；</w:t>
      </w:r>
    </w:p>
    <w:p w:rsidR="00AC1D93" w:rsidRPr="00AC1D93" w:rsidP="009945B4">
      <w:pPr>
        <w:spacing w:line="360" w:lineRule="auto"/>
        <w:jc w:val="left"/>
        <w:textAlignment w:val="center"/>
        <w:rPr>
          <w:b/>
        </w:rPr>
      </w:pPr>
      <w:r w:rsidRPr="00AC1D93">
        <w:rPr>
          <w:b/>
        </w:rPr>
        <w:t>（2）在这十个地区中，任选一个地区，求该地区新封山育林面积占造林总面积的比值超过</w:t>
      </w:r>
      <w:r>
        <w:rPr>
          <w:b/>
        </w:rPr>
        <w:object>
          <v:shape id="_x0000_i1126" type="#_x0000_t75" alt="eqIdccdadd79bc0d4c73a85a7fa9f256dcfa" style="width:24.95pt;height:13.95pt" o:oleicon="f" o:ole="" o:preferrelative="t" stroked="f">
            <v:imagedata r:id="rId196" o:title="eqIdccdadd79bc0d4c73a85a7fa9f256dcfa"/>
          </v:shape>
          <o:OLEObject Type="Embed" ProgID="Equation.DSMT4" ShapeID="_x0000_i1126" DrawAspect="Content" ObjectID="_1650527526" r:id="rId197"/>
        </w:object>
      </w:r>
      <w:r w:rsidRPr="00AC1D93">
        <w:rPr>
          <w:b/>
        </w:rPr>
        <w:t>的概率；</w:t>
      </w:r>
    </w:p>
    <w:p w:rsidR="00AC1D93" w:rsidRPr="00AC1D93" w:rsidP="009945B4">
      <w:pPr>
        <w:spacing w:line="360" w:lineRule="auto"/>
        <w:jc w:val="left"/>
        <w:textAlignment w:val="center"/>
        <w:rPr>
          <w:b/>
        </w:rPr>
      </w:pPr>
      <w:r w:rsidRPr="00AC1D93">
        <w:rPr>
          <w:b/>
        </w:rPr>
        <w:t>（3）在这十个地区中，从退化林修复面积超过一万公顷的地区中，任选两个地区，记</w:t>
      </w:r>
      <w:r w:rsidRPr="00AC1D93">
        <w:rPr>
          <w:b/>
          <w:i/>
        </w:rPr>
        <w:t>X</w:t>
      </w:r>
      <w:r w:rsidRPr="00AC1D93">
        <w:rPr>
          <w:b/>
        </w:rPr>
        <w:t>为这两个地区中退化林修复面积超过六万公顷的地区的个数，求</w:t>
      </w:r>
      <w:r w:rsidRPr="00AC1D93">
        <w:rPr>
          <w:b/>
          <w:i/>
        </w:rPr>
        <w:t>X</w:t>
      </w:r>
      <w:r w:rsidRPr="00AC1D93">
        <w:rPr>
          <w:b/>
        </w:rPr>
        <w:t>的分布列及数学期望.</w:t>
      </w:r>
    </w:p>
    <w:p w:rsidR="00AC1D93" w:rsidRPr="00AC1D93" w:rsidP="009945B4">
      <w:pPr>
        <w:spacing w:line="360" w:lineRule="auto"/>
        <w:jc w:val="left"/>
        <w:textAlignment w:val="center"/>
        <w:rPr>
          <w:b/>
        </w:rPr>
      </w:pPr>
      <w:r w:rsidRPr="00AC1D93">
        <w:rPr>
          <w:rFonts w:ascii="宋体" w:hAnsi="宋体"/>
          <w:b/>
        </w:rPr>
        <w:t>18．（12分）</w:t>
      </w:r>
      <w:r w:rsidRPr="00AC1D93">
        <w:rPr>
          <w:b/>
        </w:rPr>
        <w:t>已知</w:t>
      </w:r>
      <w:r>
        <w:rPr>
          <w:b/>
        </w:rPr>
        <w:object>
          <v:shape id="_x0000_i1127" type="#_x0000_t75" alt="eqId606f81067717437aafcb2cf5c9a8c1bc" style="width:33.75pt;height:14.25pt" o:oleicon="f" o:ole="" o:preferrelative="t" stroked="f">
            <v:imagedata r:id="rId198" o:title="eqId606f81067717437aafcb2cf5c9a8c1bc"/>
          </v:shape>
          <o:OLEObject Type="Embed" ProgID="Equation.DSMT4" ShapeID="_x0000_i1127" DrawAspect="Content" ObjectID="_1650531802" r:id="rId199"/>
        </w:object>
      </w:r>
      <w:r w:rsidRPr="00AC1D93">
        <w:rPr>
          <w:b/>
        </w:rPr>
        <w:t>是等腰直角三角形,</w:t>
      </w:r>
      <w:r>
        <w:rPr>
          <w:b/>
        </w:rPr>
        <w:object>
          <v:shape id="_x0000_i1128" type="#_x0000_t75" alt="eqId3c8e58284fb24fc79b9e446cb24311f9" style="width:98.3pt;height:30.75pt" o:oleicon="f" o:ole="" o:preferrelative="t" stroked="f">
            <v:imagedata r:id="rId200" o:title="eqId3c8e58284fb24fc79b9e446cb24311f9"/>
          </v:shape>
          <o:OLEObject Type="Embed" ProgID="Equation.DSMT4" ShapeID="_x0000_i1128" DrawAspect="Content" ObjectID="_1650531803" r:id="rId201"/>
        </w:object>
      </w:r>
      <w:r w:rsidRPr="00AC1D93">
        <w:rPr>
          <w:b/>
        </w:rPr>
        <w:t>．</w:t>
      </w:r>
      <w:r>
        <w:rPr>
          <w:b/>
        </w:rPr>
        <w:object>
          <v:shape id="_x0000_i1129" type="#_x0000_t75" alt="eqIdc77c6a3493be4cb9afc041bf359b9bd9" style="width:26.25pt;height:15.75pt" o:oleicon="f" o:ole="" o:preferrelative="t" stroked="f">
            <v:imagedata r:id="rId202" o:title="eqIdc77c6a3493be4cb9afc041bf359b9bd9"/>
          </v:shape>
          <o:OLEObject Type="Embed" ProgID="Equation.DSMT4" ShapeID="_x0000_i1129" DrawAspect="Content" ObjectID="_1650531804" r:id="rId203"/>
        </w:object>
      </w:r>
      <w:r w:rsidRPr="00AC1D93">
        <w:rPr>
          <w:b/>
        </w:rPr>
        <w:t>分别为</w:t>
      </w:r>
      <w:r>
        <w:rPr>
          <w:b/>
        </w:rPr>
        <w:object>
          <v:shape id="_x0000_i1130" type="#_x0000_t75" alt="eqId0ba8c2a1a9d945c6b8ccf3bf02d7732b" style="width:41.25pt;height:15.75pt" o:oleicon="f" o:ole="" o:preferrelative="t" stroked="f">
            <v:imagedata r:id="rId204" o:title="eqId0ba8c2a1a9d945c6b8ccf3bf02d7732b"/>
          </v:shape>
          <o:OLEObject Type="Embed" ProgID="Equation.DSMT4" ShapeID="_x0000_i1130" DrawAspect="Content" ObjectID="_1650531805" r:id="rId205"/>
        </w:object>
      </w:r>
      <w:r w:rsidRPr="00AC1D93">
        <w:rPr>
          <w:b/>
        </w:rPr>
        <w:t>的中点,沿</w:t>
      </w:r>
      <w:r>
        <w:rPr>
          <w:b/>
        </w:rPr>
        <w:object>
          <v:shape id="_x0000_i1131" type="#_x0000_t75" alt="eqIdc018d02b50bc491788174d58f9460c3b" style="width:21pt;height:12.75pt" o:oleicon="f" o:ole="" o:preferrelative="t" stroked="f">
            <v:imagedata r:id="rId206" o:title="eqIdc018d02b50bc491788174d58f9460c3b"/>
          </v:shape>
          <o:OLEObject Type="Embed" ProgID="Equation.DSMT4" ShapeID="_x0000_i1131" DrawAspect="Content" ObjectID="_1650531806" r:id="rId207"/>
        </w:object>
      </w:r>
      <w:r w:rsidRPr="00AC1D93">
        <w:rPr>
          <w:b/>
        </w:rPr>
        <w:t>将</w:t>
      </w:r>
      <w:r>
        <w:rPr>
          <w:b/>
        </w:rPr>
        <w:object>
          <v:shape id="_x0000_i1132" type="#_x0000_t75" alt="eqId7282d859dba64728a762d224953f9379" style="width:35.25pt;height:12.75pt" o:oleicon="f" o:ole="" o:preferrelative="t" stroked="f">
            <v:imagedata r:id="rId208" o:title="eqId7282d859dba64728a762d224953f9379"/>
          </v:shape>
          <o:OLEObject Type="Embed" ProgID="Equation.DSMT4" ShapeID="_x0000_i1132" DrawAspect="Content" ObjectID="_1650531807" r:id="rId209"/>
        </w:object>
      </w:r>
      <w:r w:rsidRPr="00AC1D93">
        <w:rPr>
          <w:b/>
        </w:rPr>
        <w:t>折起,得到如图所示的四棱锥</w:t>
      </w:r>
      <w:r>
        <w:rPr>
          <w:b/>
        </w:rPr>
        <w:object>
          <v:shape id="_x0000_i1133" type="#_x0000_t75" alt="eqId3d0b9236ace24271a957de8d15efcd10" style="width:57.75pt;height:18pt" o:oleicon="f" o:ole="" o:preferrelative="t" stroked="f">
            <v:imagedata r:id="rId210" o:title="eqId3d0b9236ace24271a957de8d15efcd10"/>
          </v:shape>
          <o:OLEObject Type="Embed" ProgID="Equation.DSMT4" ShapeID="_x0000_i1133" DrawAspect="Content" ObjectID="_1650531808" r:id="rId211"/>
        </w:object>
      </w:r>
      <w:r w:rsidRPr="00AC1D93">
        <w:rPr>
          <w:b/>
        </w:rPr>
        <w:t>．</w:t>
      </w:r>
    </w:p>
    <w:p w:rsidR="00AC1D93" w:rsidRPr="00AC1D93" w:rsidP="009945B4">
      <w:pPr>
        <w:spacing w:line="360" w:lineRule="auto"/>
        <w:jc w:val="left"/>
        <w:textAlignment w:val="center"/>
        <w:rPr>
          <w:b/>
        </w:rPr>
      </w:pPr>
      <w:r>
        <w:rPr>
          <w:b/>
          <w:noProof/>
        </w:rPr>
        <w:pict>
          <v:shape id="_x0000_i1134" type="#_x0000_t75" alt="figure" style="width:124.5pt;height:88.5pt;visibility:visible" filled="f" stroked="f">
            <v:imagedata r:id="rId212" o:title="figure"/>
          </v:shape>
        </w:pict>
      </w:r>
    </w:p>
    <w:p w:rsidR="00AC1D93" w:rsidRPr="00AC1D93" w:rsidP="009945B4">
      <w:pPr>
        <w:spacing w:line="360" w:lineRule="auto"/>
        <w:jc w:val="left"/>
        <w:textAlignment w:val="center"/>
        <w:rPr>
          <w:b/>
        </w:rPr>
      </w:pPr>
      <w:r w:rsidRPr="00AC1D93">
        <w:rPr>
          <w:b/>
        </w:rPr>
        <w:t>(Ⅰ)求证：平面</w:t>
      </w:r>
      <w:r>
        <w:rPr>
          <w:b/>
        </w:rPr>
        <w:object>
          <v:shape id="_x0000_i1135" type="#_x0000_t75" alt="eqId96945abddeff445e99f421b3ca59fe07" style="width:42pt;height:18pt" o:oleicon="f" o:ole="" o:preferrelative="t" stroked="f">
            <v:imagedata r:id="rId213" o:title="eqId96945abddeff445e99f421b3ca59fe07"/>
          </v:shape>
          <o:OLEObject Type="Embed" ProgID="Equation.DSMT4" ShapeID="_x0000_i1135" DrawAspect="Content" ObjectID="_1650531809" r:id="rId214"/>
        </w:object>
      </w:r>
      <w:r w:rsidRPr="00AC1D93">
        <w:rPr>
          <w:b/>
        </w:rPr>
        <w:t>平面</w:t>
      </w:r>
      <w:r>
        <w:rPr>
          <w:b/>
        </w:rPr>
        <w:object>
          <v:shape id="_x0000_i1136" type="#_x0000_t75" alt="eqId11839e0c59f4444d924cc3c51d34b2ad" style="width:30pt;height:18pt" o:oleicon="f" o:ole="" o:preferrelative="t" stroked="f">
            <v:imagedata r:id="rId215" o:title="eqId11839e0c59f4444d924cc3c51d34b2ad"/>
          </v:shape>
          <o:OLEObject Type="Embed" ProgID="Equation.DSMT4" ShapeID="_x0000_i1136" DrawAspect="Content" ObjectID="_1650531810" r:id="rId216"/>
        </w:object>
      </w:r>
      <w:r w:rsidRPr="00AC1D93">
        <w:rPr>
          <w:b/>
        </w:rPr>
        <w:t>．</w:t>
      </w:r>
    </w:p>
    <w:p w:rsidR="00AC1D93" w:rsidRPr="00AC1D93" w:rsidP="009945B4">
      <w:pPr>
        <w:spacing w:line="360" w:lineRule="auto"/>
        <w:jc w:val="left"/>
        <w:textAlignment w:val="center"/>
        <w:rPr>
          <w:b/>
        </w:rPr>
      </w:pPr>
      <w:r w:rsidRPr="00AC1D93">
        <w:rPr>
          <w:b/>
        </w:rPr>
        <w:t>(Ⅱ)当三棱锥</w:t>
      </w:r>
      <w:r>
        <w:rPr>
          <w:b/>
        </w:rPr>
        <w:object>
          <v:shape id="_x0000_i1137" type="#_x0000_t75" alt="eqIdc426d669223b4f90be37a4aa72d339ae" style="width:48.75pt;height:18pt" o:oleicon="f" o:ole="" o:preferrelative="t" stroked="f">
            <v:imagedata r:id="rId217" o:title="eqIdc426d669223b4f90be37a4aa72d339ae"/>
          </v:shape>
          <o:OLEObject Type="Embed" ProgID="Equation.DSMT4" ShapeID="_x0000_i1137" DrawAspect="Content" ObjectID="_1650531811" r:id="rId218"/>
        </w:object>
      </w:r>
      <w:r w:rsidRPr="00AC1D93">
        <w:rPr>
          <w:b/>
        </w:rPr>
        <w:t>的体积取最大值时,求平面</w:t>
      </w:r>
      <w:r>
        <w:rPr>
          <w:b/>
        </w:rPr>
        <w:object>
          <v:shape id="_x0000_i1138" type="#_x0000_t75" alt="eqId2c246de0c53d472c969c08fe5028d1eb" style="width:30.75pt;height:18pt" o:oleicon="f" o:ole="" o:preferrelative="t" stroked="f">
            <v:imagedata r:id="rId219" o:title="eqId2c246de0c53d472c969c08fe5028d1eb"/>
          </v:shape>
          <o:OLEObject Type="Embed" ProgID="Equation.DSMT4" ShapeID="_x0000_i1138" DrawAspect="Content" ObjectID="_1650531812" r:id="rId220"/>
        </w:object>
      </w:r>
      <w:r w:rsidRPr="00AC1D93">
        <w:rPr>
          <w:b/>
        </w:rPr>
        <w:t>与平面</w:t>
      </w:r>
      <w:r>
        <w:rPr>
          <w:b/>
        </w:rPr>
        <w:object>
          <v:shape id="_x0000_i1139" type="#_x0000_t75" alt="eqIdc84a3a57c732435a91ecd573f748f75c" style="width:30pt;height:18pt" o:oleicon="f" o:ole="" o:preferrelative="t" stroked="f">
            <v:imagedata r:id="rId221" o:title="eqIdc84a3a57c732435a91ecd573f748f75c"/>
          </v:shape>
          <o:OLEObject Type="Embed" ProgID="Equation.DSMT4" ShapeID="_x0000_i1139" DrawAspect="Content" ObjectID="_1650531813" r:id="rId222"/>
        </w:object>
      </w:r>
      <w:r w:rsidRPr="00AC1D93">
        <w:rPr>
          <w:b/>
        </w:rPr>
        <w:t>所成角的正弦值．</w:t>
      </w:r>
      <w:r w:rsidRPr="00AC1D93">
        <w:rPr>
          <w:b/>
        </w:rPr>
        <w:br/>
      </w:r>
      <w:r w:rsidRPr="00AC1D93">
        <w:rPr>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23" w:history="1">
        <w:r>
          <w:rPr>
            <w:rFonts w:ascii="SimSun" w:eastAsia="SimSun" w:hAnsi="SimSun" w:cs="SimSun"/>
            <w:b/>
            <w:bCs/>
            <w:color w:val="0000EE"/>
            <w:kern w:val="0"/>
            <w:sz w:val="30"/>
            <w:szCs w:val="30"/>
            <w:u w:val="single" w:color="0000EE"/>
          </w:rPr>
          <w:t>https://d.book118.com/805200003341011041</w:t>
        </w:r>
      </w:hyperlink>
    </w:p>
    <w:p w:rsidR="00AC1D93" w:rsidRPr="00AC1D93" w:rsidP="009945B4">
      <w:pPr>
        <w:spacing w:line="360" w:lineRule="auto"/>
        <w:jc w:val="left"/>
        <w:textAlignment w:val="center"/>
        <w:rPr>
          <w:b/>
        </w:rPr>
      </w:pPr>
    </w:p>
    <w:sectPr w:rsidSect="008F55F2">
      <w:type w:val="nextPage"/>
      <w:pgSz w:w="11907" w:h="16839" w:code="9"/>
      <w:pgMar w:top="1134" w:right="567" w:bottom="1134" w:left="567" w:header="0" w:footer="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583083"/>
    <w:rsid w:val="00622F25"/>
    <w:rsid w:val="006B2EBA"/>
    <w:rsid w:val="00740E0B"/>
    <w:rsid w:val="00850032"/>
    <w:rsid w:val="008D2EAE"/>
    <w:rsid w:val="008F1F6E"/>
    <w:rsid w:val="008F55F2"/>
    <w:rsid w:val="00911EF2"/>
    <w:rsid w:val="009945B4"/>
    <w:rsid w:val="00A12C77"/>
    <w:rsid w:val="00AC1D93"/>
    <w:rsid w:val="00C57401"/>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9.wmf" /><Relationship Id="rId101" Type="http://schemas.openxmlformats.org/officeDocument/2006/relationships/oleObject" Target="embeddings/oleObject48.bin" /><Relationship Id="rId102" Type="http://schemas.openxmlformats.org/officeDocument/2006/relationships/image" Target="media/image50.wmf" /><Relationship Id="rId103" Type="http://schemas.openxmlformats.org/officeDocument/2006/relationships/oleObject" Target="embeddings/oleObject49.bin" /><Relationship Id="rId104" Type="http://schemas.openxmlformats.org/officeDocument/2006/relationships/image" Target="media/image51.wmf" /><Relationship Id="rId105" Type="http://schemas.openxmlformats.org/officeDocument/2006/relationships/oleObject" Target="embeddings/oleObject50.bin" /><Relationship Id="rId106" Type="http://schemas.openxmlformats.org/officeDocument/2006/relationships/image" Target="media/image52.wmf" /><Relationship Id="rId107" Type="http://schemas.openxmlformats.org/officeDocument/2006/relationships/oleObject" Target="embeddings/oleObject51.bin" /><Relationship Id="rId108" Type="http://schemas.openxmlformats.org/officeDocument/2006/relationships/image" Target="media/image53.wmf" /><Relationship Id="rId109" Type="http://schemas.openxmlformats.org/officeDocument/2006/relationships/oleObject" Target="embeddings/oleObject52.bin" /><Relationship Id="rId11" Type="http://schemas.openxmlformats.org/officeDocument/2006/relationships/image" Target="media/image4.wmf" /><Relationship Id="rId110" Type="http://schemas.openxmlformats.org/officeDocument/2006/relationships/image" Target="media/image54.wmf" /><Relationship Id="rId111" Type="http://schemas.openxmlformats.org/officeDocument/2006/relationships/oleObject" Target="embeddings/oleObject53.bin" /><Relationship Id="rId112" Type="http://schemas.openxmlformats.org/officeDocument/2006/relationships/image" Target="media/image55.wmf" /><Relationship Id="rId113" Type="http://schemas.openxmlformats.org/officeDocument/2006/relationships/oleObject" Target="embeddings/oleObject54.bin" /><Relationship Id="rId114" Type="http://schemas.openxmlformats.org/officeDocument/2006/relationships/image" Target="media/image56.wmf" /><Relationship Id="rId115" Type="http://schemas.openxmlformats.org/officeDocument/2006/relationships/oleObject" Target="embeddings/oleObject55.bin" /><Relationship Id="rId116" Type="http://schemas.openxmlformats.org/officeDocument/2006/relationships/image" Target="media/image57.wmf" /><Relationship Id="rId117" Type="http://schemas.openxmlformats.org/officeDocument/2006/relationships/oleObject" Target="embeddings/oleObject56.bin" /><Relationship Id="rId118" Type="http://schemas.openxmlformats.org/officeDocument/2006/relationships/image" Target="media/image58.wmf" /><Relationship Id="rId119" Type="http://schemas.openxmlformats.org/officeDocument/2006/relationships/oleObject" Target="embeddings/oleObject57.bin" /><Relationship Id="rId12" Type="http://schemas.openxmlformats.org/officeDocument/2006/relationships/oleObject" Target="embeddings/oleObject4.bin" /><Relationship Id="rId120" Type="http://schemas.openxmlformats.org/officeDocument/2006/relationships/image" Target="media/image59.wmf" /><Relationship Id="rId121" Type="http://schemas.openxmlformats.org/officeDocument/2006/relationships/oleObject" Target="embeddings/oleObject58.bin" /><Relationship Id="rId122" Type="http://schemas.openxmlformats.org/officeDocument/2006/relationships/image" Target="media/image60.wmf" /><Relationship Id="rId123" Type="http://schemas.openxmlformats.org/officeDocument/2006/relationships/oleObject" Target="embeddings/oleObject59.bin" /><Relationship Id="rId124" Type="http://schemas.openxmlformats.org/officeDocument/2006/relationships/image" Target="media/image61.wmf" /><Relationship Id="rId125" Type="http://schemas.openxmlformats.org/officeDocument/2006/relationships/oleObject" Target="embeddings/oleObject60.bin" /><Relationship Id="rId126" Type="http://schemas.openxmlformats.org/officeDocument/2006/relationships/oleObject" Target="embeddings/oleObject61.bin" /><Relationship Id="rId127" Type="http://schemas.openxmlformats.org/officeDocument/2006/relationships/oleObject" Target="embeddings/oleObject62.bin" /><Relationship Id="rId128" Type="http://schemas.openxmlformats.org/officeDocument/2006/relationships/image" Target="media/image62.wmf" /><Relationship Id="rId129" Type="http://schemas.openxmlformats.org/officeDocument/2006/relationships/oleObject" Target="embeddings/oleObject63.bin" /><Relationship Id="rId13" Type="http://schemas.openxmlformats.org/officeDocument/2006/relationships/image" Target="media/image5.wmf" /><Relationship Id="rId130" Type="http://schemas.openxmlformats.org/officeDocument/2006/relationships/oleObject" Target="embeddings/oleObject64.bin" /><Relationship Id="rId131" Type="http://schemas.openxmlformats.org/officeDocument/2006/relationships/image" Target="media/image63.wmf" /><Relationship Id="rId132" Type="http://schemas.openxmlformats.org/officeDocument/2006/relationships/oleObject" Target="embeddings/oleObject65.bin" /><Relationship Id="rId133" Type="http://schemas.openxmlformats.org/officeDocument/2006/relationships/image" Target="media/image64.wmf" /><Relationship Id="rId134" Type="http://schemas.openxmlformats.org/officeDocument/2006/relationships/oleObject" Target="embeddings/oleObject66.bin" /><Relationship Id="rId135" Type="http://schemas.openxmlformats.org/officeDocument/2006/relationships/image" Target="media/image65.wmf" /><Relationship Id="rId136" Type="http://schemas.openxmlformats.org/officeDocument/2006/relationships/oleObject" Target="embeddings/oleObject67.bin" /><Relationship Id="rId137" Type="http://schemas.openxmlformats.org/officeDocument/2006/relationships/image" Target="media/image66.wmf" /><Relationship Id="rId138" Type="http://schemas.openxmlformats.org/officeDocument/2006/relationships/oleObject" Target="embeddings/oleObject68.bin" /><Relationship Id="rId139" Type="http://schemas.openxmlformats.org/officeDocument/2006/relationships/image" Target="media/image67.wmf" /><Relationship Id="rId14" Type="http://schemas.openxmlformats.org/officeDocument/2006/relationships/oleObject" Target="embeddings/oleObject5.bin" /><Relationship Id="rId140" Type="http://schemas.openxmlformats.org/officeDocument/2006/relationships/oleObject" Target="embeddings/oleObject69.bin" /><Relationship Id="rId141" Type="http://schemas.openxmlformats.org/officeDocument/2006/relationships/image" Target="media/image68.wmf" /><Relationship Id="rId142" Type="http://schemas.openxmlformats.org/officeDocument/2006/relationships/oleObject" Target="embeddings/oleObject70.bin" /><Relationship Id="rId143" Type="http://schemas.openxmlformats.org/officeDocument/2006/relationships/image" Target="media/image69.wmf" /><Relationship Id="rId144" Type="http://schemas.openxmlformats.org/officeDocument/2006/relationships/oleObject" Target="embeddings/oleObject71.bin" /><Relationship Id="rId145" Type="http://schemas.openxmlformats.org/officeDocument/2006/relationships/image" Target="media/image70.wmf" /><Relationship Id="rId146" Type="http://schemas.openxmlformats.org/officeDocument/2006/relationships/oleObject" Target="embeddings/oleObject72.bin" /><Relationship Id="rId147" Type="http://schemas.openxmlformats.org/officeDocument/2006/relationships/image" Target="media/image71.wmf" /><Relationship Id="rId148" Type="http://schemas.openxmlformats.org/officeDocument/2006/relationships/oleObject" Target="embeddings/oleObject73.bin" /><Relationship Id="rId149" Type="http://schemas.openxmlformats.org/officeDocument/2006/relationships/image" Target="media/image72.wmf" /><Relationship Id="rId15" Type="http://schemas.openxmlformats.org/officeDocument/2006/relationships/image" Target="media/image6.wmf" /><Relationship Id="rId150" Type="http://schemas.openxmlformats.org/officeDocument/2006/relationships/oleObject" Target="embeddings/oleObject74.bin" /><Relationship Id="rId151" Type="http://schemas.openxmlformats.org/officeDocument/2006/relationships/image" Target="media/image73.wmf" /><Relationship Id="rId152" Type="http://schemas.openxmlformats.org/officeDocument/2006/relationships/oleObject" Target="embeddings/oleObject75.bin" /><Relationship Id="rId153" Type="http://schemas.openxmlformats.org/officeDocument/2006/relationships/image" Target="media/image74.wmf" /><Relationship Id="rId154" Type="http://schemas.openxmlformats.org/officeDocument/2006/relationships/oleObject" Target="embeddings/oleObject76.bin" /><Relationship Id="rId155" Type="http://schemas.openxmlformats.org/officeDocument/2006/relationships/image" Target="media/image75.wmf" /><Relationship Id="rId156" Type="http://schemas.openxmlformats.org/officeDocument/2006/relationships/oleObject" Target="embeddings/oleObject77.bin" /><Relationship Id="rId157" Type="http://schemas.openxmlformats.org/officeDocument/2006/relationships/image" Target="media/image76.png" /><Relationship Id="rId158" Type="http://schemas.openxmlformats.org/officeDocument/2006/relationships/image" Target="media/image77.png" /><Relationship Id="rId159" Type="http://schemas.openxmlformats.org/officeDocument/2006/relationships/image" Target="media/image78.wmf" /><Relationship Id="rId16" Type="http://schemas.openxmlformats.org/officeDocument/2006/relationships/oleObject" Target="embeddings/oleObject6.bin" /><Relationship Id="rId160" Type="http://schemas.openxmlformats.org/officeDocument/2006/relationships/oleObject" Target="embeddings/oleObject78.bin" /><Relationship Id="rId161" Type="http://schemas.openxmlformats.org/officeDocument/2006/relationships/image" Target="media/image79.wmf" /><Relationship Id="rId162" Type="http://schemas.openxmlformats.org/officeDocument/2006/relationships/oleObject" Target="embeddings/oleObject79.bin" /><Relationship Id="rId163" Type="http://schemas.openxmlformats.org/officeDocument/2006/relationships/image" Target="media/image80.wmf" /><Relationship Id="rId164" Type="http://schemas.openxmlformats.org/officeDocument/2006/relationships/oleObject" Target="embeddings/oleObject80.bin" /><Relationship Id="rId165" Type="http://schemas.openxmlformats.org/officeDocument/2006/relationships/image" Target="media/image81.wmf" /><Relationship Id="rId166" Type="http://schemas.openxmlformats.org/officeDocument/2006/relationships/oleObject" Target="embeddings/oleObject81.bin" /><Relationship Id="rId167" Type="http://schemas.openxmlformats.org/officeDocument/2006/relationships/image" Target="media/image82.wmf" /><Relationship Id="rId168" Type="http://schemas.openxmlformats.org/officeDocument/2006/relationships/oleObject" Target="embeddings/oleObject82.bin" /><Relationship Id="rId169" Type="http://schemas.openxmlformats.org/officeDocument/2006/relationships/image" Target="media/image83.wmf" /><Relationship Id="rId17" Type="http://schemas.openxmlformats.org/officeDocument/2006/relationships/image" Target="media/image7.wmf" /><Relationship Id="rId170" Type="http://schemas.openxmlformats.org/officeDocument/2006/relationships/oleObject" Target="embeddings/oleObject83.bin" /><Relationship Id="rId171" Type="http://schemas.openxmlformats.org/officeDocument/2006/relationships/image" Target="media/image84.wmf" /><Relationship Id="rId172" Type="http://schemas.openxmlformats.org/officeDocument/2006/relationships/oleObject" Target="embeddings/oleObject84.bin" /><Relationship Id="rId173" Type="http://schemas.openxmlformats.org/officeDocument/2006/relationships/image" Target="media/image85.wmf" /><Relationship Id="rId174" Type="http://schemas.openxmlformats.org/officeDocument/2006/relationships/oleObject" Target="embeddings/oleObject85.bin" /><Relationship Id="rId175" Type="http://schemas.openxmlformats.org/officeDocument/2006/relationships/image" Target="media/image86.wmf" /><Relationship Id="rId176" Type="http://schemas.openxmlformats.org/officeDocument/2006/relationships/oleObject" Target="embeddings/oleObject86.bin" /><Relationship Id="rId177" Type="http://schemas.openxmlformats.org/officeDocument/2006/relationships/image" Target="media/image87.wmf" /><Relationship Id="rId178" Type="http://schemas.openxmlformats.org/officeDocument/2006/relationships/oleObject" Target="embeddings/oleObject87.bin" /><Relationship Id="rId179" Type="http://schemas.openxmlformats.org/officeDocument/2006/relationships/image" Target="media/image88.wmf" /><Relationship Id="rId18" Type="http://schemas.openxmlformats.org/officeDocument/2006/relationships/oleObject" Target="embeddings/oleObject7.bin" /><Relationship Id="rId180" Type="http://schemas.openxmlformats.org/officeDocument/2006/relationships/oleObject" Target="embeddings/oleObject88.bin" /><Relationship Id="rId181" Type="http://schemas.openxmlformats.org/officeDocument/2006/relationships/oleObject" Target="embeddings/oleObject89.bin" /><Relationship Id="rId182" Type="http://schemas.openxmlformats.org/officeDocument/2006/relationships/image" Target="media/image89.wmf" /><Relationship Id="rId183" Type="http://schemas.openxmlformats.org/officeDocument/2006/relationships/oleObject" Target="embeddings/oleObject90.bin" /><Relationship Id="rId184" Type="http://schemas.openxmlformats.org/officeDocument/2006/relationships/image" Target="media/image90.wmf" /><Relationship Id="rId185" Type="http://schemas.openxmlformats.org/officeDocument/2006/relationships/oleObject" Target="embeddings/oleObject91.bin" /><Relationship Id="rId186" Type="http://schemas.openxmlformats.org/officeDocument/2006/relationships/image" Target="media/image91.wmf" /><Relationship Id="rId187" Type="http://schemas.openxmlformats.org/officeDocument/2006/relationships/oleObject" Target="embeddings/oleObject92.bin" /><Relationship Id="rId188" Type="http://schemas.openxmlformats.org/officeDocument/2006/relationships/image" Target="media/image92.wmf" /><Relationship Id="rId189" Type="http://schemas.openxmlformats.org/officeDocument/2006/relationships/oleObject" Target="embeddings/oleObject93.bin" /><Relationship Id="rId19" Type="http://schemas.openxmlformats.org/officeDocument/2006/relationships/image" Target="media/image8.wmf" /><Relationship Id="rId190" Type="http://schemas.openxmlformats.org/officeDocument/2006/relationships/image" Target="media/image93.wmf" /><Relationship Id="rId191" Type="http://schemas.openxmlformats.org/officeDocument/2006/relationships/oleObject" Target="embeddings/oleObject94.bin" /><Relationship Id="rId192" Type="http://schemas.openxmlformats.org/officeDocument/2006/relationships/image" Target="media/image94.wmf" /><Relationship Id="rId193" Type="http://schemas.openxmlformats.org/officeDocument/2006/relationships/oleObject" Target="embeddings/oleObject95.bin" /><Relationship Id="rId194" Type="http://schemas.openxmlformats.org/officeDocument/2006/relationships/image" Target="media/image95.wmf" /><Relationship Id="rId195" Type="http://schemas.openxmlformats.org/officeDocument/2006/relationships/oleObject" Target="embeddings/oleObject96.bin" /><Relationship Id="rId196" Type="http://schemas.openxmlformats.org/officeDocument/2006/relationships/image" Target="media/image96.wmf" /><Relationship Id="rId197" Type="http://schemas.openxmlformats.org/officeDocument/2006/relationships/oleObject" Target="embeddings/oleObject97.bin" /><Relationship Id="rId198" Type="http://schemas.openxmlformats.org/officeDocument/2006/relationships/image" Target="media/image97.wmf" /><Relationship Id="rId199" Type="http://schemas.openxmlformats.org/officeDocument/2006/relationships/oleObject" Target="embeddings/oleObject98.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image" Target="media/image98.wmf" /><Relationship Id="rId201" Type="http://schemas.openxmlformats.org/officeDocument/2006/relationships/oleObject" Target="embeddings/oleObject99.bin" /><Relationship Id="rId202" Type="http://schemas.openxmlformats.org/officeDocument/2006/relationships/image" Target="media/image99.wmf" /><Relationship Id="rId203" Type="http://schemas.openxmlformats.org/officeDocument/2006/relationships/oleObject" Target="embeddings/oleObject100.bin" /><Relationship Id="rId204" Type="http://schemas.openxmlformats.org/officeDocument/2006/relationships/image" Target="media/image100.wmf" /><Relationship Id="rId205" Type="http://schemas.openxmlformats.org/officeDocument/2006/relationships/oleObject" Target="embeddings/oleObject101.bin" /><Relationship Id="rId206" Type="http://schemas.openxmlformats.org/officeDocument/2006/relationships/image" Target="media/image101.wmf" /><Relationship Id="rId207" Type="http://schemas.openxmlformats.org/officeDocument/2006/relationships/oleObject" Target="embeddings/oleObject102.bin" /><Relationship Id="rId208" Type="http://schemas.openxmlformats.org/officeDocument/2006/relationships/image" Target="media/image102.wmf" /><Relationship Id="rId209" Type="http://schemas.openxmlformats.org/officeDocument/2006/relationships/oleObject" Target="embeddings/oleObject103.bin" /><Relationship Id="rId21" Type="http://schemas.openxmlformats.org/officeDocument/2006/relationships/image" Target="media/image9.png" /><Relationship Id="rId210" Type="http://schemas.openxmlformats.org/officeDocument/2006/relationships/image" Target="media/image103.wmf" /><Relationship Id="rId211" Type="http://schemas.openxmlformats.org/officeDocument/2006/relationships/oleObject" Target="embeddings/oleObject104.bin" /><Relationship Id="rId212" Type="http://schemas.openxmlformats.org/officeDocument/2006/relationships/image" Target="media/image104.png" /><Relationship Id="rId213" Type="http://schemas.openxmlformats.org/officeDocument/2006/relationships/image" Target="media/image105.wmf" /><Relationship Id="rId214" Type="http://schemas.openxmlformats.org/officeDocument/2006/relationships/oleObject" Target="embeddings/oleObject105.bin" /><Relationship Id="rId215" Type="http://schemas.openxmlformats.org/officeDocument/2006/relationships/image" Target="media/image106.wmf" /><Relationship Id="rId216" Type="http://schemas.openxmlformats.org/officeDocument/2006/relationships/oleObject" Target="embeddings/oleObject106.bin" /><Relationship Id="rId217" Type="http://schemas.openxmlformats.org/officeDocument/2006/relationships/image" Target="media/image107.wmf" /><Relationship Id="rId218" Type="http://schemas.openxmlformats.org/officeDocument/2006/relationships/oleObject" Target="embeddings/oleObject107.bin" /><Relationship Id="rId219" Type="http://schemas.openxmlformats.org/officeDocument/2006/relationships/image" Target="media/image108.wmf" /><Relationship Id="rId22" Type="http://schemas.openxmlformats.org/officeDocument/2006/relationships/image" Target="media/image10.wmf" /><Relationship Id="rId220" Type="http://schemas.openxmlformats.org/officeDocument/2006/relationships/oleObject" Target="embeddings/oleObject108.bin" /><Relationship Id="rId221" Type="http://schemas.openxmlformats.org/officeDocument/2006/relationships/image" Target="media/image109.wmf" /><Relationship Id="rId222" Type="http://schemas.openxmlformats.org/officeDocument/2006/relationships/oleObject" Target="embeddings/oleObject109.bin" /><Relationship Id="rId223" Type="http://schemas.openxmlformats.org/officeDocument/2006/relationships/hyperlink" Target="https://d.book118.com/805200003341011041" TargetMode="External" /><Relationship Id="rId224" Type="http://schemas.openxmlformats.org/officeDocument/2006/relationships/theme" Target="theme/theme1.xml" /><Relationship Id="rId225" Type="http://schemas.openxmlformats.org/officeDocument/2006/relationships/styles" Target="styles.xml" /><Relationship Id="rId23" Type="http://schemas.openxmlformats.org/officeDocument/2006/relationships/oleObject" Target="embeddings/oleObject9.bin" /><Relationship Id="rId24" Type="http://schemas.openxmlformats.org/officeDocument/2006/relationships/image" Target="media/image11.wmf" /><Relationship Id="rId25" Type="http://schemas.openxmlformats.org/officeDocument/2006/relationships/oleObject" Target="embeddings/oleObject10.bin" /><Relationship Id="rId26" Type="http://schemas.openxmlformats.org/officeDocument/2006/relationships/image" Target="media/image12.wmf" /><Relationship Id="rId27" Type="http://schemas.openxmlformats.org/officeDocument/2006/relationships/oleObject" Target="embeddings/oleObject11.bin" /><Relationship Id="rId28" Type="http://schemas.openxmlformats.org/officeDocument/2006/relationships/image" Target="media/image13.wmf" /><Relationship Id="rId29" Type="http://schemas.openxmlformats.org/officeDocument/2006/relationships/oleObject" Target="embeddings/oleObject12.bin" /><Relationship Id="rId3" Type="http://schemas.openxmlformats.org/officeDocument/2006/relationships/fontTable" Target="fontTable.xml" /><Relationship Id="rId30" Type="http://schemas.openxmlformats.org/officeDocument/2006/relationships/image" Target="media/image14.wmf" /><Relationship Id="rId31" Type="http://schemas.openxmlformats.org/officeDocument/2006/relationships/oleObject" Target="embeddings/oleObject13.bin" /><Relationship Id="rId32" Type="http://schemas.openxmlformats.org/officeDocument/2006/relationships/image" Target="media/image15.wmf" /><Relationship Id="rId33" Type="http://schemas.openxmlformats.org/officeDocument/2006/relationships/oleObject" Target="embeddings/oleObject14.bin" /><Relationship Id="rId34" Type="http://schemas.openxmlformats.org/officeDocument/2006/relationships/image" Target="media/image16.wmf" /><Relationship Id="rId35" Type="http://schemas.openxmlformats.org/officeDocument/2006/relationships/oleObject" Target="embeddings/oleObject15.bin" /><Relationship Id="rId36" Type="http://schemas.openxmlformats.org/officeDocument/2006/relationships/image" Target="media/image17.wmf" /><Relationship Id="rId37" Type="http://schemas.openxmlformats.org/officeDocument/2006/relationships/oleObject" Target="embeddings/oleObject16.bin" /><Relationship Id="rId38" Type="http://schemas.openxmlformats.org/officeDocument/2006/relationships/image" Target="media/image18.wmf" /><Relationship Id="rId39" Type="http://schemas.openxmlformats.org/officeDocument/2006/relationships/oleObject" Target="embeddings/oleObject17.bin" /><Relationship Id="rId4" Type="http://schemas.openxmlformats.org/officeDocument/2006/relationships/customXml" Target="../customXml/item1.xml" /><Relationship Id="rId40" Type="http://schemas.openxmlformats.org/officeDocument/2006/relationships/image" Target="media/image19.wmf" /><Relationship Id="rId41" Type="http://schemas.openxmlformats.org/officeDocument/2006/relationships/oleObject" Target="embeddings/oleObject18.bin" /><Relationship Id="rId42" Type="http://schemas.openxmlformats.org/officeDocument/2006/relationships/image" Target="media/image20.wmf" /><Relationship Id="rId43" Type="http://schemas.openxmlformats.org/officeDocument/2006/relationships/oleObject" Target="embeddings/oleObject19.bin" /><Relationship Id="rId44" Type="http://schemas.openxmlformats.org/officeDocument/2006/relationships/image" Target="media/image21.wmf" /><Relationship Id="rId45" Type="http://schemas.openxmlformats.org/officeDocument/2006/relationships/oleObject" Target="embeddings/oleObject20.bin" /><Relationship Id="rId46" Type="http://schemas.openxmlformats.org/officeDocument/2006/relationships/image" Target="media/image22.wmf" /><Relationship Id="rId47" Type="http://schemas.openxmlformats.org/officeDocument/2006/relationships/oleObject" Target="embeddings/oleObject21.bin" /><Relationship Id="rId48" Type="http://schemas.openxmlformats.org/officeDocument/2006/relationships/image" Target="media/image23.wmf" /><Relationship Id="rId49" Type="http://schemas.openxmlformats.org/officeDocument/2006/relationships/oleObject" Target="embeddings/oleObject22.bin" /><Relationship Id="rId5" Type="http://schemas.openxmlformats.org/officeDocument/2006/relationships/image" Target="media/image1.wmf" /><Relationship Id="rId50" Type="http://schemas.openxmlformats.org/officeDocument/2006/relationships/image" Target="media/image24.wmf" /><Relationship Id="rId51" Type="http://schemas.openxmlformats.org/officeDocument/2006/relationships/oleObject" Target="embeddings/oleObject23.bin" /><Relationship Id="rId52" Type="http://schemas.openxmlformats.org/officeDocument/2006/relationships/image" Target="media/image25.wmf" /><Relationship Id="rId53" Type="http://schemas.openxmlformats.org/officeDocument/2006/relationships/oleObject" Target="embeddings/oleObject24.bin" /><Relationship Id="rId54" Type="http://schemas.openxmlformats.org/officeDocument/2006/relationships/image" Target="media/image26.wmf" /><Relationship Id="rId55" Type="http://schemas.openxmlformats.org/officeDocument/2006/relationships/oleObject" Target="embeddings/oleObject25.bin" /><Relationship Id="rId56" Type="http://schemas.openxmlformats.org/officeDocument/2006/relationships/image" Target="media/image27.wmf" /><Relationship Id="rId57" Type="http://schemas.openxmlformats.org/officeDocument/2006/relationships/oleObject" Target="embeddings/oleObject26.bin" /><Relationship Id="rId58" Type="http://schemas.openxmlformats.org/officeDocument/2006/relationships/oleObject" Target="embeddings/oleObject27.bin" /><Relationship Id="rId59" Type="http://schemas.openxmlformats.org/officeDocument/2006/relationships/image" Target="media/image28.wmf" /><Relationship Id="rId6" Type="http://schemas.openxmlformats.org/officeDocument/2006/relationships/oleObject" Target="embeddings/oleObject1.bin" /><Relationship Id="rId60" Type="http://schemas.openxmlformats.org/officeDocument/2006/relationships/oleObject" Target="embeddings/oleObject28.bin" /><Relationship Id="rId61" Type="http://schemas.openxmlformats.org/officeDocument/2006/relationships/image" Target="media/image29.wmf" /><Relationship Id="rId62" Type="http://schemas.openxmlformats.org/officeDocument/2006/relationships/oleObject" Target="embeddings/oleObject29.bin" /><Relationship Id="rId63" Type="http://schemas.openxmlformats.org/officeDocument/2006/relationships/image" Target="media/image30.wmf" /><Relationship Id="rId64" Type="http://schemas.openxmlformats.org/officeDocument/2006/relationships/oleObject" Target="embeddings/oleObject30.bin" /><Relationship Id="rId65" Type="http://schemas.openxmlformats.org/officeDocument/2006/relationships/image" Target="media/image31.wmf" /><Relationship Id="rId66" Type="http://schemas.openxmlformats.org/officeDocument/2006/relationships/oleObject" Target="embeddings/oleObject31.bin" /><Relationship Id="rId67" Type="http://schemas.openxmlformats.org/officeDocument/2006/relationships/image" Target="media/image32.png" /><Relationship Id="rId68" Type="http://schemas.openxmlformats.org/officeDocument/2006/relationships/image" Target="media/image33.wmf" /><Relationship Id="rId69" Type="http://schemas.openxmlformats.org/officeDocument/2006/relationships/oleObject" Target="embeddings/oleObject32.bin" /><Relationship Id="rId7" Type="http://schemas.openxmlformats.org/officeDocument/2006/relationships/image" Target="media/image2.wmf" /><Relationship Id="rId70" Type="http://schemas.openxmlformats.org/officeDocument/2006/relationships/image" Target="media/image34.wmf" /><Relationship Id="rId71" Type="http://schemas.openxmlformats.org/officeDocument/2006/relationships/oleObject" Target="embeddings/oleObject33.bin" /><Relationship Id="rId72" Type="http://schemas.openxmlformats.org/officeDocument/2006/relationships/image" Target="media/image35.wmf" /><Relationship Id="rId73" Type="http://schemas.openxmlformats.org/officeDocument/2006/relationships/oleObject" Target="embeddings/oleObject34.bin" /><Relationship Id="rId74" Type="http://schemas.openxmlformats.org/officeDocument/2006/relationships/image" Target="media/image36.wmf" /><Relationship Id="rId75" Type="http://schemas.openxmlformats.org/officeDocument/2006/relationships/oleObject" Target="embeddings/oleObject35.bin" /><Relationship Id="rId76" Type="http://schemas.openxmlformats.org/officeDocument/2006/relationships/oleObject" Target="embeddings/oleObject36.bin" /><Relationship Id="rId77" Type="http://schemas.openxmlformats.org/officeDocument/2006/relationships/image" Target="media/image37.wmf" /><Relationship Id="rId78" Type="http://schemas.openxmlformats.org/officeDocument/2006/relationships/oleObject" Target="embeddings/oleObject37.bin" /><Relationship Id="rId79" Type="http://schemas.openxmlformats.org/officeDocument/2006/relationships/image" Target="media/image38.wmf" /><Relationship Id="rId8" Type="http://schemas.openxmlformats.org/officeDocument/2006/relationships/oleObject" Target="embeddings/oleObject2.bin" /><Relationship Id="rId80" Type="http://schemas.openxmlformats.org/officeDocument/2006/relationships/oleObject" Target="embeddings/oleObject38.bin" /><Relationship Id="rId81" Type="http://schemas.openxmlformats.org/officeDocument/2006/relationships/image" Target="media/image39.wmf" /><Relationship Id="rId82" Type="http://schemas.openxmlformats.org/officeDocument/2006/relationships/oleObject" Target="embeddings/oleObject39.bin" /><Relationship Id="rId83" Type="http://schemas.openxmlformats.org/officeDocument/2006/relationships/image" Target="media/image40.wmf" /><Relationship Id="rId84" Type="http://schemas.openxmlformats.org/officeDocument/2006/relationships/oleObject" Target="embeddings/oleObject40.bin" /><Relationship Id="rId85" Type="http://schemas.openxmlformats.org/officeDocument/2006/relationships/image" Target="media/image41.wmf" /><Relationship Id="rId86" Type="http://schemas.openxmlformats.org/officeDocument/2006/relationships/oleObject" Target="embeddings/oleObject41.bin" /><Relationship Id="rId87" Type="http://schemas.openxmlformats.org/officeDocument/2006/relationships/image" Target="media/image42.png" /><Relationship Id="rId88" Type="http://schemas.openxmlformats.org/officeDocument/2006/relationships/image" Target="media/image43.wmf" /><Relationship Id="rId89" Type="http://schemas.openxmlformats.org/officeDocument/2006/relationships/oleObject" Target="embeddings/oleObject42.bin" /><Relationship Id="rId9" Type="http://schemas.openxmlformats.org/officeDocument/2006/relationships/image" Target="media/image3.wmf" /><Relationship Id="rId90" Type="http://schemas.openxmlformats.org/officeDocument/2006/relationships/image" Target="media/image44.wmf" /><Relationship Id="rId91" Type="http://schemas.openxmlformats.org/officeDocument/2006/relationships/oleObject" Target="embeddings/oleObject43.bin" /><Relationship Id="rId92" Type="http://schemas.openxmlformats.org/officeDocument/2006/relationships/image" Target="media/image45.wmf" /><Relationship Id="rId93" Type="http://schemas.openxmlformats.org/officeDocument/2006/relationships/oleObject" Target="embeddings/oleObject44.bin" /><Relationship Id="rId94" Type="http://schemas.openxmlformats.org/officeDocument/2006/relationships/image" Target="media/image46.wmf" /><Relationship Id="rId95" Type="http://schemas.openxmlformats.org/officeDocument/2006/relationships/oleObject" Target="embeddings/oleObject45.bin" /><Relationship Id="rId96" Type="http://schemas.openxmlformats.org/officeDocument/2006/relationships/image" Target="media/image47.wmf" /><Relationship Id="rId97" Type="http://schemas.openxmlformats.org/officeDocument/2006/relationships/oleObject" Target="embeddings/oleObject46.bin" /><Relationship Id="rId98" Type="http://schemas.openxmlformats.org/officeDocument/2006/relationships/image" Target="media/image48.wmf" /><Relationship Id="rId99" Type="http://schemas.openxmlformats.org/officeDocument/2006/relationships/oleObject" Target="embeddings/oleObject47.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2816</Words>
  <Characters>16055</Characters>
  <Application>Microsoft Office Word</Application>
  <DocSecurity>0</DocSecurity>
  <Lines>133</Lines>
  <Paragraphs>37</Paragraphs>
  <ScaleCrop>false</ScaleCrop>
  <Company>zxxk.com</Company>
  <LinksUpToDate>false</LinksUpToDate>
  <CharactersWithSpaces>18834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2022-07-04T02:34:00Z</dcterms:created>
  <dcterms:modified xsi:type="dcterms:W3CDTF">2023-05-09T07:11:00Z</dcterms:modified>
</cp:coreProperties>
</file>