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低聚木糖项目建设方案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90" w:history="1">
        <w:r>
          <w:rPr>
            <w:rFonts w:ascii="仿宋" w:eastAsia="仿宋" w:hAnsi="仿宋" w:cs="仿宋" w:hint="eastAsia"/>
            <w:lang w:eastAsia="zh-CN"/>
          </w:rPr>
          <w:t>概论</w:t>
        </w:r>
        <w:r>
          <w:tab/>
        </w:r>
        <w:r>
          <w:fldChar w:fldCharType="begin"/>
        </w:r>
        <w:r>
          <w:instrText xml:space="preserve"> PAGEREF _Toc18190 \h </w:instrText>
        </w:r>
        <w:r>
          <w:fldChar w:fldCharType="separate"/>
        </w:r>
        <w:r>
          <w:t>3</w:t>
        </w:r>
        <w:r>
          <w:fldChar w:fldCharType="end"/>
        </w:r>
      </w:hyperlink>
    </w:p>
    <w:p>
      <w:pPr>
        <w:pStyle w:val="TOC1"/>
        <w:tabs>
          <w:tab w:val="right" w:leader="dot" w:pos="8306"/>
        </w:tabs>
      </w:pPr>
      <w:hyperlink w:anchor="_Toc740" w:history="1">
        <w:r>
          <w:rPr>
            <w:rFonts w:ascii="仿宋" w:eastAsia="仿宋" w:hAnsi="仿宋" w:cs="仿宋" w:hint="eastAsia"/>
            <w:lang w:eastAsia="zh-CN"/>
          </w:rPr>
          <w:t>一、项目选址研究</w:t>
        </w:r>
        <w:r>
          <w:tab/>
        </w:r>
        <w:r>
          <w:fldChar w:fldCharType="begin"/>
        </w:r>
        <w:r>
          <w:instrText xml:space="preserve"> PAGEREF _Toc740 \h </w:instrText>
        </w:r>
        <w:r>
          <w:fldChar w:fldCharType="separate"/>
        </w:r>
        <w:r>
          <w:t>3</w:t>
        </w:r>
        <w:r>
          <w:fldChar w:fldCharType="end"/>
        </w:r>
      </w:hyperlink>
    </w:p>
    <w:p>
      <w:pPr>
        <w:pStyle w:val="TOC2"/>
        <w:tabs>
          <w:tab w:val="right" w:leader="dot" w:pos="8306"/>
        </w:tabs>
      </w:pPr>
      <w:hyperlink w:anchor="_Toc5183" w:history="1">
        <w:r>
          <w:rPr>
            <w:rFonts w:ascii="仿宋" w:eastAsia="仿宋" w:hAnsi="仿宋" w:cs="仿宋" w:hint="eastAsia"/>
            <w:lang w:eastAsia="zh-CN"/>
          </w:rPr>
          <w:t>(一)、项目选址原则</w:t>
        </w:r>
        <w:r>
          <w:tab/>
        </w:r>
        <w:r>
          <w:fldChar w:fldCharType="begin"/>
        </w:r>
        <w:r>
          <w:instrText xml:space="preserve"> PAGEREF _Toc5183 \h </w:instrText>
        </w:r>
        <w:r>
          <w:fldChar w:fldCharType="separate"/>
        </w:r>
        <w:r>
          <w:t>3</w:t>
        </w:r>
        <w:r>
          <w:fldChar w:fldCharType="end"/>
        </w:r>
      </w:hyperlink>
    </w:p>
    <w:p>
      <w:pPr>
        <w:pStyle w:val="TOC2"/>
        <w:tabs>
          <w:tab w:val="right" w:leader="dot" w:pos="8306"/>
        </w:tabs>
      </w:pPr>
      <w:hyperlink w:anchor="_Toc9099" w:history="1">
        <w:r>
          <w:rPr>
            <w:rFonts w:ascii="仿宋" w:eastAsia="仿宋" w:hAnsi="仿宋" w:cs="仿宋" w:hint="eastAsia"/>
            <w:lang w:eastAsia="zh-CN"/>
          </w:rPr>
          <w:t>(二)、项目选址</w:t>
        </w:r>
        <w:r>
          <w:tab/>
        </w:r>
        <w:r>
          <w:fldChar w:fldCharType="begin"/>
        </w:r>
        <w:r>
          <w:instrText xml:space="preserve"> PAGEREF _Toc9099 \h </w:instrText>
        </w:r>
        <w:r>
          <w:fldChar w:fldCharType="separate"/>
        </w:r>
        <w:r>
          <w:t>6</w:t>
        </w:r>
        <w:r>
          <w:fldChar w:fldCharType="end"/>
        </w:r>
      </w:hyperlink>
    </w:p>
    <w:p>
      <w:pPr>
        <w:pStyle w:val="TOC2"/>
        <w:tabs>
          <w:tab w:val="right" w:leader="dot" w:pos="8306"/>
        </w:tabs>
      </w:pPr>
      <w:hyperlink w:anchor="_Toc13759" w:history="1">
        <w:r>
          <w:rPr>
            <w:rFonts w:ascii="仿宋" w:eastAsia="仿宋" w:hAnsi="仿宋" w:cs="仿宋" w:hint="eastAsia"/>
            <w:lang w:eastAsia="zh-CN"/>
          </w:rPr>
          <w:t>(三)、建设条件分析</w:t>
        </w:r>
        <w:r>
          <w:tab/>
        </w:r>
        <w:r>
          <w:fldChar w:fldCharType="begin"/>
        </w:r>
        <w:r>
          <w:instrText xml:space="preserve"> PAGEREF _Toc13759 \h </w:instrText>
        </w:r>
        <w:r>
          <w:fldChar w:fldCharType="separate"/>
        </w:r>
        <w:r>
          <w:t>8</w:t>
        </w:r>
        <w:r>
          <w:fldChar w:fldCharType="end"/>
        </w:r>
      </w:hyperlink>
    </w:p>
    <w:p>
      <w:pPr>
        <w:pStyle w:val="TOC2"/>
        <w:tabs>
          <w:tab w:val="right" w:leader="dot" w:pos="8306"/>
        </w:tabs>
      </w:pPr>
      <w:hyperlink w:anchor="_Toc24647" w:history="1">
        <w:r>
          <w:rPr>
            <w:rFonts w:ascii="仿宋" w:eastAsia="仿宋" w:hAnsi="仿宋" w:cs="仿宋" w:hint="eastAsia"/>
            <w:lang w:eastAsia="zh-CN"/>
          </w:rPr>
          <w:t>(四)、用地控制指标</w:t>
        </w:r>
        <w:r>
          <w:tab/>
        </w:r>
        <w:r>
          <w:fldChar w:fldCharType="begin"/>
        </w:r>
        <w:r>
          <w:instrText xml:space="preserve"> PAGEREF _Toc24647 \h </w:instrText>
        </w:r>
        <w:r>
          <w:fldChar w:fldCharType="separate"/>
        </w:r>
        <w:r>
          <w:t>10</w:t>
        </w:r>
        <w:r>
          <w:fldChar w:fldCharType="end"/>
        </w:r>
      </w:hyperlink>
    </w:p>
    <w:p>
      <w:pPr>
        <w:pStyle w:val="TOC2"/>
        <w:tabs>
          <w:tab w:val="right" w:leader="dot" w:pos="8306"/>
        </w:tabs>
      </w:pPr>
      <w:hyperlink w:anchor="_Toc6389" w:history="1">
        <w:r>
          <w:rPr>
            <w:rFonts w:ascii="仿宋" w:eastAsia="仿宋" w:hAnsi="仿宋" w:cs="仿宋" w:hint="eastAsia"/>
            <w:lang w:eastAsia="zh-CN"/>
          </w:rPr>
          <w:t>(五)、地总体要求</w:t>
        </w:r>
        <w:r>
          <w:tab/>
        </w:r>
        <w:r>
          <w:fldChar w:fldCharType="begin"/>
        </w:r>
        <w:r>
          <w:instrText xml:space="preserve"> PAGEREF _Toc6389 \h </w:instrText>
        </w:r>
        <w:r>
          <w:fldChar w:fldCharType="separate"/>
        </w:r>
        <w:r>
          <w:t>11</w:t>
        </w:r>
        <w:r>
          <w:fldChar w:fldCharType="end"/>
        </w:r>
      </w:hyperlink>
    </w:p>
    <w:p>
      <w:pPr>
        <w:pStyle w:val="TOC2"/>
        <w:tabs>
          <w:tab w:val="right" w:leader="dot" w:pos="8306"/>
        </w:tabs>
      </w:pPr>
      <w:hyperlink w:anchor="_Toc29447" w:history="1">
        <w:r>
          <w:rPr>
            <w:rFonts w:ascii="仿宋" w:eastAsia="仿宋" w:hAnsi="仿宋" w:cs="仿宋" w:hint="eastAsia"/>
            <w:lang w:eastAsia="zh-CN"/>
          </w:rPr>
          <w:t>(六)、节约用地措施</w:t>
        </w:r>
        <w:r>
          <w:tab/>
        </w:r>
        <w:r>
          <w:fldChar w:fldCharType="begin"/>
        </w:r>
        <w:r>
          <w:instrText xml:space="preserve"> PAGEREF _Toc29447 \h </w:instrText>
        </w:r>
        <w:r>
          <w:fldChar w:fldCharType="separate"/>
        </w:r>
        <w:r>
          <w:t>12</w:t>
        </w:r>
        <w:r>
          <w:fldChar w:fldCharType="end"/>
        </w:r>
      </w:hyperlink>
    </w:p>
    <w:p>
      <w:pPr>
        <w:pStyle w:val="TOC2"/>
        <w:tabs>
          <w:tab w:val="right" w:leader="dot" w:pos="8306"/>
        </w:tabs>
      </w:pPr>
      <w:hyperlink w:anchor="_Toc4525" w:history="1">
        <w:r>
          <w:rPr>
            <w:rFonts w:ascii="仿宋" w:eastAsia="仿宋" w:hAnsi="仿宋" w:cs="仿宋" w:hint="eastAsia"/>
            <w:lang w:eastAsia="zh-CN"/>
          </w:rPr>
          <w:t>(七)、选址综合评价</w:t>
        </w:r>
        <w:r>
          <w:tab/>
        </w:r>
        <w:r>
          <w:fldChar w:fldCharType="begin"/>
        </w:r>
        <w:r>
          <w:instrText xml:space="preserve"> PAGEREF _Toc4525 \h </w:instrText>
        </w:r>
        <w:r>
          <w:fldChar w:fldCharType="separate"/>
        </w:r>
        <w:r>
          <w:t>14</w:t>
        </w:r>
        <w:r>
          <w:fldChar w:fldCharType="end"/>
        </w:r>
      </w:hyperlink>
    </w:p>
    <w:p>
      <w:pPr>
        <w:pStyle w:val="TOC1"/>
        <w:tabs>
          <w:tab w:val="right" w:leader="dot" w:pos="8306"/>
        </w:tabs>
      </w:pPr>
      <w:hyperlink w:anchor="_Toc17307" w:history="1">
        <w:r>
          <w:rPr>
            <w:rFonts w:ascii="仿宋" w:eastAsia="仿宋" w:hAnsi="仿宋" w:cs="仿宋" w:hint="eastAsia"/>
            <w:lang w:eastAsia="zh-CN"/>
          </w:rPr>
          <w:t>二、发展规划、产业政策和行业准入分析</w:t>
        </w:r>
        <w:r>
          <w:tab/>
        </w:r>
        <w:r>
          <w:fldChar w:fldCharType="begin"/>
        </w:r>
        <w:r>
          <w:instrText xml:space="preserve"> PAGEREF _Toc17307 \h </w:instrText>
        </w:r>
        <w:r>
          <w:fldChar w:fldCharType="separate"/>
        </w:r>
        <w:r>
          <w:t>15</w:t>
        </w:r>
        <w:r>
          <w:fldChar w:fldCharType="end"/>
        </w:r>
      </w:hyperlink>
    </w:p>
    <w:p>
      <w:pPr>
        <w:pStyle w:val="TOC2"/>
        <w:tabs>
          <w:tab w:val="right" w:leader="dot" w:pos="8306"/>
        </w:tabs>
      </w:pPr>
      <w:hyperlink w:anchor="_Toc1758" w:history="1">
        <w:r>
          <w:rPr>
            <w:rFonts w:ascii="仿宋" w:eastAsia="仿宋" w:hAnsi="仿宋" w:cs="仿宋" w:hint="eastAsia"/>
            <w:lang w:eastAsia="zh-CN"/>
          </w:rPr>
          <w:t>(一)、发展规划分析</w:t>
        </w:r>
        <w:r>
          <w:tab/>
        </w:r>
        <w:r>
          <w:fldChar w:fldCharType="begin"/>
        </w:r>
        <w:r>
          <w:instrText xml:space="preserve"> PAGEREF _Toc1758 \h </w:instrText>
        </w:r>
        <w:r>
          <w:fldChar w:fldCharType="separate"/>
        </w:r>
        <w:r>
          <w:t>15</w:t>
        </w:r>
        <w:r>
          <w:fldChar w:fldCharType="end"/>
        </w:r>
      </w:hyperlink>
    </w:p>
    <w:p>
      <w:pPr>
        <w:pStyle w:val="TOC2"/>
        <w:tabs>
          <w:tab w:val="right" w:leader="dot" w:pos="8306"/>
        </w:tabs>
      </w:pPr>
      <w:hyperlink w:anchor="_Toc27101" w:history="1">
        <w:r>
          <w:rPr>
            <w:rFonts w:ascii="仿宋" w:eastAsia="仿宋" w:hAnsi="仿宋" w:cs="仿宋" w:hint="eastAsia"/>
            <w:lang w:eastAsia="zh-CN"/>
          </w:rPr>
          <w:t>(二)、产业政策分析</w:t>
        </w:r>
        <w:r>
          <w:tab/>
        </w:r>
        <w:r>
          <w:fldChar w:fldCharType="begin"/>
        </w:r>
        <w:r>
          <w:instrText xml:space="preserve"> PAGEREF _Toc27101 \h </w:instrText>
        </w:r>
        <w:r>
          <w:fldChar w:fldCharType="separate"/>
        </w:r>
        <w:r>
          <w:t>16</w:t>
        </w:r>
        <w:r>
          <w:fldChar w:fldCharType="end"/>
        </w:r>
      </w:hyperlink>
    </w:p>
    <w:p>
      <w:pPr>
        <w:pStyle w:val="TOC2"/>
        <w:tabs>
          <w:tab w:val="right" w:leader="dot" w:pos="8306"/>
        </w:tabs>
      </w:pPr>
      <w:hyperlink w:anchor="_Toc21175" w:history="1">
        <w:r>
          <w:rPr>
            <w:rFonts w:ascii="仿宋" w:eastAsia="仿宋" w:hAnsi="仿宋" w:cs="仿宋" w:hint="eastAsia"/>
            <w:lang w:eastAsia="zh-CN"/>
          </w:rPr>
          <w:t>(三)、行业准入分析</w:t>
        </w:r>
        <w:r>
          <w:tab/>
        </w:r>
        <w:r>
          <w:fldChar w:fldCharType="begin"/>
        </w:r>
        <w:r>
          <w:instrText xml:space="preserve"> PAGEREF _Toc21175 \h </w:instrText>
        </w:r>
        <w:r>
          <w:fldChar w:fldCharType="separate"/>
        </w:r>
        <w:r>
          <w:t>18</w:t>
        </w:r>
        <w:r>
          <w:fldChar w:fldCharType="end"/>
        </w:r>
      </w:hyperlink>
    </w:p>
    <w:p>
      <w:pPr>
        <w:pStyle w:val="TOC1"/>
        <w:tabs>
          <w:tab w:val="right" w:leader="dot" w:pos="8306"/>
        </w:tabs>
      </w:pPr>
      <w:hyperlink w:anchor="_Toc23059" w:history="1">
        <w:r>
          <w:rPr>
            <w:rFonts w:ascii="仿宋" w:eastAsia="仿宋" w:hAnsi="仿宋" w:cs="仿宋" w:hint="eastAsia"/>
            <w:lang w:eastAsia="zh-CN"/>
          </w:rPr>
          <w:t>三、经济影响分析</w:t>
        </w:r>
        <w:r>
          <w:tab/>
        </w:r>
        <w:r>
          <w:fldChar w:fldCharType="begin"/>
        </w:r>
        <w:r>
          <w:instrText xml:space="preserve"> PAGEREF _Toc23059 \h </w:instrText>
        </w:r>
        <w:r>
          <w:fldChar w:fldCharType="separate"/>
        </w:r>
        <w:r>
          <w:t>19</w:t>
        </w:r>
        <w:r>
          <w:fldChar w:fldCharType="end"/>
        </w:r>
      </w:hyperlink>
    </w:p>
    <w:p>
      <w:pPr>
        <w:pStyle w:val="TOC2"/>
        <w:tabs>
          <w:tab w:val="right" w:leader="dot" w:pos="8306"/>
        </w:tabs>
      </w:pPr>
      <w:hyperlink w:anchor="_Toc22512" w:history="1">
        <w:r>
          <w:rPr>
            <w:rFonts w:ascii="仿宋" w:eastAsia="仿宋" w:hAnsi="仿宋" w:cs="仿宋" w:hint="eastAsia"/>
            <w:lang w:eastAsia="zh-CN"/>
          </w:rPr>
          <w:t>(一)、经济费用效益或费用效果分析</w:t>
        </w:r>
        <w:r>
          <w:tab/>
        </w:r>
        <w:r>
          <w:fldChar w:fldCharType="begin"/>
        </w:r>
        <w:r>
          <w:instrText xml:space="preserve"> PAGEREF _Toc22512 \h </w:instrText>
        </w:r>
        <w:r>
          <w:fldChar w:fldCharType="separate"/>
        </w:r>
        <w:r>
          <w:t>19</w:t>
        </w:r>
        <w:r>
          <w:fldChar w:fldCharType="end"/>
        </w:r>
      </w:hyperlink>
    </w:p>
    <w:p>
      <w:pPr>
        <w:pStyle w:val="TOC2"/>
        <w:tabs>
          <w:tab w:val="right" w:leader="dot" w:pos="8306"/>
        </w:tabs>
      </w:pPr>
      <w:hyperlink w:anchor="_Toc21883" w:history="1">
        <w:r>
          <w:rPr>
            <w:rFonts w:ascii="仿宋" w:eastAsia="仿宋" w:hAnsi="仿宋" w:cs="仿宋" w:hint="eastAsia"/>
            <w:lang w:eastAsia="zh-CN"/>
          </w:rPr>
          <w:t>(二)、行业影响分析</w:t>
        </w:r>
        <w:r>
          <w:tab/>
        </w:r>
        <w:r>
          <w:fldChar w:fldCharType="begin"/>
        </w:r>
        <w:r>
          <w:instrText xml:space="preserve"> PAGEREF _Toc21883 \h </w:instrText>
        </w:r>
        <w:r>
          <w:fldChar w:fldCharType="separate"/>
        </w:r>
        <w:r>
          <w:t>22</w:t>
        </w:r>
        <w:r>
          <w:fldChar w:fldCharType="end"/>
        </w:r>
      </w:hyperlink>
    </w:p>
    <w:p>
      <w:pPr>
        <w:pStyle w:val="TOC2"/>
        <w:tabs>
          <w:tab w:val="right" w:leader="dot" w:pos="8306"/>
        </w:tabs>
      </w:pPr>
      <w:hyperlink w:anchor="_Toc7849" w:history="1">
        <w:r>
          <w:rPr>
            <w:rFonts w:ascii="仿宋" w:eastAsia="仿宋" w:hAnsi="仿宋" w:cs="仿宋" w:hint="eastAsia"/>
            <w:lang w:eastAsia="zh-CN"/>
          </w:rPr>
          <w:t>(三)、区域经济影响分析</w:t>
        </w:r>
        <w:r>
          <w:tab/>
        </w:r>
        <w:r>
          <w:fldChar w:fldCharType="begin"/>
        </w:r>
        <w:r>
          <w:instrText xml:space="preserve"> PAGEREF _Toc7849 \h </w:instrText>
        </w:r>
        <w:r>
          <w:fldChar w:fldCharType="separate"/>
        </w:r>
        <w:r>
          <w:t>23</w:t>
        </w:r>
        <w:r>
          <w:fldChar w:fldCharType="end"/>
        </w:r>
      </w:hyperlink>
    </w:p>
    <w:p>
      <w:pPr>
        <w:pStyle w:val="TOC2"/>
        <w:tabs>
          <w:tab w:val="right" w:leader="dot" w:pos="8306"/>
        </w:tabs>
      </w:pPr>
      <w:hyperlink w:anchor="_Toc18462" w:history="1">
        <w:r>
          <w:rPr>
            <w:rFonts w:ascii="仿宋" w:eastAsia="仿宋" w:hAnsi="仿宋" w:cs="仿宋" w:hint="eastAsia"/>
            <w:lang w:eastAsia="zh-CN"/>
          </w:rPr>
          <w:t>(四)、宏观经济影响分析</w:t>
        </w:r>
        <w:r>
          <w:tab/>
        </w:r>
        <w:r>
          <w:fldChar w:fldCharType="begin"/>
        </w:r>
        <w:r>
          <w:instrText xml:space="preserve"> PAGEREF _Toc18462 \h </w:instrText>
        </w:r>
        <w:r>
          <w:fldChar w:fldCharType="separate"/>
        </w:r>
        <w:r>
          <w:t>24</w:t>
        </w:r>
        <w:r>
          <w:fldChar w:fldCharType="end"/>
        </w:r>
      </w:hyperlink>
    </w:p>
    <w:p>
      <w:pPr>
        <w:pStyle w:val="TOC1"/>
        <w:tabs>
          <w:tab w:val="right" w:leader="dot" w:pos="8306"/>
        </w:tabs>
      </w:pPr>
      <w:hyperlink w:anchor="_Toc7535" w:history="1">
        <w:r>
          <w:rPr>
            <w:rFonts w:ascii="仿宋" w:eastAsia="仿宋" w:hAnsi="仿宋" w:cs="仿宋" w:hint="eastAsia"/>
            <w:lang w:eastAsia="zh-CN"/>
          </w:rPr>
          <w:t>四、财务管理与成本控制</w:t>
        </w:r>
        <w:r>
          <w:tab/>
        </w:r>
        <w:r>
          <w:fldChar w:fldCharType="begin"/>
        </w:r>
        <w:r>
          <w:instrText xml:space="preserve"> PAGEREF _Toc7535 \h </w:instrText>
        </w:r>
        <w:r>
          <w:fldChar w:fldCharType="separate"/>
        </w:r>
        <w:r>
          <w:t>26</w:t>
        </w:r>
        <w:r>
          <w:fldChar w:fldCharType="end"/>
        </w:r>
      </w:hyperlink>
    </w:p>
    <w:p>
      <w:pPr>
        <w:pStyle w:val="TOC2"/>
        <w:tabs>
          <w:tab w:val="right" w:leader="dot" w:pos="8306"/>
        </w:tabs>
      </w:pPr>
      <w:hyperlink w:anchor="_Toc18017" w:history="1">
        <w:r>
          <w:rPr>
            <w:rFonts w:ascii="仿宋" w:eastAsia="仿宋" w:hAnsi="仿宋" w:cs="仿宋" w:hint="eastAsia"/>
            <w:lang w:eastAsia="zh-CN"/>
          </w:rPr>
          <w:t>(一)、财务管理体系建设</w:t>
        </w:r>
        <w:r>
          <w:tab/>
        </w:r>
        <w:r>
          <w:fldChar w:fldCharType="begin"/>
        </w:r>
        <w:r>
          <w:instrText xml:space="preserve"> PAGEREF _Toc18017 \h </w:instrText>
        </w:r>
        <w:r>
          <w:fldChar w:fldCharType="separate"/>
        </w:r>
        <w:r>
          <w:t>26</w:t>
        </w:r>
        <w:r>
          <w:fldChar w:fldCharType="end"/>
        </w:r>
      </w:hyperlink>
    </w:p>
    <w:p>
      <w:pPr>
        <w:pStyle w:val="TOC2"/>
        <w:tabs>
          <w:tab w:val="right" w:leader="dot" w:pos="8306"/>
        </w:tabs>
      </w:pPr>
      <w:hyperlink w:anchor="_Toc14094" w:history="1">
        <w:r>
          <w:rPr>
            <w:rFonts w:ascii="仿宋" w:eastAsia="仿宋" w:hAnsi="仿宋" w:cs="仿宋" w:hint="eastAsia"/>
            <w:lang w:eastAsia="zh-CN"/>
          </w:rPr>
          <w:t>(二)、成本控制措施</w:t>
        </w:r>
        <w:r>
          <w:tab/>
        </w:r>
        <w:r>
          <w:fldChar w:fldCharType="begin"/>
        </w:r>
        <w:r>
          <w:instrText xml:space="preserve"> PAGEREF _Toc14094 \h </w:instrText>
        </w:r>
        <w:r>
          <w:fldChar w:fldCharType="separate"/>
        </w:r>
        <w:r>
          <w:t>27</w:t>
        </w:r>
        <w:r>
          <w:fldChar w:fldCharType="end"/>
        </w:r>
      </w:hyperlink>
    </w:p>
    <w:p>
      <w:pPr>
        <w:pStyle w:val="TOC1"/>
        <w:tabs>
          <w:tab w:val="right" w:leader="dot" w:pos="8306"/>
        </w:tabs>
      </w:pPr>
      <w:hyperlink w:anchor="_Toc12265" w:history="1">
        <w:r>
          <w:rPr>
            <w:rFonts w:ascii="仿宋" w:eastAsia="仿宋" w:hAnsi="仿宋" w:cs="仿宋" w:hint="eastAsia"/>
            <w:lang w:eastAsia="zh-CN"/>
          </w:rPr>
          <w:t>五、建设风险评估分析</w:t>
        </w:r>
        <w:r>
          <w:tab/>
        </w:r>
        <w:r>
          <w:fldChar w:fldCharType="begin"/>
        </w:r>
        <w:r>
          <w:instrText xml:space="preserve"> PAGEREF _Toc12265 \h </w:instrText>
        </w:r>
        <w:r>
          <w:fldChar w:fldCharType="separate"/>
        </w:r>
        <w:r>
          <w:t>28</w:t>
        </w:r>
        <w:r>
          <w:fldChar w:fldCharType="end"/>
        </w:r>
      </w:hyperlink>
    </w:p>
    <w:p>
      <w:pPr>
        <w:pStyle w:val="TOC2"/>
        <w:tabs>
          <w:tab w:val="right" w:leader="dot" w:pos="8306"/>
        </w:tabs>
      </w:pPr>
      <w:hyperlink w:anchor="_Toc31842" w:history="1">
        <w:r>
          <w:rPr>
            <w:rFonts w:ascii="仿宋" w:eastAsia="仿宋" w:hAnsi="仿宋" w:cs="仿宋" w:hint="eastAsia"/>
            <w:lang w:eastAsia="zh-CN"/>
          </w:rPr>
          <w:t>(一)、政策风险分析</w:t>
        </w:r>
        <w:r>
          <w:tab/>
        </w:r>
        <w:r>
          <w:fldChar w:fldCharType="begin"/>
        </w:r>
        <w:r>
          <w:instrText xml:space="preserve"> PAGEREF _Toc31842 \h </w:instrText>
        </w:r>
        <w:r>
          <w:fldChar w:fldCharType="separate"/>
        </w:r>
        <w:r>
          <w:t>28</w:t>
        </w:r>
        <w:r>
          <w:fldChar w:fldCharType="end"/>
        </w:r>
      </w:hyperlink>
    </w:p>
    <w:p>
      <w:pPr>
        <w:pStyle w:val="TOC2"/>
        <w:tabs>
          <w:tab w:val="right" w:leader="dot" w:pos="8306"/>
        </w:tabs>
      </w:pPr>
      <w:hyperlink w:anchor="_Toc27339" w:history="1">
        <w:r>
          <w:rPr>
            <w:rFonts w:ascii="仿宋" w:eastAsia="仿宋" w:hAnsi="仿宋" w:cs="仿宋" w:hint="eastAsia"/>
            <w:lang w:eastAsia="zh-CN"/>
          </w:rPr>
          <w:t>(二)、社会风险分析</w:t>
        </w:r>
        <w:r>
          <w:tab/>
        </w:r>
        <w:r>
          <w:fldChar w:fldCharType="begin"/>
        </w:r>
        <w:r>
          <w:instrText xml:space="preserve"> PAGEREF _Toc27339 \h </w:instrText>
        </w:r>
        <w:r>
          <w:fldChar w:fldCharType="separate"/>
        </w:r>
        <w:r>
          <w:t>29</w:t>
        </w:r>
        <w:r>
          <w:fldChar w:fldCharType="end"/>
        </w:r>
      </w:hyperlink>
    </w:p>
    <w:p>
      <w:pPr>
        <w:pStyle w:val="TOC2"/>
        <w:tabs>
          <w:tab w:val="right" w:leader="dot" w:pos="8306"/>
        </w:tabs>
      </w:pPr>
      <w:hyperlink w:anchor="_Toc31046" w:history="1">
        <w:r>
          <w:rPr>
            <w:rFonts w:ascii="仿宋" w:eastAsia="仿宋" w:hAnsi="仿宋" w:cs="仿宋" w:hint="eastAsia"/>
            <w:lang w:eastAsia="zh-CN"/>
          </w:rPr>
          <w:t>(三)、市场风险分析</w:t>
        </w:r>
        <w:r>
          <w:tab/>
        </w:r>
        <w:r>
          <w:fldChar w:fldCharType="begin"/>
        </w:r>
        <w:r>
          <w:instrText xml:space="preserve"> PAGEREF _Toc31046 \h </w:instrText>
        </w:r>
        <w:r>
          <w:fldChar w:fldCharType="separate"/>
        </w:r>
        <w:r>
          <w:t>31</w:t>
        </w:r>
        <w:r>
          <w:fldChar w:fldCharType="end"/>
        </w:r>
      </w:hyperlink>
    </w:p>
    <w:p>
      <w:pPr>
        <w:pStyle w:val="TOC2"/>
        <w:tabs>
          <w:tab w:val="right" w:leader="dot" w:pos="8306"/>
        </w:tabs>
      </w:pPr>
      <w:hyperlink w:anchor="_Toc293" w:history="1">
        <w:r>
          <w:rPr>
            <w:rFonts w:ascii="仿宋" w:eastAsia="仿宋" w:hAnsi="仿宋" w:cs="仿宋" w:hint="eastAsia"/>
            <w:lang w:eastAsia="zh-CN"/>
          </w:rPr>
          <w:t>(四)、资金风险分析</w:t>
        </w:r>
        <w:r>
          <w:tab/>
        </w:r>
        <w:r>
          <w:fldChar w:fldCharType="begin"/>
        </w:r>
        <w:r>
          <w:instrText xml:space="preserve"> PAGEREF _Toc293 \h </w:instrText>
        </w:r>
        <w:r>
          <w:fldChar w:fldCharType="separate"/>
        </w:r>
        <w:r>
          <w:t>32</w:t>
        </w:r>
        <w:r>
          <w:fldChar w:fldCharType="end"/>
        </w:r>
      </w:hyperlink>
    </w:p>
    <w:p>
      <w:pPr>
        <w:pStyle w:val="TOC2"/>
        <w:tabs>
          <w:tab w:val="right" w:leader="dot" w:pos="8306"/>
        </w:tabs>
      </w:pPr>
      <w:hyperlink w:anchor="_Toc20039" w:history="1">
        <w:r>
          <w:rPr>
            <w:rFonts w:ascii="仿宋" w:eastAsia="仿宋" w:hAnsi="仿宋" w:cs="仿宋" w:hint="eastAsia"/>
            <w:lang w:eastAsia="zh-CN"/>
          </w:rPr>
          <w:t>(五)、技术风险分析</w:t>
        </w:r>
        <w:r>
          <w:tab/>
        </w:r>
        <w:r>
          <w:fldChar w:fldCharType="begin"/>
        </w:r>
        <w:r>
          <w:instrText xml:space="preserve"> PAGEREF _Toc20039 \h </w:instrText>
        </w:r>
        <w:r>
          <w:fldChar w:fldCharType="separate"/>
        </w:r>
        <w:r>
          <w:t>33</w:t>
        </w:r>
        <w:r>
          <w:fldChar w:fldCharType="end"/>
        </w:r>
      </w:hyperlink>
    </w:p>
    <w:p>
      <w:pPr>
        <w:pStyle w:val="TOC2"/>
        <w:tabs>
          <w:tab w:val="right" w:leader="dot" w:pos="8306"/>
        </w:tabs>
      </w:pPr>
      <w:hyperlink w:anchor="_Toc31888" w:history="1">
        <w:r>
          <w:rPr>
            <w:rFonts w:ascii="仿宋" w:eastAsia="仿宋" w:hAnsi="仿宋" w:cs="仿宋" w:hint="eastAsia"/>
            <w:lang w:eastAsia="zh-CN"/>
          </w:rPr>
          <w:t>(六)、财务风险分析</w:t>
        </w:r>
        <w:r>
          <w:tab/>
        </w:r>
        <w:r>
          <w:fldChar w:fldCharType="begin"/>
        </w:r>
        <w:r>
          <w:instrText xml:space="preserve"> PAGEREF _Toc31888 \h </w:instrText>
        </w:r>
        <w:r>
          <w:fldChar w:fldCharType="separate"/>
        </w:r>
        <w:r>
          <w:t>34</w:t>
        </w:r>
        <w:r>
          <w:fldChar w:fldCharType="end"/>
        </w:r>
      </w:hyperlink>
    </w:p>
    <w:p>
      <w:pPr>
        <w:pStyle w:val="TOC2"/>
        <w:tabs>
          <w:tab w:val="right" w:leader="dot" w:pos="8306"/>
        </w:tabs>
      </w:pPr>
      <w:hyperlink w:anchor="_Toc9432" w:history="1">
        <w:r>
          <w:rPr>
            <w:rFonts w:ascii="仿宋" w:eastAsia="仿宋" w:hAnsi="仿宋" w:cs="仿宋" w:hint="eastAsia"/>
            <w:lang w:eastAsia="zh-CN"/>
          </w:rPr>
          <w:t>(七)、管理风险分析</w:t>
        </w:r>
        <w:r>
          <w:tab/>
        </w:r>
        <w:r>
          <w:fldChar w:fldCharType="begin"/>
        </w:r>
        <w:r>
          <w:instrText xml:space="preserve"> PAGEREF _Toc9432 \h </w:instrText>
        </w:r>
        <w:r>
          <w:fldChar w:fldCharType="separate"/>
        </w:r>
        <w:r>
          <w:t>36</w:t>
        </w:r>
        <w:r>
          <w:fldChar w:fldCharType="end"/>
        </w:r>
      </w:hyperlink>
    </w:p>
    <w:p>
      <w:pPr>
        <w:pStyle w:val="TOC2"/>
        <w:tabs>
          <w:tab w:val="right" w:leader="dot" w:pos="8306"/>
        </w:tabs>
      </w:pPr>
      <w:hyperlink w:anchor="_Toc30218" w:history="1">
        <w:r>
          <w:rPr>
            <w:rFonts w:ascii="仿宋" w:eastAsia="仿宋" w:hAnsi="仿宋" w:cs="仿宋" w:hint="eastAsia"/>
            <w:lang w:eastAsia="zh-CN"/>
          </w:rPr>
          <w:t>(八)、其它风险分析</w:t>
        </w:r>
        <w:r>
          <w:tab/>
        </w:r>
        <w:r>
          <w:fldChar w:fldCharType="begin"/>
        </w:r>
        <w:r>
          <w:instrText xml:space="preserve"> PAGEREF _Toc30218 \h </w:instrText>
        </w:r>
        <w:r>
          <w:fldChar w:fldCharType="separate"/>
        </w:r>
        <w:r>
          <w:t>37</w:t>
        </w:r>
        <w:r>
          <w:fldChar w:fldCharType="end"/>
        </w:r>
      </w:hyperlink>
    </w:p>
    <w:p>
      <w:pPr>
        <w:pStyle w:val="TOC2"/>
        <w:tabs>
          <w:tab w:val="right" w:leader="dot" w:pos="8306"/>
        </w:tabs>
      </w:pPr>
      <w:hyperlink w:anchor="_Toc14854" w:history="1">
        <w:r>
          <w:rPr>
            <w:rFonts w:ascii="仿宋" w:eastAsia="仿宋" w:hAnsi="仿宋" w:cs="仿宋" w:hint="eastAsia"/>
            <w:lang w:eastAsia="zh-CN"/>
          </w:rPr>
          <w:t>(九)、社会影响评估</w:t>
        </w:r>
        <w:r>
          <w:tab/>
        </w:r>
        <w:r>
          <w:fldChar w:fldCharType="begin"/>
        </w:r>
        <w:r>
          <w:instrText xml:space="preserve"> PAGEREF _Toc14854 \h </w:instrText>
        </w:r>
        <w:r>
          <w:fldChar w:fldCharType="separate"/>
        </w:r>
        <w:r>
          <w:t>39</w:t>
        </w:r>
        <w:r>
          <w:fldChar w:fldCharType="end"/>
        </w:r>
      </w:hyperlink>
    </w:p>
    <w:p>
      <w:pPr>
        <w:pStyle w:val="TOC1"/>
        <w:tabs>
          <w:tab w:val="right" w:leader="dot" w:pos="8306"/>
        </w:tabs>
      </w:pPr>
      <w:hyperlink w:anchor="_Toc17994" w:history="1">
        <w:r>
          <w:rPr>
            <w:rFonts w:ascii="仿宋" w:eastAsia="仿宋" w:hAnsi="仿宋" w:cs="仿宋" w:hint="eastAsia"/>
            <w:lang w:eastAsia="zh-CN"/>
          </w:rPr>
          <w:t>六、资源开发及综合利用分析</w:t>
        </w:r>
        <w:r>
          <w:tab/>
        </w:r>
        <w:r>
          <w:fldChar w:fldCharType="begin"/>
        </w:r>
        <w:r>
          <w:instrText xml:space="preserve"> PAGEREF _Toc17994 \h </w:instrText>
        </w:r>
        <w:r>
          <w:fldChar w:fldCharType="separate"/>
        </w:r>
        <w:r>
          <w:t>41</w:t>
        </w:r>
        <w:r>
          <w:fldChar w:fldCharType="end"/>
        </w:r>
      </w:hyperlink>
    </w:p>
    <w:p>
      <w:pPr>
        <w:pStyle w:val="TOC2"/>
        <w:tabs>
          <w:tab w:val="right" w:leader="dot" w:pos="8306"/>
        </w:tabs>
      </w:pPr>
      <w:hyperlink w:anchor="_Toc23561" w:history="1">
        <w:r>
          <w:rPr>
            <w:rFonts w:ascii="仿宋" w:eastAsia="仿宋" w:hAnsi="仿宋" w:cs="仿宋" w:hint="eastAsia"/>
            <w:lang w:eastAsia="zh-CN"/>
          </w:rPr>
          <w:t>(一)、资源开发方案</w:t>
        </w:r>
        <w:r>
          <w:tab/>
        </w:r>
        <w:r>
          <w:fldChar w:fldCharType="begin"/>
        </w:r>
        <w:r>
          <w:instrText xml:space="preserve"> PAGEREF _Toc23561 \h </w:instrText>
        </w:r>
        <w:r>
          <w:fldChar w:fldCharType="separate"/>
        </w:r>
        <w:r>
          <w:t>41</w:t>
        </w:r>
        <w:r>
          <w:fldChar w:fldCharType="end"/>
        </w:r>
      </w:hyperlink>
    </w:p>
    <w:p>
      <w:pPr>
        <w:pStyle w:val="TOC2"/>
        <w:tabs>
          <w:tab w:val="right" w:leader="dot" w:pos="8306"/>
        </w:tabs>
      </w:pPr>
      <w:hyperlink w:anchor="_Toc24988" w:history="1">
        <w:r>
          <w:rPr>
            <w:rFonts w:ascii="仿宋" w:eastAsia="仿宋" w:hAnsi="仿宋" w:cs="仿宋" w:hint="eastAsia"/>
            <w:lang w:eastAsia="zh-CN"/>
          </w:rPr>
          <w:t>(二)、资源利用方案</w:t>
        </w:r>
        <w:r>
          <w:tab/>
        </w:r>
        <w:r>
          <w:fldChar w:fldCharType="begin"/>
        </w:r>
        <w:r>
          <w:instrText xml:space="preserve"> PAGEREF _Toc24988 \h </w:instrText>
        </w:r>
        <w:r>
          <w:fldChar w:fldCharType="separate"/>
        </w:r>
        <w:r>
          <w:t>42</w:t>
        </w:r>
        <w:r>
          <w:fldChar w:fldCharType="end"/>
        </w:r>
      </w:hyperlink>
    </w:p>
    <w:p>
      <w:pPr>
        <w:pStyle w:val="TOC2"/>
        <w:tabs>
          <w:tab w:val="right" w:leader="dot" w:pos="8306"/>
        </w:tabs>
      </w:pPr>
      <w:hyperlink w:anchor="_Toc22820" w:history="1">
        <w:r>
          <w:rPr>
            <w:rFonts w:ascii="仿宋" w:eastAsia="仿宋" w:hAnsi="仿宋" w:cs="仿宋" w:hint="eastAsia"/>
            <w:lang w:eastAsia="zh-CN"/>
          </w:rPr>
          <w:t>(三)、资源节约措施</w:t>
        </w:r>
        <w:r>
          <w:tab/>
        </w:r>
        <w:r>
          <w:fldChar w:fldCharType="begin"/>
        </w:r>
        <w:r>
          <w:instrText xml:space="preserve"> PAGEREF _Toc22820 \h </w:instrText>
        </w:r>
        <w:r>
          <w:fldChar w:fldCharType="separate"/>
        </w:r>
        <w:r>
          <w:t>43</w:t>
        </w:r>
        <w:r>
          <w:fldChar w:fldCharType="end"/>
        </w:r>
      </w:hyperlink>
    </w:p>
    <w:p>
      <w:pPr>
        <w:pStyle w:val="TOC1"/>
        <w:tabs>
          <w:tab w:val="right" w:leader="dot" w:pos="8306"/>
        </w:tabs>
      </w:pPr>
      <w:hyperlink w:anchor="_Toc951" w:history="1">
        <w:r>
          <w:rPr>
            <w:rFonts w:ascii="仿宋" w:eastAsia="仿宋" w:hAnsi="仿宋" w:cs="仿宋" w:hint="eastAsia"/>
            <w:lang w:eastAsia="zh-CN"/>
          </w:rPr>
          <w:t>七、技术创新与产业升级</w:t>
        </w:r>
        <w:r>
          <w:tab/>
        </w:r>
        <w:r>
          <w:fldChar w:fldCharType="begin"/>
        </w:r>
        <w:r>
          <w:instrText xml:space="preserve"> PAGEREF _Toc951 \h </w:instrText>
        </w:r>
        <w:r>
          <w:fldChar w:fldCharType="separate"/>
        </w:r>
        <w:r>
          <w:t>44</w:t>
        </w:r>
        <w:r>
          <w:fldChar w:fldCharType="end"/>
        </w:r>
      </w:hyperlink>
    </w:p>
    <w:p>
      <w:pPr>
        <w:pStyle w:val="TOC2"/>
        <w:tabs>
          <w:tab w:val="right" w:leader="dot" w:pos="8306"/>
        </w:tabs>
      </w:pPr>
      <w:hyperlink w:anchor="_Toc4781" w:history="1">
        <w:r>
          <w:rPr>
            <w:rFonts w:ascii="仿宋" w:eastAsia="仿宋" w:hAnsi="仿宋" w:cs="仿宋" w:hint="eastAsia"/>
            <w:lang w:eastAsia="zh-CN"/>
          </w:rPr>
          <w:t>(一)、技术创新方向与目标</w:t>
        </w:r>
        <w:r>
          <w:tab/>
        </w:r>
        <w:r>
          <w:fldChar w:fldCharType="begin"/>
        </w:r>
        <w:r>
          <w:instrText xml:space="preserve"> PAGEREF _Toc4781 \h </w:instrText>
        </w:r>
        <w:r>
          <w:fldChar w:fldCharType="separate"/>
        </w:r>
        <w:r>
          <w:t>44</w:t>
        </w:r>
        <w:r>
          <w:fldChar w:fldCharType="end"/>
        </w:r>
      </w:hyperlink>
    </w:p>
    <w:p>
      <w:pPr>
        <w:pStyle w:val="TOC2"/>
        <w:tabs>
          <w:tab w:val="right" w:leader="dot" w:pos="8306"/>
        </w:tabs>
      </w:pPr>
      <w:hyperlink w:anchor="_Toc13101" w:history="1">
        <w:r>
          <w:rPr>
            <w:rFonts w:ascii="仿宋" w:eastAsia="仿宋" w:hAnsi="仿宋" w:cs="仿宋" w:hint="eastAsia"/>
            <w:lang w:eastAsia="zh-CN"/>
          </w:rPr>
          <w:t>(二)、产业升级路径与措施</w:t>
        </w:r>
        <w:r>
          <w:tab/>
        </w:r>
        <w:r>
          <w:fldChar w:fldCharType="begin"/>
        </w:r>
        <w:r>
          <w:instrText xml:space="preserve"> PAGEREF _Toc13101 \h </w:instrText>
        </w:r>
        <w:r>
          <w:fldChar w:fldCharType="separate"/>
        </w:r>
        <w:r>
          <w:t>45</w:t>
        </w:r>
        <w:r>
          <w:fldChar w:fldCharType="end"/>
        </w:r>
      </w:hyperlink>
    </w:p>
    <w:p>
      <w:pPr>
        <w:pStyle w:val="TOC1"/>
        <w:tabs>
          <w:tab w:val="right" w:leader="dot" w:pos="8306"/>
        </w:tabs>
      </w:pPr>
      <w:hyperlink w:anchor="_Toc15673" w:history="1">
        <w:r>
          <w:rPr>
            <w:rFonts w:ascii="仿宋" w:eastAsia="仿宋" w:hAnsi="仿宋" w:cs="仿宋" w:hint="eastAsia"/>
            <w:lang w:eastAsia="zh-CN"/>
          </w:rPr>
          <w:t>八、项目实施与管理方案</w:t>
        </w:r>
        <w:r>
          <w:tab/>
        </w:r>
        <w:r>
          <w:fldChar w:fldCharType="begin"/>
        </w:r>
        <w:r>
          <w:instrText xml:space="preserve"> PAGEREF _Toc15673 \h </w:instrText>
        </w:r>
        <w:r>
          <w:fldChar w:fldCharType="separate"/>
        </w:r>
        <w:r>
          <w:t>47</w:t>
        </w:r>
        <w:r>
          <w:fldChar w:fldCharType="end"/>
        </w:r>
      </w:hyperlink>
    </w:p>
    <w:p>
      <w:pPr>
        <w:pStyle w:val="TOC2"/>
        <w:tabs>
          <w:tab w:val="right" w:leader="dot" w:pos="8306"/>
        </w:tabs>
      </w:pPr>
      <w:hyperlink w:anchor="_Toc8543" w:history="1">
        <w:r>
          <w:rPr>
            <w:rFonts w:ascii="仿宋" w:eastAsia="仿宋" w:hAnsi="仿宋" w:cs="仿宋" w:hint="eastAsia"/>
            <w:lang w:eastAsia="zh-CN"/>
          </w:rPr>
          <w:t>(一)、项目实施计划</w:t>
        </w:r>
        <w:r>
          <w:tab/>
        </w:r>
        <w:r>
          <w:fldChar w:fldCharType="begin"/>
        </w:r>
        <w:r>
          <w:instrText xml:space="preserve"> PAGEREF _Toc8543 \h </w:instrText>
        </w:r>
        <w:r>
          <w:fldChar w:fldCharType="separate"/>
        </w:r>
        <w:r>
          <w:t>47</w:t>
        </w:r>
        <w:r>
          <w:fldChar w:fldCharType="end"/>
        </w:r>
      </w:hyperlink>
    </w:p>
    <w:p>
      <w:pPr>
        <w:pStyle w:val="TOC2"/>
        <w:tabs>
          <w:tab w:val="right" w:leader="dot" w:pos="8306"/>
        </w:tabs>
      </w:pPr>
      <w:hyperlink w:anchor="_Toc24381" w:history="1">
        <w:r>
          <w:rPr>
            <w:rFonts w:ascii="仿宋" w:eastAsia="仿宋" w:hAnsi="仿宋" w:cs="仿宋" w:hint="eastAsia"/>
            <w:lang w:eastAsia="zh-CN"/>
          </w:rPr>
          <w:t>(二)、项目组织机构与职责</w:t>
        </w:r>
        <w:r>
          <w:tab/>
        </w:r>
        <w:r>
          <w:fldChar w:fldCharType="begin"/>
        </w:r>
        <w:r>
          <w:instrText xml:space="preserve"> PAGEREF _Toc24381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83" w:history="1">
        <w:r>
          <w:rPr>
            <w:rFonts w:ascii="仿宋" w:eastAsia="仿宋" w:hAnsi="仿宋" w:cs="仿宋" w:hint="eastAsia"/>
            <w:lang w:eastAsia="zh-CN"/>
          </w:rPr>
          <w:t>(三)、项目管理与监控体系</w:t>
        </w:r>
        <w:r>
          <w:tab/>
        </w:r>
        <w:r>
          <w:fldChar w:fldCharType="begin"/>
        </w:r>
        <w:r>
          <w:instrText xml:space="preserve"> PAGEREF _Toc21283 \h </w:instrText>
        </w:r>
        <w:r>
          <w:fldChar w:fldCharType="separate"/>
        </w:r>
        <w:r>
          <w:t>51</w:t>
        </w:r>
        <w:r>
          <w:fldChar w:fldCharType="end"/>
        </w:r>
      </w:hyperlink>
    </w:p>
    <w:p>
      <w:pPr>
        <w:pStyle w:val="TOC1"/>
        <w:tabs>
          <w:tab w:val="right" w:leader="dot" w:pos="8306"/>
        </w:tabs>
      </w:pPr>
      <w:hyperlink w:anchor="_Toc27044" w:history="1">
        <w:r>
          <w:rPr>
            <w:rFonts w:ascii="仿宋" w:eastAsia="仿宋" w:hAnsi="仿宋" w:cs="仿宋" w:hint="eastAsia"/>
            <w:lang w:eastAsia="zh-CN"/>
          </w:rPr>
          <w:t>九、环境保护与治理方案</w:t>
        </w:r>
        <w:r>
          <w:tab/>
        </w:r>
        <w:r>
          <w:fldChar w:fldCharType="begin"/>
        </w:r>
        <w:r>
          <w:instrText xml:space="preserve"> PAGEREF _Toc27044 \h </w:instrText>
        </w:r>
        <w:r>
          <w:fldChar w:fldCharType="separate"/>
        </w:r>
        <w:r>
          <w:t>52</w:t>
        </w:r>
        <w:r>
          <w:fldChar w:fldCharType="end"/>
        </w:r>
      </w:hyperlink>
    </w:p>
    <w:p>
      <w:pPr>
        <w:pStyle w:val="TOC2"/>
        <w:tabs>
          <w:tab w:val="right" w:leader="dot" w:pos="8306"/>
        </w:tabs>
      </w:pPr>
      <w:hyperlink w:anchor="_Toc8055" w:history="1">
        <w:r>
          <w:rPr>
            <w:rFonts w:ascii="仿宋" w:eastAsia="仿宋" w:hAnsi="仿宋" w:cs="仿宋" w:hint="eastAsia"/>
            <w:lang w:eastAsia="zh-CN"/>
          </w:rPr>
          <w:t>(一)、项目环境影响评估</w:t>
        </w:r>
        <w:r>
          <w:tab/>
        </w:r>
        <w:r>
          <w:fldChar w:fldCharType="begin"/>
        </w:r>
        <w:r>
          <w:instrText xml:space="preserve"> PAGEREF _Toc8055 \h </w:instrText>
        </w:r>
        <w:r>
          <w:fldChar w:fldCharType="separate"/>
        </w:r>
        <w:r>
          <w:t>52</w:t>
        </w:r>
        <w:r>
          <w:fldChar w:fldCharType="end"/>
        </w:r>
      </w:hyperlink>
    </w:p>
    <w:p>
      <w:pPr>
        <w:pStyle w:val="TOC2"/>
        <w:tabs>
          <w:tab w:val="right" w:leader="dot" w:pos="8306"/>
        </w:tabs>
      </w:pPr>
      <w:hyperlink w:anchor="_Toc25130" w:history="1">
        <w:r>
          <w:rPr>
            <w:rFonts w:ascii="仿宋" w:eastAsia="仿宋" w:hAnsi="仿宋" w:cs="仿宋" w:hint="eastAsia"/>
            <w:lang w:eastAsia="zh-CN"/>
          </w:rPr>
          <w:t>(二)、环境保护措施与治理方案</w:t>
        </w:r>
        <w:r>
          <w:tab/>
        </w:r>
        <w:r>
          <w:fldChar w:fldCharType="begin"/>
        </w:r>
        <w:r>
          <w:instrText xml:space="preserve"> PAGEREF _Toc25130 \h </w:instrText>
        </w:r>
        <w:r>
          <w:fldChar w:fldCharType="separate"/>
        </w:r>
        <w:r>
          <w:t>53</w:t>
        </w:r>
        <w:r>
          <w:fldChar w:fldCharType="end"/>
        </w:r>
      </w:hyperlink>
    </w:p>
    <w:p>
      <w:pPr>
        <w:pStyle w:val="TOC1"/>
        <w:tabs>
          <w:tab w:val="right" w:leader="dot" w:pos="8306"/>
        </w:tabs>
      </w:pPr>
      <w:hyperlink w:anchor="_Toc15611" w:history="1">
        <w:r>
          <w:rPr>
            <w:rFonts w:ascii="仿宋" w:eastAsia="仿宋" w:hAnsi="仿宋" w:cs="仿宋" w:hint="eastAsia"/>
            <w:lang w:eastAsia="zh-CN"/>
          </w:rPr>
          <w:t>十、项目质量与标准</w:t>
        </w:r>
        <w:r>
          <w:tab/>
        </w:r>
        <w:r>
          <w:fldChar w:fldCharType="begin"/>
        </w:r>
        <w:r>
          <w:instrText xml:space="preserve"> PAGEREF _Toc15611 \h </w:instrText>
        </w:r>
        <w:r>
          <w:fldChar w:fldCharType="separate"/>
        </w:r>
        <w:r>
          <w:t>53</w:t>
        </w:r>
        <w:r>
          <w:fldChar w:fldCharType="end"/>
        </w:r>
      </w:hyperlink>
    </w:p>
    <w:p>
      <w:pPr>
        <w:pStyle w:val="TOC2"/>
        <w:tabs>
          <w:tab w:val="right" w:leader="dot" w:pos="8306"/>
        </w:tabs>
      </w:pPr>
      <w:hyperlink w:anchor="_Toc5501" w:history="1">
        <w:r>
          <w:rPr>
            <w:rFonts w:ascii="仿宋" w:eastAsia="仿宋" w:hAnsi="仿宋" w:cs="仿宋" w:hint="eastAsia"/>
            <w:lang w:eastAsia="zh-CN"/>
          </w:rPr>
          <w:t>(一)、质量保障体系</w:t>
        </w:r>
        <w:r>
          <w:tab/>
        </w:r>
        <w:r>
          <w:fldChar w:fldCharType="begin"/>
        </w:r>
        <w:r>
          <w:instrText xml:space="preserve"> PAGEREF _Toc5501 \h </w:instrText>
        </w:r>
        <w:r>
          <w:fldChar w:fldCharType="separate"/>
        </w:r>
        <w:r>
          <w:t>53</w:t>
        </w:r>
        <w:r>
          <w:fldChar w:fldCharType="end"/>
        </w:r>
      </w:hyperlink>
    </w:p>
    <w:p>
      <w:pPr>
        <w:pStyle w:val="TOC2"/>
        <w:tabs>
          <w:tab w:val="right" w:leader="dot" w:pos="8306"/>
        </w:tabs>
      </w:pPr>
      <w:hyperlink w:anchor="_Toc7174" w:history="1">
        <w:r>
          <w:rPr>
            <w:rFonts w:ascii="仿宋" w:eastAsia="仿宋" w:hAnsi="仿宋" w:cs="仿宋" w:hint="eastAsia"/>
            <w:lang w:eastAsia="zh-CN"/>
          </w:rPr>
          <w:t>(二)、标准化作业流程</w:t>
        </w:r>
        <w:r>
          <w:tab/>
        </w:r>
        <w:r>
          <w:fldChar w:fldCharType="begin"/>
        </w:r>
        <w:r>
          <w:instrText xml:space="preserve"> PAGEREF _Toc7174 \h </w:instrText>
        </w:r>
        <w:r>
          <w:fldChar w:fldCharType="separate"/>
        </w:r>
        <w:r>
          <w:t>55</w:t>
        </w:r>
        <w:r>
          <w:fldChar w:fldCharType="end"/>
        </w:r>
      </w:hyperlink>
    </w:p>
    <w:p>
      <w:pPr>
        <w:pStyle w:val="TOC2"/>
        <w:tabs>
          <w:tab w:val="right" w:leader="dot" w:pos="8306"/>
        </w:tabs>
      </w:pPr>
      <w:hyperlink w:anchor="_Toc14193" w:history="1">
        <w:r>
          <w:rPr>
            <w:rFonts w:ascii="仿宋" w:eastAsia="仿宋" w:hAnsi="仿宋" w:cs="仿宋" w:hint="eastAsia"/>
            <w:lang w:eastAsia="zh-CN"/>
          </w:rPr>
          <w:t>(三)、质量监控与评估</w:t>
        </w:r>
        <w:r>
          <w:tab/>
        </w:r>
        <w:r>
          <w:fldChar w:fldCharType="begin"/>
        </w:r>
        <w:r>
          <w:instrText xml:space="preserve"> PAGEREF _Toc14193 \h </w:instrText>
        </w:r>
        <w:r>
          <w:fldChar w:fldCharType="separate"/>
        </w:r>
        <w:r>
          <w:t>56</w:t>
        </w:r>
        <w:r>
          <w:fldChar w:fldCharType="end"/>
        </w:r>
      </w:hyperlink>
    </w:p>
    <w:p>
      <w:pPr>
        <w:pStyle w:val="TOC2"/>
        <w:tabs>
          <w:tab w:val="right" w:leader="dot" w:pos="8306"/>
        </w:tabs>
      </w:pPr>
      <w:hyperlink w:anchor="_Toc31374" w:history="1">
        <w:r>
          <w:rPr>
            <w:rFonts w:ascii="仿宋" w:eastAsia="仿宋" w:hAnsi="仿宋" w:cs="仿宋" w:hint="eastAsia"/>
            <w:lang w:eastAsia="zh-CN"/>
          </w:rPr>
          <w:t>(四)、质量改进计划</w:t>
        </w:r>
        <w:r>
          <w:tab/>
        </w:r>
        <w:r>
          <w:fldChar w:fldCharType="begin"/>
        </w:r>
        <w:r>
          <w:instrText xml:space="preserve"> PAGEREF _Toc31374 \h </w:instrText>
        </w:r>
        <w:r>
          <w:fldChar w:fldCharType="separate"/>
        </w:r>
        <w:r>
          <w:t>57</w:t>
        </w:r>
        <w:r>
          <w:fldChar w:fldCharType="end"/>
        </w:r>
      </w:hyperlink>
    </w:p>
    <w:p>
      <w:pPr>
        <w:pStyle w:val="TOC1"/>
        <w:tabs>
          <w:tab w:val="right" w:leader="dot" w:pos="8306"/>
        </w:tabs>
      </w:pPr>
      <w:hyperlink w:anchor="_Toc18891" w:history="1">
        <w:r>
          <w:rPr>
            <w:rFonts w:ascii="仿宋" w:eastAsia="仿宋" w:hAnsi="仿宋" w:cs="仿宋" w:hint="eastAsia"/>
            <w:lang w:eastAsia="zh-CN"/>
          </w:rPr>
          <w:t>十一、项目进度计划</w:t>
        </w:r>
        <w:r>
          <w:tab/>
        </w:r>
        <w:r>
          <w:fldChar w:fldCharType="begin"/>
        </w:r>
        <w:r>
          <w:instrText xml:space="preserve"> PAGEREF _Toc18891 \h </w:instrText>
        </w:r>
        <w:r>
          <w:fldChar w:fldCharType="separate"/>
        </w:r>
        <w:r>
          <w:t>59</w:t>
        </w:r>
        <w:r>
          <w:fldChar w:fldCharType="end"/>
        </w:r>
      </w:hyperlink>
    </w:p>
    <w:p>
      <w:pPr>
        <w:pStyle w:val="TOC2"/>
        <w:tabs>
          <w:tab w:val="right" w:leader="dot" w:pos="8306"/>
        </w:tabs>
      </w:pPr>
      <w:hyperlink w:anchor="_Toc18502" w:history="1">
        <w:r>
          <w:rPr>
            <w:rFonts w:ascii="仿宋" w:eastAsia="仿宋" w:hAnsi="仿宋" w:cs="仿宋" w:hint="eastAsia"/>
            <w:lang w:eastAsia="zh-CN"/>
          </w:rPr>
          <w:t>(一)、建设周期</w:t>
        </w:r>
        <w:r>
          <w:tab/>
        </w:r>
        <w:r>
          <w:fldChar w:fldCharType="begin"/>
        </w:r>
        <w:r>
          <w:instrText xml:space="preserve"> PAGEREF _Toc18502 \h </w:instrText>
        </w:r>
        <w:r>
          <w:fldChar w:fldCharType="separate"/>
        </w:r>
        <w:r>
          <w:t>59</w:t>
        </w:r>
        <w:r>
          <w:fldChar w:fldCharType="end"/>
        </w:r>
      </w:hyperlink>
    </w:p>
    <w:p>
      <w:pPr>
        <w:pStyle w:val="TOC2"/>
        <w:tabs>
          <w:tab w:val="right" w:leader="dot" w:pos="8306"/>
        </w:tabs>
      </w:pPr>
      <w:hyperlink w:anchor="_Toc9840" w:history="1">
        <w:r>
          <w:rPr>
            <w:rFonts w:ascii="仿宋" w:eastAsia="仿宋" w:hAnsi="仿宋" w:cs="仿宋" w:hint="eastAsia"/>
            <w:lang w:eastAsia="zh-CN"/>
          </w:rPr>
          <w:t>(二)、建设进度</w:t>
        </w:r>
        <w:r>
          <w:tab/>
        </w:r>
        <w:r>
          <w:fldChar w:fldCharType="begin"/>
        </w:r>
        <w:r>
          <w:instrText xml:space="preserve"> PAGEREF _Toc9840 \h </w:instrText>
        </w:r>
        <w:r>
          <w:fldChar w:fldCharType="separate"/>
        </w:r>
        <w:r>
          <w:t>59</w:t>
        </w:r>
        <w:r>
          <w:fldChar w:fldCharType="end"/>
        </w:r>
      </w:hyperlink>
    </w:p>
    <w:p>
      <w:pPr>
        <w:pStyle w:val="TOC2"/>
        <w:tabs>
          <w:tab w:val="right" w:leader="dot" w:pos="8306"/>
        </w:tabs>
      </w:pPr>
      <w:hyperlink w:anchor="_Toc25747" w:history="1">
        <w:r>
          <w:rPr>
            <w:rFonts w:ascii="仿宋" w:eastAsia="仿宋" w:hAnsi="仿宋" w:cs="仿宋" w:hint="eastAsia"/>
            <w:lang w:eastAsia="zh-CN"/>
          </w:rPr>
          <w:t>(三)、进度安排注意事项</w:t>
        </w:r>
        <w:r>
          <w:tab/>
        </w:r>
        <w:r>
          <w:fldChar w:fldCharType="begin"/>
        </w:r>
        <w:r>
          <w:instrText xml:space="preserve"> PAGEREF _Toc25747 \h </w:instrText>
        </w:r>
        <w:r>
          <w:fldChar w:fldCharType="separate"/>
        </w:r>
        <w:r>
          <w:t>60</w:t>
        </w:r>
        <w:r>
          <w:fldChar w:fldCharType="end"/>
        </w:r>
      </w:hyperlink>
    </w:p>
    <w:p>
      <w:pPr>
        <w:pStyle w:val="TOC2"/>
        <w:tabs>
          <w:tab w:val="right" w:leader="dot" w:pos="8306"/>
        </w:tabs>
      </w:pPr>
      <w:hyperlink w:anchor="_Toc12279" w:history="1">
        <w:r>
          <w:rPr>
            <w:rFonts w:ascii="仿宋" w:eastAsia="仿宋" w:hAnsi="仿宋" w:cs="仿宋" w:hint="eastAsia"/>
            <w:lang w:eastAsia="zh-CN"/>
          </w:rPr>
          <w:t>(四)、人力资源配置</w:t>
        </w:r>
        <w:r>
          <w:tab/>
        </w:r>
        <w:r>
          <w:fldChar w:fldCharType="begin"/>
        </w:r>
        <w:r>
          <w:instrText xml:space="preserve"> PAGEREF _Toc12279 \h </w:instrText>
        </w:r>
        <w:r>
          <w:fldChar w:fldCharType="separate"/>
        </w:r>
        <w:r>
          <w:t>61</w:t>
        </w:r>
        <w:r>
          <w:fldChar w:fldCharType="end"/>
        </w:r>
      </w:hyperlink>
    </w:p>
    <w:p>
      <w:pPr>
        <w:pStyle w:val="TOC2"/>
        <w:tabs>
          <w:tab w:val="right" w:leader="dot" w:pos="8306"/>
        </w:tabs>
      </w:pPr>
      <w:hyperlink w:anchor="_Toc19789" w:history="1">
        <w:r>
          <w:rPr>
            <w:rFonts w:ascii="仿宋" w:eastAsia="仿宋" w:hAnsi="仿宋" w:cs="仿宋" w:hint="eastAsia"/>
            <w:lang w:eastAsia="zh-CN"/>
          </w:rPr>
          <w:t>(五)、员工培训</w:t>
        </w:r>
        <w:r>
          <w:tab/>
        </w:r>
        <w:r>
          <w:fldChar w:fldCharType="begin"/>
        </w:r>
        <w:r>
          <w:instrText xml:space="preserve"> PAGEREF _Toc19789 \h </w:instrText>
        </w:r>
        <w:r>
          <w:fldChar w:fldCharType="separate"/>
        </w:r>
        <w:r>
          <w:t>63</w:t>
        </w:r>
        <w:r>
          <w:fldChar w:fldCharType="end"/>
        </w:r>
      </w:hyperlink>
    </w:p>
    <w:p>
      <w:pPr>
        <w:pStyle w:val="TOC2"/>
        <w:tabs>
          <w:tab w:val="right" w:leader="dot" w:pos="8306"/>
        </w:tabs>
      </w:pPr>
      <w:hyperlink w:anchor="_Toc1015" w:history="1">
        <w:r>
          <w:rPr>
            <w:rFonts w:ascii="仿宋" w:eastAsia="仿宋" w:hAnsi="仿宋" w:cs="仿宋" w:hint="eastAsia"/>
            <w:lang w:eastAsia="zh-CN"/>
          </w:rPr>
          <w:t>(六)、项目实施保障</w:t>
        </w:r>
        <w:r>
          <w:tab/>
        </w:r>
        <w:r>
          <w:fldChar w:fldCharType="begin"/>
        </w:r>
        <w:r>
          <w:instrText xml:space="preserve"> PAGEREF _Toc1015 \h </w:instrText>
        </w:r>
        <w:r>
          <w:fldChar w:fldCharType="separate"/>
        </w:r>
        <w:r>
          <w:t>64</w:t>
        </w:r>
        <w:r>
          <w:fldChar w:fldCharType="end"/>
        </w:r>
      </w:hyperlink>
    </w:p>
    <w:p>
      <w:pPr>
        <w:pStyle w:val="TOC2"/>
        <w:tabs>
          <w:tab w:val="right" w:leader="dot" w:pos="8306"/>
        </w:tabs>
      </w:pPr>
      <w:hyperlink w:anchor="_Toc19558" w:history="1">
        <w:r>
          <w:rPr>
            <w:rFonts w:ascii="仿宋" w:eastAsia="仿宋" w:hAnsi="仿宋" w:cs="仿宋" w:hint="eastAsia"/>
            <w:lang w:eastAsia="zh-CN"/>
          </w:rPr>
          <w:t>(七)、安全规范管理</w:t>
        </w:r>
        <w:r>
          <w:tab/>
        </w:r>
        <w:r>
          <w:fldChar w:fldCharType="begin"/>
        </w:r>
        <w:r>
          <w:instrText xml:space="preserve"> PAGEREF _Toc19558 \h </w:instrText>
        </w:r>
        <w:r>
          <w:fldChar w:fldCharType="separate"/>
        </w:r>
        <w:r>
          <w:t>65</w:t>
        </w:r>
        <w:r>
          <w:fldChar w:fldCharType="end"/>
        </w:r>
      </w:hyperlink>
    </w:p>
    <w:p>
      <w:pPr>
        <w:pStyle w:val="TOC1"/>
        <w:tabs>
          <w:tab w:val="right" w:leader="dot" w:pos="8306"/>
        </w:tabs>
      </w:pPr>
      <w:hyperlink w:anchor="_Toc9345" w:history="1">
        <w:r>
          <w:rPr>
            <w:rFonts w:ascii="仿宋" w:eastAsia="仿宋" w:hAnsi="仿宋" w:cs="仿宋" w:hint="eastAsia"/>
            <w:lang w:eastAsia="zh-CN"/>
          </w:rPr>
          <w:t>十二、经济效益与社会效益优化</w:t>
        </w:r>
        <w:r>
          <w:tab/>
        </w:r>
        <w:r>
          <w:fldChar w:fldCharType="begin"/>
        </w:r>
        <w:r>
          <w:instrText xml:space="preserve"> PAGEREF _Toc9345 \h </w:instrText>
        </w:r>
        <w:r>
          <w:fldChar w:fldCharType="separate"/>
        </w:r>
        <w:r>
          <w:t>66</w:t>
        </w:r>
        <w:r>
          <w:fldChar w:fldCharType="end"/>
        </w:r>
      </w:hyperlink>
    </w:p>
    <w:p>
      <w:pPr>
        <w:pStyle w:val="TOC2"/>
        <w:tabs>
          <w:tab w:val="right" w:leader="dot" w:pos="8306"/>
        </w:tabs>
      </w:pPr>
      <w:hyperlink w:anchor="_Toc25580" w:history="1">
        <w:r>
          <w:rPr>
            <w:rFonts w:ascii="仿宋" w:eastAsia="仿宋" w:hAnsi="仿宋" w:cs="仿宋" w:hint="eastAsia"/>
            <w:lang w:eastAsia="zh-CN"/>
          </w:rPr>
          <w:t>(一)、经济效益提升策略</w:t>
        </w:r>
        <w:r>
          <w:tab/>
        </w:r>
        <w:r>
          <w:fldChar w:fldCharType="begin"/>
        </w:r>
        <w:r>
          <w:instrText xml:space="preserve"> PAGEREF _Toc25580 \h </w:instrText>
        </w:r>
        <w:r>
          <w:fldChar w:fldCharType="separate"/>
        </w:r>
        <w:r>
          <w:t>66</w:t>
        </w:r>
        <w:r>
          <w:fldChar w:fldCharType="end"/>
        </w:r>
      </w:hyperlink>
    </w:p>
    <w:p>
      <w:pPr>
        <w:pStyle w:val="TOC2"/>
        <w:tabs>
          <w:tab w:val="right" w:leader="dot" w:pos="8306"/>
        </w:tabs>
      </w:pPr>
      <w:hyperlink w:anchor="_Toc31395" w:history="1">
        <w:r>
          <w:rPr>
            <w:rFonts w:ascii="仿宋" w:eastAsia="仿宋" w:hAnsi="仿宋" w:cs="仿宋" w:hint="eastAsia"/>
            <w:lang w:eastAsia="zh-CN"/>
          </w:rPr>
          <w:t>(二)、社会效益增强方案</w:t>
        </w:r>
        <w:r>
          <w:tab/>
        </w:r>
        <w:r>
          <w:fldChar w:fldCharType="begin"/>
        </w:r>
        <w:r>
          <w:instrText xml:space="preserve"> PAGEREF _Toc31395 \h </w:instrText>
        </w:r>
        <w:r>
          <w:fldChar w:fldCharType="separate"/>
        </w:r>
        <w:r>
          <w:t>67</w:t>
        </w:r>
        <w:r>
          <w:fldChar w:fldCharType="end"/>
        </w:r>
      </w:hyperlink>
    </w:p>
    <w:p>
      <w:pPr>
        <w:pStyle w:val="TOC1"/>
        <w:tabs>
          <w:tab w:val="right" w:leader="dot" w:pos="8306"/>
        </w:tabs>
      </w:pPr>
      <w:hyperlink w:anchor="_Toc29448" w:history="1">
        <w:r>
          <w:rPr>
            <w:rFonts w:ascii="仿宋" w:eastAsia="仿宋" w:hAnsi="仿宋" w:cs="仿宋" w:hint="eastAsia"/>
            <w:lang w:eastAsia="zh-CN"/>
          </w:rPr>
          <w:t>十三、成果转化与推广应用</w:t>
        </w:r>
        <w:r>
          <w:tab/>
        </w:r>
        <w:r>
          <w:fldChar w:fldCharType="begin"/>
        </w:r>
        <w:r>
          <w:instrText xml:space="preserve"> PAGEREF _Toc29448 \h </w:instrText>
        </w:r>
        <w:r>
          <w:fldChar w:fldCharType="separate"/>
        </w:r>
        <w:r>
          <w:t>68</w:t>
        </w:r>
        <w:r>
          <w:fldChar w:fldCharType="end"/>
        </w:r>
      </w:hyperlink>
    </w:p>
    <w:p>
      <w:pPr>
        <w:pStyle w:val="TOC2"/>
        <w:tabs>
          <w:tab w:val="right" w:leader="dot" w:pos="8306"/>
        </w:tabs>
      </w:pPr>
      <w:hyperlink w:anchor="_Toc25074" w:history="1">
        <w:r>
          <w:rPr>
            <w:rFonts w:ascii="仿宋" w:eastAsia="仿宋" w:hAnsi="仿宋" w:cs="仿宋" w:hint="eastAsia"/>
            <w:lang w:eastAsia="zh-CN"/>
          </w:rPr>
          <w:t>(一)、成果转化策略制定</w:t>
        </w:r>
        <w:r>
          <w:tab/>
        </w:r>
        <w:r>
          <w:fldChar w:fldCharType="begin"/>
        </w:r>
        <w:r>
          <w:instrText xml:space="preserve"> PAGEREF _Toc25074 \h </w:instrText>
        </w:r>
        <w:r>
          <w:fldChar w:fldCharType="separate"/>
        </w:r>
        <w:r>
          <w:t>68</w:t>
        </w:r>
        <w:r>
          <w:fldChar w:fldCharType="end"/>
        </w:r>
      </w:hyperlink>
    </w:p>
    <w:p>
      <w:pPr>
        <w:pStyle w:val="TOC2"/>
        <w:tabs>
          <w:tab w:val="right" w:leader="dot" w:pos="8306"/>
        </w:tabs>
      </w:pPr>
      <w:hyperlink w:anchor="_Toc9176" w:history="1">
        <w:r>
          <w:rPr>
            <w:rFonts w:ascii="仿宋" w:eastAsia="仿宋" w:hAnsi="仿宋" w:cs="仿宋" w:hint="eastAsia"/>
            <w:lang w:eastAsia="zh-CN"/>
          </w:rPr>
          <w:t>(二)、成果推广应用方案</w:t>
        </w:r>
        <w:r>
          <w:tab/>
        </w:r>
        <w:r>
          <w:fldChar w:fldCharType="begin"/>
        </w:r>
        <w:r>
          <w:instrText xml:space="preserve"> PAGEREF _Toc9176 \h </w:instrText>
        </w:r>
        <w:r>
          <w:fldChar w:fldCharType="separate"/>
        </w:r>
        <w:r>
          <w:t>70</w:t>
        </w:r>
        <w:r>
          <w:fldChar w:fldCharType="end"/>
        </w:r>
      </w:hyperlink>
    </w:p>
    <w:p>
      <w:pPr>
        <w:pStyle w:val="TOC1"/>
        <w:tabs>
          <w:tab w:val="right" w:leader="dot" w:pos="8306"/>
        </w:tabs>
      </w:pPr>
      <w:hyperlink w:anchor="_Toc11623" w:history="1">
        <w:r>
          <w:rPr>
            <w:rFonts w:ascii="仿宋" w:eastAsia="仿宋" w:hAnsi="仿宋" w:cs="仿宋" w:hint="eastAsia"/>
            <w:lang w:eastAsia="zh-CN"/>
          </w:rPr>
          <w:t>十四、设施与设备管理</w:t>
        </w:r>
        <w:r>
          <w:tab/>
        </w:r>
        <w:r>
          <w:fldChar w:fldCharType="begin"/>
        </w:r>
        <w:r>
          <w:instrText xml:space="preserve"> PAGEREF _Toc11623 \h </w:instrText>
        </w:r>
        <w:r>
          <w:fldChar w:fldCharType="separate"/>
        </w:r>
        <w:r>
          <w:t>71</w:t>
        </w:r>
        <w:r>
          <w:fldChar w:fldCharType="end"/>
        </w:r>
      </w:hyperlink>
    </w:p>
    <w:p>
      <w:pPr>
        <w:pStyle w:val="TOC2"/>
        <w:tabs>
          <w:tab w:val="right" w:leader="dot" w:pos="8306"/>
        </w:tabs>
      </w:pPr>
      <w:hyperlink w:anchor="_Toc29030" w:history="1">
        <w:r>
          <w:rPr>
            <w:rFonts w:ascii="仿宋" w:eastAsia="仿宋" w:hAnsi="仿宋" w:cs="仿宋" w:hint="eastAsia"/>
            <w:lang w:eastAsia="zh-CN"/>
          </w:rPr>
          <w:t>(一)、设施规划与配置</w:t>
        </w:r>
        <w:r>
          <w:tab/>
        </w:r>
        <w:r>
          <w:fldChar w:fldCharType="begin"/>
        </w:r>
        <w:r>
          <w:instrText xml:space="preserve"> PAGEREF _Toc29030 \h </w:instrText>
        </w:r>
        <w:r>
          <w:fldChar w:fldCharType="separate"/>
        </w:r>
        <w:r>
          <w:t>71</w:t>
        </w:r>
        <w:r>
          <w:fldChar w:fldCharType="end"/>
        </w:r>
      </w:hyperlink>
    </w:p>
    <w:p>
      <w:pPr>
        <w:pStyle w:val="TOC2"/>
        <w:tabs>
          <w:tab w:val="right" w:leader="dot" w:pos="8306"/>
        </w:tabs>
      </w:pPr>
      <w:hyperlink w:anchor="_Toc22546" w:history="1">
        <w:r>
          <w:rPr>
            <w:rFonts w:ascii="仿宋" w:eastAsia="仿宋" w:hAnsi="仿宋" w:cs="仿宋" w:hint="eastAsia"/>
            <w:lang w:eastAsia="zh-CN"/>
          </w:rPr>
          <w:t>(二)、设备采购与维护管理</w:t>
        </w:r>
        <w:r>
          <w:tab/>
        </w:r>
        <w:r>
          <w:fldChar w:fldCharType="begin"/>
        </w:r>
        <w:r>
          <w:instrText xml:space="preserve"> PAGEREF _Toc22546 \h </w:instrText>
        </w:r>
        <w:r>
          <w:fldChar w:fldCharType="separate"/>
        </w:r>
        <w:r>
          <w:t>72</w:t>
        </w:r>
        <w:r>
          <w:fldChar w:fldCharType="end"/>
        </w:r>
      </w:hyperlink>
    </w:p>
    <w:p>
      <w:pPr>
        <w:pStyle w:val="TOC2"/>
        <w:tabs>
          <w:tab w:val="right" w:leader="dot" w:pos="8306"/>
        </w:tabs>
      </w:pPr>
      <w:hyperlink w:anchor="_Toc19975" w:history="1">
        <w:r>
          <w:rPr>
            <w:rFonts w:ascii="仿宋" w:eastAsia="仿宋" w:hAnsi="仿宋" w:cs="仿宋" w:hint="eastAsia"/>
            <w:lang w:eastAsia="zh-CN"/>
          </w:rPr>
          <w:t>(三)、设施设备升级策略</w:t>
        </w:r>
        <w:r>
          <w:tab/>
        </w:r>
        <w:r>
          <w:fldChar w:fldCharType="begin"/>
        </w:r>
        <w:r>
          <w:instrText xml:space="preserve"> PAGEREF _Toc19975 \h </w:instrText>
        </w:r>
        <w:r>
          <w:fldChar w:fldCharType="separate"/>
        </w:r>
        <w:r>
          <w:t>73</w:t>
        </w:r>
        <w:r>
          <w:fldChar w:fldCharType="end"/>
        </w:r>
      </w:hyperlink>
    </w:p>
    <w:p>
      <w:pPr>
        <w:pStyle w:val="TOC1"/>
        <w:tabs>
          <w:tab w:val="right" w:leader="dot" w:pos="8306"/>
        </w:tabs>
      </w:pPr>
      <w:hyperlink w:anchor="_Toc26732" w:history="1">
        <w:r>
          <w:rPr>
            <w:rFonts w:ascii="仿宋" w:eastAsia="仿宋" w:hAnsi="仿宋" w:cs="仿宋" w:hint="eastAsia"/>
            <w:lang w:eastAsia="zh-CN"/>
          </w:rPr>
          <w:t>十五、产业协同与集群发展</w:t>
        </w:r>
        <w:r>
          <w:tab/>
        </w:r>
        <w:r>
          <w:fldChar w:fldCharType="begin"/>
        </w:r>
        <w:r>
          <w:instrText xml:space="preserve"> PAGEREF _Toc26732 \h </w:instrText>
        </w:r>
        <w:r>
          <w:fldChar w:fldCharType="separate"/>
        </w:r>
        <w:r>
          <w:t>73</w:t>
        </w:r>
        <w:r>
          <w:fldChar w:fldCharType="end"/>
        </w:r>
      </w:hyperlink>
    </w:p>
    <w:p>
      <w:pPr>
        <w:pStyle w:val="TOC2"/>
        <w:tabs>
          <w:tab w:val="right" w:leader="dot" w:pos="8306"/>
        </w:tabs>
      </w:pPr>
      <w:hyperlink w:anchor="_Toc30174" w:history="1">
        <w:r>
          <w:rPr>
            <w:rFonts w:ascii="仿宋" w:eastAsia="仿宋" w:hAnsi="仿宋" w:cs="仿宋" w:hint="eastAsia"/>
            <w:lang w:eastAsia="zh-CN"/>
          </w:rPr>
          <w:t>(一)、产业协同机制建设</w:t>
        </w:r>
        <w:r>
          <w:tab/>
        </w:r>
        <w:r>
          <w:fldChar w:fldCharType="begin"/>
        </w:r>
        <w:r>
          <w:instrText xml:space="preserve"> PAGEREF _Toc30174 \h </w:instrText>
        </w:r>
        <w:r>
          <w:fldChar w:fldCharType="separate"/>
        </w:r>
        <w:r>
          <w:t>73</w:t>
        </w:r>
        <w:r>
          <w:fldChar w:fldCharType="end"/>
        </w:r>
      </w:hyperlink>
    </w:p>
    <w:p>
      <w:pPr>
        <w:pStyle w:val="TOC2"/>
        <w:tabs>
          <w:tab w:val="right" w:leader="dot" w:pos="8306"/>
        </w:tabs>
      </w:pPr>
      <w:hyperlink w:anchor="_Toc858" w:history="1">
        <w:r>
          <w:rPr>
            <w:rFonts w:ascii="仿宋" w:eastAsia="仿宋" w:hAnsi="仿宋" w:cs="仿宋" w:hint="eastAsia"/>
            <w:lang w:eastAsia="zh-CN"/>
          </w:rPr>
          <w:t>(二)、产业集群培育与发展</w:t>
        </w:r>
        <w:r>
          <w:tab/>
        </w:r>
        <w:r>
          <w:fldChar w:fldCharType="begin"/>
        </w:r>
        <w:r>
          <w:instrText xml:space="preserve"> PAGEREF _Toc858 \h </w:instrText>
        </w:r>
        <w:r>
          <w:fldChar w:fldCharType="separate"/>
        </w:r>
        <w:r>
          <w:t>74</w:t>
        </w:r>
        <w:r>
          <w:fldChar w:fldCharType="end"/>
        </w:r>
      </w:hyperlink>
    </w:p>
    <w:p>
      <w:pPr>
        <w:pStyle w:val="TOC1"/>
        <w:tabs>
          <w:tab w:val="right" w:leader="dot" w:pos="8306"/>
        </w:tabs>
      </w:pPr>
      <w:hyperlink w:anchor="_Toc5725" w:history="1">
        <w:r>
          <w:rPr>
            <w:rFonts w:ascii="仿宋" w:eastAsia="仿宋" w:hAnsi="仿宋" w:cs="仿宋" w:hint="eastAsia"/>
            <w:lang w:eastAsia="zh-CN"/>
          </w:rPr>
          <w:t>十六、质量管理与控制</w:t>
        </w:r>
        <w:r>
          <w:tab/>
        </w:r>
        <w:r>
          <w:fldChar w:fldCharType="begin"/>
        </w:r>
        <w:r>
          <w:instrText xml:space="preserve"> PAGEREF _Toc5725 \h </w:instrText>
        </w:r>
        <w:r>
          <w:fldChar w:fldCharType="separate"/>
        </w:r>
        <w:r>
          <w:t>75</w:t>
        </w:r>
        <w:r>
          <w:fldChar w:fldCharType="end"/>
        </w:r>
      </w:hyperlink>
    </w:p>
    <w:p>
      <w:pPr>
        <w:pStyle w:val="TOC2"/>
        <w:tabs>
          <w:tab w:val="right" w:leader="dot" w:pos="8306"/>
        </w:tabs>
      </w:pPr>
      <w:hyperlink w:anchor="_Toc21531" w:history="1">
        <w:r>
          <w:rPr>
            <w:rFonts w:ascii="仿宋" w:eastAsia="仿宋" w:hAnsi="仿宋" w:cs="仿宋" w:hint="eastAsia"/>
            <w:lang w:eastAsia="zh-CN"/>
          </w:rPr>
          <w:t>(一)、质量管理体系建设</w:t>
        </w:r>
        <w:r>
          <w:tab/>
        </w:r>
        <w:r>
          <w:fldChar w:fldCharType="begin"/>
        </w:r>
        <w:r>
          <w:instrText xml:space="preserve"> PAGEREF _Toc21531 \h </w:instrText>
        </w:r>
        <w:r>
          <w:fldChar w:fldCharType="separate"/>
        </w:r>
        <w:r>
          <w:t>75</w:t>
        </w:r>
        <w:r>
          <w:fldChar w:fldCharType="end"/>
        </w:r>
      </w:hyperlink>
    </w:p>
    <w:p>
      <w:pPr>
        <w:pStyle w:val="TOC2"/>
        <w:tabs>
          <w:tab w:val="right" w:leader="dot" w:pos="8306"/>
        </w:tabs>
      </w:pPr>
      <w:hyperlink w:anchor="_Toc31487" w:history="1">
        <w:r>
          <w:rPr>
            <w:rFonts w:ascii="仿宋" w:eastAsia="仿宋" w:hAnsi="仿宋" w:cs="仿宋" w:hint="eastAsia"/>
            <w:lang w:eastAsia="zh-CN"/>
          </w:rPr>
          <w:t>(二)、质量控制措施</w:t>
        </w:r>
        <w:r>
          <w:tab/>
        </w:r>
        <w:r>
          <w:fldChar w:fldCharType="begin"/>
        </w:r>
        <w:r>
          <w:instrText xml:space="preserve"> PAGEREF _Toc31487 \h </w:instrText>
        </w:r>
        <w:r>
          <w:fldChar w:fldCharType="separate"/>
        </w:r>
        <w:r>
          <w:t>77</w:t>
        </w:r>
        <w:r>
          <w:fldChar w:fldCharType="end"/>
        </w:r>
      </w:hyperlink>
    </w:p>
    <w:p>
      <w:pPr>
        <w:pStyle w:val="TOC1"/>
        <w:tabs>
          <w:tab w:val="right" w:leader="dot" w:pos="8306"/>
        </w:tabs>
      </w:pPr>
      <w:hyperlink w:anchor="_Toc22700" w:history="1">
        <w:r>
          <w:rPr>
            <w:rFonts w:ascii="仿宋" w:eastAsia="仿宋" w:hAnsi="仿宋" w:cs="仿宋" w:hint="eastAsia"/>
            <w:lang w:eastAsia="zh-CN"/>
          </w:rPr>
          <w:t>十七、企业合规与伦理</w:t>
        </w:r>
        <w:r>
          <w:tab/>
        </w:r>
        <w:r>
          <w:fldChar w:fldCharType="begin"/>
        </w:r>
        <w:r>
          <w:instrText xml:space="preserve"> PAGEREF _Toc22700 \h </w:instrText>
        </w:r>
        <w:r>
          <w:fldChar w:fldCharType="separate"/>
        </w:r>
        <w:r>
          <w:t>78</w:t>
        </w:r>
        <w:r>
          <w:fldChar w:fldCharType="end"/>
        </w:r>
      </w:hyperlink>
    </w:p>
    <w:p>
      <w:pPr>
        <w:pStyle w:val="TOC2"/>
        <w:tabs>
          <w:tab w:val="right" w:leader="dot" w:pos="8306"/>
        </w:tabs>
      </w:pPr>
      <w:hyperlink w:anchor="_Toc12424" w:history="1">
        <w:r>
          <w:rPr>
            <w:rFonts w:ascii="仿宋" w:eastAsia="仿宋" w:hAnsi="仿宋" w:cs="仿宋" w:hint="eastAsia"/>
            <w:lang w:eastAsia="zh-CN"/>
          </w:rPr>
          <w:t>(一)、合规政策与程序</w:t>
        </w:r>
        <w:r>
          <w:tab/>
        </w:r>
        <w:r>
          <w:fldChar w:fldCharType="begin"/>
        </w:r>
        <w:r>
          <w:instrText xml:space="preserve"> PAGEREF _Toc12424 \h </w:instrText>
        </w:r>
        <w:r>
          <w:fldChar w:fldCharType="separate"/>
        </w:r>
        <w:r>
          <w:t>78</w:t>
        </w:r>
        <w:r>
          <w:fldChar w:fldCharType="end"/>
        </w:r>
      </w:hyperlink>
    </w:p>
    <w:p>
      <w:pPr>
        <w:pStyle w:val="TOC2"/>
        <w:tabs>
          <w:tab w:val="right" w:leader="dot" w:pos="8306"/>
        </w:tabs>
      </w:pPr>
      <w:hyperlink w:anchor="_Toc24184" w:history="1">
        <w:r>
          <w:rPr>
            <w:rFonts w:ascii="仿宋" w:eastAsia="仿宋" w:hAnsi="仿宋" w:cs="仿宋" w:hint="eastAsia"/>
            <w:lang w:eastAsia="zh-CN"/>
          </w:rPr>
          <w:t>(二)、伦理规范与培训</w:t>
        </w:r>
        <w:r>
          <w:tab/>
        </w:r>
        <w:r>
          <w:fldChar w:fldCharType="begin"/>
        </w:r>
        <w:r>
          <w:instrText xml:space="preserve"> PAGEREF _Toc24184 \h </w:instrText>
        </w:r>
        <w:r>
          <w:fldChar w:fldCharType="separate"/>
        </w:r>
        <w:r>
          <w:t>79</w:t>
        </w:r>
        <w:r>
          <w:fldChar w:fldCharType="end"/>
        </w:r>
      </w:hyperlink>
    </w:p>
    <w:p>
      <w:pPr>
        <w:pStyle w:val="TOC2"/>
        <w:tabs>
          <w:tab w:val="right" w:leader="dot" w:pos="8306"/>
        </w:tabs>
      </w:pPr>
      <w:hyperlink w:anchor="_Toc23440" w:history="1">
        <w:r>
          <w:rPr>
            <w:rFonts w:ascii="仿宋" w:eastAsia="仿宋" w:hAnsi="仿宋" w:cs="仿宋" w:hint="eastAsia"/>
            <w:lang w:eastAsia="zh-CN"/>
          </w:rPr>
          <w:t>(三)、合规风险评估</w:t>
        </w:r>
        <w:r>
          <w:tab/>
        </w:r>
        <w:r>
          <w:fldChar w:fldCharType="begin"/>
        </w:r>
        <w:r>
          <w:instrText xml:space="preserve"> PAGEREF _Toc23440 \h </w:instrText>
        </w:r>
        <w:r>
          <w:fldChar w:fldCharType="separate"/>
        </w:r>
        <w:r>
          <w:t>80</w:t>
        </w:r>
        <w:r>
          <w:fldChar w:fldCharType="end"/>
        </w:r>
      </w:hyperlink>
    </w:p>
    <w:p>
      <w:pPr>
        <w:pStyle w:val="TOC2"/>
        <w:tabs>
          <w:tab w:val="right" w:leader="dot" w:pos="8306"/>
        </w:tabs>
      </w:pPr>
      <w:hyperlink w:anchor="_Toc6466" w:history="1">
        <w:r>
          <w:rPr>
            <w:rFonts w:ascii="仿宋" w:eastAsia="仿宋" w:hAnsi="仿宋" w:cs="仿宋" w:hint="eastAsia"/>
            <w:lang w:eastAsia="zh-CN"/>
          </w:rPr>
          <w:t>(四)、合规监督与执行</w:t>
        </w:r>
        <w:r>
          <w:tab/>
        </w:r>
        <w:r>
          <w:fldChar w:fldCharType="begin"/>
        </w:r>
        <w:r>
          <w:instrText xml:space="preserve"> PAGEREF _Toc6466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4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518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909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375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464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低聚木糖项目与土地用途规划：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低聚木糖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低聚木糖项目的容积率和建筑密度：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用地控制指标通常规定了容积率和建筑密度的要求。对于低聚木糖项目来说，这将影响建筑物的规模和高度。必须确保项目的设计符合容积率和建筑密度的限制，以遵守用地控制法规。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低聚木糖项目的建筑线限制：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用地控制指标还可能规定了建筑物与街道或相邻土地的距离，这被称为建筑线限制。低聚木糖项目必须遵守这些规定，以确保建筑的位置符合法规。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低聚木糖项目的环境影响和可持续性：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用地控制指标可能包括环境保护要求，例如绿地比例和污染防控措施。对于低聚木糖项目，这意味着必须考虑如何保护当地生态系统、水资源和空气质量，以确保项目的可持续性。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低聚木糖项目的规划和设计团队需要定期审查和更新用地控制指标，以确保项目的合规性。如果需要调整用地控制指标，必须与政府部门和相关利益相关者协商，以确保变更是合法的和有利于城市的发展。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在整个项目规划和实施过程中，与用地控制指标的合作和遵守是至关重要的。这有助于确保低聚木糖项目是一个合法、可持续且与城市规划一致的发展项目。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638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低聚木糖项目在满足用地控制指标的前提下，还需要考虑地总体要求。这些要求通常由城市规划部门或政府机构制定，旨在确保项目的建设与城市的整体发展目标一致。以下是与地总体要求相关的关键考虑因素：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低聚木糖项目需要评估可用地块的规模和形状，以确定是否满足地总体要求。某些城市规划可能要求项目具有特定的地块大小或形状，以适应城市发展的整体格局。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每个城市都有自己的规划目标和愿景，包括住宅区、商业区和工业区的平衡发展。低聚木糖项目需要与城市规划目标保持一致，以确保项目不会破坏城市的整体规划。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https://d.book118.com/805301124112011102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低聚木糖项目建设方案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低聚木糖项目建设方案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低聚木糖项目建设方案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低聚木糖项目建设方案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低聚木糖项目建设方案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低聚木糖项目建设方案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低聚木糖项目建设方案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低聚木糖项目建设方案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低聚木糖项目建设方案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低聚木糖项目建设方案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低聚木糖项目建设方案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低聚木糖项目建设方案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5957FC"/>
    <w:rsid w:val="495957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5301124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2024-01-23T22:06:00Z</dcterms:created>
  <dcterms:modified xsi:type="dcterms:W3CDTF">2024-01-23T22:06:48Z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6C265902DE254CE1A657F8A60B730412_11</vt:lpwstr>
  </property>
  <property fmtid="{D5CDD505-2E9C-101B-9397-08002B2CF9AE}" pid="3" name="KSOProductBuildVer">
    <vt:lpwstr>2052-12.1.0.16120</vt:lpwstr>
  </property>
</Properties>
</file>