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86AD0" w14:paraId="5912E4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6AD0" w14:paraId="687702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6AD0" w14:paraId="4D3F1B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86AD0" w:rsidRPr="00486AD0" w14:paraId="41A86217" w14:textId="69AA1B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86AD0">
        <w:rPr>
          <w:rFonts w:ascii="宋体" w:eastAsia="宋体" w:hAnsi="宋体"/>
          <w:b/>
          <w:sz w:val="60"/>
        </w:rPr>
        <w:t>1，8-萘内酰亚胺项目安全评估报告</w:t>
      </w:r>
    </w:p>
    <w:p w:rsidR="00486AD0" w:rsidP="00486AD0" w14:paraId="14169E96" w14:textId="062E84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86AD0">
        <w:rPr>
          <w:rFonts w:ascii="仿宋" w:eastAsia="仿宋" w:hAnsi="仿宋" w:hint="eastAsia"/>
          <w:b/>
          <w:sz w:val="40"/>
        </w:rPr>
        <w:t>目录</w:t>
      </w:r>
    </w:p>
    <w:p w:rsidR="00486AD0" w14:paraId="21E90089" w14:textId="449D5E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6AD0" w14:paraId="02C6479D" w14:textId="38A676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6AD0" w14:paraId="0BB5FC39" w14:textId="5ECF1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86AD0" w14:paraId="5F99D44D" w14:textId="307C9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86AD0" w14:paraId="2B726448" w14:textId="5F769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86AD0" w14:paraId="5E7DF24D" w14:textId="0BD85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6AD0" w14:paraId="20C54D24" w14:textId="2FC75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6AD0" w14:paraId="4C2D1766" w14:textId="4731C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(二)、评价1，8-萘内酰亚胺项目概况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86AD0" w14:paraId="78E77C2B" w14:textId="0C283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86AD0" w14:paraId="63936ED6" w14:textId="0B20F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86AD0" w14:paraId="2A0FF344" w14:textId="12BF6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6AD0" w14:paraId="40F44448" w14:textId="01D1D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6AD0" w14:paraId="75EC4A0E" w14:textId="14535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6AD0" w14:paraId="04E1FB5E" w14:textId="55632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86AD0" w14:paraId="6C74F76C" w14:textId="7409A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6AD0" w14:paraId="5E44E5DD" w14:textId="73390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86AD0" w14:paraId="14334467" w14:textId="1EDEE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86AD0" w14:paraId="0DD3D33A" w14:textId="14CE84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86AD0" w14:paraId="125B0734" w14:textId="00B8D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86AD0" w14:paraId="49301308" w14:textId="5F2D5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86AD0" w14:paraId="5456FC23" w14:textId="29F274B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86AD0" w14:paraId="2813A993" w14:textId="2B793B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86AD0" w14:paraId="155D4499" w14:textId="41360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86AD0" w14:paraId="361D4D0B" w14:textId="1809F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86AD0" w14:paraId="1D215FF6" w14:textId="13F653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86AD0" w14:paraId="246B265A" w14:textId="1CE37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86AD0" w14:paraId="3DAB1733" w14:textId="37092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(二)、1，8-萘内酰亚胺项目对当地经济的影响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86AD0" w14:paraId="67A5C476" w14:textId="152CC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(三)、1，8-萘内酰亚胺项目对当地社会的影响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86AD0" w14:paraId="5D6EC0E7" w14:textId="75E4F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(四)、1，8-萘内酰亚胺项目对当地文化的影响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86AD0" w14:paraId="7CEB362E" w14:textId="50DE4D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86AD0" w14:paraId="668A81DD" w14:textId="1E435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86AD0" w14:paraId="6AA4DE90" w14:textId="19C52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86AD0" w14:paraId="51FB2E00" w14:textId="753F0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86AD0" w14:paraId="2C20A139" w14:textId="27DAC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86AD0" w14:paraId="7AD5DEC5" w14:textId="4C121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86AD0" w14:paraId="79D02E50" w14:textId="5D3874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86AD0" w14:paraId="428DB1EB" w14:textId="61257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86AD0" w14:paraId="50EF4BC7" w14:textId="3CA8B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86AD0" w14:paraId="073AEF1B" w14:textId="65A25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86AD0" w14:paraId="7AF3A22A" w14:textId="02956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86AD0" w14:paraId="6FA130C6" w14:textId="46956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86AD0" w14:paraId="15D8FE2A" w14:textId="46C789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86AD0" w14:paraId="409B49D4" w14:textId="709C072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86AD0" w14:paraId="206C292D" w14:textId="62679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_Toc158469059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86AD0" w14:paraId="7074710C" w14:textId="3231E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86AD0" w14:paraId="3E21C110" w14:textId="3D69B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86AD0" w14:paraId="2FF84546" w14:textId="473FE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86AD0" w14:paraId="62866CB0" w14:textId="1426D5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86AD0" w14:paraId="5A04891B" w14:textId="29C35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86AD0" w14:paraId="7B0CC398" w14:textId="0980D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86AD0" w14:paraId="33B8A8E9" w14:textId="01493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86AD0" w14:paraId="4E34D4E0" w14:textId="4FEDA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86AD0" w14:paraId="5BD7743C" w14:textId="7C4D92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86AD0" w14:paraId="7392F9FC" w14:textId="78E3F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_Toc158469069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86AD0" w14:paraId="688D30BB" w14:textId="1E3A5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86AD0" w14:paraId="0B935D43" w14:textId="1FED1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86AD0" w14:paraId="2F6D9953" w14:textId="6A998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86AD0" w14:paraId="1A9FD1A8" w14:textId="140A2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6AD0" w14:paraId="003ADEF8" w14:textId="12655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86AD0" w14:paraId="6D8887C3" w14:textId="5CEBF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486AD0" w14:paraId="29CD4279" w14:textId="471DC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86AD0" w14:paraId="427BDCC5" w14:textId="0617AB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十二、1，8-萘内酰亚胺项目安全现状评价报告的存档与发布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86AD0" w14:paraId="24D14FFA" w14:textId="392E5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86AD0" w14:paraId="0CF5FE91" w14:textId="0396B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_Toc158469079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86AD0" w14:paraId="5433C4DC" w14:textId="03CF90D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86AD0" w14:paraId="61141100" w14:textId="69A63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86AD0" w14:paraId="59DD081D" w14:textId="56875F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86AD0" w14:paraId="0F8D1595" w14:textId="72964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86AD0" w14:paraId="3281AED3" w14:textId="34544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486AD0" w14:paraId="341CA93F" w14:textId="7379F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86AD0" w14:paraId="4A95B27F" w14:textId="1A5199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86AD0" w14:paraId="6BED9F74" w14:textId="44C1A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86AD0" w14:paraId="160B25DF" w14:textId="7A896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486AD0" w14:paraId="44B891E3" w14:textId="24B9F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_Toc158469089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486AD0" w14:paraId="77C17BF1" w14:textId="61EE1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_Toc158469090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486AD0" w:rsidP="00486AD0" w14:paraId="4DA67B10" w14:textId="54BCBB8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https://d.book118.com/806010103145010045</w:t>
        </w:r>
      </w:hyperlink>
    </w:p>
    <w:p w:rsidR="00486AD0" w:rsidP="00486AD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paraId="522814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AD0" w14:paraId="30BD20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paraId="66B2BBBF" w14:textId="41A7AF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86AD0" w14:paraId="59114A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paraId="7AC2314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A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textId="41A7AF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86A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AD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textId="41A7AF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86AD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AD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textId="41A7AF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86AD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86AD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P="008C3D7F" w14:textId="41A7AF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86AD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paraId="05D151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RPr="00486AD0" w:rsidP="00486AD0" w14:paraId="646BE2A6" w14:textId="06E9EB5B">
    <w:pPr>
      <w:pStyle w:val="Header"/>
      <w:rPr>
        <w:rFonts w:ascii="仿宋" w:eastAsia="仿宋" w:hAnsi="仿宋"/>
      </w:rPr>
    </w:pPr>
    <w:r w:rsidRPr="00486AD0">
      <w:rPr>
        <w:rFonts w:ascii="仿宋" w:eastAsia="仿宋" w:hAnsi="仿宋"/>
      </w:rPr>
      <w:t>1，8-萘内酰亚胺项目安全评估报告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paraId="69C29A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RPr="00486AD0" w:rsidP="00486AD0" w14:textId="06E9EB5B">
    <w:pPr>
      <w:pStyle w:val="Header"/>
      <w:rPr>
        <w:rFonts w:ascii="仿宋" w:eastAsia="仿宋" w:hAnsi="仿宋"/>
      </w:rPr>
    </w:pPr>
    <w:r w:rsidRPr="00486AD0">
      <w:rPr>
        <w:rFonts w:ascii="仿宋" w:eastAsia="仿宋" w:hAnsi="仿宋"/>
      </w:rPr>
      <w:t>1，8-萘内酰亚胺项目安全评估报告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RPr="00486AD0" w:rsidP="00486AD0" w14:textId="06E9EB5B">
    <w:pPr>
      <w:pStyle w:val="Header"/>
      <w:rPr>
        <w:rFonts w:ascii="仿宋" w:eastAsia="仿宋" w:hAnsi="仿宋"/>
      </w:rPr>
    </w:pPr>
    <w:r w:rsidRPr="00486AD0">
      <w:rPr>
        <w:rFonts w:ascii="仿宋" w:eastAsia="仿宋" w:hAnsi="仿宋"/>
      </w:rPr>
      <w:t>1，8-萘内酰亚胺项目安全评估报告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RPr="00486AD0" w:rsidP="00486AD0" w14:textId="06E9EB5B">
    <w:pPr>
      <w:pStyle w:val="Header"/>
      <w:rPr>
        <w:rFonts w:ascii="仿宋" w:eastAsia="仿宋" w:hAnsi="仿宋"/>
      </w:rPr>
    </w:pPr>
    <w:r w:rsidRPr="00486AD0">
      <w:rPr>
        <w:rFonts w:ascii="仿宋" w:eastAsia="仿宋" w:hAnsi="仿宋"/>
      </w:rPr>
      <w:t>1，8-萘内酰亚胺项目安全评估报告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:rsidRPr="00486AD0" w:rsidP="00486AD0" w14:textId="06E9EB5B">
    <w:pPr>
      <w:pStyle w:val="Header"/>
      <w:rPr>
        <w:rFonts w:ascii="仿宋" w:eastAsia="仿宋" w:hAnsi="仿宋"/>
      </w:rPr>
    </w:pPr>
    <w:r w:rsidRPr="00486AD0">
      <w:rPr>
        <w:rFonts w:ascii="仿宋" w:eastAsia="仿宋" w:hAnsi="仿宋"/>
      </w:rPr>
      <w:t>1，8-萘内酰亚胺项目安全评估报告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6A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D0"/>
    <w:rsid w:val="00486AD0"/>
    <w:rsid w:val="008C3D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A036B4"/>
  <w15:chartTrackingRefBased/>
  <w15:docId w15:val="{154E21D0-B8E5-46FC-96E0-781A9B82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86A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86AD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86AD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86AD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86A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86AD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86A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86AD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86AD0"/>
  </w:style>
  <w:style w:type="paragraph" w:styleId="TOC1">
    <w:name w:val="toc 1"/>
    <w:basedOn w:val="Normal"/>
    <w:next w:val="Normal"/>
    <w:autoRedefine/>
    <w:uiPriority w:val="39"/>
    <w:unhideWhenUsed/>
    <w:rsid w:val="00486AD0"/>
  </w:style>
  <w:style w:type="paragraph" w:styleId="TOC2">
    <w:name w:val="toc 2"/>
    <w:basedOn w:val="Normal"/>
    <w:next w:val="Normal"/>
    <w:autoRedefine/>
    <w:uiPriority w:val="39"/>
    <w:unhideWhenUsed/>
    <w:rsid w:val="00486AD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06010103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6698</Words>
  <Characters>38185</Characters>
  <Application>Microsoft Office Word</Application>
  <DocSecurity>0</DocSecurity>
  <Lines>318</Lines>
  <Paragraphs>89</Paragraphs>
  <ScaleCrop>false</ScaleCrop>
  <Company/>
  <LinksUpToDate>false</LinksUpToDate>
  <CharactersWithSpaces>44794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2024-02-10T06:49:00Z</dcterms:created>
  <dcterms:modified xsi:type="dcterms:W3CDTF">2024-02-10T06:50:00Z</dcterms:modified>
</cp:coreProperties>
</file>