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761A" w14:paraId="5AD1EA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761A" w14:paraId="404397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761A" w14:paraId="2D5375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761A" w:rsidRPr="002F761A" w14:paraId="5A9C5544" w14:textId="0795B8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761A">
        <w:rPr>
          <w:rFonts w:ascii="宋体" w:eastAsia="宋体" w:hAnsi="宋体" w:hint="eastAsia"/>
          <w:b/>
          <w:sz w:val="60"/>
        </w:rPr>
        <w:t>电流测量仪表相关项目可行性研究报告</w:t>
      </w:r>
    </w:p>
    <w:p w:rsidR="002F761A" w:rsidP="002F761A" w14:paraId="339EFD5D" w14:textId="0E9A903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F761A">
        <w:rPr>
          <w:rFonts w:ascii="仿宋" w:eastAsia="仿宋" w:hAnsi="仿宋" w:hint="eastAsia"/>
          <w:b/>
          <w:sz w:val="40"/>
        </w:rPr>
        <w:t>目录</w:t>
      </w:r>
    </w:p>
    <w:p w:rsidR="002F761A" w14:paraId="561BE0D3" w14:textId="34E3393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F761A" w14:paraId="068CD858" w14:textId="57E381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一、电流测量仪表项目综合评价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761A" w14:paraId="64546BB4" w14:textId="58E9E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(一)、电流测量仪表项目建设期总体设计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761A" w14:paraId="15B4BA06" w14:textId="3B023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(二)、电流测量仪表项目实施保障措施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761A" w14:paraId="515145A8" w14:textId="75B007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二、电流测量仪表行业未来技术发展趋势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761A" w14:paraId="35EA10D4" w14:textId="1DE582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761A" w14:paraId="6F9463D6" w14:textId="68880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761A" w14:paraId="2AC70C3E" w14:textId="2CD91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F761A" w14:paraId="312D77F9" w14:textId="69341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761A" w14:paraId="38604FF1" w14:textId="13E3DD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四、电流测量仪表项目节能分析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761A" w14:paraId="61E7AB23" w14:textId="36183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(一)、电流测量仪表项目建设的节能原则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761A" w14:paraId="0F9D4EB6" w14:textId="771C66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761A" w14:paraId="20E14C4C" w14:textId="05DC9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(三)、电流测量仪表项目节能背景分析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761A" w14:paraId="7E38D194" w14:textId="3859F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(四)、电流测量仪表项目能源消耗种类和数量分析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761A" w14:paraId="64CD1007" w14:textId="0378A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(五)、电流测量仪表项目用能品种选择的可靠性分析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761A" w14:paraId="29ECC0B9" w14:textId="0F016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(六)、电流测量仪表项目建筑结构节能设计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761A" w14:paraId="7AAA4D6C" w14:textId="30900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(七)、电流测量仪表项目节能效果分析与建议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761A" w14:paraId="72692EBA" w14:textId="1FEE1B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五、电流测量仪表项目选址科学性分析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761A" w14:paraId="48329792" w14:textId="4873F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(一)、电流测量仪表项目厂址的选择原则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761A" w14:paraId="57ED9B92" w14:textId="6FE99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(二)、电流测量仪表项目区概况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F761A" w14:paraId="51762095" w14:textId="44D1B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(三)、电流测量仪表厂址选择方案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_Toc159490733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https://d.book118.com/806040102225010051</w:t>
        </w:r>
      </w:hyperlink>
    </w:p>
    <w:p w:rsidR="002F761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1A" w:rsidP="001C1F62" w14:paraId="5E71A8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61A" w14:paraId="39A9760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1A" w:rsidP="001C1F62" w14:paraId="4958BDAA" w14:textId="4446FA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761A" w14:paraId="5C7D21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1A" w14:paraId="719216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1A" w:rsidP="001C1F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6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1A" w:rsidP="001C1F62" w14:textId="4446FA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76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1A" w14:paraId="2B73A7B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1A" w:rsidRPr="002F761A" w:rsidP="002F761A" w14:paraId="0AA81A71" w14:textId="60A07019">
    <w:pPr>
      <w:pStyle w:val="Header"/>
      <w:rPr>
        <w:rFonts w:ascii="仿宋" w:eastAsia="仿宋" w:hAnsi="仿宋"/>
      </w:rPr>
    </w:pPr>
    <w:r w:rsidRPr="002F761A">
      <w:rPr>
        <w:rFonts w:ascii="仿宋" w:eastAsia="仿宋" w:hAnsi="仿宋" w:hint="eastAsia"/>
      </w:rPr>
      <w:t>电流测量仪表可行性报告</w:t>
    </w:r>
    <w:r w:rsidRPr="002F761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1A" w14:paraId="065EB30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1A" w:rsidRPr="002F761A" w:rsidP="002F761A" w14:textId="60A07019">
    <w:pPr>
      <w:pStyle w:val="Header"/>
      <w:rPr>
        <w:rFonts w:ascii="仿宋" w:eastAsia="仿宋" w:hAnsi="仿宋"/>
      </w:rPr>
    </w:pPr>
    <w:r w:rsidRPr="002F761A">
      <w:rPr>
        <w:rFonts w:ascii="仿宋" w:eastAsia="仿宋" w:hAnsi="仿宋" w:hint="eastAsia"/>
      </w:rPr>
      <w:t>电流测量仪表可行性报告</w:t>
    </w:r>
    <w:r w:rsidRPr="002F761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61A"/>
    <w:rsid w:val="001C1F62"/>
    <w:rsid w:val="002F76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28DF1D"/>
  <w15:chartTrackingRefBased/>
  <w15:docId w15:val="{2C8C94FF-D83B-4B98-BD90-6A4A27B62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F76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F76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F76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F76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F76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F76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F7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F76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761A"/>
  </w:style>
  <w:style w:type="paragraph" w:styleId="TOC1">
    <w:name w:val="toc 1"/>
    <w:basedOn w:val="Normal"/>
    <w:next w:val="Normal"/>
    <w:autoRedefine/>
    <w:uiPriority w:val="39"/>
    <w:unhideWhenUsed/>
    <w:rsid w:val="002F761A"/>
  </w:style>
  <w:style w:type="paragraph" w:styleId="TOC2">
    <w:name w:val="toc 2"/>
    <w:basedOn w:val="Normal"/>
    <w:next w:val="Normal"/>
    <w:autoRedefine/>
    <w:uiPriority w:val="39"/>
    <w:unhideWhenUsed/>
    <w:rsid w:val="002F76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06040102225010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3746</Words>
  <Characters>21353</Characters>
  <Application>Microsoft Office Word</Application>
  <DocSecurity>0</DocSecurity>
  <Lines>177</Lines>
  <Paragraphs>50</Paragraphs>
  <ScaleCrop>false</ScaleCrop>
  <Company/>
  <LinksUpToDate>false</LinksUpToDate>
  <CharactersWithSpaces>25049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2024-02-22T02:37:00Z</dcterms:created>
  <dcterms:modified xsi:type="dcterms:W3CDTF">2024-02-22T02:38:00Z</dcterms:modified>
</cp:coreProperties>
</file>