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1836" w:rsidP="002848D8">
      <w:pPr>
        <w:pStyle w:val="BodyText"/>
        <w:ind w:right="-632"/>
        <w:rPr>
          <w:rFonts w:ascii="方正小标宋简体" w:eastAsia="方正小标宋简体"/>
          <w:sz w:val="72"/>
        </w:rPr>
      </w:pPr>
      <w:r>
        <w:rPr>
          <w:rFonts w:ascii="楷体_GB2312" w:eastAsia="楷体_GB2312" w:hint="eastAsia"/>
          <w:sz w:val="72"/>
        </w:rPr>
        <w:t>工程估价</w:t>
      </w:r>
      <w:r>
        <w:rPr>
          <w:rFonts w:ascii="方正小标宋简体" w:eastAsia="方正小标宋简体" w:hint="eastAsia"/>
          <w:sz w:val="72"/>
        </w:rPr>
        <w:t>课程设计</w:t>
      </w:r>
    </w:p>
    <w:tbl>
      <w:tblPr>
        <w:tblStyle w:val="TableNormal"/>
        <w:tblW w:w="0" w:type="auto"/>
        <w:tblInd w:w="843" w:type="dxa"/>
        <w:tblLayout w:type="fixed"/>
        <w:tblLook w:val="0000"/>
      </w:tblPr>
      <w:tblGrid>
        <w:gridCol w:w="1785"/>
        <w:gridCol w:w="1995"/>
        <w:gridCol w:w="1260"/>
        <w:gridCol w:w="2520"/>
      </w:tblGrid>
      <w:tr>
        <w:tblPrEx>
          <w:tblW w:w="0" w:type="auto"/>
          <w:tblInd w:w="843" w:type="dxa"/>
          <w:tblLayout w:type="fixed"/>
          <w:tblLook w:val="0000"/>
        </w:tblPrEx>
        <w:trPr>
          <w:trHeight w:val="765"/>
        </w:trPr>
        <w:tc>
          <w:tcPr>
            <w:tcW w:w="1785" w:type="dxa"/>
            <w:vAlign w:val="bottom"/>
          </w:tcPr>
          <w:p w:rsidR="00981836">
            <w:pPr>
              <w:spacing w:line="520" w:lineRule="exact"/>
              <w:jc w:val="distribute"/>
              <w:rPr>
                <w:b/>
                <w:spacing w:val="37"/>
                <w:kern w:val="0"/>
                <w:sz w:val="32"/>
              </w:rPr>
            </w:pPr>
            <w:r>
              <w:rPr>
                <w:rFonts w:hint="eastAsia"/>
                <w:b/>
                <w:w w:val="84"/>
                <w:kern w:val="0"/>
                <w:sz w:val="32"/>
              </w:rPr>
              <w:t>学生姓名</w:t>
            </w:r>
            <w:r>
              <w:rPr>
                <w:b/>
                <w:w w:val="84"/>
                <w:kern w:val="0"/>
                <w:sz w:val="32"/>
              </w:rPr>
              <w:t>:</w:t>
            </w:r>
          </w:p>
        </w:tc>
        <w:tc>
          <w:tcPr>
            <w:tcW w:w="1995" w:type="dxa"/>
            <w:tcBorders>
              <w:bottom w:val="single" w:sz="8" w:space="0" w:color="auto"/>
            </w:tcBorders>
            <w:vAlign w:val="bottom"/>
          </w:tcPr>
          <w:p w:rsidR="00981836" w:rsidRPr="00C904A2">
            <w:pPr>
              <w:spacing w:line="520" w:lineRule="exact"/>
              <w:jc w:val="center"/>
              <w:rPr>
                <w:rFonts w:eastAsia="楷体_GB2312"/>
                <w:sz w:val="32"/>
              </w:rPr>
            </w:pPr>
          </w:p>
        </w:tc>
        <w:tc>
          <w:tcPr>
            <w:tcW w:w="1260" w:type="dxa"/>
            <w:vAlign w:val="bottom"/>
          </w:tcPr>
          <w:p w:rsidR="00981836" w:rsidRPr="00C904A2">
            <w:pPr>
              <w:spacing w:line="520" w:lineRule="exact"/>
              <w:rPr>
                <w:b/>
                <w:w w:val="97"/>
                <w:kern w:val="0"/>
                <w:sz w:val="32"/>
              </w:rPr>
            </w:pPr>
            <w:r w:rsidRPr="00C904A2">
              <w:rPr>
                <w:rFonts w:ascii="宋体" w:hAnsi="宋体" w:hint="eastAsia"/>
                <w:b/>
                <w:w w:val="97"/>
                <w:kern w:val="0"/>
                <w:sz w:val="32"/>
              </w:rPr>
              <w:t>学号：</w:t>
            </w:r>
          </w:p>
        </w:tc>
        <w:tc>
          <w:tcPr>
            <w:tcW w:w="2520" w:type="dxa"/>
            <w:tcBorders>
              <w:bottom w:val="single" w:sz="8" w:space="0" w:color="auto"/>
            </w:tcBorders>
            <w:vAlign w:val="bottom"/>
          </w:tcPr>
          <w:p w:rsidR="00981836" w:rsidRPr="00C904A2">
            <w:pPr>
              <w:spacing w:line="520" w:lineRule="exact"/>
              <w:jc w:val="center"/>
              <w:rPr>
                <w:rFonts w:ascii="楷体_GB2312" w:eastAsia="楷体_GB2312" w:hint="eastAsia"/>
                <w:sz w:val="32"/>
              </w:rPr>
            </w:pPr>
          </w:p>
        </w:tc>
      </w:tr>
      <w:tr>
        <w:tblPrEx>
          <w:tblW w:w="0" w:type="auto"/>
          <w:tblInd w:w="843" w:type="dxa"/>
          <w:tblLayout w:type="fixed"/>
          <w:tblLook w:val="0000"/>
        </w:tblPrEx>
        <w:trPr>
          <w:trHeight w:val="765"/>
        </w:trPr>
        <w:tc>
          <w:tcPr>
            <w:tcW w:w="1785" w:type="dxa"/>
            <w:vAlign w:val="bottom"/>
          </w:tcPr>
          <w:p w:rsidR="00981836">
            <w:pPr>
              <w:spacing w:line="520" w:lineRule="exact"/>
              <w:jc w:val="distribute"/>
              <w:rPr>
                <w:b/>
                <w:spacing w:val="37"/>
                <w:kern w:val="0"/>
                <w:sz w:val="32"/>
              </w:rPr>
            </w:pPr>
            <w:r>
              <w:rPr>
                <w:rFonts w:hint="eastAsia"/>
                <w:b/>
                <w:w w:val="91"/>
                <w:kern w:val="0"/>
                <w:sz w:val="32"/>
              </w:rPr>
              <w:t>学院</w:t>
            </w:r>
            <w:r>
              <w:rPr>
                <w:b/>
                <w:w w:val="91"/>
                <w:kern w:val="0"/>
                <w:sz w:val="32"/>
              </w:rPr>
              <w:t>(</w:t>
            </w:r>
            <w:r>
              <w:rPr>
                <w:rFonts w:hint="eastAsia"/>
                <w:b/>
                <w:w w:val="91"/>
                <w:kern w:val="0"/>
                <w:sz w:val="32"/>
              </w:rPr>
              <w:t>系</w:t>
            </w:r>
            <w:r>
              <w:rPr>
                <w:b/>
                <w:w w:val="91"/>
                <w:kern w:val="0"/>
                <w:sz w:val="32"/>
              </w:rPr>
              <w:t>):</w:t>
            </w:r>
          </w:p>
        </w:tc>
        <w:tc>
          <w:tcPr>
            <w:tcW w:w="5775" w:type="dxa"/>
            <w:gridSpan w:val="3"/>
            <w:tcBorders>
              <w:bottom w:val="single" w:sz="8" w:space="0" w:color="auto"/>
            </w:tcBorders>
            <w:vAlign w:val="bottom"/>
          </w:tcPr>
          <w:p w:rsidR="00981836">
            <w:pPr>
              <w:spacing w:line="520" w:lineRule="exact"/>
              <w:jc w:val="center"/>
              <w:rPr>
                <w:rFonts w:ascii="楷体_GB2312" w:eastAsia="楷体_GB2312"/>
                <w:sz w:val="32"/>
              </w:rPr>
            </w:pPr>
            <w:r>
              <w:rPr>
                <w:rFonts w:eastAsia="楷体_GB2312" w:hint="eastAsia"/>
                <w:b/>
                <w:sz w:val="32"/>
                <w:lang w:val="eu-ES"/>
              </w:rPr>
              <w:t>土木工程学院</w:t>
            </w:r>
          </w:p>
        </w:tc>
      </w:tr>
      <w:tr>
        <w:tblPrEx>
          <w:tblW w:w="0" w:type="auto"/>
          <w:tblInd w:w="843" w:type="dxa"/>
          <w:tblLayout w:type="fixed"/>
          <w:tblLook w:val="0000"/>
        </w:tblPrEx>
        <w:trPr>
          <w:trHeight w:val="765"/>
        </w:trPr>
        <w:tc>
          <w:tcPr>
            <w:tcW w:w="1785" w:type="dxa"/>
            <w:vAlign w:val="bottom"/>
          </w:tcPr>
          <w:p w:rsidR="00981836">
            <w:pPr>
              <w:spacing w:line="520" w:lineRule="exact"/>
              <w:jc w:val="distribute"/>
              <w:rPr>
                <w:b/>
                <w:spacing w:val="37"/>
                <w:kern w:val="0"/>
                <w:sz w:val="32"/>
              </w:rPr>
            </w:pPr>
            <w:r>
              <w:rPr>
                <w:rFonts w:hint="eastAsia"/>
                <w:b/>
                <w:spacing w:val="12"/>
                <w:kern w:val="0"/>
                <w:sz w:val="32"/>
              </w:rPr>
              <w:t>专</w:t>
            </w:r>
            <w:r>
              <w:rPr>
                <w:b/>
                <w:spacing w:val="12"/>
                <w:kern w:val="0"/>
                <w:sz w:val="32"/>
              </w:rPr>
              <w:t xml:space="preserve">  </w:t>
            </w:r>
            <w:r>
              <w:rPr>
                <w:rFonts w:hint="eastAsia"/>
                <w:b/>
                <w:spacing w:val="12"/>
                <w:kern w:val="0"/>
                <w:sz w:val="32"/>
              </w:rPr>
              <w:t>业</w:t>
            </w:r>
            <w:r>
              <w:rPr>
                <w:b/>
                <w:spacing w:val="12"/>
                <w:kern w:val="0"/>
                <w:sz w:val="32"/>
              </w:rPr>
              <w:t>:</w:t>
            </w:r>
          </w:p>
        </w:tc>
        <w:tc>
          <w:tcPr>
            <w:tcW w:w="5775" w:type="dxa"/>
            <w:gridSpan w:val="3"/>
            <w:tcBorders>
              <w:bottom w:val="single" w:sz="8" w:space="0" w:color="auto"/>
            </w:tcBorders>
            <w:vAlign w:val="bottom"/>
          </w:tcPr>
          <w:p w:rsidR="00981836">
            <w:pPr>
              <w:spacing w:line="520" w:lineRule="exact"/>
              <w:jc w:val="center"/>
              <w:rPr>
                <w:rFonts w:ascii="楷体_GB2312" w:eastAsia="楷体_GB2312"/>
                <w:sz w:val="32"/>
              </w:rPr>
            </w:pPr>
            <w:r>
              <w:rPr>
                <w:rFonts w:eastAsia="楷体_GB2312" w:hint="eastAsia"/>
                <w:b/>
                <w:sz w:val="32"/>
              </w:rPr>
              <w:t>工程管理</w:t>
            </w:r>
          </w:p>
        </w:tc>
      </w:tr>
      <w:tr>
        <w:tblPrEx>
          <w:tblW w:w="0" w:type="auto"/>
          <w:tblInd w:w="843" w:type="dxa"/>
          <w:tblLayout w:type="fixed"/>
          <w:tblLook w:val="0000"/>
        </w:tblPrEx>
        <w:trPr>
          <w:trHeight w:val="765"/>
        </w:trPr>
        <w:tc>
          <w:tcPr>
            <w:tcW w:w="1785" w:type="dxa"/>
            <w:vAlign w:val="bottom"/>
          </w:tcPr>
          <w:p w:rsidR="00981836">
            <w:pPr>
              <w:spacing w:line="520" w:lineRule="exact"/>
              <w:jc w:val="distribute"/>
              <w:rPr>
                <w:b/>
                <w:spacing w:val="12"/>
                <w:kern w:val="0"/>
                <w:sz w:val="32"/>
              </w:rPr>
            </w:pPr>
            <w:r>
              <w:rPr>
                <w:rFonts w:hint="eastAsia"/>
                <w:b/>
                <w:spacing w:val="12"/>
                <w:kern w:val="0"/>
                <w:sz w:val="32"/>
              </w:rPr>
              <w:t>题</w:t>
            </w:r>
            <w:r>
              <w:rPr>
                <w:b/>
                <w:spacing w:val="12"/>
                <w:kern w:val="0"/>
                <w:sz w:val="32"/>
              </w:rPr>
              <w:t xml:space="preserve">  </w:t>
            </w:r>
            <w:r>
              <w:rPr>
                <w:rFonts w:hint="eastAsia"/>
                <w:b/>
                <w:spacing w:val="12"/>
                <w:kern w:val="0"/>
                <w:sz w:val="32"/>
              </w:rPr>
              <w:t>目</w:t>
            </w:r>
            <w:r>
              <w:rPr>
                <w:b/>
                <w:spacing w:val="12"/>
                <w:kern w:val="0"/>
                <w:sz w:val="32"/>
              </w:rPr>
              <w:t>:</w:t>
            </w:r>
          </w:p>
        </w:tc>
        <w:tc>
          <w:tcPr>
            <w:tcW w:w="5775" w:type="dxa"/>
            <w:gridSpan w:val="3"/>
            <w:vAlign w:val="bottom"/>
          </w:tcPr>
          <w:p w:rsidR="00981836" w:rsidP="00241D59">
            <w:pPr>
              <w:spacing w:line="520" w:lineRule="exact"/>
              <w:jc w:val="center"/>
              <w:rPr>
                <w:rFonts w:eastAsia="楷体_GB2312" w:hint="eastAsia"/>
                <w:b/>
                <w:sz w:val="32"/>
              </w:rPr>
            </w:pPr>
            <w:r w:rsidR="00241D59">
              <w:rPr>
                <w:rFonts w:eastAsia="楷体_GB2312" w:hint="eastAsia"/>
                <w:b/>
                <w:sz w:val="32"/>
              </w:rPr>
              <w:t>南京新华达工程施工的</w:t>
            </w:r>
          </w:p>
        </w:tc>
      </w:tr>
      <w:tr>
        <w:tblPrEx>
          <w:tblW w:w="0" w:type="auto"/>
          <w:tblInd w:w="843" w:type="dxa"/>
          <w:tblLayout w:type="fixed"/>
          <w:tblLook w:val="0000"/>
        </w:tblPrEx>
        <w:trPr>
          <w:trHeight w:val="765"/>
        </w:trPr>
        <w:tc>
          <w:tcPr>
            <w:tcW w:w="1785" w:type="dxa"/>
            <w:vAlign w:val="bottom"/>
          </w:tcPr>
          <w:p w:rsidR="00981836">
            <w:pPr>
              <w:spacing w:line="520" w:lineRule="exact"/>
              <w:jc w:val="distribute"/>
              <w:rPr>
                <w:b/>
                <w:spacing w:val="12"/>
                <w:kern w:val="0"/>
                <w:sz w:val="32"/>
              </w:rPr>
            </w:pPr>
          </w:p>
        </w:tc>
        <w:tc>
          <w:tcPr>
            <w:tcW w:w="5775" w:type="dxa"/>
            <w:gridSpan w:val="3"/>
            <w:tcBorders>
              <w:top w:val="single" w:sz="8" w:space="0" w:color="auto"/>
              <w:bottom w:val="single" w:sz="8" w:space="0" w:color="auto"/>
            </w:tcBorders>
            <w:vAlign w:val="bottom"/>
          </w:tcPr>
          <w:p w:rsidR="00981836">
            <w:pPr>
              <w:spacing w:line="520" w:lineRule="exact"/>
              <w:jc w:val="center"/>
              <w:rPr>
                <w:b/>
                <w:sz w:val="28"/>
              </w:rPr>
            </w:pPr>
            <w:r w:rsidR="00241D59">
              <w:rPr>
                <w:rFonts w:eastAsia="楷体_GB2312" w:hint="eastAsia"/>
                <w:b/>
                <w:sz w:val="32"/>
              </w:rPr>
              <w:t>工程量清单编制与投标报价</w:t>
            </w:r>
          </w:p>
        </w:tc>
      </w:tr>
      <w:tr>
        <w:tblPrEx>
          <w:tblW w:w="0" w:type="auto"/>
          <w:tblInd w:w="843" w:type="dxa"/>
          <w:tblLayout w:type="fixed"/>
          <w:tblLook w:val="0000"/>
        </w:tblPrEx>
        <w:trPr>
          <w:trHeight w:val="765"/>
        </w:trPr>
        <w:tc>
          <w:tcPr>
            <w:tcW w:w="1785" w:type="dxa"/>
            <w:vAlign w:val="bottom"/>
          </w:tcPr>
          <w:p w:rsidR="00981836">
            <w:pPr>
              <w:spacing w:line="520" w:lineRule="exact"/>
              <w:rPr>
                <w:rFonts w:hint="eastAsia"/>
                <w:b/>
                <w:w w:val="86"/>
                <w:kern w:val="0"/>
                <w:sz w:val="32"/>
              </w:rPr>
            </w:pPr>
            <w:r>
              <w:rPr>
                <w:rFonts w:hint="eastAsia"/>
                <w:b/>
                <w:spacing w:val="11"/>
                <w:kern w:val="0"/>
                <w:sz w:val="32"/>
                <w:lang w:val="eu-ES"/>
              </w:rPr>
              <w:t>指导</w:t>
            </w:r>
            <w:r>
              <w:rPr>
                <w:rFonts w:hint="eastAsia"/>
                <w:b/>
                <w:spacing w:val="11"/>
                <w:kern w:val="0"/>
                <w:sz w:val="32"/>
              </w:rPr>
              <w:t>教师</w:t>
            </w:r>
            <w:r>
              <w:rPr>
                <w:b/>
                <w:spacing w:val="11"/>
                <w:kern w:val="0"/>
                <w:sz w:val="32"/>
              </w:rPr>
              <w:t>:</w:t>
            </w:r>
          </w:p>
        </w:tc>
        <w:tc>
          <w:tcPr>
            <w:tcW w:w="5775" w:type="dxa"/>
            <w:gridSpan w:val="3"/>
            <w:tcBorders>
              <w:bottom w:val="single" w:sz="8" w:space="0" w:color="auto"/>
            </w:tcBorders>
            <w:vAlign w:val="bottom"/>
          </w:tcPr>
          <w:p w:rsidR="00981836">
            <w:pPr>
              <w:spacing w:line="520" w:lineRule="exact"/>
              <w:jc w:val="center"/>
              <w:rPr>
                <w:rFonts w:ascii="楷体_GB2312" w:eastAsia="楷体_GB2312" w:hint="eastAsia"/>
                <w:b/>
                <w:sz w:val="32"/>
              </w:rPr>
            </w:pPr>
          </w:p>
        </w:tc>
      </w:tr>
    </w:tbl>
    <w:p w:rsidR="00981836">
      <w:pPr>
        <w:spacing w:after="93" w:line="400" w:lineRule="exact"/>
        <w:jc w:val="center"/>
        <w:rPr>
          <w:rFonts w:ascii="黑体" w:eastAsia="黑体"/>
          <w:sz w:val="36"/>
        </w:rPr>
      </w:pPr>
      <w:r w:rsidR="008564DF">
        <w:rPr>
          <w:rFonts w:ascii="黑体" w:eastAsia="黑体" w:hint="eastAsia"/>
          <w:sz w:val="36"/>
        </w:rPr>
        <w:t>二</w:t>
      </w:r>
      <w:r w:rsidR="005C2B07">
        <w:rPr>
          <w:rFonts w:ascii="黑体" w:eastAsia="黑体" w:hint="eastAsia"/>
          <w:sz w:val="36"/>
        </w:rPr>
        <w:t>O</w:t>
      </w:r>
      <w:r w:rsidR="008564DF">
        <w:rPr>
          <w:rFonts w:ascii="黑体" w:eastAsia="黑体" w:hint="eastAsia"/>
          <w:sz w:val="36"/>
        </w:rPr>
        <w:t>一O</w:t>
      </w:r>
      <w:r>
        <w:rPr>
          <w:rFonts w:ascii="黑体" w:eastAsia="黑体" w:hint="eastAsia"/>
          <w:sz w:val="36"/>
        </w:rPr>
        <w:t>年</w:t>
      </w:r>
      <w:r w:rsidR="005C2B07">
        <w:rPr>
          <w:rFonts w:ascii="黑体" w:eastAsia="黑体" w:hint="eastAsia"/>
          <w:sz w:val="36"/>
        </w:rPr>
        <w:t>六</w:t>
      </w:r>
      <w:r>
        <w:rPr>
          <w:rFonts w:ascii="黑体" w:eastAsia="黑体" w:hint="eastAsia"/>
          <w:sz w:val="36"/>
        </w:rPr>
        <w:t>月</w:t>
      </w:r>
      <w:r w:rsidR="005C2B07">
        <w:rPr>
          <w:rFonts w:ascii="黑体" w:eastAsia="黑体" w:hint="eastAsia"/>
          <w:sz w:val="36"/>
        </w:rPr>
        <w:t>六</w:t>
      </w:r>
      <w:r>
        <w:rPr>
          <w:rFonts w:ascii="黑体" w:eastAsia="黑体" w:hint="eastAsia"/>
          <w:sz w:val="36"/>
        </w:rPr>
        <w:t>日</w:t>
      </w:r>
    </w:p>
    <w:p w:rsidR="00981836">
      <w:pPr>
        <w:jc w:val="center"/>
        <w:rPr>
          <w:rFonts w:ascii="黑体" w:eastAsia="黑体" w:hAnsi="黑体" w:hint="eastAsia"/>
          <w:sz w:val="36"/>
          <w:szCs w:val="36"/>
        </w:rPr>
      </w:pPr>
      <w:r w:rsidRPr="00B45D9B" w:rsidR="00A439CB">
        <w:rPr>
          <w:rFonts w:ascii="黑体" w:eastAsia="黑体" w:hAnsi="黑体" w:hint="eastAsia"/>
          <w:sz w:val="36"/>
          <w:szCs w:val="36"/>
        </w:rPr>
        <w:t>设计总说明书</w:t>
      </w:r>
    </w:p>
    <w:p w:rsidR="00C904A2" w:rsidRPr="00C904A2" w:rsidP="00C904A2">
      <w:pPr>
        <w:ind w:firstLine="360" w:firstLineChars="150"/>
        <w:contextualSpacing/>
        <w:rPr>
          <w:rFonts w:ascii="仿宋_GB2312" w:eastAsia="仿宋_GB2312" w:hAnsi="宋体" w:hint="eastAsia"/>
          <w:sz w:val="24"/>
        </w:rPr>
      </w:pPr>
      <w:r w:rsidRPr="00C904A2">
        <w:rPr>
          <w:rFonts w:ascii="仿宋_GB2312" w:eastAsia="仿宋_GB2312" w:hAnsi="宋体" w:hint="eastAsia"/>
          <w:sz w:val="24"/>
        </w:rPr>
        <w:t>在编制分局部项工程量清单前，详细解读了《建设工程工程量清单计价标准》，对总那么、术语、工程量清单编制的内容研读数遍，知道了招标控制价的定义、编制及一些规定。对建筑工程、装饰装修工程清单工程的名称、编码、工程特征、计量单位、工程量计算规那么进行了详细的了解，以便在编制分局部项工程量清单时，能熟练应用，得心应手，大大缩短不必要的时间。</w:t>
      </w:r>
    </w:p>
    <w:p w:rsidR="00C904A2" w:rsidRPr="00C904A2" w:rsidP="00C904A2">
      <w:pPr>
        <w:ind w:firstLine="360" w:firstLineChars="150"/>
        <w:contextualSpacing/>
        <w:rPr>
          <w:rFonts w:ascii="仿宋_GB2312" w:eastAsia="仿宋_GB2312" w:hAnsi="宋体" w:hint="eastAsia"/>
          <w:sz w:val="24"/>
        </w:rPr>
      </w:pPr>
      <w:r w:rsidRPr="00C904A2">
        <w:rPr>
          <w:rFonts w:ascii="仿宋_GB2312" w:eastAsia="仿宋_GB2312" w:hAnsi="宋体" w:hint="eastAsia"/>
          <w:sz w:val="24"/>
        </w:rPr>
        <w:t>在编制工程量清单的时候，最重要的是工程特征的描述，以及对工程量的计算，要将工程特征描述得尽可能详细些，而工程量计算要按规那么来计算。</w:t>
      </w:r>
    </w:p>
    <w:p w:rsidR="00C904A2" w:rsidRPr="00C904A2" w:rsidP="00C904A2">
      <w:pPr>
        <w:ind w:firstLine="360" w:firstLineChars="150"/>
        <w:contextualSpacing/>
        <w:rPr>
          <w:rFonts w:ascii="仿宋_GB2312" w:eastAsia="仿宋_GB2312" w:hAnsi="宋体" w:hint="eastAsia"/>
          <w:sz w:val="24"/>
        </w:rPr>
      </w:pPr>
      <w:r w:rsidRPr="00C904A2">
        <w:rPr>
          <w:rFonts w:ascii="仿宋_GB2312" w:eastAsia="仿宋_GB2312" w:hAnsi="宋体" w:hint="eastAsia"/>
          <w:sz w:val="24"/>
        </w:rPr>
        <w:t>在工程量清单编制完成之后，编制工程量清单计价表。在此之前，对《江苏省建筑与装饰工程计价表》进行大致的了解，然后编制施工方案，按《计价表》的规定计算出各自工程量。在《计价表》中找出各工程所对应的定额子目和相应的工程量。</w:t>
      </w:r>
    </w:p>
    <w:p w:rsidR="00C904A2" w:rsidRPr="00C904A2" w:rsidP="00C904A2">
      <w:pPr>
        <w:ind w:firstLine="360" w:firstLineChars="150"/>
        <w:contextualSpacing/>
        <w:rPr>
          <w:rFonts w:ascii="仿宋_GB2312" w:eastAsia="仿宋_GB2312" w:hAnsi="宋体" w:hint="eastAsia"/>
          <w:sz w:val="24"/>
        </w:rPr>
      </w:pPr>
      <w:r w:rsidRPr="00C904A2">
        <w:rPr>
          <w:rFonts w:ascii="仿宋_GB2312" w:eastAsia="仿宋_GB2312" w:hAnsi="宋体" w:hint="eastAsia"/>
          <w:sz w:val="24"/>
        </w:rPr>
        <w:t>使用造价软件编制工程量清淡的封面、总说明、分局部项工程量清单、措施工程清单、其他工程清单、规费、税金工程清单；同时也编制工程量清单计价表中的单位工程汇总表、分局部项工程量清单计价表、措施工程清单计价表、其他工程清单计价表、分局部项工程量清单综合单价分析表、措施工程费分析表、主要材料价格表。</w:t>
      </w:r>
    </w:p>
    <w:p w:rsidR="00C904A2" w:rsidRPr="00C904A2" w:rsidP="00C904A2">
      <w:pPr>
        <w:ind w:firstLine="360" w:firstLineChars="150"/>
        <w:contextualSpacing/>
        <w:rPr>
          <w:rFonts w:ascii="仿宋_GB2312" w:eastAsia="仿宋_GB2312" w:hAnsi="宋体" w:hint="eastAsia"/>
          <w:sz w:val="24"/>
        </w:rPr>
      </w:pPr>
      <w:r w:rsidRPr="00C904A2">
        <w:rPr>
          <w:rFonts w:ascii="仿宋_GB2312" w:eastAsia="仿宋_GB2312" w:hAnsi="宋体" w:hint="eastAsia"/>
          <w:sz w:val="24"/>
        </w:rPr>
        <w:t>最后通过报表的形式将这些表分别导出来。</w:t>
      </w:r>
    </w:p>
    <w:p w:rsidR="00C904A2" w:rsidRPr="00C904A2" w:rsidP="00C904A2">
      <w:pPr>
        <w:ind w:firstLine="360" w:firstLineChars="150"/>
        <w:contextualSpacing/>
        <w:rPr>
          <w:rFonts w:ascii="仿宋_GB2312" w:eastAsia="仿宋_GB2312" w:hAnsi="宋体" w:hint="eastAsia"/>
          <w:sz w:val="24"/>
        </w:rPr>
      </w:pPr>
      <w:r w:rsidRPr="00C904A2">
        <w:rPr>
          <w:rFonts w:ascii="仿宋_GB2312" w:eastAsia="仿宋_GB2312" w:hAnsi="宋体" w:hint="eastAsia"/>
          <w:sz w:val="24"/>
        </w:rPr>
        <w:t>通过这次课程设计，我们熟悉了施工图纸，能够准确识图。在对《工程估价》这本书掌握的根底上，通读《建筑工程工程量清单计价标准》，并计算出工程量、编制出工程量清单。基于对施工组织的熟悉，拟定适合该工程的施工方案，通过《江苏省建筑与装饰工程计价表》和相关图集，计算工程量。最后应用广联达造价软件对此工程进行投标报价。</w:t>
      </w:r>
    </w:p>
    <w:p w:rsidR="00C904A2" w:rsidRPr="00C904A2" w:rsidP="00C904A2">
      <w:pPr>
        <w:widowControl/>
        <w:spacing w:before="100" w:beforeAutospacing="1" w:after="100" w:afterAutospacing="1"/>
        <w:ind w:firstLine="360" w:firstLineChars="150"/>
        <w:contextualSpacing/>
        <w:jc w:val="left"/>
        <w:rPr>
          <w:rFonts w:ascii="仿宋_GB2312" w:eastAsia="仿宋_GB2312" w:hAnsi="宋体" w:cs="Tahoma" w:hint="eastAsia"/>
          <w:kern w:val="0"/>
          <w:sz w:val="24"/>
        </w:rPr>
        <w:sectPr>
          <w:pgSz w:w="11906" w:h="16838" w:code="9"/>
          <w:pgMar w:top="1162" w:right="1270" w:bottom="1162" w:left="1230" w:header="851" w:footer="851" w:gutter="0"/>
          <w:pgNumType w:start="0"/>
          <w:cols w:space="425"/>
          <w:docGrid w:linePitch="312"/>
        </w:sectPr>
      </w:pPr>
      <w:r w:rsidRPr="00C904A2">
        <w:rPr>
          <w:rFonts w:ascii="仿宋_GB2312" w:eastAsia="仿宋_GB2312" w:hAnsi="宋体" w:cs="Tahoma" w:hint="eastAsia"/>
          <w:kern w:val="0"/>
          <w:sz w:val="24"/>
        </w:rPr>
        <w:t>课程设计是培养学生综合运用所学知识,发现,提出,分析和解决实际问题,锻炼实践能力的重要环节,是对学生实际工作能力的具体训练和考察过程.</w:t>
        <w:br/>
      </w:r>
      <w:r w:rsidRPr="00C904A2">
        <w:rPr>
          <w:rFonts w:ascii="仿宋_GB2312" w:eastAsia="仿宋_GB2312" w:hAnsi="宋体" w:cs="Tahoma" w:hint="eastAsia"/>
          <w:kern w:val="0"/>
          <w:sz w:val="24"/>
        </w:rPr>
        <w:t xml:space="preserve"> </w:t>
      </w:r>
      <w:r w:rsidRPr="00C904A2">
        <w:rPr>
          <w:rFonts w:ascii="仿宋_GB2312" w:eastAsia="仿宋_GB2312" w:hAnsi="宋体" w:cs="Tahoma" w:hint="eastAsia"/>
          <w:kern w:val="0"/>
          <w:sz w:val="24"/>
        </w:rPr>
        <w:t xml:space="preserve"> </w:t>
      </w:r>
    </w:p>
    <w:p w:rsidR="00C904A2" w:rsidRPr="00C904A2" w:rsidP="00C904A2">
      <w:pPr>
        <w:widowControl/>
        <w:spacing w:before="100" w:beforeAutospacing="1" w:after="100" w:afterAutospacing="1"/>
        <w:ind w:firstLine="360" w:firstLineChars="150"/>
        <w:contextualSpacing/>
        <w:jc w:val="left"/>
        <w:rPr>
          <w:rFonts w:ascii="仿宋_GB2312" w:eastAsia="仿宋_GB2312" w:hAnsi="宋体" w:cs="Tahoma" w:hint="eastAsia"/>
          <w:kern w:val="0"/>
          <w:sz w:val="24"/>
        </w:rPr>
      </w:pPr>
      <w:r w:rsidRPr="00C904A2">
        <w:rPr>
          <w:rFonts w:ascii="仿宋_GB2312" w:eastAsia="仿宋_GB2312" w:hAnsi="宋体" w:cs="Tahoma" w:hint="eastAsia"/>
          <w:kern w:val="0"/>
          <w:sz w:val="24"/>
        </w:rPr>
        <w:t xml:space="preserve"> 回忆起此次工程估价课程设计，至今我仍感慨颇多，确实，从手稿到正式稿，从理论到实践，在整整两星期的日子里，可以说得是苦多于甜，但是可以学到很多很多的的东西，同时不仅可以稳固了以前所学过的知识，而且了解了很多在书本上所没有学到过的知识。通过这次课程设计使我懂得了理论与实际相结合是很重要的，只有理论知识是远远不够的，只有把所学的理论知识与实践相结合起来，从理论中得出结论，才能真正为社会效劳，从而提高自己的实际动手能力和独立思考的能力。</w:t>
      </w:r>
    </w:p>
    <w:p w:rsidR="00C904A2" w:rsidRPr="00C904A2" w:rsidP="00C904A2">
      <w:pPr>
        <w:widowControl/>
        <w:spacing w:before="100" w:beforeAutospacing="1" w:after="100" w:afterAutospacing="1"/>
        <w:ind w:firstLine="360" w:firstLineChars="150"/>
        <w:contextualSpacing/>
        <w:jc w:val="left"/>
        <w:rPr>
          <w:rFonts w:ascii="仿宋_GB2312" w:eastAsia="仿宋_GB2312" w:hAnsi="宋体" w:cs="Tahoma" w:hint="eastAsia"/>
          <w:kern w:val="0"/>
          <w:sz w:val="24"/>
        </w:rPr>
      </w:pPr>
      <w:r w:rsidRPr="00C904A2">
        <w:rPr>
          <w:rFonts w:ascii="仿宋_GB2312" w:eastAsia="仿宋_GB2312" w:hAnsi="宋体" w:cs="Tahoma" w:hint="eastAsia"/>
          <w:kern w:val="0"/>
          <w:sz w:val="24"/>
        </w:rPr>
        <w:t>在设计的过程中遇到问题，可以说得是困难重重，这毕竟第一次做的，难免会遇到过各种各样的问题。第一天的时候，我第一个感觉就是无从下手，所谓</w:t>
      </w:r>
      <w:r w:rsidRPr="00C904A2">
        <w:rPr>
          <w:rFonts w:ascii="仿宋_GB2312" w:eastAsia="仿宋_GB2312" w:hAnsi="宋体" w:cs="Tahoma" w:hint="eastAsia"/>
          <w:kern w:val="0"/>
          <w:sz w:val="24"/>
        </w:rPr>
        <w:t>“</w:t>
      </w:r>
      <w:r w:rsidRPr="00C904A2">
        <w:rPr>
          <w:rFonts w:ascii="仿宋_GB2312" w:eastAsia="仿宋_GB2312" w:hAnsi="宋体" w:cs="Tahoma" w:hint="eastAsia"/>
          <w:kern w:val="0"/>
          <w:sz w:val="24"/>
        </w:rPr>
        <w:t>思路决定出路〞，我那时一点思路都没有，但后来通过看书以及大家一起讨论之后，我才有了简单的思路。在设计的过程中，我又遇到了很多问题，但经过询问学姐</w:t>
      </w:r>
      <w:smartTag w:uri="urn:schemas-microsoft-com:office:smarttags" w:element="PersonName">
        <w:smartTagPr>
          <w:attr w:name="ProductID" w:val="和"/>
        </w:smartTagPr>
        <w:r w:rsidRPr="00C904A2">
          <w:rPr>
            <w:rFonts w:ascii="仿宋_GB2312" w:eastAsia="仿宋_GB2312" w:hAnsi="宋体" w:cs="Tahoma" w:hint="eastAsia"/>
            <w:kern w:val="0"/>
            <w:sz w:val="24"/>
          </w:rPr>
          <w:t>和</w:t>
        </w:r>
      </w:smartTag>
      <w:r w:rsidRPr="00C904A2">
        <w:rPr>
          <w:rFonts w:ascii="仿宋_GB2312" w:eastAsia="仿宋_GB2312" w:hAnsi="宋体" w:cs="Tahoma" w:hint="eastAsia"/>
          <w:kern w:val="0"/>
          <w:sz w:val="24"/>
        </w:rPr>
        <w:t>老师，以及同学之间互相讨论，我顺顺利利地解决了它们。所以我认为团体之间的互相帮助是必不可少的，你再聪明，再有能力，一个人的思维总是有限制的，知识总会有缺口的时候，这个时候我们要相信团队的力量，大家把问题拿出来，相互讨论，俗话说得好</w:t>
      </w:r>
      <w:r w:rsidRPr="00C904A2">
        <w:rPr>
          <w:rFonts w:ascii="仿宋_GB2312" w:eastAsia="仿宋_GB2312" w:hAnsi="宋体" w:cs="Tahoma" w:hint="eastAsia"/>
          <w:kern w:val="0"/>
          <w:sz w:val="24"/>
        </w:rPr>
        <w:t>“</w:t>
      </w:r>
      <w:r w:rsidRPr="00C904A2">
        <w:rPr>
          <w:rFonts w:ascii="仿宋_GB2312" w:eastAsia="仿宋_GB2312" w:hAnsi="宋体" w:cs="Tahoma" w:hint="eastAsia"/>
          <w:kern w:val="0"/>
          <w:sz w:val="24"/>
        </w:rPr>
        <w:t>三个臭皮匠赛过一个诸葛亮〞，相信大家的智慧，不需要多长的时间，问题就会迎刃而解。同时学姐与老师的力量也是不容无视的，同学之间不能讨论出来的问题，我们要及时询问学姐与老师，她们的知识储藏到底比我们多出很多，而且实践经验又比拟丰富，我们要敢问，这样才能有所成效。</w:t>
      </w:r>
    </w:p>
    <w:p w:rsidR="00084C00" w:rsidP="00084C00">
      <w:pPr>
        <w:spacing w:line="300" w:lineRule="auto"/>
        <w:jc w:val="center"/>
        <w:rPr>
          <w:rFonts w:ascii="黑体" w:eastAsia="黑体" w:hAnsi="黑体" w:hint="eastAsia"/>
          <w:sz w:val="36"/>
          <w:szCs w:val="36"/>
        </w:rPr>
      </w:pPr>
      <w:r w:rsidRPr="00084C00">
        <w:rPr>
          <w:rFonts w:ascii="黑体" w:eastAsia="黑体" w:hAnsi="黑体" w:hint="eastAsia"/>
          <w:sz w:val="36"/>
          <w:szCs w:val="36"/>
        </w:rPr>
        <w:t>目录</w:t>
      </w:r>
    </w:p>
    <w:p w:rsidR="00084C00" w:rsidRPr="00200BCC" w:rsidP="00200BCC">
      <w:pPr>
        <w:numPr>
          <w:ilvl w:val="0"/>
          <w:numId w:val="22"/>
        </w:numPr>
        <w:rPr>
          <w:rFonts w:ascii="宋体" w:hAnsi="宋体" w:hint="eastAsia"/>
          <w:szCs w:val="21"/>
        </w:rPr>
      </w:pPr>
      <w:r w:rsidRPr="00200BCC">
        <w:rPr>
          <w:rFonts w:ascii="宋体" w:hAnsi="宋体" w:hint="eastAsia"/>
          <w:szCs w:val="21"/>
        </w:rPr>
        <w:t>工程量清单</w:t>
      </w:r>
    </w:p>
    <w:p w:rsidR="00525F27" w:rsidRPr="00200BCC" w:rsidP="00200BCC">
      <w:pPr>
        <w:ind w:firstLine="420" w:firstLineChars="200"/>
        <w:rPr>
          <w:rFonts w:ascii="宋体" w:hAnsi="宋体" w:hint="eastAsia"/>
          <w:szCs w:val="21"/>
        </w:rPr>
      </w:pPr>
      <w:r w:rsidRPr="00200BCC" w:rsidR="007551CA">
        <w:rPr>
          <w:rFonts w:ascii="宋体" w:hAnsi="宋体" w:hint="eastAsia"/>
          <w:szCs w:val="21"/>
        </w:rPr>
        <w:t>总说明</w:t>
      </w:r>
    </w:p>
    <w:p w:rsidR="00084C00" w:rsidRPr="00200BCC" w:rsidP="00200BCC">
      <w:pPr>
        <w:ind w:firstLine="420" w:firstLineChars="200"/>
        <w:rPr>
          <w:rFonts w:ascii="宋体" w:hAnsi="宋体" w:hint="eastAsia"/>
          <w:szCs w:val="21"/>
        </w:rPr>
      </w:pPr>
      <w:r w:rsidRPr="00200BCC">
        <w:rPr>
          <w:rFonts w:ascii="宋体" w:hAnsi="宋体" w:hint="eastAsia"/>
          <w:szCs w:val="21"/>
        </w:rPr>
        <w:t>1.</w:t>
      </w:r>
      <w:r w:rsidRPr="00200BCC" w:rsidR="007551CA">
        <w:rPr>
          <w:rFonts w:ascii="宋体" w:hAnsi="宋体" w:hint="eastAsia"/>
          <w:szCs w:val="21"/>
        </w:rPr>
        <w:t>3</w:t>
      </w:r>
      <w:r w:rsidRPr="00200BCC">
        <w:rPr>
          <w:rFonts w:ascii="宋体" w:hAnsi="宋体" w:hint="eastAsia"/>
          <w:szCs w:val="21"/>
        </w:rPr>
        <w:t>分局部项工程量清单与计价表</w:t>
      </w:r>
    </w:p>
    <w:p w:rsidR="00084C00" w:rsidRPr="00200BCC" w:rsidP="00200BCC">
      <w:pPr>
        <w:ind w:firstLine="420" w:firstLineChars="200"/>
        <w:rPr>
          <w:rFonts w:ascii="宋体" w:hAnsi="宋体" w:hint="eastAsia"/>
          <w:szCs w:val="21"/>
        </w:rPr>
      </w:pPr>
      <w:r w:rsidRPr="00200BCC">
        <w:rPr>
          <w:rFonts w:ascii="宋体" w:hAnsi="宋体" w:hint="eastAsia"/>
          <w:szCs w:val="21"/>
        </w:rPr>
        <w:t>1.</w:t>
      </w:r>
      <w:r w:rsidRPr="00200BCC" w:rsidR="007551CA">
        <w:rPr>
          <w:rFonts w:ascii="宋体" w:hAnsi="宋体" w:hint="eastAsia"/>
          <w:szCs w:val="21"/>
        </w:rPr>
        <w:t>4</w:t>
      </w:r>
      <w:r w:rsidRPr="00200BCC">
        <w:rPr>
          <w:rFonts w:ascii="宋体" w:hAnsi="宋体" w:hint="eastAsia"/>
          <w:szCs w:val="21"/>
        </w:rPr>
        <w:t>措施工程清单与计价表</w:t>
      </w:r>
    </w:p>
    <w:p w:rsidR="00047195" w:rsidRPr="00200BCC" w:rsidP="00200BCC">
      <w:pPr>
        <w:rPr>
          <w:rFonts w:ascii="宋体" w:hAnsi="宋体" w:hint="eastAsia"/>
          <w:color w:val="000000"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200BCC">
          <w:rPr>
            <w:rFonts w:ascii="宋体" w:hAnsi="宋体" w:hint="eastAsia"/>
            <w:szCs w:val="21"/>
          </w:rPr>
          <w:t>　</w:t>
        </w:r>
        <w:r w:rsidRPr="00200BCC" w:rsidR="00525F27">
          <w:rPr>
            <w:rFonts w:ascii="宋体" w:hAnsi="宋体" w:hint="eastAsia"/>
            <w:szCs w:val="21"/>
          </w:rPr>
          <w:t>　　</w:t>
        </w:r>
        <w:r w:rsidRPr="00200BCC">
          <w:rPr>
            <w:rFonts w:ascii="宋体" w:hAnsi="宋体" w:hint="eastAsia"/>
            <w:szCs w:val="21"/>
          </w:rPr>
          <w:t>1.</w:t>
        </w:r>
        <w:r w:rsidRPr="00200BCC" w:rsidR="007551CA">
          <w:rPr>
            <w:rFonts w:ascii="宋体" w:hAnsi="宋体" w:hint="eastAsia"/>
            <w:szCs w:val="21"/>
          </w:rPr>
          <w:t>4</w:t>
        </w:r>
        <w:r w:rsidRPr="00200BCC">
          <w:rPr>
            <w:rFonts w:ascii="宋体" w:hAnsi="宋体" w:hint="eastAsia"/>
            <w:szCs w:val="21"/>
          </w:rPr>
          <w:t>.1</w:t>
        </w:r>
      </w:smartTag>
      <w:r w:rsidRPr="00200BCC">
        <w:rPr>
          <w:rFonts w:ascii="宋体" w:hAnsi="宋体"/>
          <w:color w:val="000000"/>
          <w:szCs w:val="21"/>
        </w:rPr>
        <w:t>措施工程清单与计价表(一)</w:t>
      </w:r>
    </w:p>
    <w:p w:rsidR="00047195" w:rsidRPr="00200BCC" w:rsidP="00200BCC">
      <w:pPr>
        <w:ind w:firstLine="210" w:firstLineChars="100"/>
        <w:rPr>
          <w:rFonts w:ascii="宋体" w:hAnsi="宋体" w:hint="eastAsia"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200BCC" w:rsidR="00525F27">
          <w:rPr>
            <w:rFonts w:ascii="宋体" w:hAnsi="宋体" w:hint="eastAsia"/>
            <w:color w:val="000000"/>
            <w:szCs w:val="21"/>
          </w:rPr>
          <w:t>　　</w:t>
        </w:r>
        <w:r w:rsidRPr="00200BCC">
          <w:rPr>
            <w:rFonts w:ascii="宋体" w:hAnsi="宋体" w:hint="eastAsia"/>
            <w:color w:val="000000"/>
            <w:szCs w:val="21"/>
          </w:rPr>
          <w:t>1.</w:t>
        </w:r>
        <w:r w:rsidRPr="00200BCC" w:rsidR="007551CA">
          <w:rPr>
            <w:rFonts w:ascii="宋体" w:hAnsi="宋体" w:hint="eastAsia"/>
            <w:color w:val="000000"/>
            <w:szCs w:val="21"/>
          </w:rPr>
          <w:t>4</w:t>
        </w:r>
        <w:r w:rsidRPr="00200BCC">
          <w:rPr>
            <w:rFonts w:ascii="宋体" w:hAnsi="宋体" w:hint="eastAsia"/>
            <w:color w:val="000000"/>
            <w:szCs w:val="21"/>
          </w:rPr>
          <w:t>.2</w:t>
        </w:r>
      </w:smartTag>
      <w:r w:rsidRPr="00200BCC">
        <w:rPr>
          <w:rFonts w:ascii="宋体" w:hAnsi="宋体"/>
          <w:color w:val="000000"/>
          <w:szCs w:val="21"/>
        </w:rPr>
        <w:t>措施工程清单与计价表(二)</w:t>
      </w:r>
    </w:p>
    <w:p w:rsidR="00084C00" w:rsidRPr="00200BCC" w:rsidP="00200BCC">
      <w:pPr>
        <w:ind w:firstLine="420" w:firstLineChars="200"/>
        <w:rPr>
          <w:rFonts w:ascii="宋体" w:hAnsi="宋体" w:hint="eastAsia"/>
          <w:szCs w:val="21"/>
        </w:rPr>
      </w:pPr>
      <w:r w:rsidRPr="00200BCC" w:rsidR="00047195">
        <w:rPr>
          <w:rFonts w:ascii="宋体" w:hAnsi="宋体" w:hint="eastAsia"/>
          <w:szCs w:val="21"/>
        </w:rPr>
        <w:t>1.</w:t>
      </w:r>
      <w:r w:rsidRPr="00200BCC" w:rsidR="007551CA">
        <w:rPr>
          <w:rFonts w:ascii="宋体" w:hAnsi="宋体" w:hint="eastAsia"/>
          <w:szCs w:val="21"/>
        </w:rPr>
        <w:t>5</w:t>
      </w:r>
      <w:r w:rsidRPr="00200BCC" w:rsidR="00047195">
        <w:rPr>
          <w:rFonts w:ascii="宋体" w:hAnsi="宋体" w:hint="eastAsia"/>
          <w:szCs w:val="21"/>
        </w:rPr>
        <w:t>其他工程清单与计价</w:t>
      </w:r>
      <w:r w:rsidRPr="00200BCC" w:rsidR="006C1571">
        <w:rPr>
          <w:rFonts w:ascii="宋体" w:hAnsi="宋体" w:hint="eastAsia"/>
          <w:szCs w:val="21"/>
        </w:rPr>
        <w:t>汇总</w:t>
      </w:r>
      <w:r w:rsidRPr="00200BCC" w:rsidR="00047195">
        <w:rPr>
          <w:rFonts w:ascii="宋体" w:hAnsi="宋体" w:hint="eastAsia"/>
          <w:szCs w:val="21"/>
        </w:rPr>
        <w:t>表</w:t>
      </w:r>
    </w:p>
    <w:p w:rsidR="00047195" w:rsidRPr="00200BCC" w:rsidP="00200BCC">
      <w:pPr>
        <w:ind w:firstLine="840" w:firstLineChars="400"/>
        <w:rPr>
          <w:rFonts w:ascii="宋体" w:hAnsi="宋体" w:hint="eastAsia"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200BCC">
          <w:rPr>
            <w:rFonts w:ascii="宋体" w:hAnsi="宋体" w:hint="eastAsia"/>
            <w:szCs w:val="21"/>
          </w:rPr>
          <w:t>1.</w:t>
        </w:r>
        <w:r w:rsidRPr="00200BCC" w:rsidR="007551CA">
          <w:rPr>
            <w:rFonts w:ascii="宋体" w:hAnsi="宋体" w:hint="eastAsia"/>
            <w:szCs w:val="21"/>
          </w:rPr>
          <w:t>5</w:t>
        </w:r>
        <w:r w:rsidRPr="00200BCC">
          <w:rPr>
            <w:rFonts w:ascii="宋体" w:hAnsi="宋体" w:hint="eastAsia"/>
            <w:szCs w:val="21"/>
          </w:rPr>
          <w:t>.1</w:t>
        </w:r>
      </w:smartTag>
      <w:r w:rsidRPr="00200BCC">
        <w:rPr>
          <w:rFonts w:ascii="宋体" w:hAnsi="宋体" w:hint="eastAsia"/>
          <w:szCs w:val="21"/>
        </w:rPr>
        <w:t>暂列金额明细表</w:t>
      </w:r>
    </w:p>
    <w:p w:rsidR="00047195" w:rsidRPr="00200BCC" w:rsidP="00200BCC">
      <w:pPr>
        <w:ind w:firstLine="840" w:firstLineChars="400"/>
        <w:rPr>
          <w:rFonts w:ascii="宋体" w:hAnsi="宋体" w:hint="eastAsia"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200BCC">
          <w:rPr>
            <w:rFonts w:ascii="宋体" w:hAnsi="宋体" w:hint="eastAsia"/>
            <w:szCs w:val="21"/>
          </w:rPr>
          <w:t>1.</w:t>
        </w:r>
        <w:r w:rsidRPr="00200BCC" w:rsidR="007551CA">
          <w:rPr>
            <w:rFonts w:ascii="宋体" w:hAnsi="宋体" w:hint="eastAsia"/>
            <w:szCs w:val="21"/>
          </w:rPr>
          <w:t>5</w:t>
        </w:r>
        <w:r w:rsidRPr="00200BCC">
          <w:rPr>
            <w:rFonts w:ascii="宋体" w:hAnsi="宋体" w:hint="eastAsia"/>
            <w:szCs w:val="21"/>
          </w:rPr>
          <w:t>.2</w:t>
        </w:r>
      </w:smartTag>
      <w:r w:rsidRPr="00200BCC">
        <w:rPr>
          <w:rFonts w:ascii="宋体" w:hAnsi="宋体" w:hint="eastAsia"/>
          <w:szCs w:val="21"/>
        </w:rPr>
        <w:t>材料暂估价格表</w:t>
      </w:r>
    </w:p>
    <w:p w:rsidR="005B0E77" w:rsidRPr="00200BCC" w:rsidP="00200BCC">
      <w:pPr>
        <w:ind w:firstLine="840" w:firstLineChars="400"/>
        <w:rPr>
          <w:rFonts w:ascii="宋体" w:hAnsi="宋体" w:hint="eastAsia"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200BCC">
        <w:rPr>
          <w:rFonts w:ascii="宋体" w:hAnsi="宋体" w:hint="eastAsia"/>
          <w:szCs w:val="21"/>
        </w:rPr>
        <w:t>专业工程暂估价表</w:t>
      </w:r>
    </w:p>
    <w:p w:rsidR="00047195" w:rsidRPr="00200BCC" w:rsidP="00200BCC">
      <w:pPr>
        <w:ind w:firstLine="840" w:firstLineChars="400"/>
        <w:rPr>
          <w:rFonts w:ascii="宋体" w:hAnsi="宋体" w:hint="eastAsia"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200BCC">
          <w:rPr>
            <w:rFonts w:ascii="宋体" w:hAnsi="宋体" w:hint="eastAsia"/>
            <w:szCs w:val="21"/>
          </w:rPr>
          <w:t>1.</w:t>
        </w:r>
        <w:r w:rsidRPr="00200BCC" w:rsidR="007551CA">
          <w:rPr>
            <w:rFonts w:ascii="宋体" w:hAnsi="宋体" w:hint="eastAsia"/>
            <w:szCs w:val="21"/>
          </w:rPr>
          <w:t>5</w:t>
        </w:r>
        <w:r w:rsidRPr="00200BCC">
          <w:rPr>
            <w:rFonts w:ascii="宋体" w:hAnsi="宋体" w:hint="eastAsia"/>
            <w:szCs w:val="21"/>
          </w:rPr>
          <w:t>.</w:t>
        </w:r>
        <w:r w:rsidRPr="00200BCC" w:rsidR="00E4111B">
          <w:rPr>
            <w:rFonts w:ascii="宋体" w:hAnsi="宋体" w:hint="eastAsia"/>
            <w:szCs w:val="21"/>
          </w:rPr>
          <w:t>4</w:t>
        </w:r>
      </w:smartTag>
      <w:r w:rsidRPr="00200BCC">
        <w:rPr>
          <w:rFonts w:ascii="宋体" w:hAnsi="宋体" w:hint="eastAsia"/>
          <w:szCs w:val="21"/>
        </w:rPr>
        <w:t>计日工表</w:t>
      </w:r>
    </w:p>
    <w:p w:rsidR="00525F27" w:rsidRPr="00200BCC" w:rsidP="00200BCC">
      <w:pPr>
        <w:ind w:firstLine="840" w:firstLineChars="400"/>
        <w:rPr>
          <w:rFonts w:ascii="宋体" w:hAnsi="宋体" w:hint="eastAsia"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200BCC" w:rsidR="00047195">
          <w:rPr>
            <w:rFonts w:ascii="宋体" w:hAnsi="宋体" w:hint="eastAsia"/>
            <w:szCs w:val="21"/>
          </w:rPr>
          <w:t>1.</w:t>
        </w:r>
        <w:r w:rsidRPr="00200BCC" w:rsidR="007551CA">
          <w:rPr>
            <w:rFonts w:ascii="宋体" w:hAnsi="宋体" w:hint="eastAsia"/>
            <w:szCs w:val="21"/>
          </w:rPr>
          <w:t>5</w:t>
        </w:r>
        <w:r w:rsidRPr="00200BCC" w:rsidR="00047195">
          <w:rPr>
            <w:rFonts w:ascii="宋体" w:hAnsi="宋体" w:hint="eastAsia"/>
            <w:szCs w:val="21"/>
          </w:rPr>
          <w:t>.</w:t>
        </w:r>
        <w:r w:rsidRPr="00200BCC" w:rsidR="00E4111B">
          <w:rPr>
            <w:rFonts w:ascii="宋体" w:hAnsi="宋体" w:hint="eastAsia"/>
            <w:szCs w:val="21"/>
          </w:rPr>
          <w:t>5</w:t>
        </w:r>
      </w:smartTag>
      <w:r w:rsidRPr="00200BCC" w:rsidR="00047195">
        <w:rPr>
          <w:rFonts w:ascii="宋体" w:hAnsi="宋体" w:hint="eastAsia"/>
          <w:szCs w:val="21"/>
        </w:rPr>
        <w:t>总承包效劳费计价表</w:t>
      </w:r>
    </w:p>
    <w:p w:rsidR="00047195" w:rsidRPr="00200BCC" w:rsidP="00200BCC">
      <w:pPr>
        <w:ind w:firstLine="420" w:firstLineChars="200"/>
        <w:rPr>
          <w:rFonts w:ascii="宋体" w:hAnsi="宋体" w:hint="eastAsia"/>
          <w:color w:val="000000"/>
          <w:szCs w:val="21"/>
        </w:rPr>
      </w:pPr>
      <w:r w:rsidRPr="00200BCC" w:rsidR="00525F27">
        <w:rPr>
          <w:rFonts w:ascii="宋体" w:hAnsi="宋体" w:hint="eastAsia"/>
          <w:color w:val="000000"/>
          <w:szCs w:val="21"/>
        </w:rPr>
        <w:t>1.</w:t>
      </w:r>
      <w:r w:rsidRPr="00200BCC" w:rsidR="007551CA">
        <w:rPr>
          <w:rFonts w:ascii="宋体" w:hAnsi="宋体" w:hint="eastAsia"/>
          <w:color w:val="000000"/>
          <w:szCs w:val="21"/>
        </w:rPr>
        <w:t>6</w:t>
      </w:r>
      <w:r w:rsidRPr="00200BCC" w:rsidR="00525F27">
        <w:rPr>
          <w:rFonts w:ascii="宋体" w:hAnsi="宋体"/>
          <w:color w:val="000000"/>
          <w:szCs w:val="21"/>
        </w:rPr>
        <w:t>规费、税金工程清单与计价表</w:t>
      </w:r>
    </w:p>
    <w:p w:rsidR="00084C00" w:rsidRPr="00200BCC" w:rsidP="00200BCC">
      <w:pPr>
        <w:rPr>
          <w:rFonts w:ascii="宋体" w:hAnsi="宋体" w:hint="eastAsia"/>
          <w:szCs w:val="21"/>
        </w:rPr>
      </w:pPr>
      <w:r w:rsidRPr="00200BCC" w:rsidR="00525F27">
        <w:rPr>
          <w:rFonts w:ascii="宋体" w:hAnsi="宋体" w:hint="eastAsia"/>
          <w:szCs w:val="21"/>
        </w:rPr>
        <w:t>2　工程量清单计价</w:t>
      </w:r>
    </w:p>
    <w:p w:rsidR="00525F27" w:rsidRPr="00200BCC" w:rsidP="00200BCC">
      <w:pPr>
        <w:ind w:firstLine="480"/>
        <w:rPr>
          <w:rFonts w:ascii="宋体" w:hAnsi="宋体" w:hint="eastAsia"/>
          <w:szCs w:val="21"/>
        </w:rPr>
      </w:pPr>
      <w:r w:rsidRPr="00200BCC" w:rsidR="007551CA">
        <w:rPr>
          <w:rFonts w:ascii="宋体" w:hAnsi="宋体" w:hint="eastAsia"/>
          <w:szCs w:val="21"/>
        </w:rPr>
        <w:t>编制说明</w:t>
      </w:r>
    </w:p>
    <w:p w:rsidR="00022CD3" w:rsidRPr="00200BCC" w:rsidP="00200BCC">
      <w:pPr>
        <w:ind w:firstLine="420" w:firstLineChars="200"/>
        <w:rPr>
          <w:rFonts w:ascii="宋体" w:hAnsi="宋体" w:hint="eastAsia"/>
          <w:szCs w:val="21"/>
        </w:rPr>
      </w:pPr>
      <w:r w:rsidRPr="00200BCC">
        <w:rPr>
          <w:rFonts w:ascii="宋体" w:hAnsi="宋体" w:hint="eastAsia"/>
          <w:szCs w:val="21"/>
        </w:rPr>
        <w:t>单位工程招标控制价汇总表</w:t>
      </w:r>
    </w:p>
    <w:p w:rsidR="00E4111B" w:rsidRPr="00200BCC" w:rsidP="00200BCC">
      <w:pPr>
        <w:ind w:firstLine="420" w:firstLineChars="200"/>
        <w:rPr>
          <w:rFonts w:ascii="宋体" w:hAnsi="宋体" w:hint="eastAsia"/>
          <w:szCs w:val="21"/>
        </w:rPr>
      </w:pPr>
      <w:r w:rsidRPr="00200BCC">
        <w:rPr>
          <w:rFonts w:ascii="宋体" w:hAnsi="宋体" w:hint="eastAsia"/>
          <w:color w:val="000000"/>
          <w:szCs w:val="21"/>
        </w:rPr>
        <w:t>分局部项工程量清单表</w:t>
      </w:r>
    </w:p>
    <w:p w:rsidR="007551CA" w:rsidRPr="00200BCC" w:rsidP="00200BCC">
      <w:pPr>
        <w:ind w:firstLine="735" w:firstLineChars="350"/>
        <w:rPr>
          <w:rFonts w:ascii="宋体" w:hAnsi="宋体" w:hint="eastAsia"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200BCC" w:rsidR="00E4111B">
          <w:rPr>
            <w:rFonts w:ascii="宋体" w:hAnsi="宋体" w:hint="eastAsia"/>
            <w:szCs w:val="21"/>
          </w:rPr>
          <w:t>.1</w:t>
        </w:r>
      </w:smartTag>
      <w:r w:rsidRPr="00200BCC">
        <w:rPr>
          <w:rFonts w:ascii="宋体" w:hAnsi="宋体" w:hint="eastAsia"/>
          <w:szCs w:val="21"/>
        </w:rPr>
        <w:t>分局部项工程量清单与计价表</w:t>
      </w:r>
    </w:p>
    <w:p w:rsidR="00E4111B" w:rsidRPr="00200BCC" w:rsidP="00200BCC">
      <w:pPr>
        <w:ind w:firstLine="735" w:firstLineChars="350"/>
        <w:rPr>
          <w:rFonts w:ascii="宋体" w:hAnsi="宋体" w:hint="eastAsia"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200BCC">
        <w:rPr>
          <w:rFonts w:ascii="宋体" w:hAnsi="宋体" w:cs="宋体" w:hint="eastAsia"/>
          <w:color w:val="000000"/>
          <w:kern w:val="0"/>
          <w:szCs w:val="21"/>
        </w:rPr>
        <w:t>工程量清单综合单价分析表</w:t>
      </w:r>
    </w:p>
    <w:p w:rsidR="007551CA" w:rsidRPr="00200BCC" w:rsidP="00200BCC">
      <w:pPr>
        <w:rPr>
          <w:rFonts w:ascii="宋体" w:hAnsi="宋体" w:hint="eastAsia"/>
          <w:color w:val="000000"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200BCC">
          <w:rPr>
            <w:rFonts w:ascii="宋体" w:hAnsi="宋体" w:hint="eastAsia"/>
            <w:szCs w:val="21"/>
          </w:rPr>
          <w:t>　　　2.</w:t>
        </w:r>
        <w:r w:rsidRPr="00200BCC" w:rsidR="00022CD3">
          <w:rPr>
            <w:rFonts w:ascii="宋体" w:hAnsi="宋体" w:hint="eastAsia"/>
            <w:szCs w:val="21"/>
          </w:rPr>
          <w:t>5</w:t>
        </w:r>
        <w:r w:rsidRPr="00200BCC">
          <w:rPr>
            <w:rFonts w:ascii="宋体" w:hAnsi="宋体" w:hint="eastAsia"/>
            <w:szCs w:val="21"/>
          </w:rPr>
          <w:t>.1</w:t>
        </w:r>
      </w:smartTag>
      <w:r w:rsidRPr="00200BCC">
        <w:rPr>
          <w:rFonts w:ascii="宋体" w:hAnsi="宋体"/>
          <w:color w:val="000000"/>
          <w:szCs w:val="21"/>
        </w:rPr>
        <w:t>措施工程清单与计价表(一)</w:t>
      </w:r>
    </w:p>
    <w:p w:rsidR="007551CA" w:rsidRPr="00200BCC" w:rsidP="00200BCC">
      <w:pPr>
        <w:ind w:firstLine="210" w:firstLineChars="100"/>
        <w:rPr>
          <w:rFonts w:ascii="宋体" w:hAnsi="宋体" w:hint="eastAsia"/>
          <w:color w:val="000000"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200BCC">
          <w:rPr>
            <w:rFonts w:ascii="宋体" w:hAnsi="宋体" w:hint="eastAsia"/>
            <w:color w:val="000000"/>
            <w:szCs w:val="21"/>
          </w:rPr>
          <w:t>　　2.</w:t>
        </w:r>
        <w:r w:rsidRPr="00200BCC" w:rsidR="00022CD3">
          <w:rPr>
            <w:rFonts w:ascii="宋体" w:hAnsi="宋体" w:hint="eastAsia"/>
            <w:color w:val="000000"/>
            <w:szCs w:val="21"/>
          </w:rPr>
          <w:t>5</w:t>
        </w:r>
        <w:r w:rsidRPr="00200BCC">
          <w:rPr>
            <w:rFonts w:ascii="宋体" w:hAnsi="宋体" w:hint="eastAsia"/>
            <w:color w:val="000000"/>
            <w:szCs w:val="21"/>
          </w:rPr>
          <w:t>.2</w:t>
        </w:r>
      </w:smartTag>
      <w:r w:rsidRPr="00200BCC">
        <w:rPr>
          <w:rFonts w:ascii="宋体" w:hAnsi="宋体"/>
          <w:color w:val="000000"/>
          <w:szCs w:val="21"/>
        </w:rPr>
        <w:t>措施工程清单与计价表(二)</w:t>
      </w:r>
    </w:p>
    <w:p w:rsidR="00E4111B" w:rsidRPr="00200BCC" w:rsidP="00200BCC">
      <w:pPr>
        <w:widowControl/>
        <w:ind w:firstLine="840" w:firstLineChars="400"/>
        <w:jc w:val="left"/>
        <w:rPr>
          <w:rFonts w:ascii="楷体" w:eastAsia="楷体" w:hAnsi="楷体" w:cs="宋体"/>
          <w:b/>
          <w:color w:val="000000"/>
          <w:kern w:val="0"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 w:rsidRPr="00200BCC">
        <w:rPr>
          <w:rFonts w:ascii="宋体" w:hAnsi="宋体" w:cs="宋体" w:hint="eastAsia"/>
          <w:color w:val="000000"/>
          <w:kern w:val="0"/>
          <w:szCs w:val="21"/>
        </w:rPr>
        <w:t>措施工程清单费用分析表</w:t>
      </w:r>
    </w:p>
    <w:p w:rsidR="007551CA" w:rsidRPr="00200BCC" w:rsidP="00200BCC">
      <w:pPr>
        <w:ind w:firstLine="420" w:firstLineChars="200"/>
        <w:rPr>
          <w:rFonts w:ascii="宋体" w:hAnsi="宋体" w:hint="eastAsia"/>
          <w:szCs w:val="21"/>
        </w:rPr>
      </w:pPr>
      <w:r w:rsidRPr="00200BCC">
        <w:rPr>
          <w:rFonts w:ascii="宋体" w:hAnsi="宋体" w:hint="eastAsia"/>
          <w:szCs w:val="21"/>
        </w:rPr>
        <w:t>2.</w:t>
      </w:r>
      <w:r w:rsidRPr="00200BCC" w:rsidR="00022CD3">
        <w:rPr>
          <w:rFonts w:ascii="宋体" w:hAnsi="宋体" w:hint="eastAsia"/>
          <w:szCs w:val="21"/>
        </w:rPr>
        <w:t>6</w:t>
      </w:r>
      <w:r w:rsidRPr="00200BCC">
        <w:rPr>
          <w:rFonts w:ascii="宋体" w:hAnsi="宋体" w:hint="eastAsia"/>
          <w:szCs w:val="21"/>
        </w:rPr>
        <w:t>其他工程清单与计价表</w:t>
      </w:r>
    </w:p>
    <w:p w:rsidR="007551CA" w:rsidRPr="00200BCC" w:rsidP="00200BCC">
      <w:pPr>
        <w:ind w:firstLine="840" w:firstLineChars="400"/>
        <w:rPr>
          <w:rFonts w:ascii="宋体" w:hAnsi="宋体" w:hint="eastAsia"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200BCC">
          <w:rPr>
            <w:rFonts w:ascii="宋体" w:hAnsi="宋体" w:hint="eastAsia"/>
            <w:szCs w:val="21"/>
          </w:rPr>
          <w:t>2.</w:t>
        </w:r>
        <w:r w:rsidRPr="00200BCC" w:rsidR="00022CD3">
          <w:rPr>
            <w:rFonts w:ascii="宋体" w:hAnsi="宋体" w:hint="eastAsia"/>
            <w:szCs w:val="21"/>
          </w:rPr>
          <w:t>6</w:t>
        </w:r>
        <w:r w:rsidRPr="00200BCC">
          <w:rPr>
            <w:rFonts w:ascii="宋体" w:hAnsi="宋体" w:hint="eastAsia"/>
            <w:szCs w:val="21"/>
          </w:rPr>
          <w:t>.1</w:t>
        </w:r>
      </w:smartTag>
      <w:r w:rsidRPr="00200BCC">
        <w:rPr>
          <w:rFonts w:ascii="宋体" w:hAnsi="宋体" w:hint="eastAsia"/>
          <w:szCs w:val="21"/>
        </w:rPr>
        <w:t>暂列金额明细表</w:t>
      </w:r>
    </w:p>
    <w:p w:rsidR="007551CA" w:rsidRPr="00200BCC" w:rsidP="00200BCC">
      <w:pPr>
        <w:ind w:firstLine="840" w:firstLineChars="400"/>
        <w:rPr>
          <w:rFonts w:ascii="宋体" w:hAnsi="宋体" w:hint="eastAsia"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200BCC">
          <w:rPr>
            <w:rFonts w:ascii="宋体" w:hAnsi="宋体" w:hint="eastAsia"/>
            <w:szCs w:val="21"/>
          </w:rPr>
          <w:t>2.</w:t>
        </w:r>
        <w:r w:rsidRPr="00200BCC" w:rsidR="00022CD3">
          <w:rPr>
            <w:rFonts w:ascii="宋体" w:hAnsi="宋体" w:hint="eastAsia"/>
            <w:szCs w:val="21"/>
          </w:rPr>
          <w:t>6</w:t>
        </w:r>
        <w:r w:rsidRPr="00200BCC">
          <w:rPr>
            <w:rFonts w:ascii="宋体" w:hAnsi="宋体" w:hint="eastAsia"/>
            <w:szCs w:val="21"/>
          </w:rPr>
          <w:t>.2</w:t>
        </w:r>
      </w:smartTag>
      <w:r w:rsidRPr="00200BCC">
        <w:rPr>
          <w:rFonts w:ascii="宋体" w:hAnsi="宋体" w:hint="eastAsia"/>
          <w:szCs w:val="21"/>
        </w:rPr>
        <w:t>材料暂估价格表</w:t>
      </w:r>
    </w:p>
    <w:p w:rsidR="007551CA" w:rsidRPr="00200BCC" w:rsidP="00200BCC">
      <w:pPr>
        <w:ind w:firstLine="840" w:firstLineChars="400"/>
        <w:rPr>
          <w:rFonts w:ascii="宋体" w:hAnsi="宋体" w:hint="eastAsia"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200BCC">
          <w:rPr>
            <w:rFonts w:ascii="宋体" w:hAnsi="宋体" w:hint="eastAsia"/>
            <w:szCs w:val="21"/>
          </w:rPr>
          <w:t>2.</w:t>
        </w:r>
        <w:r w:rsidRPr="00200BCC" w:rsidR="00022CD3">
          <w:rPr>
            <w:rFonts w:ascii="宋体" w:hAnsi="宋体" w:hint="eastAsia"/>
            <w:szCs w:val="21"/>
          </w:rPr>
          <w:t>6</w:t>
        </w:r>
        <w:r w:rsidRPr="00200BCC">
          <w:rPr>
            <w:rFonts w:ascii="宋体" w:hAnsi="宋体" w:hint="eastAsia"/>
            <w:szCs w:val="21"/>
          </w:rPr>
          <w:t>.3</w:t>
        </w:r>
      </w:smartTag>
      <w:r w:rsidRPr="00200BCC">
        <w:rPr>
          <w:rFonts w:ascii="宋体" w:hAnsi="宋体" w:hint="eastAsia"/>
          <w:szCs w:val="21"/>
        </w:rPr>
        <w:t>专业工程暂估价表</w:t>
      </w:r>
    </w:p>
    <w:p w:rsidR="007551CA" w:rsidRPr="00200BCC" w:rsidP="00200BCC">
      <w:pPr>
        <w:ind w:firstLine="840" w:firstLineChars="400"/>
        <w:rPr>
          <w:rFonts w:ascii="宋体" w:hAnsi="宋体" w:hint="eastAsia"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200BCC">
          <w:rPr>
            <w:rFonts w:ascii="宋体" w:hAnsi="宋体" w:hint="eastAsia"/>
            <w:szCs w:val="21"/>
          </w:rPr>
          <w:t>2.</w:t>
        </w:r>
        <w:r w:rsidRPr="00200BCC" w:rsidR="00022CD3">
          <w:rPr>
            <w:rFonts w:ascii="宋体" w:hAnsi="宋体" w:hint="eastAsia"/>
            <w:szCs w:val="21"/>
          </w:rPr>
          <w:t>6</w:t>
        </w:r>
        <w:r w:rsidRPr="00200BCC">
          <w:rPr>
            <w:rFonts w:ascii="宋体" w:hAnsi="宋体" w:hint="eastAsia"/>
            <w:szCs w:val="21"/>
          </w:rPr>
          <w:t>.4</w:t>
        </w:r>
      </w:smartTag>
      <w:r w:rsidRPr="00200BCC">
        <w:rPr>
          <w:rFonts w:ascii="宋体" w:hAnsi="宋体" w:hint="eastAsia"/>
          <w:szCs w:val="21"/>
        </w:rPr>
        <w:t>计日工表</w:t>
      </w:r>
    </w:p>
    <w:p w:rsidR="007551CA" w:rsidRPr="00200BCC" w:rsidP="00200BCC">
      <w:pPr>
        <w:ind w:firstLine="840" w:firstLineChars="400"/>
        <w:rPr>
          <w:rFonts w:ascii="宋体" w:hAnsi="宋体" w:hint="eastAsia"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200BCC">
          <w:rPr>
            <w:rFonts w:ascii="宋体" w:hAnsi="宋体" w:hint="eastAsia"/>
            <w:szCs w:val="21"/>
          </w:rPr>
          <w:t>2.</w:t>
        </w:r>
        <w:r w:rsidRPr="00200BCC" w:rsidR="00022CD3">
          <w:rPr>
            <w:rFonts w:ascii="宋体" w:hAnsi="宋体" w:hint="eastAsia"/>
            <w:szCs w:val="21"/>
          </w:rPr>
          <w:t>6</w:t>
        </w:r>
        <w:r w:rsidRPr="00200BCC">
          <w:rPr>
            <w:rFonts w:ascii="宋体" w:hAnsi="宋体" w:hint="eastAsia"/>
            <w:szCs w:val="21"/>
          </w:rPr>
          <w:t>.5</w:t>
        </w:r>
      </w:smartTag>
      <w:r w:rsidRPr="00200BCC">
        <w:rPr>
          <w:rFonts w:ascii="宋体" w:hAnsi="宋体" w:hint="eastAsia"/>
          <w:szCs w:val="21"/>
        </w:rPr>
        <w:t>总承包效劳费计价表</w:t>
      </w:r>
    </w:p>
    <w:p w:rsidR="007551CA" w:rsidRPr="00200BCC" w:rsidP="00200BCC">
      <w:pPr>
        <w:ind w:firstLine="480"/>
        <w:rPr>
          <w:rFonts w:ascii="宋体" w:hAnsi="宋体" w:hint="eastAsia"/>
          <w:color w:val="000000"/>
          <w:szCs w:val="21"/>
        </w:rPr>
      </w:pPr>
      <w:r w:rsidRPr="00200BCC">
        <w:rPr>
          <w:rFonts w:ascii="宋体" w:hAnsi="宋体" w:hint="eastAsia"/>
          <w:color w:val="000000"/>
          <w:szCs w:val="21"/>
        </w:rPr>
        <w:t>2.</w:t>
      </w:r>
      <w:r w:rsidRPr="00200BCC" w:rsidR="00022CD3">
        <w:rPr>
          <w:rFonts w:ascii="宋体" w:hAnsi="宋体" w:hint="eastAsia"/>
          <w:color w:val="000000"/>
          <w:szCs w:val="21"/>
        </w:rPr>
        <w:t>7</w:t>
      </w:r>
      <w:r w:rsidRPr="00200BCC">
        <w:rPr>
          <w:rFonts w:ascii="宋体" w:hAnsi="宋体"/>
          <w:color w:val="000000"/>
          <w:szCs w:val="21"/>
        </w:rPr>
        <w:t>规费、税金工程清单与计价表</w:t>
      </w:r>
    </w:p>
    <w:p w:rsidR="00022CD3" w:rsidRPr="00200BCC" w:rsidP="00200BCC">
      <w:pPr>
        <w:ind w:firstLine="480"/>
        <w:rPr>
          <w:rFonts w:ascii="宋体" w:hAnsi="宋体" w:hint="eastAsia"/>
          <w:color w:val="000000"/>
          <w:szCs w:val="21"/>
        </w:rPr>
      </w:pPr>
      <w:r w:rsidRPr="00200BCC">
        <w:rPr>
          <w:rFonts w:ascii="宋体" w:hAnsi="宋体" w:hint="eastAsia"/>
          <w:color w:val="000000"/>
          <w:szCs w:val="21"/>
        </w:rPr>
        <w:t>2.</w:t>
      </w:r>
      <w:r w:rsidR="00614C10">
        <w:rPr>
          <w:rFonts w:ascii="宋体" w:hAnsi="宋体" w:hint="eastAsia"/>
          <w:color w:val="000000"/>
          <w:szCs w:val="21"/>
        </w:rPr>
        <w:t>8</w:t>
      </w:r>
      <w:r w:rsidRPr="00200BCC">
        <w:rPr>
          <w:rFonts w:ascii="宋体" w:hAnsi="宋体" w:hint="eastAsia"/>
          <w:color w:val="000000"/>
          <w:szCs w:val="21"/>
        </w:rPr>
        <w:t>主要材料价格表</w:t>
      </w:r>
    </w:p>
    <w:p w:rsidR="00E4111B" w:rsidRPr="00200BCC" w:rsidP="00024BF8">
      <w:pPr>
        <w:ind w:firstLine="840" w:firstLineChars="400"/>
        <w:rPr>
          <w:rFonts w:ascii="宋体" w:hAnsi="宋体" w:cs="宋体" w:hint="eastAsia"/>
          <w:color w:val="000000"/>
          <w:kern w:val="0"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200BCC" w:rsidR="00200BCC">
          <w:rPr>
            <w:rFonts w:ascii="宋体" w:hAnsi="宋体" w:hint="eastAsia"/>
            <w:szCs w:val="21"/>
          </w:rPr>
          <w:t>2.</w:t>
        </w:r>
        <w:r w:rsidR="00614C10">
          <w:rPr>
            <w:rFonts w:ascii="宋体" w:hAnsi="宋体" w:hint="eastAsia"/>
            <w:szCs w:val="21"/>
          </w:rPr>
          <w:t>8</w:t>
        </w:r>
        <w:r w:rsidRPr="00200BCC" w:rsidR="00200BCC">
          <w:rPr>
            <w:rFonts w:ascii="宋体" w:hAnsi="宋体" w:hint="eastAsia"/>
            <w:szCs w:val="21"/>
          </w:rPr>
          <w:t>.1</w:t>
        </w:r>
      </w:smartTag>
      <w:r w:rsidRPr="00200BCC">
        <w:rPr>
          <w:rFonts w:ascii="宋体" w:hAnsi="宋体" w:cs="宋体" w:hint="eastAsia"/>
          <w:color w:val="000000"/>
          <w:kern w:val="0"/>
          <w:szCs w:val="21"/>
        </w:rPr>
        <w:t>发包人供给材料一览表</w:t>
      </w:r>
    </w:p>
    <w:p w:rsidR="005B0E77" w:rsidRPr="00614C10" w:rsidP="00024BF8">
      <w:pPr>
        <w:ind w:firstLine="840" w:firstLineChars="400"/>
        <w:rPr>
          <w:rFonts w:ascii="宋体" w:hAnsi="宋体" w:hint="eastAsia"/>
          <w:b/>
          <w:bCs/>
          <w:caps/>
          <w:color w:val="0000FF"/>
          <w:sz w:val="24"/>
          <w:u w:val="single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200BCC" w:rsidR="00200BCC">
          <w:rPr>
            <w:rFonts w:ascii="宋体" w:hAnsi="宋体" w:hint="eastAsia"/>
            <w:szCs w:val="21"/>
          </w:rPr>
          <w:t>2.</w:t>
        </w:r>
        <w:r w:rsidR="00614C10">
          <w:rPr>
            <w:rFonts w:ascii="宋体" w:hAnsi="宋体" w:hint="eastAsia"/>
            <w:szCs w:val="21"/>
          </w:rPr>
          <w:t>8</w:t>
        </w:r>
        <w:r w:rsidRPr="00200BCC" w:rsidR="00200BCC">
          <w:rPr>
            <w:rFonts w:ascii="宋体" w:hAnsi="宋体" w:hint="eastAsia"/>
            <w:szCs w:val="21"/>
          </w:rPr>
          <w:t>.2</w:t>
        </w:r>
      </w:smartTag>
      <w:r w:rsidRPr="00200BCC" w:rsidR="00E4111B">
        <w:rPr>
          <w:rFonts w:ascii="宋体" w:hAnsi="宋体" w:cs="宋体" w:hint="eastAsia"/>
          <w:color w:val="000000"/>
          <w:kern w:val="0"/>
          <w:szCs w:val="21"/>
        </w:rPr>
        <w:t>承包人供给主要材料一览表</w:t>
      </w:r>
    </w:p>
    <w:p w:rsidR="007551CA" w:rsidRPr="00200BCC" w:rsidP="00200BCC">
      <w:pPr>
        <w:rPr>
          <w:rFonts w:ascii="宋体" w:hAnsi="宋体" w:hint="eastAsia"/>
          <w:szCs w:val="21"/>
        </w:rPr>
      </w:pPr>
      <w:r w:rsidRPr="00200BCC">
        <w:rPr>
          <w:rFonts w:ascii="宋体" w:hAnsi="宋体" w:hint="eastAsia"/>
          <w:szCs w:val="21"/>
        </w:rPr>
        <w:t>3　结论</w:t>
      </w:r>
    </w:p>
    <w:p w:rsidR="00084C00" w:rsidP="00200BCC">
      <w:pPr>
        <w:rPr>
          <w:rFonts w:ascii="宋体" w:hAnsi="宋体" w:hint="eastAsia"/>
          <w:szCs w:val="21"/>
        </w:rPr>
      </w:pPr>
      <w:r w:rsidRPr="00200BCC" w:rsidR="007551CA">
        <w:rPr>
          <w:rFonts w:ascii="宋体" w:hAnsi="宋体" w:hint="eastAsia"/>
          <w:szCs w:val="21"/>
        </w:rPr>
        <w:t>4　附录〔工程量计算书〕</w:t>
      </w:r>
    </w:p>
    <w:p w:rsidR="00307DD2" w:rsidRPr="00307DD2" w:rsidP="00307DD2">
      <w:pPr>
        <w:jc w:val="center"/>
        <w:rPr>
          <w:rFonts w:ascii="黑体" w:eastAsia="黑体" w:hAnsi="宋体" w:hint="eastAsia"/>
          <w:b/>
          <w:color w:val="000000"/>
          <w:sz w:val="44"/>
          <w:szCs w:val="44"/>
        </w:rPr>
        <w:sectPr>
          <w:type w:val="nextPage"/>
          <w:pgSz w:w="11906" w:h="16838" w:code="9"/>
          <w:pgMar w:top="1162" w:right="1270" w:bottom="1162" w:left="1230" w:header="851" w:footer="851" w:gutter="0"/>
          <w:pgNumType w:start="1"/>
          <w:cols w:space="425"/>
          <w:titlePg w:val="0"/>
          <w:docGrid w:linePitch="312"/>
        </w:sectPr>
      </w:pPr>
      <w:r w:rsidRPr="00307DD2">
        <w:rPr>
          <w:rFonts w:ascii="黑体" w:eastAsia="黑体" w:hAnsi="宋体" w:hint="eastAsia"/>
          <w:b/>
          <w:color w:val="000000"/>
          <w:sz w:val="44"/>
          <w:szCs w:val="44"/>
        </w:rPr>
        <w:t>1　工程量清单</w:t>
      </w:r>
    </w:p>
    <w:p w:rsidR="00C61E2E" w:rsidP="00C61E2E">
      <w:pPr>
        <w:jc w:val="center"/>
        <w:rPr>
          <w:rFonts w:ascii="黑体" w:eastAsia="黑体" w:hAnsi="宋体" w:hint="eastAsia"/>
          <w:b/>
          <w:color w:val="000000"/>
          <w:sz w:val="36"/>
        </w:rPr>
      </w:pPr>
      <w:r>
        <w:rPr>
          <w:rFonts w:ascii="宋体" w:hAnsi="宋体" w:hint="eastAsia"/>
          <w:color w:val="000000"/>
          <w:sz w:val="36"/>
        </w:rPr>
        <w:t>_________________________________</w:t>
      </w:r>
      <w:r>
        <w:rPr>
          <w:rFonts w:ascii="黑体" w:eastAsia="黑体" w:hAnsi="宋体"/>
          <w:b/>
          <w:color w:val="000000"/>
          <w:sz w:val="36"/>
        </w:rPr>
        <w:t>工程</w:t>
      </w:r>
    </w:p>
    <w:p w:rsidR="00C61E2E" w:rsidP="00C61E2E">
      <w:pPr>
        <w:jc w:val="center"/>
        <w:rPr>
          <w:rFonts w:ascii="宋体" w:hAnsi="宋体"/>
          <w:b/>
          <w:color w:val="000000"/>
          <w:sz w:val="36"/>
        </w:rPr>
      </w:pPr>
      <w:r>
        <w:rPr>
          <w:rFonts w:ascii="宋体" w:hAnsi="宋体" w:hint="eastAsia"/>
          <w:b/>
          <w:color w:val="000000"/>
          <w:sz w:val="36"/>
        </w:rPr>
        <w:t>工 程 量 清 单</w:t>
      </w:r>
    </w:p>
    <w:p w:rsidR="00C61E2E" w:rsidP="00C61E2E">
      <w:pPr>
        <w:spacing w:line="320" w:lineRule="exact"/>
        <w:rPr>
          <w:rFonts w:ascii="宋体" w:hAnsi="宋体" w:hint="eastAsia"/>
          <w:color w:val="000000"/>
          <w:sz w:val="24"/>
        </w:rPr>
      </w:pPr>
      <w:r>
        <w:rPr>
          <w:rFonts w:ascii="宋体" w:hAnsi="宋体"/>
          <w:color w:val="000000"/>
          <w:sz w:val="24"/>
        </w:rPr>
        <w:t>工程造价</w:t>
      </w:r>
    </w:p>
    <w:p w:rsidR="00C61E2E" w:rsidP="00C61E2E">
      <w:pPr>
        <w:spacing w:line="280" w:lineRule="exact"/>
        <w:jc w:val="left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  <w:sz w:val="28"/>
        </w:rPr>
        <w:t xml:space="preserve">招  </w:t>
      </w:r>
      <w:r>
        <w:rPr>
          <w:rFonts w:ascii="宋体" w:hAnsi="宋体"/>
          <w:color w:val="000000"/>
          <w:sz w:val="28"/>
        </w:rPr>
        <w:t>标人：</w:t>
      </w:r>
      <w:r>
        <w:rPr>
          <w:rFonts w:ascii="仿宋" w:hAnsi="宋体" w:hint="eastAsia"/>
          <w:color w:val="000000"/>
        </w:rPr>
        <w:t>________________________</w:t>
      </w:r>
      <w:r>
        <w:rPr>
          <w:rFonts w:ascii="宋体" w:hAnsi="宋体"/>
          <w:color w:val="000000"/>
          <w:sz w:val="24"/>
        </w:rPr>
        <w:t>咨询人</w:t>
      </w:r>
      <w:r>
        <w:rPr>
          <w:rFonts w:ascii="宋体" w:hAnsi="宋体"/>
          <w:color w:val="000000"/>
        </w:rPr>
        <w:t>：</w:t>
      </w:r>
      <w:r>
        <w:rPr>
          <w:rFonts w:ascii="仿宋" w:hAnsi="宋体" w:hint="eastAsia"/>
          <w:color w:val="000000"/>
        </w:rPr>
        <w:t>_________________________</w:t>
      </w:r>
    </w:p>
    <w:p w:rsidR="00C61E2E" w:rsidP="00C61E2E">
      <w:pPr>
        <w:spacing w:line="280" w:lineRule="exact"/>
        <w:ind w:firstLine="2205" w:firstLineChars="1050"/>
        <w:jc w:val="left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(单位盖章)    (单位资质专用章)</w:t>
      </w:r>
    </w:p>
    <w:p w:rsidR="00C61E2E" w:rsidP="00C61E2E">
      <w:pPr>
        <w:spacing w:line="280" w:lineRule="exact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  <w:sz w:val="24"/>
        </w:rPr>
        <w:t>法定代表人</w:t>
      </w:r>
      <w:r>
        <w:rPr>
          <w:rFonts w:ascii="宋体" w:hAnsi="宋体"/>
          <w:color w:val="000000"/>
          <w:sz w:val="24"/>
        </w:rPr>
        <w:t>法定代表人</w:t>
      </w:r>
    </w:p>
    <w:p w:rsidR="00C61E2E" w:rsidP="00C61E2E">
      <w:pPr>
        <w:spacing w:line="280" w:lineRule="exact"/>
        <w:rPr>
          <w:rFonts w:ascii="宋体" w:hAnsi="宋体" w:hint="eastAsia"/>
          <w:color w:val="000000"/>
        </w:rPr>
      </w:pPr>
      <w:r>
        <w:rPr>
          <w:rFonts w:ascii="宋体" w:hAnsi="宋体" w:hint="eastAsia"/>
          <w:color w:val="000000"/>
          <w:sz w:val="24"/>
        </w:rPr>
        <w:t>或其授权人</w:t>
      </w:r>
      <w:r>
        <w:rPr>
          <w:rFonts w:ascii="宋体" w:hAnsi="宋体" w:hint="eastAsia"/>
          <w:color w:val="000000"/>
        </w:rPr>
        <w:t>：</w:t>
      </w:r>
      <w:r>
        <w:rPr>
          <w:rFonts w:ascii="仿宋" w:hAnsi="宋体" w:hint="eastAsia"/>
          <w:color w:val="000000"/>
        </w:rPr>
        <w:t>____________________________</w:t>
      </w:r>
      <w:r>
        <w:rPr>
          <w:rFonts w:ascii="宋体" w:hAnsi="宋体"/>
          <w:color w:val="000000"/>
          <w:sz w:val="24"/>
        </w:rPr>
        <w:t>或其授权人</w:t>
      </w:r>
      <w:r>
        <w:rPr>
          <w:rFonts w:ascii="宋体" w:hAnsi="宋体"/>
          <w:color w:val="000000"/>
        </w:rPr>
        <w:t>：</w:t>
      </w:r>
      <w:r>
        <w:rPr>
          <w:rFonts w:ascii="仿宋" w:hAnsi="宋体" w:hint="eastAsia"/>
          <w:color w:val="000000"/>
        </w:rPr>
        <w:t>__________________________</w:t>
      </w:r>
    </w:p>
    <w:p w:rsidR="00C61E2E" w:rsidP="00C61E2E">
      <w:pPr>
        <w:spacing w:line="280" w:lineRule="exact"/>
        <w:ind w:firstLine="2100" w:firstLineChars="1000"/>
        <w:rPr>
          <w:rFonts w:ascii="宋体" w:hAnsi="宋体"/>
          <w:color w:val="000000"/>
        </w:rPr>
      </w:pPr>
      <w:r>
        <w:rPr>
          <w:rFonts w:ascii="宋体" w:hAnsi="宋体"/>
          <w:color w:val="000000"/>
        </w:rPr>
        <w:t>(签字或盖章)    (签字或盖章)</w:t>
      </w:r>
    </w:p>
    <w:p w:rsidR="00C61E2E" w:rsidP="00C61E2E">
      <w:pPr>
        <w:spacing w:line="280" w:lineRule="exact"/>
        <w:rPr>
          <w:rFonts w:ascii="仿宋" w:hAnsi="宋体" w:hint="eastAsia"/>
          <w:color w:val="000000"/>
        </w:rPr>
      </w:pPr>
      <w:r>
        <w:rPr>
          <w:rFonts w:ascii="仿宋" w:eastAsia="仿宋" w:hAnsi="宋体"/>
          <w:color w:val="000000"/>
          <w:sz w:val="24"/>
        </w:rPr>
        <w:t>编制人：</w:t>
      </w:r>
      <w:r>
        <w:rPr>
          <w:rFonts w:ascii="仿宋" w:hAnsi="宋体" w:hint="eastAsia"/>
          <w:color w:val="000000"/>
        </w:rPr>
        <w:t>____________</w:t>
      </w:r>
      <w:r w:rsidR="00C904A2">
        <w:rPr>
          <w:rFonts w:ascii="仿宋" w:hAnsi="宋体" w:hint="eastAsia"/>
          <w:color w:val="000000"/>
        </w:rPr>
        <w:t>魏蔚___</w:t>
      </w:r>
      <w:r>
        <w:rPr>
          <w:rFonts w:ascii="仿宋" w:hAnsi="宋体" w:hint="eastAsia"/>
          <w:color w:val="000000"/>
        </w:rPr>
        <w:t>___________</w:t>
      </w:r>
      <w:r>
        <w:rPr>
          <w:rFonts w:ascii="仿宋" w:eastAsia="仿宋" w:hAnsi="宋体"/>
          <w:color w:val="000000"/>
          <w:sz w:val="24"/>
        </w:rPr>
        <w:t>复  核  人</w:t>
      </w:r>
      <w:r>
        <w:rPr>
          <w:rFonts w:ascii="仿宋" w:eastAsia="仿宋" w:hAnsi="宋体"/>
          <w:color w:val="000000"/>
        </w:rPr>
        <w:t>：</w:t>
      </w:r>
      <w:r>
        <w:rPr>
          <w:rFonts w:ascii="仿宋" w:hAnsi="宋体" w:hint="eastAsia"/>
          <w:color w:val="000000"/>
        </w:rPr>
        <w:t>__________________________</w:t>
      </w:r>
    </w:p>
    <w:p w:rsidR="00C61E2E" w:rsidP="00C61E2E">
      <w:pPr>
        <w:spacing w:line="280" w:lineRule="exact"/>
        <w:rPr>
          <w:rFonts w:ascii="仿宋" w:eastAsia="仿宋" w:hAnsi="宋体"/>
          <w:color w:val="000000"/>
        </w:rPr>
      </w:pPr>
      <w:r>
        <w:rPr>
          <w:rFonts w:ascii="仿宋" w:eastAsia="仿宋" w:hAnsi="宋体"/>
          <w:color w:val="000000"/>
        </w:rPr>
        <w:t>(造价人员签字盖专用章)    (造价工程师签字盖专用章)</w:t>
      </w:r>
    </w:p>
    <w:p w:rsidR="00C61E2E" w:rsidP="00C61E2E">
      <w:pPr>
        <w:spacing w:line="300" w:lineRule="auto"/>
        <w:rPr>
          <w:rFonts w:ascii="宋体" w:hAnsi="宋体" w:hint="eastAsia"/>
          <w:sz w:val="28"/>
        </w:rPr>
      </w:pPr>
      <w:r w:rsidR="005E3B32">
        <w:rPr>
          <w:rFonts w:ascii="宋体" w:hAnsi="宋体" w:hint="eastAsia"/>
          <w:color w:val="000000"/>
          <w:sz w:val="24"/>
        </w:rPr>
        <w:t>编 制 时 间：</w:t>
      </w:r>
      <w:r w:rsidR="005E3B32">
        <w:rPr>
          <w:rFonts w:ascii="宋体" w:hAnsi="宋体"/>
          <w:color w:val="000000"/>
          <w:sz w:val="24"/>
        </w:rPr>
        <w:t xml:space="preserve">    年    月    </w:t>
      </w:r>
      <w:r w:rsidR="005E3B32">
        <w:rPr>
          <w:rFonts w:ascii="宋体" w:hAnsi="宋体" w:hint="eastAsia"/>
          <w:color w:val="000000"/>
          <w:sz w:val="24"/>
        </w:rPr>
        <w:t>日</w:t>
      </w:r>
      <w:r w:rsidR="005E3B32">
        <w:rPr>
          <w:rFonts w:ascii="宋体" w:hAnsi="宋体"/>
          <w:color w:val="000000"/>
          <w:sz w:val="24"/>
        </w:rPr>
        <w:t xml:space="preserve">复核时间：    年    月    </w:t>
      </w:r>
      <w:r w:rsidR="005E3B32">
        <w:rPr>
          <w:rFonts w:ascii="宋体" w:hAnsi="宋体" w:hint="eastAsia"/>
          <w:color w:val="000000"/>
          <w:sz w:val="24"/>
        </w:rPr>
        <w:t>日</w:t>
      </w:r>
    </w:p>
    <w:p w:rsidR="005E3B32" w:rsidRPr="00C61E2E" w:rsidP="005E3B32">
      <w:pPr>
        <w:rPr>
          <w:rFonts w:ascii="黑体" w:eastAsia="黑体" w:hAnsi="宋体" w:hint="eastAsia"/>
          <w:b/>
          <w:color w:val="000000"/>
          <w:sz w:val="36"/>
          <w:szCs w:val="36"/>
        </w:rPr>
      </w:pPr>
      <w:r w:rsidRPr="00C61E2E">
        <w:rPr>
          <w:rFonts w:ascii="黑体" w:eastAsia="黑体" w:hAnsi="宋体" w:hint="eastAsia"/>
          <w:b/>
          <w:color w:val="000000"/>
          <w:sz w:val="36"/>
          <w:szCs w:val="36"/>
        </w:rPr>
        <w:t>1.</w:t>
      </w:r>
      <w:r>
        <w:rPr>
          <w:rFonts w:ascii="黑体" w:eastAsia="黑体" w:hAnsi="宋体" w:hint="eastAsia"/>
          <w:b/>
          <w:color w:val="000000"/>
          <w:sz w:val="36"/>
          <w:szCs w:val="36"/>
        </w:rPr>
        <w:t>2总说明</w:t>
      </w:r>
    </w:p>
    <w:p w:rsidR="00981836" w:rsidRPr="00564FE7">
      <w:pPr>
        <w:spacing w:line="300" w:lineRule="auto"/>
        <w:jc w:val="center"/>
        <w:rPr>
          <w:b/>
          <w:sz w:val="30"/>
          <w:szCs w:val="30"/>
        </w:rPr>
      </w:pPr>
      <w:r w:rsidRPr="00564FE7">
        <w:rPr>
          <w:rFonts w:ascii="宋体" w:hAnsi="宋体" w:hint="eastAsia"/>
          <w:b/>
          <w:sz w:val="30"/>
          <w:szCs w:val="30"/>
        </w:rPr>
        <w:t>总说明</w:t>
      </w:r>
    </w:p>
    <w:p w:rsidR="00981836">
      <w:pPr>
        <w:spacing w:line="300" w:lineRule="auto"/>
        <w:ind w:firstLine="600"/>
        <w:rPr>
          <w:rFonts w:ascii="宋体" w:hAnsi="宋体" w:hint="eastAsia"/>
        </w:rPr>
        <w:sectPr>
          <w:type w:val="nextPage"/>
          <w:pgSz w:w="11906" w:h="16838" w:code="9"/>
          <w:pgMar w:top="1162" w:right="1270" w:bottom="1162" w:left="1230" w:header="851" w:footer="851" w:gutter="0"/>
          <w:pgNumType w:start="2"/>
          <w:cols w:space="425"/>
          <w:titlePg w:val="0"/>
          <w:docGrid w:linePitch="312"/>
        </w:sectPr>
      </w:pPr>
      <w:r>
        <w:rPr>
          <w:rFonts w:ascii="宋体" w:hAnsi="宋体" w:hint="eastAsia"/>
          <w:sz w:val="24"/>
        </w:rPr>
        <w:t>工程名称：</w:t>
      </w:r>
      <w:r w:rsidR="00C904A2">
        <w:rPr>
          <w:rFonts w:ascii="宋体" w:hAnsi="宋体" w:hint="eastAsia"/>
          <w:sz w:val="24"/>
        </w:rPr>
        <w:t>南京新华达培训楼</w:t>
      </w:r>
      <w:r>
        <w:rPr>
          <w:rFonts w:ascii="宋体" w:hAnsi="宋体" w:hint="eastAsia"/>
        </w:rPr>
        <w:t>第</w:t>
      </w:r>
      <w:r w:rsidR="00C904A2">
        <w:rPr>
          <w:rFonts w:ascii="宋体" w:hAnsi="宋体" w:hint="eastAsia"/>
        </w:rPr>
        <w:t>1</w:t>
      </w:r>
      <w:r>
        <w:rPr>
          <w:rFonts w:ascii="宋体" w:hAnsi="宋体" w:hint="eastAsia"/>
        </w:rPr>
        <w:t>页共</w:t>
      </w:r>
      <w:r w:rsidR="004372D0">
        <w:rPr>
          <w:rFonts w:ascii="宋体" w:hAnsi="宋体" w:hint="eastAsia"/>
        </w:rPr>
        <w:t>1</w:t>
      </w:r>
      <w:r>
        <w:rPr>
          <w:rFonts w:ascii="宋体" w:hAnsi="宋体" w:hint="eastAsia"/>
        </w:rPr>
        <w:t>页</w:t>
      </w:r>
    </w:p>
    <w:tbl>
      <w:tblPr>
        <w:tblStyle w:val="TableNormal"/>
        <w:tblW w:w="92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218"/>
      </w:tblGrid>
      <w:tr>
        <w:tblPrEx>
          <w:tblW w:w="9218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11841"/>
          <w:jc w:val="center"/>
        </w:trPr>
        <w:tc>
          <w:tcPr>
            <w:tcW w:w="9218" w:type="dxa"/>
          </w:tcPr>
          <w:p w:rsidR="00981836">
            <w:pPr>
              <w:spacing w:line="300" w:lineRule="auto"/>
              <w:rPr>
                <w:sz w:val="28"/>
              </w:rPr>
            </w:pPr>
          </w:p>
          <w:p w:rsidR="00C904A2" w:rsidRPr="00F020EE" w:rsidP="00C904A2">
            <w:pPr>
              <w:rPr>
                <w:rFonts w:ascii="楷体_GB2312" w:eastAsia="楷体_GB2312" w:hAnsi="黑体" w:hint="eastAsia"/>
                <w:b/>
                <w:sz w:val="28"/>
                <w:szCs w:val="28"/>
              </w:rPr>
            </w:pPr>
            <w:r w:rsidRPr="00F25110">
              <w:rPr>
                <w:rFonts w:ascii="楷体_GB2312" w:eastAsia="楷体_GB2312" w:hAnsi="黑体" w:hint="eastAsia"/>
                <w:b/>
                <w:sz w:val="28"/>
                <w:szCs w:val="28"/>
              </w:rPr>
              <w:t>1.</w:t>
            </w:r>
            <w:r w:rsidRPr="00F020EE">
              <w:rPr>
                <w:rFonts w:ascii="楷体_GB2312" w:eastAsia="楷体_GB2312" w:hAnsi="黑体" w:hint="eastAsia"/>
                <w:b/>
                <w:sz w:val="28"/>
                <w:szCs w:val="28"/>
              </w:rPr>
              <w:t>工程概况：本工程为框架结构，地上两层，根底为梁板式筏型根底。</w:t>
            </w:r>
          </w:p>
          <w:p w:rsidR="00C904A2" w:rsidRPr="00F020EE" w:rsidP="00C904A2">
            <w:pPr>
              <w:rPr>
                <w:rFonts w:ascii="楷体_GB2312" w:eastAsia="楷体_GB2312" w:hAnsi="黑体" w:hint="eastAsia"/>
                <w:b/>
                <w:sz w:val="28"/>
                <w:szCs w:val="28"/>
              </w:rPr>
            </w:pPr>
            <w:r w:rsidRPr="00F020EE">
              <w:rPr>
                <w:rFonts w:ascii="楷体_GB2312" w:eastAsia="楷体_GB2312" w:hAnsi="黑体" w:hint="eastAsia"/>
                <w:b/>
                <w:sz w:val="28"/>
                <w:szCs w:val="28"/>
              </w:rPr>
              <w:t xml:space="preserve">  该工程为一级抗震。总建筑面积为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50.8"/>
                <w:attr w:name="TCSC" w:val="0"/>
                <w:attr w:name="UnitName" w:val="m2"/>
              </w:smartTagPr>
              <w:r w:rsidRPr="00F020EE">
                <w:rPr>
                  <w:rFonts w:ascii="楷体_GB2312" w:eastAsia="楷体_GB2312" w:hAnsi="黑体" w:hint="eastAsia"/>
                  <w:b/>
                  <w:sz w:val="28"/>
                  <w:szCs w:val="28"/>
                  <w:vertAlign w:val="superscript"/>
                </w:rPr>
                <w:t>2</w:t>
              </w:r>
            </w:smartTag>
            <w:r w:rsidRPr="00F020EE">
              <w:rPr>
                <w:rFonts w:ascii="楷体_GB2312" w:eastAsia="楷体_GB2312" w:hAnsi="黑体" w:hint="eastAsia"/>
                <w:b/>
                <w:sz w:val="28"/>
                <w:szCs w:val="28"/>
              </w:rPr>
              <w:t>。</w:t>
            </w:r>
          </w:p>
          <w:p w:rsidR="00C904A2" w:rsidP="00C904A2">
            <w:pPr>
              <w:spacing w:line="300" w:lineRule="auto"/>
              <w:ind w:left="280" w:hanging="280" w:hangingChars="100"/>
              <w:rPr>
                <w:rFonts w:ascii="楷体_GB2312" w:eastAsia="楷体_GB2312" w:hint="eastAsia"/>
                <w:b/>
                <w:sz w:val="28"/>
              </w:rPr>
            </w:pPr>
            <w:r w:rsidRPr="00F020EE">
              <w:rPr>
                <w:rFonts w:ascii="楷体_GB2312" w:eastAsia="楷体_GB2312" w:hint="eastAsia"/>
                <w:sz w:val="28"/>
              </w:rPr>
              <w:t xml:space="preserve"> </w:t>
            </w:r>
            <w:r w:rsidRPr="00D73ABA">
              <w:rPr>
                <w:rFonts w:ascii="楷体_GB2312" w:eastAsia="楷体_GB2312" w:hint="eastAsia"/>
                <w:b/>
                <w:sz w:val="28"/>
              </w:rPr>
              <w:t xml:space="preserve"> 本工程</w:t>
            </w:r>
            <w:r>
              <w:rPr>
                <w:rFonts w:ascii="楷体_GB2312" w:eastAsia="楷体_GB2312" w:hint="eastAsia"/>
                <w:b/>
                <w:sz w:val="28"/>
              </w:rPr>
              <w:t>施工地形平坦，土质较好。</w:t>
            </w:r>
            <w:r w:rsidRPr="00F020EE">
              <w:rPr>
                <w:rFonts w:ascii="楷体_GB2312" w:eastAsia="楷体_GB2312" w:hint="eastAsia"/>
                <w:b/>
                <w:sz w:val="28"/>
              </w:rPr>
              <w:t>地处交通兴旺的郊区，人流量较少，四周居民楼较少。且本工程所产污染少，各方面都到达环境标准。</w:t>
            </w:r>
          </w:p>
          <w:p w:rsidR="00C904A2" w:rsidP="00C904A2">
            <w:pPr>
              <w:spacing w:line="300" w:lineRule="auto"/>
              <w:ind w:left="280" w:hanging="280" w:hangingChars="100"/>
              <w:rPr>
                <w:rFonts w:ascii="楷体_GB2312" w:eastAsia="楷体_GB2312" w:hint="eastAsia"/>
                <w:b/>
                <w:sz w:val="28"/>
              </w:rPr>
            </w:pPr>
            <w:r>
              <w:rPr>
                <w:rFonts w:ascii="楷体_GB2312" w:eastAsia="楷体_GB2312" w:hint="eastAsia"/>
                <w:b/>
                <w:sz w:val="28"/>
              </w:rPr>
              <w:t>2.本工程是包工包料承包方式，向全市土建及所有专业安装单位进行公开招标，不允许中标单位再次分包。</w:t>
            </w:r>
          </w:p>
          <w:p w:rsidR="00C904A2" w:rsidP="00C904A2">
            <w:pPr>
              <w:spacing w:line="300" w:lineRule="auto"/>
              <w:ind w:left="280" w:hanging="280" w:hangingChars="100"/>
              <w:rPr>
                <w:rFonts w:ascii="楷体_GB2312" w:eastAsia="楷体_GB2312" w:hint="eastAsia"/>
                <w:b/>
                <w:sz w:val="28"/>
              </w:rPr>
            </w:pPr>
            <w:r>
              <w:rPr>
                <w:rFonts w:ascii="楷体_GB2312" w:eastAsia="楷体_GB2312" w:hint="eastAsia"/>
                <w:b/>
                <w:sz w:val="28"/>
              </w:rPr>
              <w:t>3.工程量清单编制的依据：〔1〕施工图及有关的标准图、通用图。</w:t>
            </w:r>
          </w:p>
          <w:p w:rsidR="00C904A2" w:rsidP="00C904A2">
            <w:pPr>
              <w:spacing w:line="300" w:lineRule="auto"/>
              <w:ind w:left="280" w:hanging="280" w:hangingChars="100"/>
              <w:rPr>
                <w:rFonts w:ascii="楷体_GB2312" w:eastAsia="楷体_GB2312" w:hint="eastAsia"/>
                <w:b/>
                <w:sz w:val="28"/>
              </w:rPr>
            </w:pPr>
            <w:r>
              <w:rPr>
                <w:rFonts w:ascii="楷体_GB2312" w:eastAsia="楷体_GB2312" w:hint="eastAsia"/>
                <w:b/>
                <w:sz w:val="28"/>
              </w:rPr>
              <w:t xml:space="preserve">                       〔2〕《建筑工程工程量清单计价标准》</w:t>
            </w:r>
          </w:p>
          <w:p w:rsidR="00C904A2" w:rsidP="00C904A2">
            <w:pPr>
              <w:spacing w:line="300" w:lineRule="auto"/>
              <w:ind w:left="280" w:hanging="280" w:hangingChars="100"/>
              <w:rPr>
                <w:rFonts w:ascii="楷体_GB2312" w:eastAsia="楷体_GB2312" w:hint="eastAsia"/>
                <w:b/>
                <w:sz w:val="28"/>
              </w:rPr>
            </w:pPr>
            <w:r>
              <w:rPr>
                <w:rFonts w:ascii="楷体_GB2312" w:eastAsia="楷体_GB2312" w:hint="eastAsia"/>
                <w:b/>
                <w:sz w:val="28"/>
              </w:rPr>
              <w:t>4.工程质量要求到达国家施工验收标准合格标准。</w:t>
            </w:r>
          </w:p>
          <w:p w:rsidR="00C904A2" w:rsidP="00C904A2">
            <w:pPr>
              <w:spacing w:line="300" w:lineRule="auto"/>
              <w:ind w:left="280" w:hanging="280" w:hangingChars="100"/>
              <w:rPr>
                <w:rFonts w:ascii="楷体_GB2312" w:eastAsia="楷体_GB2312" w:hint="eastAsia"/>
                <w:b/>
                <w:sz w:val="28"/>
              </w:rPr>
            </w:pPr>
            <w:r>
              <w:rPr>
                <w:rFonts w:ascii="楷体_GB2312" w:eastAsia="楷体_GB2312" w:hint="eastAsia"/>
                <w:b/>
                <w:sz w:val="28"/>
              </w:rPr>
              <w:t>5. 没有暂列金额。</w:t>
            </w:r>
          </w:p>
          <w:p w:rsidR="00C904A2" w:rsidRPr="00D73ABA" w:rsidP="00C904A2">
            <w:pPr>
              <w:rPr>
                <w:rFonts w:ascii="楷体_GB2312" w:eastAsia="楷体_GB2312" w:hAnsi="黑体" w:hint="eastAsia"/>
                <w:b/>
                <w:sz w:val="28"/>
                <w:szCs w:val="28"/>
              </w:rPr>
            </w:pPr>
            <w:r>
              <w:rPr>
                <w:rFonts w:ascii="楷体_GB2312" w:eastAsia="楷体_GB2312" w:hAnsi="黑体" w:hint="eastAsia"/>
                <w:b/>
                <w:sz w:val="28"/>
                <w:szCs w:val="28"/>
              </w:rPr>
              <w:t>6</w:t>
            </w:r>
            <w:r w:rsidRPr="00D73ABA">
              <w:rPr>
                <w:rFonts w:ascii="楷体_GB2312" w:eastAsia="楷体_GB2312" w:hAnsi="黑体" w:hint="eastAsia"/>
                <w:b/>
                <w:sz w:val="28"/>
                <w:szCs w:val="28"/>
              </w:rPr>
              <w:t>.设计方法：采用量价别离的方法。</w:t>
            </w:r>
          </w:p>
          <w:p w:rsidR="00C904A2" w:rsidRPr="00D73ABA" w:rsidP="00C904A2">
            <w:pPr>
              <w:rPr>
                <w:rFonts w:ascii="楷体_GB2312" w:eastAsia="楷体_GB2312" w:hAnsi="黑体" w:hint="eastAsia"/>
                <w:b/>
                <w:sz w:val="28"/>
                <w:szCs w:val="28"/>
              </w:rPr>
            </w:pPr>
            <w:r>
              <w:rPr>
                <w:rFonts w:ascii="楷体_GB2312" w:eastAsia="楷体_GB2312" w:hAnsi="黑体" w:hint="eastAsia"/>
                <w:b/>
                <w:sz w:val="28"/>
                <w:szCs w:val="28"/>
              </w:rPr>
              <w:t>7</w:t>
            </w:r>
            <w:r w:rsidRPr="00D73ABA">
              <w:rPr>
                <w:rFonts w:ascii="楷体_GB2312" w:eastAsia="楷体_GB2312" w:hAnsi="黑体" w:hint="eastAsia"/>
                <w:b/>
                <w:sz w:val="28"/>
                <w:szCs w:val="28"/>
              </w:rPr>
              <w:t>. 该工程主要用来进行</w:t>
            </w:r>
            <w:r>
              <w:rPr>
                <w:rFonts w:ascii="楷体_GB2312" w:eastAsia="楷体_GB2312" w:hAnsi="黑体" w:hint="eastAsia"/>
                <w:b/>
                <w:sz w:val="28"/>
                <w:szCs w:val="28"/>
              </w:rPr>
              <w:t>新华达公司培训</w:t>
            </w:r>
            <w:r w:rsidRPr="00D73ABA">
              <w:rPr>
                <w:rFonts w:ascii="楷体_GB2312" w:eastAsia="楷体_GB2312" w:hAnsi="黑体" w:hint="eastAsia"/>
                <w:b/>
                <w:sz w:val="28"/>
                <w:szCs w:val="28"/>
              </w:rPr>
              <w:t>。</w:t>
            </w:r>
          </w:p>
          <w:p w:rsidR="00C904A2" w:rsidRPr="00F020EE" w:rsidP="00C904A2">
            <w:pPr>
              <w:spacing w:line="300" w:lineRule="auto"/>
              <w:ind w:left="280" w:hanging="280" w:hangingChars="100"/>
              <w:rPr>
                <w:rFonts w:ascii="楷体_GB2312" w:eastAsia="楷体_GB2312" w:hint="eastAsia"/>
                <w:b/>
                <w:sz w:val="28"/>
              </w:rPr>
            </w:pPr>
            <w:r>
              <w:rPr>
                <w:rFonts w:ascii="楷体_GB2312" w:eastAsia="楷体_GB2312" w:hint="eastAsia"/>
                <w:b/>
                <w:sz w:val="28"/>
              </w:rPr>
              <w:t>8.施工时要明确施工守那么，各司其职，营造一个和谐、平安的施工环境。</w:t>
            </w:r>
          </w:p>
          <w:p w:rsidR="00981836">
            <w:pPr>
              <w:spacing w:line="300" w:lineRule="auto"/>
              <w:rPr>
                <w:sz w:val="28"/>
              </w:rPr>
            </w:pPr>
          </w:p>
          <w:p w:rsidR="00981836">
            <w:pPr>
              <w:spacing w:line="300" w:lineRule="auto"/>
              <w:rPr>
                <w:sz w:val="28"/>
              </w:rPr>
            </w:pPr>
          </w:p>
          <w:p w:rsidR="00981836">
            <w:pPr>
              <w:spacing w:line="300" w:lineRule="auto"/>
              <w:rPr>
                <w:sz w:val="28"/>
              </w:rPr>
            </w:pPr>
          </w:p>
          <w:p w:rsidR="00981836">
            <w:pPr>
              <w:spacing w:line="300" w:lineRule="auto"/>
              <w:rPr>
                <w:sz w:val="28"/>
              </w:rPr>
            </w:pPr>
          </w:p>
          <w:p w:rsidR="00981836">
            <w:pPr>
              <w:spacing w:line="300" w:lineRule="auto"/>
              <w:rPr>
                <w:sz w:val="28"/>
              </w:rPr>
            </w:pPr>
          </w:p>
          <w:p w:rsidR="00981836">
            <w:pPr>
              <w:spacing w:line="300" w:lineRule="auto"/>
              <w:rPr>
                <w:sz w:val="28"/>
              </w:rPr>
            </w:pPr>
          </w:p>
          <w:p w:rsidR="00981836">
            <w:pPr>
              <w:spacing w:line="300" w:lineRule="auto"/>
              <w:rPr>
                <w:sz w:val="28"/>
              </w:rPr>
            </w:pPr>
          </w:p>
          <w:p w:rsidR="00981836">
            <w:pPr>
              <w:spacing w:line="300" w:lineRule="auto"/>
              <w:rPr>
                <w:sz w:val="28"/>
              </w:rPr>
            </w:pPr>
          </w:p>
          <w:p w:rsidR="00981836">
            <w:pPr>
              <w:spacing w:line="300" w:lineRule="auto"/>
              <w:rPr>
                <w:sz w:val="28"/>
              </w:rPr>
            </w:pPr>
          </w:p>
          <w:p w:rsidR="00981836">
            <w:pPr>
              <w:spacing w:line="300" w:lineRule="auto"/>
              <w:rPr>
                <w:sz w:val="28"/>
              </w:rPr>
            </w:pPr>
          </w:p>
          <w:p w:rsidR="00981836">
            <w:pPr>
              <w:spacing w:line="300" w:lineRule="auto"/>
              <w:rPr>
                <w:sz w:val="28"/>
              </w:rPr>
            </w:pPr>
          </w:p>
          <w:p w:rsidR="00981836">
            <w:pPr>
              <w:spacing w:line="300" w:lineRule="auto"/>
              <w:rPr>
                <w:sz w:val="28"/>
              </w:rPr>
            </w:pPr>
          </w:p>
          <w:p w:rsidR="00981836">
            <w:pPr>
              <w:spacing w:line="300" w:lineRule="auto"/>
              <w:rPr>
                <w:sz w:val="28"/>
              </w:rPr>
            </w:pPr>
          </w:p>
          <w:p w:rsidR="00981836">
            <w:pPr>
              <w:spacing w:line="300" w:lineRule="auto"/>
              <w:rPr>
                <w:sz w:val="28"/>
              </w:rPr>
            </w:pPr>
          </w:p>
        </w:tc>
      </w:tr>
    </w:tbl>
    <w:p w:rsidR="00981836" w:rsidP="005E3B32">
      <w:pPr>
        <w:spacing w:line="300" w:lineRule="auto"/>
        <w:rPr>
          <w:rFonts w:ascii="黑体" w:eastAsia="黑体" w:hAnsi="宋体"/>
          <w:sz w:val="28"/>
        </w:rPr>
      </w:pPr>
      <w:r w:rsidRPr="00C61E2E" w:rsidR="005E3B32">
        <w:rPr>
          <w:rFonts w:ascii="黑体" w:eastAsia="黑体" w:hAnsi="宋体" w:hint="eastAsia"/>
          <w:b/>
          <w:color w:val="000000"/>
          <w:sz w:val="36"/>
          <w:szCs w:val="36"/>
        </w:rPr>
        <w:t>1.</w:t>
      </w:r>
      <w:r w:rsidR="005E3B32">
        <w:rPr>
          <w:rFonts w:ascii="黑体" w:eastAsia="黑体" w:hAnsi="宋体" w:hint="eastAsia"/>
          <w:b/>
          <w:color w:val="000000"/>
          <w:sz w:val="36"/>
          <w:szCs w:val="36"/>
        </w:rPr>
        <w:t>3分局部项工程量清单</w:t>
      </w:r>
      <w:r w:rsidR="006C1571">
        <w:rPr>
          <w:rFonts w:ascii="黑体" w:eastAsia="黑体" w:hAnsi="宋体" w:hint="eastAsia"/>
          <w:b/>
          <w:color w:val="000000"/>
          <w:sz w:val="36"/>
          <w:szCs w:val="36"/>
        </w:rPr>
        <w:t>与计价表</w:t>
      </w:r>
    </w:p>
    <w:p w:rsidR="001742B9" w:rsidRPr="00564FE7" w:rsidP="001742B9">
      <w:pPr>
        <w:jc w:val="center"/>
        <w:rPr>
          <w:rFonts w:ascii="宋体" w:hAnsi="宋体" w:hint="eastAsia"/>
          <w:b/>
          <w:color w:val="000000"/>
          <w:sz w:val="30"/>
          <w:szCs w:val="30"/>
        </w:rPr>
      </w:pPr>
      <w:r w:rsidRPr="00564FE7" w:rsidR="00AC702C">
        <w:rPr>
          <w:rFonts w:ascii="宋体" w:hAnsi="宋体" w:hint="eastAsia"/>
          <w:b/>
          <w:color w:val="000000"/>
          <w:sz w:val="30"/>
          <w:szCs w:val="30"/>
        </w:rPr>
        <w:t xml:space="preserve">表1.1 </w:t>
      </w:r>
      <w:r w:rsidRPr="00564FE7">
        <w:rPr>
          <w:rFonts w:ascii="宋体" w:hAnsi="宋体" w:hint="eastAsia"/>
          <w:b/>
          <w:color w:val="000000"/>
          <w:sz w:val="30"/>
          <w:szCs w:val="30"/>
        </w:rPr>
        <w:t>分局部项工程量清单与计价表</w:t>
      </w:r>
    </w:p>
    <w:p w:rsidR="001742B9" w:rsidP="001742B9">
      <w:pPr>
        <w:ind w:left="-447" w:firstLine="840" w:leftChars="-213" w:firstLineChars="350"/>
        <w:rPr>
          <w:rFonts w:ascii="宋体" w:hAnsi="宋体" w:hint="eastAsia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工程名称：</w:t>
      </w:r>
      <w:r>
        <w:rPr>
          <w:rFonts w:ascii="宋体" w:hAnsi="宋体"/>
          <w:color w:val="000000"/>
          <w:sz w:val="24"/>
        </w:rPr>
        <w:t>第 页共</w:t>
      </w:r>
      <w:r w:rsidR="00A512FC">
        <w:rPr>
          <w:rFonts w:ascii="宋体" w:hAnsi="宋体" w:hint="eastAsia"/>
          <w:color w:val="000000"/>
          <w:sz w:val="24"/>
        </w:rPr>
        <w:t>8</w:t>
      </w:r>
      <w:r>
        <w:rPr>
          <w:rFonts w:ascii="宋体" w:hAnsi="宋体"/>
          <w:color w:val="000000"/>
          <w:sz w:val="24"/>
        </w:rPr>
        <w:t>页</w:t>
      </w:r>
    </w:p>
    <w:tbl>
      <w:tblPr>
        <w:tblStyle w:val="TableNormal"/>
        <w:tblW w:w="10960" w:type="dxa"/>
        <w:jc w:val="center"/>
        <w:tblLook w:val="0000"/>
      </w:tblPr>
      <w:tblGrid>
        <w:gridCol w:w="636"/>
        <w:gridCol w:w="1296"/>
        <w:gridCol w:w="1945"/>
        <w:gridCol w:w="2270"/>
        <w:gridCol w:w="934"/>
        <w:gridCol w:w="978"/>
        <w:gridCol w:w="967"/>
        <w:gridCol w:w="577"/>
        <w:gridCol w:w="1357"/>
      </w:tblGrid>
      <w:tr>
        <w:tblPrEx>
          <w:tblW w:w="10960" w:type="dxa"/>
          <w:jc w:val="center"/>
          <w:tblLook w:val="0000"/>
        </w:tblPrEx>
        <w:trPr>
          <w:trHeight w:val="360"/>
          <w:jc w:val="center"/>
        </w:trPr>
        <w:tc>
          <w:tcPr>
            <w:tcW w:w="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2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工程编码</w:t>
            </w:r>
          </w:p>
        </w:tc>
        <w:tc>
          <w:tcPr>
            <w:tcW w:w="19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工程名称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工程特征</w:t>
            </w:r>
          </w:p>
        </w:tc>
        <w:tc>
          <w:tcPr>
            <w:tcW w:w="9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计量单位</w:t>
            </w:r>
          </w:p>
        </w:tc>
        <w:tc>
          <w:tcPr>
            <w:tcW w:w="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工程数量</w:t>
            </w:r>
          </w:p>
        </w:tc>
        <w:tc>
          <w:tcPr>
            <w:tcW w:w="290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金额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390"/>
          <w:jc w:val="center"/>
        </w:trPr>
        <w:tc>
          <w:tcPr>
            <w:tcW w:w="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2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2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综合单价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合价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其中：暂估价</w:t>
            </w:r>
          </w:p>
        </w:tc>
      </w:tr>
    </w:tbl>
    <w:p>
      <w:pPr>
        <w:sectPr>
          <w:type w:val="nextPage"/>
          <w:pgSz w:w="11906" w:h="16838" w:code="9"/>
          <w:pgMar w:top="1162" w:right="1270" w:bottom="1162" w:left="1230" w:header="851" w:footer="851" w:gutter="0"/>
          <w:pgNumType w:start="3"/>
          <w:cols w:space="425"/>
          <w:titlePg w:val="0"/>
          <w:docGrid w:linePitch="312"/>
        </w:sectPr>
      </w:pPr>
    </w:p>
    <w:tbl>
      <w:tblPr>
        <w:tblStyle w:val="TableNormal"/>
        <w:tblW w:w="10960" w:type="dxa"/>
        <w:jc w:val="center"/>
        <w:tblLook w:val="0000"/>
      </w:tblPr>
      <w:tblGrid>
        <w:gridCol w:w="636"/>
        <w:gridCol w:w="1296"/>
        <w:gridCol w:w="1945"/>
        <w:gridCol w:w="2270"/>
        <w:gridCol w:w="934"/>
        <w:gridCol w:w="978"/>
        <w:gridCol w:w="967"/>
        <w:gridCol w:w="577"/>
        <w:gridCol w:w="1357"/>
      </w:tblGrid>
      <w:tr>
        <w:tblPrEx>
          <w:tblW w:w="10960" w:type="dxa"/>
          <w:jc w:val="center"/>
          <w:tblLook w:val="0000"/>
        </w:tblPrEx>
        <w:trPr>
          <w:trHeight w:val="72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平整场地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1.土壤类别:  二类土壤</w:t>
              <w:br/>
              <w:t xml:space="preserve">2.弃土运距: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"/>
                <w:attr w:name="TCSC" w:val="0"/>
                <w:attr w:name="UnitName" w:val="k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5km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 xml:space="preserve">3.取土运距: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0"/>
                <w:attr w:name="TCSC" w:val="0"/>
                <w:attr w:name="UnitName" w:val="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50m</w:t>
              </w:r>
            </w:smartTag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65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挖根底土方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1.土壤类别:  二类土壤</w:t>
              <w:br/>
              <w:t>2.根底类型:  梁板式筏形根底</w:t>
              <w:br/>
              <w:t xml:space="preserve">3.垫层底宽、底面积: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.2"/>
                <w:attr w:name="TCSC" w:val="0"/>
                <w:attr w:name="UnitName" w:val="m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,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88.56"/>
                <w:attr w:name="TCSC" w:val="0"/>
                <w:attr w:name="UnitName" w:val="m2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 xml:space="preserve">4.挖土深度: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.15"/>
                <w:attr w:name="TCSC" w:val="0"/>
                <w:attr w:name="UnitName" w:val="m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 xml:space="preserve">5.弃土运距: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"/>
                <w:attr w:name="TCSC" w:val="0"/>
                <w:attr w:name="UnitName" w:val="k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5km</w:t>
              </w:r>
            </w:smartTag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84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土(石)方回填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1.回填类型:  根底回填</w:t>
              <w:br/>
              <w:t>2.土质要求:  二类土</w:t>
              <w:br/>
              <w:t xml:space="preserve">3.运输距离: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0"/>
                <w:attr w:name="TCSC" w:val="0"/>
                <w:attr w:name="UnitName" w:val="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50m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内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87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土(石)方回填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1.回填类型:  室内回填</w:t>
              <w:br/>
              <w:t xml:space="preserve">2.夯填〔碾压〕:  </w:t>
              <w:br/>
              <w:t xml:space="preserve">3.运输距离: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0"/>
                <w:attr w:name="TCSC" w:val="0"/>
                <w:attr w:name="UnitName" w:val="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50m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内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59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砖根底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1.砖品种、规格、强度等级:  MU10标准砖</w:t>
              <w:br/>
              <w:t>2.根底类型:  梁板式满堂根底</w:t>
              <w:br/>
              <w:t xml:space="preserve">3.根底深度: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000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1000mm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4.砂浆强度等级:  水泥砂浆M5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964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实心砖墙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1.砖品种、规格、强度等级:  MU10标准砖</w:t>
              <w:br/>
              <w:t>2.墙体类型:  外墙</w:t>
              <w:br/>
              <w:t>3.墙体厚度:  370</w:t>
              <w:br/>
              <w:t>4.墙体高度:  一层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.07"/>
                <w:attr w:name="TCSC" w:val="0"/>
                <w:attr w:name="UnitName" w:val="m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二层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.95"/>
                <w:attr w:name="TCSC" w:val="0"/>
                <w:attr w:name="UnitName" w:val="m"/>
              </w:smartTagPr>
            </w:smartTag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7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空心砖墙、砌块墙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1.墙体类型:  内墙</w:t>
              <w:br/>
              <w:t>2.墙体厚度:  240</w:t>
              <w:br/>
              <w:t>3.空心砖、砌块品种、规格、强度等级:  KP1多孔粘土砖 240*115*90</w:t>
              <w:br/>
              <w:t>4.砂浆强度等级、配合比:  混合砂浆M5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68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空心砖墙、砌块墙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1.墙体类型:  女儿墙</w:t>
              <w:br/>
              <w:t>2.墙体厚度:  240</w:t>
              <w:br/>
              <w:t>3.空心砖、砌块品种、规格、强度等级:  KP1多孔粘土砖</w:t>
              <w:br/>
              <w:t>4.砂浆强度等级、配合比:  混合砂浆M5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39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满堂根底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923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垫层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1.混凝土强度等级:  C10</w:t>
              <w:br/>
              <w:t>2.砂浆强度等级:  水泥砂浆M5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</w:tbl>
    <w:p>
      <w:pPr>
        <w:sectPr>
          <w:type w:val="nextPage"/>
          <w:pgSz w:w="11906" w:h="16838" w:code="9"/>
          <w:pgMar w:top="1162" w:right="1270" w:bottom="1162" w:left="1230" w:header="851" w:footer="851" w:gutter="0"/>
          <w:pgNumType w:start="4"/>
          <w:cols w:space="425"/>
          <w:titlePg w:val="0"/>
          <w:docGrid w:linePitch="312"/>
        </w:sectPr>
      </w:pPr>
    </w:p>
    <w:tbl>
      <w:tblPr>
        <w:tblStyle w:val="TableNormal"/>
        <w:tblW w:w="10960" w:type="dxa"/>
        <w:jc w:val="center"/>
        <w:tblLook w:val="0000"/>
      </w:tblPr>
      <w:tblGrid>
        <w:gridCol w:w="636"/>
        <w:gridCol w:w="1296"/>
        <w:gridCol w:w="1945"/>
        <w:gridCol w:w="2270"/>
        <w:gridCol w:w="934"/>
        <w:gridCol w:w="978"/>
        <w:gridCol w:w="967"/>
        <w:gridCol w:w="577"/>
        <w:gridCol w:w="1357"/>
      </w:tblGrid>
      <w:tr>
        <w:tblPrEx>
          <w:tblW w:w="10960" w:type="dxa"/>
          <w:jc w:val="center"/>
          <w:tblLook w:val="0000"/>
        </w:tblPrEx>
        <w:trPr>
          <w:trHeight w:val="177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矩形柱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1.柱类型:  框架柱</w:t>
              <w:br/>
              <w:t xml:space="preserve">2.柱高度: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8.17"/>
                <w:attr w:name="TCSC" w:val="0"/>
                <w:attr w:name="UnitName" w:val="m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3.柱截面尺寸:  4根500*500 4根500*400 2根400*400</w:t>
              <w:br/>
              <w:t>4.混凝土强度等级:  现浇砼c25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24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矩形柱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1.柱类型:  构造柱</w:t>
              <w:br/>
              <w:t xml:space="preserve">2.柱高度: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.63"/>
                <w:attr w:name="TCSC" w:val="0"/>
                <w:attr w:name="UnitName" w:val="m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3.柱截面尺寸:  240*240</w:t>
              <w:br/>
              <w:t>4.混凝土强度等级:  现浇砼C25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234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过梁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1.梁底标高:  一层M-1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.7"/>
                <w:attr w:name="TCSC" w:val="0"/>
                <w:attr w:name="UnitName" w:val="m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M-2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.4"/>
                <w:attr w:name="TCSC" w:val="0"/>
                <w:attr w:name="UnitName" w:val="m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M-3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.1"/>
                <w:attr w:name="TCSC" w:val="0"/>
                <w:attr w:name="UnitName" w:val="m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C-1,C-2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.7"/>
                <w:attr w:name="TCSC" w:val="0"/>
                <w:attr w:name="UnitName" w:val="m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二层 M-2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6"/>
                <w:attr w:name="TCSC" w:val="0"/>
                <w:attr w:name="UnitName" w:val="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6m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M-3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.7"/>
                <w:attr w:name="TCSC" w:val="0"/>
                <w:attr w:name="UnitName" w:val="m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C-1,C-2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6.3"/>
                <w:attr w:name="TCSC" w:val="0"/>
                <w:attr w:name="UnitName" w:val="m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MC-1 窗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.4"/>
                <w:attr w:name="TCSC" w:val="0"/>
                <w:attr w:name="UnitName" w:val="m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,门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6.3"/>
                <w:attr w:name="TCSC" w:val="0"/>
                <w:attr w:name="UnitName" w:val="m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2.梁截面:  M-1 370*</w:t>
            </w:r>
            <w:smartTag w:uri="urn:schemas-microsoft-com:office:smarttags" w:element="chmetcnv">
              <w:smartTagPr>
                <w:attr w:name="HasSpace" w:val="True"/>
                <w:attr w:name="Negative" w:val="False"/>
                <w:attr w:name="NumberType" w:val="1"/>
                <w:attr w:name="SourceValue" w:val="240"/>
                <w:attr w:name="TCSC" w:val="0"/>
                <w:attr w:name="UnitName" w:val="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240 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-2,M-3 240*</w:t>
            </w:r>
            <w:smartTag w:uri="urn:schemas-microsoft-com:office:smarttags" w:element="chmetcnv">
              <w:smartTagPr>
                <w:attr w:name="HasSpace" w:val="True"/>
                <w:attr w:name="Negative" w:val="False"/>
                <w:attr w:name="NumberType" w:val="1"/>
                <w:attr w:name="SourceValue" w:val="120"/>
                <w:attr w:name="TCSC" w:val="0"/>
                <w:attr w:name="UnitName" w:val="C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120 C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-1，C-2 240*180 MC-1 240*370</w:t>
              <w:br/>
              <w:t>3.混凝土强度等级:  现浇砼C25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264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有梁板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1.板底标高:  一层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.47"/>
                <w:attr w:name="TCSC" w:val="0"/>
                <w:attr w:name="UnitName" w:val="m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二层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7.07"/>
                <w:attr w:name="TCSC" w:val="0"/>
                <w:attr w:name="UnitName" w:val="m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 xml:space="preserve">2.板厚度: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00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100mm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3.混凝土强度等级:  现浇砼C25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437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栏板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1.栏板类型:  阳台栏板</w:t>
              <w:br/>
              <w:t xml:space="preserve">2.板底标高: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.57"/>
                <w:attr w:name="TCSC" w:val="0"/>
                <w:attr w:name="UnitName" w:val="m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 xml:space="preserve">3.板厚度: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60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60mm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4.混凝土强度等级:  现浇砼C25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14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栏板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1.栏板类型:  挑檐栏板</w:t>
              <w:br/>
              <w:t xml:space="preserve">2.板底标高: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7.17"/>
                <w:attr w:name="TCSC" w:val="0"/>
                <w:attr w:name="UnitName" w:val="m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 xml:space="preserve">3.板厚度: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60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60mm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4.混凝土强度等级:  现浇砼C25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87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天沟、挑檐板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1.类型:  挑檐板</w:t>
              <w:br/>
              <w:t>2.混凝土强度等级:  现浇砼C25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754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雨蓬、阳台板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1.类型:  阳台板</w:t>
              <w:br/>
              <w:t>2.混凝土强度等级:  现浇砼C25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52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直形楼梯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1.混凝土强度等级:  现浇砼c25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09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其他构件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1.构件的类型:  压顶</w:t>
              <w:br/>
              <w:t>2.构件截面:  宽高300*60</w:t>
              <w:br/>
              <w:t>3.混凝土强度等级:  现浇砼c25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754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其他构件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1.构件的类型:  台阶</w:t>
              <w:br/>
              <w:t>2.混凝土强度等级:  现浇砼C25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754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散水、坡道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1.类型:  散水</w:t>
              <w:br/>
              <w:t xml:space="preserve">2.垫层种类、厚度:  砼C10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80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80mm</w:t>
              </w:r>
            </w:smartTag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</w:tbl>
    <w:p>
      <w:pPr>
        <w:sectPr>
          <w:type w:val="nextPage"/>
          <w:pgSz w:w="11906" w:h="16838" w:code="9"/>
          <w:pgMar w:top="1162" w:right="1270" w:bottom="1162" w:left="1230" w:header="851" w:footer="851" w:gutter="0"/>
          <w:pgNumType w:start="5"/>
          <w:cols w:space="425"/>
          <w:titlePg w:val="0"/>
          <w:docGrid w:linePitch="312"/>
        </w:sectPr>
      </w:pPr>
    </w:p>
    <w:tbl>
      <w:tblPr>
        <w:tblStyle w:val="TableNormal"/>
        <w:tblW w:w="10960" w:type="dxa"/>
        <w:jc w:val="center"/>
        <w:tblLook w:val="0000"/>
      </w:tblPr>
      <w:tblGrid>
        <w:gridCol w:w="636"/>
        <w:gridCol w:w="1296"/>
        <w:gridCol w:w="1945"/>
        <w:gridCol w:w="2270"/>
        <w:gridCol w:w="934"/>
        <w:gridCol w:w="978"/>
        <w:gridCol w:w="967"/>
        <w:gridCol w:w="577"/>
        <w:gridCol w:w="1357"/>
      </w:tblGrid>
      <w:tr>
        <w:tblPrEx>
          <w:tblW w:w="10960" w:type="dxa"/>
          <w:jc w:val="center"/>
          <w:tblLook w:val="0000"/>
        </w:tblPrEx>
        <w:trPr>
          <w:trHeight w:val="413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现浇混凝土钢筋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1.钢筋种类、规格:  直径&lt;12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t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413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现浇混凝土钢筋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1.钢筋种类、规格:  直径&lt;25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t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264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屋面卷材防水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1.卷材品种、规格:  SBS改性沥青防水卷材</w:t>
              <w:br/>
              <w:t>2.防水层做法:  外上翻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00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200mm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内上翻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50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250mm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冷粘法  单层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38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涂膜防水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1.卷材、涂膜品种:  聚氨酯涂膜</w:t>
              <w:br/>
              <w:t xml:space="preserve">2.涂膜厚度: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.5"/>
                <w:attr w:name="TCSC" w:val="0"/>
                <w:attr w:name="UnitName" w:val="mm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3.防水部位:  接待室地面防水</w:t>
              <w:br/>
              <w:t>4.防水做法:  二涂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12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涂膜防水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1.卷材、涂膜品种:  氰凝防水涂料</w:t>
              <w:br/>
              <w:t>2.防水部位:  接待室墙裙</w:t>
              <w:br/>
              <w:t>3.防水做法:  二涂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88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变形缝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1.变形缝类型:  伸缩缝</w:t>
              <w:br/>
              <w:t>2.变形缝部位:  散水</w:t>
              <w:br/>
              <w:t>3.嵌缝材料种类:  沥青砂浆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79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保温隔热屋面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1.保温隔热部位:  屋面女儿墙保温</w:t>
              <w:br/>
              <w:t>2.保温隔热方式〔内保温、外保温、夹心保温〕:  夹心保温</w:t>
              <w:br/>
              <w:t>3.保温隔热材料品种、规格:  现浇水泥珍珠岩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2176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020231001001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水泥砂浆楼地面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1.类型:  地面-地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"/>
                <w:attr w:name="TCSC" w:val="0"/>
                <w:attr w:name="UnitName" w:val="a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3A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2.垫层材料种类、厚度:  素土，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50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150mm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灰土3：7 50mmC10混凝土</w:t>
              <w:br/>
              <w:t>3.找平层厚度、砂浆配合比:  素水泥浆〔内掺建筑胶〕</w:t>
              <w:br/>
              <w:t xml:space="preserve">4.面层厚度、砂浆配合比: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0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20mm</w:t>
              </w:r>
            </w:smartTag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2171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020231001002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水泥砂浆楼地面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1.类型:  楼面-楼2D</w:t>
              <w:br/>
              <w:t>2.基层做法:  钢筋混凝土叠合层</w:t>
              <w:br/>
              <w:t>3.找平层厚度、砂浆配合比:  801胶素水泥浆</w:t>
              <w:br/>
              <w:t xml:space="preserve">4.面层厚度、砂浆配合比: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0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20mm</w:t>
              </w:r>
            </w:smartTag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391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020231001003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水泥砂浆楼地面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1.类型:  台阶平台</w:t>
              <w:br/>
              <w:t>2.垫层材料种类、厚度:  素土，100mmC15砼</w:t>
              <w:br/>
              <w:t xml:space="preserve">3.面层厚度、砂浆配合比: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0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20mm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1:2水泥砂浆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942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020231001004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水泥砂浆楼地面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1.类型:  楼梯过道板</w:t>
              <w:br/>
              <w:t xml:space="preserve">2.面层厚度、砂浆配合比: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0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20mm</w:t>
              </w:r>
            </w:smartTag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</w:tbl>
    <w:p>
      <w:pPr>
        <w:sectPr>
          <w:type w:val="nextPage"/>
          <w:pgSz w:w="11906" w:h="16838" w:code="9"/>
          <w:pgMar w:top="1162" w:right="1270" w:bottom="1162" w:left="1230" w:header="851" w:footer="851" w:gutter="0"/>
          <w:pgNumType w:start="6"/>
          <w:cols w:space="425"/>
          <w:titlePg w:val="0"/>
          <w:docGrid w:linePitch="312"/>
        </w:sectPr>
      </w:pPr>
    </w:p>
    <w:tbl>
      <w:tblPr>
        <w:tblStyle w:val="TableNormal"/>
        <w:tblW w:w="10960" w:type="dxa"/>
        <w:jc w:val="center"/>
        <w:tblLook w:val="0000"/>
      </w:tblPr>
      <w:tblGrid>
        <w:gridCol w:w="636"/>
        <w:gridCol w:w="1296"/>
        <w:gridCol w:w="1945"/>
        <w:gridCol w:w="2270"/>
        <w:gridCol w:w="934"/>
        <w:gridCol w:w="978"/>
        <w:gridCol w:w="967"/>
        <w:gridCol w:w="577"/>
        <w:gridCol w:w="1357"/>
      </w:tblGrid>
      <w:tr>
        <w:tblPrEx>
          <w:tblW w:w="10960" w:type="dxa"/>
          <w:jc w:val="center"/>
          <w:tblLook w:val="0000"/>
        </w:tblPrEx>
        <w:trPr>
          <w:trHeight w:val="348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020232002001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块料楼地面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1.类型:  地砖地面-地9</w:t>
              <w:br/>
              <w:t>2.基层处理:  素土夯实，压实系数0.9</w:t>
              <w:br/>
              <w:t xml:space="preserve">3.垫层材料种类、厚度: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50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150mm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3:7灰土，50mmC10混凝土</w:t>
              <w:br/>
              <w:t>4.找平层厚度、砂浆配合比:  素水泥结合层一道，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0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20mm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1:3水泥砂浆找平</w:t>
              <w:br/>
              <w:t xml:space="preserve">5.结合层厚度、砂浆配合比: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6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6mm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801胶素水泥浆</w:t>
              <w:br/>
              <w:t xml:space="preserve">6.面层材料品种、规格、品牌、颜色: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0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10mm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铺地砖</w:t>
              <w:br/>
              <w:t>7.嵌缝材料种类:  稀水泥浆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3484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020232002002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块料楼地面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1.类型:  楼面-楼8D</w:t>
              <w:br/>
              <w:t>2.基层处理:  钢筋混凝土楼板</w:t>
              <w:br/>
              <w:t>3.找平层厚度、砂浆配合比:  801胶速水泥浆，35mmC15细石混凝土找平</w:t>
              <w:br/>
              <w:t>4.结合层厚度、砂浆配合比:  素水泥浆一道，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6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6mm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801胶速水泥浆粘结层</w:t>
              <w:br/>
              <w:t xml:space="preserve">5.面层材料品种、规格、品牌、颜色: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0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10mm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铺地砖</w:t>
              <w:br/>
              <w:t>6.嵌缝材料种类:  稀水泥浆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246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020234002001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竹木地板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1.基层处理:  素土</w:t>
              <w:br/>
              <w:t xml:space="preserve">2.垫层: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50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150mm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3:7灰土</w:t>
              <w:br/>
              <w:t>3.找平层厚度、砂浆配合比:  50mmC15细石混凝土，35mmC15细石混凝土</w:t>
              <w:br/>
              <w:t xml:space="preserve">4.面层材料品种、规格、品牌、颜色: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9.5"/>
                <w:attr w:name="TCSC" w:val="0"/>
                <w:attr w:name="UnitName" w:val="mm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硬实木复合地板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778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020235001001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水泥砂浆踢脚线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1.踢脚线高度: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20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120mm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 xml:space="preserve">2.底层厚度、砂浆配合比: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0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10mm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1:3水泥砂浆</w:t>
              <w:br/>
              <w:t xml:space="preserve">3.面层厚度、砂浆配合比: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8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8mm</w:t>
              </w:r>
            </w:smartTag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2517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020235002001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石材踢脚线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1.踢脚线高度: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20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120mm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 xml:space="preserve">2.底层厚度、砂浆配合比: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5mm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1:3水泥砂浆</w:t>
              <w:br/>
              <w:t xml:space="preserve">3.粘贴层厚度、材料种类: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2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12mm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1:2水泥砂</w:t>
            </w:r>
            <w:r w:rsidRPr="00B46495" w:rsidR="0083377E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浆</w:t>
              <w:br/>
              <w:t xml:space="preserve">4.面层材料品种、规格、品牌、颜色: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0"/>
                <w:attr w:name="TCSC" w:val="0"/>
                <w:attr w:name="UnitName" w:val="mm"/>
              </w:smartTagPr>
              <w:r w:rsidRPr="00B46495" w:rsidR="0083377E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10mm</w:t>
              </w:r>
            </w:smartTag>
            <w:r w:rsidRPr="00B46495" w:rsidR="0083377E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大理石板</w:t>
              <w:br/>
              <w:t>5.勾缝材料种类:  稀水泥浆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582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39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020236003001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水泥砂浆楼梯面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1.面层厚度、砂浆配合比:  1:2水泥砂浆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</w:tbl>
    <w:p>
      <w:pPr>
        <w:sectPr>
          <w:type w:val="nextPage"/>
          <w:pgSz w:w="11906" w:h="16838" w:code="9"/>
          <w:pgMar w:top="1162" w:right="1270" w:bottom="1162" w:left="1230" w:header="851" w:footer="851" w:gutter="0"/>
          <w:pgNumType w:start="7"/>
          <w:cols w:space="425"/>
          <w:titlePg w:val="0"/>
          <w:docGrid w:linePitch="312"/>
        </w:sectPr>
      </w:pPr>
    </w:p>
    <w:tbl>
      <w:tblPr>
        <w:tblStyle w:val="TableNormal"/>
        <w:tblW w:w="10960" w:type="dxa"/>
        <w:jc w:val="center"/>
        <w:tblLook w:val="0000"/>
      </w:tblPr>
      <w:tblGrid>
        <w:gridCol w:w="636"/>
        <w:gridCol w:w="1296"/>
        <w:gridCol w:w="1945"/>
        <w:gridCol w:w="2270"/>
        <w:gridCol w:w="934"/>
        <w:gridCol w:w="978"/>
        <w:gridCol w:w="967"/>
        <w:gridCol w:w="577"/>
        <w:gridCol w:w="1357"/>
      </w:tblGrid>
      <w:tr>
        <w:tblPrEx>
          <w:tblW w:w="10960" w:type="dxa"/>
          <w:jc w:val="center"/>
          <w:tblLook w:val="0000"/>
        </w:tblPrEx>
        <w:trPr>
          <w:trHeight w:val="145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020237001001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金属扶手带栏杆、栏板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1.扶手材料种类、规格、品牌、颜色:  不锈钢管</w:t>
              <w:br/>
              <w:t>2.栏杆材料种类、规格、品牌、颜色:  不锈钢栏杆  直线型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00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020238003001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水泥砂浆台阶面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1.垫层材料种类、厚度:  素土，100mmC15砼</w:t>
              <w:br/>
              <w:t>2.面层厚度、砂浆配合比:  1:2水泥砂浆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5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020232301001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墙面一般抹灰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1.墙体类型:  外墙</w:t>
            </w:r>
            <w:smartTag w:uri="urn:schemas-microsoft-com:office:smarttags" w:element="chmetcnv">
              <w:smartTagPr>
                <w:attr w:name="HasSpace" w:val="False"/>
                <w:attr w:name="Negative" w:val="True"/>
                <w:attr w:name="NumberType" w:val="1"/>
                <w:attr w:name="SourceValue" w:val="27"/>
                <w:attr w:name="TCSC" w:val="0"/>
                <w:attr w:name="UnitName" w:val="a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-27A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  <w:br/>
              <w:t xml:space="preserve">2.底层厚度、砂浆配合比: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2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12mm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1:3水泥砂浆</w:t>
              <w:br/>
              <w:t xml:space="preserve">3.面层厚度、砂浆配合比: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6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6mm</w:t>
              </w:r>
            </w:smartTag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27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020232301002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墙面一般抹灰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1.墙体类型:  内墙</w:t>
            </w:r>
            <w:smartTag w:uri="urn:schemas-microsoft-com:office:smarttags" w:element="chmetcnv">
              <w:smartTagPr>
                <w:attr w:name="HasSpace" w:val="False"/>
                <w:attr w:name="Negative" w:val="True"/>
                <w:attr w:name="NumberType" w:val="1"/>
                <w:attr w:name="SourceValue" w:val="5"/>
                <w:attr w:name="TCSC" w:val="0"/>
                <w:attr w:name="UnitName" w:val="a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-5A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 xml:space="preserve">2.底层厚度、砂浆配合比: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9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9mm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1:3水泥砂浆</w:t>
              <w:br/>
              <w:t xml:space="preserve">3.面层厚度、砂浆配合比: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5mm</w:t>
              </w:r>
            </w:smartTag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392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020232301003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墙面一般抹灰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1.墙体类型:  外墙裙</w:t>
              <w:br/>
              <w:t xml:space="preserve">2.底层厚度、砂浆配合比: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2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12mm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1:3水泥砂浆</w:t>
              <w:br/>
              <w:t xml:space="preserve">3.面层厚度、砂浆配合比: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6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6mm</w:t>
              </w:r>
            </w:smartTag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381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020232001001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柱面一般抹灰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1.柱体类型:  框架柱</w:t>
              <w:br/>
              <w:t xml:space="preserve">2.底层厚度、砂浆配合比: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2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12mm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1:3水泥砂浆</w:t>
              <w:br/>
              <w:t xml:space="preserve">3.面层厚度、砂浆配合比: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6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6mm</w:t>
              </w:r>
            </w:smartTag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21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020232001002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柱面一般抹灰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1.柱体类型:  框架梁</w:t>
              <w:br/>
              <w:t xml:space="preserve">2.底层厚度、砂浆配合比: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2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12mm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1:3水泥砂浆</w:t>
              <w:br/>
              <w:t xml:space="preserve">3.面层厚度、砂浆配合比: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6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6mm</w:t>
              </w:r>
            </w:smartTag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231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020232001003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柱面一般抹灰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1.柱体类型:  过梁</w:t>
              <w:br/>
              <w:t xml:space="preserve">2.底层厚度、砂浆配合比: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2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12mm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1:3水泥砂浆</w:t>
              <w:br/>
              <w:t xml:space="preserve">3.面层厚度、砂浆配合比: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6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6mm</w:t>
              </w:r>
            </w:smartTag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78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020233001001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零星工程一般抹灰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1.墙体类型:  阳台栏板</w:t>
              <w:br/>
              <w:t>2.底层厚度、砂浆配合比:  1:2水泥砂浆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762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020233001002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零星工程一般抹灰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1.墙体类型:  挑檐栏板</w:t>
              <w:br/>
              <w:t>2.底层厚度、砂浆配合比:  1:2水泥砂浆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24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020233001003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零星工程一般抹灰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1.墙体类型:  女儿墙</w:t>
              <w:br/>
              <w:t xml:space="preserve">2.底层厚度、砂浆配合比: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2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12mm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1:3水泥砂浆</w:t>
              <w:br/>
              <w:t xml:space="preserve">3.面层厚度、砂浆配合比: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6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6mm</w:t>
              </w:r>
            </w:smartTag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923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020233001004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零星工程一般抹灰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1.墙体类型:  压顶</w:t>
              <w:br/>
              <w:t>2.底层厚度、砂浆配合比:  1:2水泥砂浆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</w:tbl>
    <w:p>
      <w:pPr>
        <w:sectPr>
          <w:type w:val="nextPage"/>
          <w:pgSz w:w="11906" w:h="16838" w:code="9"/>
          <w:pgMar w:top="1162" w:right="1270" w:bottom="1162" w:left="1230" w:header="851" w:footer="851" w:gutter="0"/>
          <w:pgNumType w:start="8"/>
          <w:cols w:space="425"/>
          <w:titlePg w:val="0"/>
          <w:docGrid w:linePitch="312"/>
        </w:sectPr>
      </w:pPr>
    </w:p>
    <w:tbl>
      <w:tblPr>
        <w:tblStyle w:val="TableNormal"/>
        <w:tblW w:w="10960" w:type="dxa"/>
        <w:jc w:val="center"/>
        <w:tblLook w:val="0000"/>
      </w:tblPr>
      <w:tblGrid>
        <w:gridCol w:w="636"/>
        <w:gridCol w:w="1296"/>
        <w:gridCol w:w="1945"/>
        <w:gridCol w:w="2270"/>
        <w:gridCol w:w="934"/>
        <w:gridCol w:w="978"/>
        <w:gridCol w:w="967"/>
        <w:gridCol w:w="577"/>
        <w:gridCol w:w="1357"/>
      </w:tblGrid>
      <w:tr>
        <w:tblPrEx>
          <w:tblW w:w="10960" w:type="dxa"/>
          <w:jc w:val="center"/>
          <w:tblLook w:val="0000"/>
        </w:tblPrEx>
        <w:trPr>
          <w:trHeight w:val="923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020233001005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零星工程一般抹灰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1.墙体类型:  台阶侧面</w:t>
              <w:br/>
              <w:t>2.底层厚度、砂浆配合比:  1:2水泥砂浆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923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020233001006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零星工程一般抹灰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1.墙体类型:  楼梯侧面</w:t>
              <w:br/>
              <w:t>2.底层厚度、砂浆配合比:  1:2水泥砂浆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B46495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46495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923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831BBB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020234003001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块料墙面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P="00B4649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1.墙体类型:  外墙裙</w:t>
              <w:br/>
              <w:t xml:space="preserve">2.底层厚度、砂浆配合比: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2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12mm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1:3水泥砂浆</w:t>
              <w:br/>
              <w:t xml:space="preserve">3.贴结层厚度、材料种类: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6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6mm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1:0.2:2.5水泥石灰膏砂浆</w:t>
              <w:br/>
              <w:t>4.面层材料品种、规格、品牌、颜色:  彩釉面砖 红色6</w:t>
            </w:r>
            <w:smartTag w:uri="urn:schemas-microsoft-com:office:smarttags" w:element="chmetcnv">
              <w:smartTagPr>
                <w:attr w:name="HasSpace" w:val="False"/>
                <w:attr w:name="Negative" w:val="True"/>
                <w:attr w:name="NumberType" w:val="1"/>
                <w:attr w:name="SourceValue" w:val="10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-10mm</w:t>
              </w:r>
            </w:smartTag>
          </w:p>
          <w:p w:rsidR="00A512FC" w:rsidRPr="00B46495" w:rsidP="00B4649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5.缝宽、嵌缝材料种类:  1:1水泥砂浆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right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</w:pPr>
          </w:p>
        </w:tc>
      </w:tr>
      <w:tr>
        <w:tblPrEx>
          <w:tblW w:w="10960" w:type="dxa"/>
          <w:jc w:val="center"/>
          <w:tblLook w:val="0000"/>
        </w:tblPrEx>
        <w:trPr>
          <w:trHeight w:val="2670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020234003002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块料墙面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1.墙体类型:  外墙</w:t>
              <w:br/>
              <w:t xml:space="preserve">2.底层厚度、砂浆配合比: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2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12mm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1:3水泥砂浆</w:t>
              <w:br/>
              <w:t xml:space="preserve">3.贴结层厚度、材料种类: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6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6mm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1:0.2:2.5水泥石灰膏砂浆</w:t>
              <w:br/>
              <w:t>4.面层材料品种、规格、品牌、颜色:  彩釉面砖 白色 6</w:t>
            </w:r>
            <w:smartTag w:uri="urn:schemas-microsoft-com:office:smarttags" w:element="chmetcnv">
              <w:smartTagPr>
                <w:attr w:name="HasSpace" w:val="False"/>
                <w:attr w:name="Negative" w:val="True"/>
                <w:attr w:name="NumberType" w:val="1"/>
                <w:attr w:name="SourceValue" w:val="10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-10mm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>5.缝宽、嵌缝材料种类:  1:1水泥砂浆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947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020237001001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装饰板墙面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1.墙体材料:  胶合板墙裙</w:t>
              <w:br/>
              <w:t xml:space="preserve">2.基层材料种类、规格: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5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5mm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胶合板</w:t>
              <w:br/>
              <w:t xml:space="preserve">3.面层材料品种、规格、品牌、颜色: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3mm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胶合板</w:t>
              <w:br/>
              <w:t xml:space="preserve">4.油漆品种、刷油遍数: 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582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020301001001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天棚抹灰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1.抹灰厚度、材料种类:  801胶素水泥浆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923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020301001002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天棚抹灰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1.类型:  楼梯底板</w:t>
              <w:br/>
              <w:t>2.抹灰厚度、材料种类:  801胶素水泥浆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923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59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020301001003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天棚抹灰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1.类型:  阳台板</w:t>
              <w:br/>
              <w:t>2.抹灰厚度、材料种类:  801胶素水泥浆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923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020301001004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天棚抹灰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1.类型:  挑檐板</w:t>
              <w:br/>
              <w:t>2.抹灰厚度、材料种类:  801胶素水泥浆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</w:tbl>
    <w:p>
      <w:pPr>
        <w:sectPr>
          <w:type w:val="nextPage"/>
          <w:pgSz w:w="11906" w:h="16838" w:code="9"/>
          <w:pgMar w:top="1162" w:right="1270" w:bottom="1162" w:left="1230" w:header="851" w:footer="851" w:gutter="0"/>
          <w:pgNumType w:start="9"/>
          <w:cols w:space="425"/>
          <w:titlePg w:val="0"/>
          <w:docGrid w:linePitch="312"/>
        </w:sectPr>
      </w:pPr>
    </w:p>
    <w:tbl>
      <w:tblPr>
        <w:tblStyle w:val="TableNormal"/>
        <w:tblW w:w="10960" w:type="dxa"/>
        <w:jc w:val="center"/>
        <w:tblLook w:val="0000"/>
      </w:tblPr>
      <w:tblGrid>
        <w:gridCol w:w="636"/>
        <w:gridCol w:w="1296"/>
        <w:gridCol w:w="1945"/>
        <w:gridCol w:w="2270"/>
        <w:gridCol w:w="934"/>
        <w:gridCol w:w="978"/>
        <w:gridCol w:w="967"/>
        <w:gridCol w:w="577"/>
        <w:gridCol w:w="1357"/>
      </w:tblGrid>
      <w:tr>
        <w:tblPrEx>
          <w:tblW w:w="10960" w:type="dxa"/>
          <w:jc w:val="center"/>
          <w:tblLook w:val="0000"/>
        </w:tblPrEx>
        <w:trPr>
          <w:trHeight w:val="3143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020302001001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天棚吊顶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1.吊顶形式:  装配式轻钢龙骨</w:t>
              <w:br/>
              <w:t>2.龙骨材料种类、规格、中距:  U型轻钢龙骨横撑CB50*20,中距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200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1200mm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 U型轻钢次龙骨CB50*20,中距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429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429mm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 xml:space="preserve">3.面层材料品种、规格、品牌、颜色: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9.5"/>
                <w:attr w:name="TCSC" w:val="0"/>
                <w:attr w:name="UnitName" w:val="mm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 纸面石膏板</w:t>
              <w:br/>
              <w:t>4.油漆品种、刷漆遍数:  白水泥浆 两遍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09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020401001001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镶板木门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1.门类型:  造型门</w:t>
              <w:br/>
              <w:t xml:space="preserve">2.框截面尺寸、单扇面积:  2400*2700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6.48"/>
                <w:attr w:name="TCSC" w:val="0"/>
                <w:attr w:name="UnitName" w:val="m2"/>
              </w:smartTagPr>
            </w:smartTag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樘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09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020401004001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胶合板门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1.门类型:  单扇门</w:t>
              <w:br/>
              <w:t xml:space="preserve">2.框截面尺寸、单扇面积:  900*2400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.16"/>
                <w:attr w:name="TCSC" w:val="0"/>
                <w:attr w:name="UnitName" w:val="m2"/>
              </w:smartTagPr>
            </w:smartTag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樘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4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09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020401004002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胶合板门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1.门类型:  单扇门</w:t>
              <w:br/>
              <w:t xml:space="preserve">2.框截面尺寸、单扇面积:  900*2100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1.89"/>
                <w:attr w:name="TCSC" w:val="0"/>
                <w:attr w:name="UnitName" w:val="m2"/>
              </w:smartTagPr>
            </w:smartTag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樘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413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020402005001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塑钢门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1.单扇面积: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.43"/>
                <w:attr w:name="TCSC" w:val="0"/>
                <w:attr w:name="UnitName" w:val="m2"/>
              </w:smartTagPr>
            </w:smartTag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樘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754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020406007001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塑钢窗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1.单扇面积: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.7"/>
                <w:attr w:name="TCSC" w:val="0"/>
                <w:attr w:name="UnitName" w:val="m2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 xml:space="preserve">2.1500*1800:  </w:t>
              <w:br/>
              <w:t xml:space="preserve">3.MC-1: 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樘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754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020406007002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塑钢窗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1.单扇面积: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.43"/>
                <w:attr w:name="TCSC" w:val="0"/>
                <w:attr w:name="UnitName" w:val="m2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 xml:space="preserve">2.1500*1800:  </w:t>
              <w:br/>
              <w:t xml:space="preserve">3.C-1: 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樘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8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754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020406007003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塑钢窗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1.单扇面积:  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.24"/>
                <w:attr w:name="TCSC" w:val="0"/>
                <w:attr w:name="UnitName" w:val="m2"/>
              </w:smartTagP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br/>
              <w:t xml:space="preserve">2.1800*1800:  </w:t>
              <w:br/>
              <w:t xml:space="preserve">3.C-2:  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樘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095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69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020504001001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木板、纤维板、胶合板油漆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1.底油一遍:  </w:t>
              <w:br/>
              <w:t xml:space="preserve">2.刮腻子二遍:  </w:t>
              <w:br/>
              <w:t>3.油漆品种、刷漆遍数:  调和漆二遍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947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020507001001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刷喷涂料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1.基层类型:  纸面石膏板</w:t>
              <w:br/>
              <w:t>2.腻子种类:  耐水腻子</w:t>
              <w:br/>
              <w:t>3.刮腻子要求:  满刮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2mm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厚腻子找平</w:t>
              <w:br/>
              <w:t>4.涂料品种、刷喷遍数:  水性耐擦洗涂料  两遍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</w:tbl>
    <w:p>
      <w:pPr>
        <w:sectPr>
          <w:type w:val="nextPage"/>
          <w:pgSz w:w="11906" w:h="16838" w:code="9"/>
          <w:pgMar w:top="1162" w:right="1270" w:bottom="1162" w:left="1230" w:header="851" w:footer="851" w:gutter="0"/>
          <w:pgNumType w:start="10"/>
          <w:cols w:space="425"/>
          <w:titlePg w:val="0"/>
          <w:docGrid w:linePitch="312"/>
        </w:sectPr>
      </w:pPr>
    </w:p>
    <w:tbl>
      <w:tblPr>
        <w:tblStyle w:val="TableNormal"/>
        <w:tblW w:w="10960" w:type="dxa"/>
        <w:jc w:val="center"/>
        <w:tblLook w:val="0000"/>
      </w:tblPr>
      <w:tblGrid>
        <w:gridCol w:w="636"/>
        <w:gridCol w:w="1296"/>
        <w:gridCol w:w="1945"/>
        <w:gridCol w:w="2270"/>
        <w:gridCol w:w="934"/>
        <w:gridCol w:w="978"/>
        <w:gridCol w:w="967"/>
        <w:gridCol w:w="577"/>
        <w:gridCol w:w="1357"/>
      </w:tblGrid>
      <w:tr>
        <w:tblPrEx>
          <w:tblW w:w="10960" w:type="dxa"/>
          <w:jc w:val="center"/>
          <w:tblLook w:val="0000"/>
        </w:tblPrEx>
        <w:trPr>
          <w:trHeight w:val="2457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020507001002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刷喷涂料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1.基层类型:  801素水泥砂浆抹灰</w:t>
              <w:br/>
              <w:t>2.腻子种类:  防裂腻子，耐水腻子</w:t>
              <w:br/>
              <w:t>3.刮腻子要求:  板底满刮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3mm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厚底基防裂腻子  满刮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2"/>
                <w:attr w:name="TCSC" w:val="0"/>
                <w:attr w:name="UnitName" w:val="mm"/>
              </w:smartTagPr>
              <w:r w:rsidRPr="00B46495">
                <w:rPr>
                  <w:rFonts w:ascii="宋体" w:hAnsi="宋体" w:cs="宋体" w:hint="eastAsia"/>
                  <w:color w:val="000000"/>
                  <w:kern w:val="0"/>
                  <w:sz w:val="18"/>
                  <w:szCs w:val="18"/>
                </w:rPr>
                <w:t>2mm</w:t>
              </w:r>
            </w:smartTag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厚面层耐水腻子</w:t>
              <w:br/>
              <w:t>4.涂料品种、刷喷遍数:  水性耐擦洗涂料 两遍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923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020507001003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刷喷涂料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1.阳台、挑檐栏板外装修:  </w:t>
              <w:br/>
              <w:t>2.涂料品种、刷喷遍数:  绿色仿石涂料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1264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020507001004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刷喷涂料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1.基层类型:  水泥砂浆抹灰</w:t>
              <w:br/>
              <w:t xml:space="preserve">2.阳台栏板内装修:  </w:t>
              <w:br/>
              <w:t>3.涂料品种、刷喷遍数:  耐擦洗白色涂料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  <w:tr>
        <w:tblPrEx>
          <w:tblW w:w="10960" w:type="dxa"/>
          <w:jc w:val="center"/>
          <w:tblLook w:val="0000"/>
        </w:tblPrEx>
        <w:trPr>
          <w:trHeight w:val="754"/>
          <w:jc w:val="center"/>
        </w:trPr>
        <w:tc>
          <w:tcPr>
            <w:tcW w:w="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74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020507001005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刷喷涂料</w:t>
            </w:r>
          </w:p>
        </w:tc>
        <w:tc>
          <w:tcPr>
            <w:tcW w:w="2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 xml:space="preserve">1.内墙:  </w:t>
              <w:br/>
              <w:t>2.涂料品种、刷喷遍数:  水性耐擦洗涂料</w:t>
            </w:r>
          </w:p>
        </w:tc>
        <w:tc>
          <w:tcPr>
            <w:tcW w:w="9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m2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</w:tcPr>
          <w:p w:rsidR="00A512FC" w:rsidRPr="00B46495" w:rsidP="00B46495">
            <w:pPr>
              <w:widowControl/>
              <w:jc w:val="righ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5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512FC" w:rsidRPr="00B46495" w:rsidP="00B46495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</w:pPr>
            <w:r w:rsidRPr="00B46495">
              <w:rPr>
                <w:rFonts w:ascii="宋体" w:hAnsi="宋体" w:cs="宋体" w:hint="eastAsia"/>
                <w:color w:val="000000"/>
                <w:kern w:val="0"/>
                <w:sz w:val="18"/>
                <w:szCs w:val="18"/>
              </w:rPr>
              <w:t>　</w:t>
            </w:r>
          </w:p>
        </w:tc>
      </w:tr>
    </w:tbl>
    <w:p w:rsidR="009B4382" w:rsidP="009B4382">
      <w:pPr>
        <w:rPr>
          <w:rFonts w:ascii="黑体" w:eastAsia="黑体" w:hAnsi="黑体" w:hint="eastAsia"/>
          <w:b/>
          <w:color w:val="000000"/>
          <w:sz w:val="36"/>
        </w:rPr>
      </w:pPr>
      <w:r>
        <w:rPr>
          <w:rFonts w:ascii="黑体" w:eastAsia="黑体" w:hAnsi="黑体" w:hint="eastAsia"/>
          <w:b/>
          <w:color w:val="000000"/>
          <w:sz w:val="36"/>
        </w:rPr>
        <w:t>措施工程清单</w:t>
      </w:r>
      <w:r w:rsidR="006C1571">
        <w:rPr>
          <w:rFonts w:ascii="黑体" w:eastAsia="黑体" w:hAnsi="黑体" w:hint="eastAsia"/>
          <w:b/>
          <w:color w:val="000000"/>
          <w:sz w:val="36"/>
        </w:rPr>
        <w:t>与计价表</w:t>
      </w:r>
    </w:p>
    <w:p w:rsidR="009B4382" w:rsidRPr="009B4382" w:rsidP="009B4382">
      <w:pPr>
        <w:rPr>
          <w:rFonts w:ascii="黑体" w:eastAsia="黑体" w:hAnsi="黑体" w:hint="eastAsia"/>
          <w:b/>
          <w:color w:val="000000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黑体" w:eastAsia="黑体" w:hAnsi="黑体" w:hint="eastAsia"/>
          <w:b/>
          <w:color w:val="000000"/>
          <w:sz w:val="28"/>
          <w:szCs w:val="28"/>
        </w:rPr>
        <w:t>措施工程清单与计价表〔一〕</w:t>
      </w:r>
    </w:p>
    <w:p w:rsidR="00A11425" w:rsidRPr="00564FE7" w:rsidP="00A11425">
      <w:pPr>
        <w:widowControl/>
        <w:spacing w:line="480" w:lineRule="auto"/>
        <w:jc w:val="center"/>
        <w:rPr>
          <w:rFonts w:ascii="宋体" w:hAnsi="宋体" w:cs="宋体"/>
          <w:b/>
          <w:color w:val="000000"/>
          <w:kern w:val="0"/>
          <w:sz w:val="30"/>
          <w:szCs w:val="30"/>
        </w:rPr>
      </w:pPr>
      <w:r w:rsidRPr="00564FE7" w:rsidR="00AC702C">
        <w:rPr>
          <w:rFonts w:ascii="宋体" w:hAnsi="宋体" w:cs="宋体" w:hint="eastAsia"/>
          <w:b/>
          <w:color w:val="000000"/>
          <w:kern w:val="0"/>
          <w:sz w:val="30"/>
          <w:szCs w:val="30"/>
        </w:rPr>
        <w:t xml:space="preserve">表1.2   </w:t>
      </w:r>
      <w:r w:rsidRPr="00564FE7">
        <w:rPr>
          <w:rFonts w:ascii="宋体" w:hAnsi="宋体" w:cs="宋体" w:hint="eastAsia"/>
          <w:b/>
          <w:color w:val="000000"/>
          <w:kern w:val="0"/>
          <w:sz w:val="30"/>
          <w:szCs w:val="30"/>
        </w:rPr>
        <w:t>措施工程清单与计价表〔一〕</w:t>
      </w:r>
    </w:p>
    <w:p w:rsidR="00A11425" w:rsidRPr="00564FE7" w:rsidP="00A11425">
      <w:pPr>
        <w:widowControl/>
        <w:spacing w:line="420" w:lineRule="atLeast"/>
        <w:jc w:val="center"/>
        <w:rPr>
          <w:rFonts w:ascii="宋体" w:hAnsi="宋体" w:cs="宋体"/>
          <w:color w:val="000000"/>
          <w:kern w:val="0"/>
          <w:sz w:val="24"/>
        </w:rPr>
      </w:pPr>
      <w:r w:rsidRPr="00564FE7">
        <w:rPr>
          <w:rFonts w:ascii="宋体" w:hAnsi="宋体" w:cs="宋体" w:hint="eastAsia"/>
          <w:color w:val="000000"/>
          <w:kern w:val="0"/>
          <w:sz w:val="24"/>
        </w:rPr>
        <w:t>工程名称：第页共页</w:t>
      </w:r>
    </w:p>
    <w:tbl>
      <w:tblPr>
        <w:tblStyle w:val="TableNormal"/>
        <w:tblW w:w="91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1"/>
        <w:gridCol w:w="3849"/>
        <w:gridCol w:w="1056"/>
        <w:gridCol w:w="1611"/>
        <w:gridCol w:w="1552"/>
        <w:gridCol w:w="236"/>
      </w:tblGrid>
      <w:tr>
        <w:tblPrEx>
          <w:tblW w:w="913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hRule="exact" w:val="510"/>
          <w:jc w:val="center"/>
        </w:trPr>
        <w:tc>
          <w:tcPr>
            <w:tcW w:w="8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 w:cs="宋体" w:hint="eastAsia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8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51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 w:cs="宋体" w:hint="eastAsia"/>
                <w:color w:val="000000"/>
                <w:kern w:val="0"/>
                <w:sz w:val="24"/>
              </w:rPr>
              <w:t>工程名称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 w:cs="宋体" w:hint="eastAsia"/>
                <w:color w:val="000000"/>
                <w:kern w:val="0"/>
                <w:sz w:val="24"/>
              </w:rPr>
              <w:t>计算根底</w:t>
            </w:r>
          </w:p>
        </w:tc>
        <w:tc>
          <w:tcPr>
            <w:tcW w:w="16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51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 w:cs="宋体" w:hint="eastAsia"/>
                <w:color w:val="000000"/>
                <w:kern w:val="0"/>
                <w:sz w:val="24"/>
              </w:rPr>
              <w:t>费</w:t>
            </w:r>
            <w:r w:rsidRPr="00564FE7">
              <w:rPr>
                <w:rFonts w:ascii="宋体" w:hAnsi="宋体"/>
                <w:color w:val="000000"/>
                <w:kern w:val="0"/>
                <w:sz w:val="24"/>
              </w:rPr>
              <w:t xml:space="preserve">  </w:t>
            </w:r>
            <w:r w:rsidRPr="00564FE7">
              <w:rPr>
                <w:rFonts w:ascii="宋体" w:hAnsi="宋体" w:cs="宋体" w:hint="eastAsia"/>
                <w:color w:val="000000"/>
                <w:kern w:val="0"/>
                <w:sz w:val="24"/>
              </w:rPr>
              <w:t>率〔</w:t>
            </w:r>
            <w:r w:rsidRPr="00564FE7">
              <w:rPr>
                <w:rFonts w:ascii="宋体" w:hAnsi="宋体"/>
                <w:color w:val="000000"/>
                <w:kern w:val="0"/>
                <w:sz w:val="24"/>
              </w:rPr>
              <w:t>%</w:t>
            </w:r>
            <w:r w:rsidRPr="00564FE7">
              <w:rPr>
                <w:rFonts w:ascii="宋体" w:hAnsi="宋体" w:cs="宋体" w:hint="eastAsia"/>
                <w:color w:val="000000"/>
                <w:kern w:val="0"/>
                <w:sz w:val="24"/>
              </w:rPr>
              <w:t>〕</w:t>
            </w:r>
          </w:p>
        </w:tc>
        <w:tc>
          <w:tcPr>
            <w:tcW w:w="15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 w:cs="宋体" w:hint="eastAsia"/>
                <w:color w:val="000000"/>
                <w:kern w:val="0"/>
                <w:sz w:val="24"/>
              </w:rPr>
              <w:t>金</w:t>
            </w:r>
            <w:r w:rsidRPr="00564FE7">
              <w:rPr>
                <w:rFonts w:ascii="宋体" w:hAnsi="宋体"/>
                <w:color w:val="000000"/>
                <w:kern w:val="0"/>
                <w:sz w:val="24"/>
              </w:rPr>
              <w:t xml:space="preserve">  </w:t>
            </w:r>
            <w:r w:rsidRPr="00564FE7">
              <w:rPr>
                <w:rFonts w:ascii="宋体" w:hAnsi="宋体" w:cs="宋体" w:hint="eastAsia"/>
                <w:color w:val="000000"/>
                <w:kern w:val="0"/>
                <w:sz w:val="24"/>
              </w:rPr>
              <w:t>额〔元〕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Arial"/>
                <w:color w:val="000000"/>
                <w:kern w:val="0"/>
                <w:sz w:val="24"/>
              </w:rPr>
            </w:pPr>
          </w:p>
        </w:tc>
      </w:tr>
      <w:tr>
        <w:tblPrEx>
          <w:tblW w:w="9135" w:type="dxa"/>
          <w:jc w:val="center"/>
          <w:tblLook w:val="0000"/>
        </w:tblPrEx>
        <w:trPr>
          <w:cantSplit/>
          <w:trHeight w:val="312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jc w:val="left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Arial"/>
                <w:color w:val="000000"/>
                <w:kern w:val="0"/>
                <w:sz w:val="24"/>
              </w:rPr>
            </w:pPr>
          </w:p>
        </w:tc>
      </w:tr>
      <w:tr>
        <w:tblPrEx>
          <w:tblW w:w="9135" w:type="dxa"/>
          <w:jc w:val="center"/>
          <w:tblLook w:val="0000"/>
        </w:tblPrEx>
        <w:trPr>
          <w:cantSplit/>
          <w:trHeight w:hRule="exact" w:val="510"/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425" w:rsidRPr="00564FE7" w:rsidP="00DD1548">
            <w:pPr>
              <w:widowControl/>
              <w:spacing w:line="51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 w:cs="宋体" w:hint="eastAsia"/>
                <w:color w:val="000000"/>
                <w:kern w:val="0"/>
                <w:sz w:val="24"/>
              </w:rPr>
              <w:t>通用措施工程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Arial"/>
                <w:color w:val="000000"/>
                <w:kern w:val="0"/>
                <w:sz w:val="24"/>
              </w:rPr>
            </w:pPr>
          </w:p>
        </w:tc>
      </w:tr>
      <w:tr>
        <w:tblPrEx>
          <w:tblW w:w="9135" w:type="dxa"/>
          <w:jc w:val="center"/>
          <w:tblLook w:val="0000"/>
        </w:tblPrEx>
        <w:trPr>
          <w:cantSplit/>
          <w:trHeight w:hRule="exact" w:val="510"/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51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 w:cs="宋体" w:hint="eastAsia"/>
                <w:color w:val="000000"/>
                <w:kern w:val="0"/>
                <w:sz w:val="24"/>
              </w:rPr>
              <w:t>现场平安文明施工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Arial"/>
                <w:color w:val="000000"/>
                <w:kern w:val="0"/>
                <w:sz w:val="24"/>
              </w:rPr>
            </w:pPr>
          </w:p>
        </w:tc>
      </w:tr>
      <w:tr>
        <w:tblPrEx>
          <w:tblW w:w="9135" w:type="dxa"/>
          <w:jc w:val="center"/>
          <w:tblLook w:val="0000"/>
        </w:tblPrEx>
        <w:trPr>
          <w:cantSplit/>
          <w:trHeight w:hRule="exact" w:val="510"/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425" w:rsidRPr="00564FE7" w:rsidP="00DD1548">
            <w:pPr>
              <w:widowControl/>
              <w:spacing w:line="51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 w:cs="宋体" w:hint="eastAsia"/>
                <w:color w:val="000000"/>
                <w:kern w:val="0"/>
                <w:sz w:val="24"/>
              </w:rPr>
              <w:t>根本费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Arial"/>
                <w:color w:val="000000"/>
                <w:kern w:val="0"/>
                <w:sz w:val="24"/>
              </w:rPr>
            </w:pPr>
          </w:p>
        </w:tc>
      </w:tr>
      <w:tr>
        <w:tblPrEx>
          <w:tblW w:w="9135" w:type="dxa"/>
          <w:jc w:val="center"/>
          <w:tblLook w:val="0000"/>
        </w:tblPrEx>
        <w:trPr>
          <w:cantSplit/>
          <w:trHeight w:hRule="exact" w:val="510"/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425" w:rsidRPr="00564FE7" w:rsidP="00DD1548">
            <w:pPr>
              <w:widowControl/>
              <w:spacing w:line="51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 w:cs="宋体" w:hint="eastAsia"/>
                <w:color w:val="000000"/>
                <w:kern w:val="0"/>
                <w:sz w:val="24"/>
              </w:rPr>
              <w:t>考评费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Arial"/>
                <w:color w:val="000000"/>
                <w:kern w:val="0"/>
                <w:sz w:val="24"/>
              </w:rPr>
            </w:pPr>
          </w:p>
        </w:tc>
      </w:tr>
      <w:tr>
        <w:tblPrEx>
          <w:tblW w:w="9135" w:type="dxa"/>
          <w:jc w:val="center"/>
          <w:tblLook w:val="0000"/>
        </w:tblPrEx>
        <w:trPr>
          <w:cantSplit/>
          <w:trHeight w:hRule="exact" w:val="510"/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425" w:rsidRPr="00564FE7" w:rsidP="00DD1548">
            <w:pPr>
              <w:widowControl/>
              <w:spacing w:line="51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 w:cs="宋体" w:hint="eastAsia"/>
                <w:color w:val="000000"/>
                <w:kern w:val="0"/>
                <w:sz w:val="24"/>
              </w:rPr>
              <w:t>奖励费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Arial"/>
                <w:color w:val="000000"/>
                <w:kern w:val="0"/>
                <w:sz w:val="24"/>
              </w:rPr>
            </w:pPr>
          </w:p>
        </w:tc>
      </w:tr>
      <w:tr>
        <w:tblPrEx>
          <w:tblW w:w="9135" w:type="dxa"/>
          <w:jc w:val="center"/>
          <w:tblLook w:val="0000"/>
        </w:tblPrEx>
        <w:trPr>
          <w:cantSplit/>
          <w:trHeight w:hRule="exact" w:val="510"/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425" w:rsidRPr="00564FE7" w:rsidP="00DD1548">
            <w:pPr>
              <w:widowControl/>
              <w:spacing w:line="51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 w:cs="宋体" w:hint="eastAsia"/>
                <w:color w:val="000000"/>
                <w:kern w:val="0"/>
                <w:sz w:val="24"/>
              </w:rPr>
              <w:t>夜间施工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Arial"/>
                <w:color w:val="000000"/>
                <w:kern w:val="0"/>
                <w:sz w:val="24"/>
              </w:rPr>
            </w:pPr>
          </w:p>
        </w:tc>
      </w:tr>
      <w:tr>
        <w:tblPrEx>
          <w:tblW w:w="9135" w:type="dxa"/>
          <w:jc w:val="center"/>
          <w:tblLook w:val="0000"/>
        </w:tblPrEx>
        <w:trPr>
          <w:cantSplit/>
          <w:trHeight w:hRule="exact" w:val="510"/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425" w:rsidRPr="00564FE7" w:rsidP="00DD1548">
            <w:pPr>
              <w:widowControl/>
              <w:spacing w:line="51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 w:cs="宋体" w:hint="eastAsia"/>
                <w:color w:val="000000"/>
                <w:kern w:val="0"/>
                <w:sz w:val="24"/>
              </w:rPr>
              <w:t>冬雨季施工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Arial"/>
                <w:color w:val="000000"/>
                <w:kern w:val="0"/>
                <w:sz w:val="24"/>
              </w:rPr>
            </w:pPr>
          </w:p>
        </w:tc>
      </w:tr>
      <w:tr>
        <w:tblPrEx>
          <w:tblW w:w="9135" w:type="dxa"/>
          <w:jc w:val="center"/>
          <w:tblLook w:val="0000"/>
        </w:tblPrEx>
        <w:trPr>
          <w:cantSplit/>
          <w:trHeight w:hRule="exact" w:val="510"/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51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 w:cs="宋体" w:hint="eastAsia"/>
                <w:color w:val="000000"/>
                <w:kern w:val="0"/>
                <w:sz w:val="24"/>
              </w:rPr>
              <w:t>已完工程及设备保护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8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Arial"/>
                <w:color w:val="000000"/>
                <w:kern w:val="0"/>
                <w:sz w:val="24"/>
              </w:rPr>
            </w:pPr>
          </w:p>
        </w:tc>
      </w:tr>
      <w:tr>
        <w:tblPrEx>
          <w:tblW w:w="9135" w:type="dxa"/>
          <w:jc w:val="center"/>
          <w:tblLook w:val="0000"/>
        </w:tblPrEx>
        <w:trPr>
          <w:cantSplit/>
          <w:trHeight w:hRule="exact" w:val="510"/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425" w:rsidRPr="00564FE7" w:rsidP="00DD1548">
            <w:pPr>
              <w:widowControl/>
              <w:spacing w:line="51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 w:cs="宋体" w:hint="eastAsia"/>
                <w:color w:val="000000"/>
                <w:kern w:val="0"/>
                <w:sz w:val="24"/>
              </w:rPr>
              <w:t>临时设施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8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Arial"/>
                <w:color w:val="000000"/>
                <w:kern w:val="0"/>
                <w:sz w:val="24"/>
              </w:rPr>
            </w:pPr>
          </w:p>
        </w:tc>
      </w:tr>
      <w:tr>
        <w:tblPrEx>
          <w:tblW w:w="9135" w:type="dxa"/>
          <w:jc w:val="center"/>
          <w:tblLook w:val="0000"/>
        </w:tblPrEx>
        <w:trPr>
          <w:cantSplit/>
          <w:trHeight w:hRule="exact" w:val="510"/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425" w:rsidRPr="00564FE7" w:rsidP="00DD1548">
            <w:pPr>
              <w:widowControl/>
              <w:spacing w:line="51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 w:cs="宋体" w:hint="eastAsia"/>
                <w:color w:val="000000"/>
                <w:kern w:val="0"/>
                <w:sz w:val="24"/>
              </w:rPr>
              <w:t>材料与设备检验试验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Arial"/>
                <w:color w:val="000000"/>
                <w:kern w:val="0"/>
                <w:sz w:val="24"/>
              </w:rPr>
            </w:pPr>
          </w:p>
        </w:tc>
      </w:tr>
      <w:tr>
        <w:tblPrEx>
          <w:tblW w:w="9135" w:type="dxa"/>
          <w:jc w:val="center"/>
          <w:tblLook w:val="0000"/>
        </w:tblPrEx>
        <w:trPr>
          <w:cantSplit/>
          <w:trHeight w:hRule="exact" w:val="510"/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/>
                <w:color w:val="000000"/>
                <w:kern w:val="0"/>
                <w:sz w:val="24"/>
              </w:rPr>
              <w:t>7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425" w:rsidRPr="00564FE7" w:rsidP="00DD1548">
            <w:pPr>
              <w:widowControl/>
              <w:spacing w:line="51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 w:cs="宋体" w:hint="eastAsia"/>
                <w:color w:val="000000"/>
                <w:kern w:val="0"/>
                <w:sz w:val="24"/>
              </w:rPr>
              <w:t>赶工措施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425" w:rsidRPr="00564FE7" w:rsidP="00DD1548">
            <w:pPr>
              <w:widowControl/>
              <w:spacing w:line="48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Arial"/>
                <w:color w:val="000000"/>
                <w:kern w:val="0"/>
                <w:sz w:val="24"/>
              </w:rPr>
            </w:pPr>
          </w:p>
        </w:tc>
      </w:tr>
    </w:tbl>
    <w:p>
      <w:pPr>
        <w:sectPr>
          <w:type w:val="nextPage"/>
          <w:pgSz w:w="11906" w:h="16838" w:code="9"/>
          <w:pgMar w:top="1162" w:right="1270" w:bottom="1162" w:left="1230" w:header="851" w:footer="851" w:gutter="0"/>
          <w:pgNumType w:start="11"/>
          <w:cols w:space="425"/>
          <w:titlePg w:val="0"/>
          <w:docGrid w:linePitch="312"/>
        </w:sectPr>
      </w:pPr>
    </w:p>
    <w:tbl>
      <w:tblPr>
        <w:tblStyle w:val="TableNormal"/>
        <w:tblW w:w="91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1"/>
        <w:gridCol w:w="3849"/>
        <w:gridCol w:w="1056"/>
        <w:gridCol w:w="1611"/>
        <w:gridCol w:w="1552"/>
        <w:gridCol w:w="236"/>
      </w:tblGrid>
      <w:tr>
        <w:tblPrEx>
          <w:tblW w:w="9135" w:type="dxa"/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cantSplit/>
          <w:trHeight w:hRule="exact" w:val="510"/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/>
                <w:color w:val="000000"/>
                <w:kern w:val="0"/>
                <w:sz w:val="24"/>
              </w:rPr>
              <w:t>8</w:t>
            </w: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425" w:rsidRPr="00564FE7" w:rsidP="00DD1548">
            <w:pPr>
              <w:widowControl/>
              <w:spacing w:line="51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 w:cs="宋体" w:hint="eastAsia"/>
                <w:color w:val="000000"/>
                <w:kern w:val="0"/>
                <w:sz w:val="24"/>
              </w:rPr>
              <w:t>工程按质论价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Arial"/>
                <w:color w:val="000000"/>
                <w:kern w:val="0"/>
                <w:sz w:val="24"/>
              </w:rPr>
            </w:pPr>
          </w:p>
        </w:tc>
      </w:tr>
      <w:tr>
        <w:tblPrEx>
          <w:tblW w:w="9135" w:type="dxa"/>
          <w:jc w:val="center"/>
          <w:tblLook w:val="0000"/>
        </w:tblPrEx>
        <w:trPr>
          <w:cantSplit/>
          <w:trHeight w:hRule="exact" w:val="510"/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425" w:rsidRPr="00564FE7" w:rsidP="00DD1548">
            <w:pPr>
              <w:widowControl/>
              <w:spacing w:line="510" w:lineRule="exact"/>
              <w:jc w:val="center"/>
              <w:rPr>
                <w:rFonts w:ascii="宋体" w:hAnsi="宋体" w:cs="宋体" w:hint="eastAsia"/>
                <w:color w:val="000000"/>
                <w:kern w:val="0"/>
                <w:sz w:val="24"/>
              </w:rPr>
            </w:pPr>
            <w:r w:rsidRPr="00564FE7" w:rsidR="00604866">
              <w:rPr>
                <w:rFonts w:ascii="宋体" w:hAnsi="宋体" w:cs="宋体" w:hint="eastAsia"/>
                <w:color w:val="000000"/>
                <w:kern w:val="0"/>
                <w:sz w:val="24"/>
              </w:rPr>
              <w:t>专业工程措施工程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Arial"/>
                <w:color w:val="000000"/>
                <w:kern w:val="0"/>
                <w:sz w:val="24"/>
              </w:rPr>
            </w:pPr>
          </w:p>
        </w:tc>
      </w:tr>
      <w:tr>
        <w:tblPrEx>
          <w:tblW w:w="9135" w:type="dxa"/>
          <w:jc w:val="center"/>
          <w:tblLook w:val="0000"/>
        </w:tblPrEx>
        <w:trPr>
          <w:cantSplit/>
          <w:trHeight w:hRule="exact" w:val="510"/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425" w:rsidRPr="00564FE7" w:rsidP="00DD1548">
            <w:pPr>
              <w:widowControl/>
              <w:spacing w:line="510" w:lineRule="exac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Arial"/>
                <w:color w:val="000000"/>
                <w:kern w:val="0"/>
                <w:sz w:val="24"/>
              </w:rPr>
            </w:pPr>
          </w:p>
        </w:tc>
      </w:tr>
      <w:tr>
        <w:tblPrEx>
          <w:tblW w:w="9135" w:type="dxa"/>
          <w:jc w:val="center"/>
          <w:tblLook w:val="0000"/>
        </w:tblPrEx>
        <w:trPr>
          <w:cantSplit/>
          <w:trHeight w:hRule="exact" w:val="510"/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425" w:rsidRPr="00564FE7" w:rsidP="00DD1548">
            <w:pPr>
              <w:widowControl/>
              <w:spacing w:line="48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Arial"/>
                <w:color w:val="000000"/>
                <w:kern w:val="0"/>
                <w:sz w:val="24"/>
              </w:rPr>
            </w:pPr>
          </w:p>
        </w:tc>
      </w:tr>
      <w:tr>
        <w:tblPrEx>
          <w:tblW w:w="9135" w:type="dxa"/>
          <w:jc w:val="center"/>
          <w:tblLook w:val="0000"/>
        </w:tblPrEx>
        <w:trPr>
          <w:cantSplit/>
          <w:trHeight w:hRule="exact" w:val="510"/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425" w:rsidRPr="00564FE7" w:rsidP="00DD1548">
            <w:pPr>
              <w:widowControl/>
              <w:spacing w:line="48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Arial"/>
                <w:color w:val="000000"/>
                <w:kern w:val="0"/>
                <w:sz w:val="24"/>
              </w:rPr>
            </w:pPr>
          </w:p>
        </w:tc>
      </w:tr>
      <w:tr>
        <w:tblPrEx>
          <w:tblW w:w="9135" w:type="dxa"/>
          <w:jc w:val="center"/>
          <w:tblLook w:val="0000"/>
        </w:tblPrEx>
        <w:trPr>
          <w:cantSplit/>
          <w:trHeight w:hRule="exact" w:val="510"/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425" w:rsidRPr="00564FE7" w:rsidP="00DD1548">
            <w:pPr>
              <w:widowControl/>
              <w:spacing w:line="48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Arial"/>
                <w:color w:val="000000"/>
                <w:kern w:val="0"/>
                <w:sz w:val="24"/>
              </w:rPr>
            </w:pPr>
          </w:p>
        </w:tc>
      </w:tr>
      <w:tr>
        <w:tblPrEx>
          <w:tblW w:w="9135" w:type="dxa"/>
          <w:jc w:val="center"/>
          <w:tblLook w:val="0000"/>
        </w:tblPrEx>
        <w:trPr>
          <w:cantSplit/>
          <w:trHeight w:hRule="exact" w:val="510"/>
          <w:jc w:val="center"/>
        </w:trPr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3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425" w:rsidRPr="00564FE7" w:rsidP="00DD1548">
            <w:pPr>
              <w:widowControl/>
              <w:spacing w:line="48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Arial"/>
                <w:color w:val="000000"/>
                <w:kern w:val="0"/>
                <w:sz w:val="24"/>
              </w:rPr>
            </w:pPr>
          </w:p>
        </w:tc>
      </w:tr>
      <w:tr>
        <w:tblPrEx>
          <w:tblW w:w="9135" w:type="dxa"/>
          <w:jc w:val="center"/>
          <w:tblLook w:val="0000"/>
        </w:tblPrEx>
        <w:trPr>
          <w:cantSplit/>
          <w:trHeight w:hRule="exact" w:val="510"/>
          <w:jc w:val="center"/>
        </w:trPr>
        <w:tc>
          <w:tcPr>
            <w:tcW w:w="73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564FE7">
              <w:rPr>
                <w:rFonts w:ascii="宋体" w:hAnsi="宋体" w:cs="宋体" w:hint="eastAsia"/>
                <w:color w:val="000000"/>
                <w:kern w:val="0"/>
                <w:sz w:val="24"/>
              </w:rPr>
              <w:t>合</w:t>
            </w:r>
            <w:r w:rsidRPr="00564FE7">
              <w:rPr>
                <w:rFonts w:ascii="宋体" w:hAnsi="宋体"/>
                <w:color w:val="000000"/>
                <w:kern w:val="0"/>
                <w:sz w:val="24"/>
              </w:rPr>
              <w:t xml:space="preserve">     </w:t>
            </w:r>
            <w:r w:rsidRPr="00564FE7">
              <w:rPr>
                <w:rFonts w:ascii="宋体" w:hAnsi="宋体" w:cs="宋体" w:hint="eastAsia"/>
                <w:color w:val="000000"/>
                <w:kern w:val="0"/>
                <w:sz w:val="24"/>
              </w:rPr>
              <w:t>计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11425" w:rsidRPr="00564FE7" w:rsidP="00DD1548">
            <w:pPr>
              <w:widowControl/>
              <w:spacing w:line="420" w:lineRule="atLeast"/>
              <w:jc w:val="center"/>
              <w:rPr>
                <w:rFonts w:ascii="宋体" w:hAnsi="宋体" w:cs="Arial"/>
                <w:color w:val="000000"/>
                <w:kern w:val="0"/>
                <w:sz w:val="24"/>
              </w:rPr>
            </w:pPr>
          </w:p>
        </w:tc>
      </w:tr>
    </w:tbl>
    <w:p w:rsidR="00A11425" w:rsidRPr="003C063A" w:rsidP="00A11425">
      <w:pPr>
        <w:widowControl/>
        <w:snapToGrid w:val="0"/>
        <w:spacing w:line="420" w:lineRule="atLeast"/>
        <w:jc w:val="center"/>
        <w:rPr>
          <w:rFonts w:ascii="楷体" w:eastAsia="楷体" w:hAnsi="楷体" w:cs="宋体"/>
          <w:color w:val="000000"/>
          <w:kern w:val="0"/>
          <w:sz w:val="28"/>
          <w:szCs w:val="28"/>
        </w:rPr>
      </w:pPr>
      <w:r w:rsidRPr="003C063A">
        <w:rPr>
          <w:rFonts w:ascii="宋体" w:hAnsi="宋体" w:cs="宋体" w:hint="eastAsia"/>
          <w:color w:val="000000"/>
          <w:kern w:val="0"/>
          <w:sz w:val="28"/>
          <w:szCs w:val="28"/>
        </w:rPr>
        <w:t>注：本表适用于以</w:t>
      </w:r>
      <w:r w:rsidRPr="003C063A">
        <w:rPr>
          <w:rFonts w:ascii="宋体" w:hAnsi="宋体" w:cs="宋体" w:hint="eastAsia"/>
          <w:color w:val="000000"/>
          <w:kern w:val="0"/>
          <w:sz w:val="28"/>
          <w:szCs w:val="28"/>
        </w:rPr>
        <w:t>“</w:t>
      </w:r>
      <w:r w:rsidRPr="003C063A">
        <w:rPr>
          <w:rFonts w:ascii="宋体" w:hAnsi="宋体" w:cs="宋体" w:hint="eastAsia"/>
          <w:color w:val="000000"/>
          <w:kern w:val="0"/>
          <w:sz w:val="28"/>
          <w:szCs w:val="28"/>
        </w:rPr>
        <w:t>费率〞计价的措施工程。</w:t>
      </w:r>
    </w:p>
    <w:p w:rsidR="00604866" w:rsidP="00604866">
      <w:pPr>
        <w:widowControl/>
        <w:snapToGrid w:val="0"/>
        <w:spacing w:line="420" w:lineRule="atLeast"/>
        <w:jc w:val="left"/>
        <w:rPr>
          <w:rFonts w:ascii="楷体" w:eastAsia="楷体" w:hAnsi="楷体" w:cs="宋体" w:hint="eastAsia"/>
          <w:b/>
          <w:color w:val="000000"/>
          <w:kern w:val="0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黑体" w:eastAsia="黑体" w:hAnsi="黑体" w:hint="eastAsia"/>
          <w:b/>
          <w:color w:val="000000"/>
          <w:sz w:val="28"/>
          <w:szCs w:val="28"/>
        </w:rPr>
        <w:t>措施工程清单与计价表〔二〕</w:t>
      </w:r>
    </w:p>
    <w:p w:rsidR="00A11425" w:rsidRPr="003C063A" w:rsidP="00A11425">
      <w:pPr>
        <w:widowControl/>
        <w:snapToGrid w:val="0"/>
        <w:spacing w:line="420" w:lineRule="atLeast"/>
        <w:jc w:val="center"/>
        <w:rPr>
          <w:rFonts w:ascii="宋体" w:hAnsi="宋体" w:cs="宋体"/>
          <w:b/>
          <w:color w:val="000000"/>
          <w:kern w:val="0"/>
          <w:sz w:val="30"/>
          <w:szCs w:val="30"/>
        </w:rPr>
      </w:pPr>
      <w:r w:rsidRPr="003C063A" w:rsidR="00AC702C">
        <w:rPr>
          <w:rFonts w:ascii="宋体" w:hAnsi="宋体" w:cs="宋体" w:hint="eastAsia"/>
          <w:b/>
          <w:color w:val="000000"/>
          <w:kern w:val="0"/>
          <w:sz w:val="30"/>
          <w:szCs w:val="30"/>
        </w:rPr>
        <w:t xml:space="preserve">表1.3   </w:t>
      </w:r>
      <w:r w:rsidRPr="003C063A">
        <w:rPr>
          <w:rFonts w:ascii="宋体" w:hAnsi="宋体" w:cs="宋体" w:hint="eastAsia"/>
          <w:b/>
          <w:color w:val="000000"/>
          <w:kern w:val="0"/>
          <w:sz w:val="30"/>
          <w:szCs w:val="30"/>
        </w:rPr>
        <w:t>措施工程清单与计价表〔二〕</w:t>
      </w:r>
    </w:p>
    <w:p w:rsidR="00A11425" w:rsidRPr="003C063A" w:rsidP="003C063A">
      <w:pPr>
        <w:widowControl/>
        <w:spacing w:line="420" w:lineRule="atLeast"/>
        <w:ind w:firstLine="240" w:firstLineChars="100"/>
        <w:jc w:val="center"/>
        <w:rPr>
          <w:rFonts w:ascii="宋体" w:hAnsi="宋体" w:cs="宋体"/>
          <w:color w:val="000000"/>
          <w:kern w:val="0"/>
          <w:sz w:val="24"/>
        </w:rPr>
      </w:pPr>
      <w:r w:rsidRPr="003C063A">
        <w:rPr>
          <w:rFonts w:ascii="宋体" w:hAnsi="宋体" w:cs="宋体" w:hint="eastAsia"/>
          <w:color w:val="000000"/>
          <w:kern w:val="0"/>
          <w:sz w:val="24"/>
        </w:rPr>
        <w:t>工程名称：第页共页</w:t>
      </w:r>
    </w:p>
    <w:tbl>
      <w:tblPr>
        <w:tblStyle w:val="TableNormal"/>
        <w:tblW w:w="8740" w:type="dxa"/>
        <w:jc w:val="center"/>
        <w:tblInd w:w="-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97"/>
        <w:gridCol w:w="6448"/>
        <w:gridCol w:w="1495"/>
      </w:tblGrid>
      <w:tr>
        <w:tblPrEx>
          <w:tblW w:w="8740" w:type="dxa"/>
          <w:jc w:val="center"/>
          <w:tblInd w:w="-144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59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cs="宋体" w:hint="eastAsia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6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cs="宋体" w:hint="eastAsia"/>
                <w:color w:val="000000"/>
                <w:kern w:val="0"/>
                <w:sz w:val="24"/>
              </w:rPr>
              <w:t>工程名称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cs="宋体" w:hint="eastAsia"/>
                <w:color w:val="000000"/>
                <w:kern w:val="0"/>
                <w:sz w:val="24"/>
              </w:rPr>
              <w:t>金</w:t>
            </w:r>
            <w:r w:rsidRPr="003C063A">
              <w:rPr>
                <w:rFonts w:ascii="宋体" w:hAnsi="宋体"/>
                <w:color w:val="000000"/>
                <w:kern w:val="0"/>
                <w:sz w:val="24"/>
              </w:rPr>
              <w:t xml:space="preserve">  </w:t>
            </w:r>
            <w:r w:rsidRPr="003C063A">
              <w:rPr>
                <w:rFonts w:ascii="宋体" w:hAnsi="宋体" w:cs="宋体" w:hint="eastAsia"/>
                <w:color w:val="000000"/>
                <w:kern w:val="0"/>
                <w:sz w:val="24"/>
              </w:rPr>
              <w:t>额〔元〕</w:t>
            </w:r>
          </w:p>
        </w:tc>
      </w:tr>
      <w:tr>
        <w:tblPrEx>
          <w:tblW w:w="8740" w:type="dxa"/>
          <w:jc w:val="center"/>
          <w:tblInd w:w="-1448" w:type="dxa"/>
          <w:tblLook w:val="0000"/>
        </w:tblPrEx>
        <w:trPr>
          <w:trHeight w:val="630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6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cs="宋体" w:hint="eastAsia"/>
                <w:color w:val="000000"/>
                <w:kern w:val="0"/>
                <w:sz w:val="24"/>
              </w:rPr>
              <w:t>通用措施工程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W w:w="8740" w:type="dxa"/>
          <w:jc w:val="center"/>
          <w:tblInd w:w="-1448" w:type="dxa"/>
          <w:tblLook w:val="0000"/>
        </w:tblPrEx>
        <w:trPr>
          <w:trHeight w:val="630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cs="宋体" w:hint="eastAsia"/>
                <w:color w:val="000000"/>
                <w:kern w:val="0"/>
                <w:sz w:val="24"/>
              </w:rPr>
              <w:t>1</w:t>
            </w:r>
          </w:p>
        </w:tc>
        <w:tc>
          <w:tcPr>
            <w:tcW w:w="6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cs="宋体" w:hint="eastAsia"/>
                <w:color w:val="000000"/>
                <w:kern w:val="0"/>
                <w:sz w:val="24"/>
              </w:rPr>
              <w:t>二次搬运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W w:w="8740" w:type="dxa"/>
          <w:jc w:val="center"/>
          <w:tblInd w:w="-1448" w:type="dxa"/>
          <w:tblLook w:val="0000"/>
        </w:tblPrEx>
        <w:trPr>
          <w:trHeight w:val="630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20" w:lineRule="atLeast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6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8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cs="宋体" w:hint="eastAsia"/>
                <w:color w:val="000000"/>
                <w:kern w:val="0"/>
                <w:sz w:val="24"/>
              </w:rPr>
              <w:t>大型机械设备进出场及安拆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W w:w="8740" w:type="dxa"/>
          <w:jc w:val="center"/>
          <w:tblInd w:w="-1448" w:type="dxa"/>
          <w:tblLook w:val="0000"/>
        </w:tblPrEx>
        <w:trPr>
          <w:trHeight w:val="630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20" w:lineRule="atLeast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6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8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cs="宋体" w:hint="eastAsia"/>
                <w:color w:val="000000"/>
                <w:kern w:val="0"/>
                <w:sz w:val="24"/>
              </w:rPr>
              <w:t>施工排水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W w:w="8740" w:type="dxa"/>
          <w:jc w:val="center"/>
          <w:tblInd w:w="-1448" w:type="dxa"/>
          <w:tblLook w:val="0000"/>
        </w:tblPrEx>
        <w:trPr>
          <w:trHeight w:val="630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20" w:lineRule="atLeast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6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8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cs="宋体" w:hint="eastAsia"/>
                <w:color w:val="000000"/>
                <w:kern w:val="0"/>
                <w:sz w:val="24"/>
              </w:rPr>
              <w:t>施工降水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W w:w="8740" w:type="dxa"/>
          <w:jc w:val="center"/>
          <w:tblInd w:w="-1448" w:type="dxa"/>
          <w:tblLook w:val="0000"/>
        </w:tblPrEx>
        <w:trPr>
          <w:trHeight w:val="630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20" w:lineRule="atLeast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6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425" w:rsidRPr="003C063A" w:rsidP="00DD1548">
            <w:pPr>
              <w:widowControl/>
              <w:spacing w:line="48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cs="宋体" w:hint="eastAsia"/>
                <w:color w:val="000000"/>
                <w:kern w:val="0"/>
                <w:sz w:val="24"/>
              </w:rPr>
              <w:t>地上、地下设施，建筑物的临时保护设施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W w:w="8740" w:type="dxa"/>
          <w:jc w:val="center"/>
          <w:tblInd w:w="-1448" w:type="dxa"/>
          <w:tblLook w:val="0000"/>
        </w:tblPrEx>
        <w:trPr>
          <w:trHeight w:val="630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20" w:lineRule="atLeast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/>
                <w:color w:val="000000"/>
                <w:kern w:val="0"/>
                <w:sz w:val="24"/>
              </w:rPr>
              <w:t>6</w:t>
            </w:r>
          </w:p>
        </w:tc>
        <w:tc>
          <w:tcPr>
            <w:tcW w:w="6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8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cs="宋体" w:hint="eastAsia"/>
                <w:color w:val="000000"/>
                <w:kern w:val="0"/>
                <w:sz w:val="24"/>
              </w:rPr>
              <w:t>特殊条件下施工增加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W w:w="8740" w:type="dxa"/>
          <w:jc w:val="center"/>
          <w:tblInd w:w="-1448" w:type="dxa"/>
          <w:tblLook w:val="0000"/>
        </w:tblPrEx>
        <w:trPr>
          <w:trHeight w:val="630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6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425" w:rsidRPr="003C063A" w:rsidP="00DD1548">
            <w:pPr>
              <w:widowControl/>
              <w:spacing w:line="480" w:lineRule="auto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C063A" w:rsidR="00604866">
              <w:rPr>
                <w:rFonts w:ascii="宋体" w:hAnsi="宋体" w:cs="宋体" w:hint="eastAsia"/>
                <w:color w:val="000000"/>
                <w:kern w:val="0"/>
                <w:sz w:val="24"/>
              </w:rPr>
              <w:t>专业工程措施工程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W w:w="8740" w:type="dxa"/>
          <w:jc w:val="center"/>
          <w:tblInd w:w="-1448" w:type="dxa"/>
          <w:tblLook w:val="0000"/>
        </w:tblPrEx>
        <w:trPr>
          <w:trHeight w:val="481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20" w:lineRule="atLeast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 w:rsidR="004B07C1">
              <w:rPr>
                <w:rFonts w:ascii="宋体" w:hAnsi="宋体" w:hint="eastAsia"/>
                <w:color w:val="000000"/>
                <w:kern w:val="0"/>
                <w:sz w:val="24"/>
              </w:rPr>
              <w:t>7</w:t>
            </w:r>
          </w:p>
        </w:tc>
        <w:tc>
          <w:tcPr>
            <w:tcW w:w="6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1425" w:rsidRPr="003C063A" w:rsidP="004B07C1">
            <w:pPr>
              <w:widowControl/>
              <w:spacing w:line="480" w:lineRule="auto"/>
              <w:rPr>
                <w:rFonts w:ascii="宋体" w:hAnsi="宋体" w:cs="宋体"/>
                <w:kern w:val="0"/>
                <w:sz w:val="24"/>
              </w:rPr>
            </w:pPr>
            <w:r w:rsidRPr="003C063A" w:rsidR="004B07C1">
              <w:rPr>
                <w:rFonts w:ascii="宋体" w:hAnsi="宋体" w:hint="eastAsia"/>
                <w:kern w:val="0"/>
                <w:sz w:val="24"/>
              </w:rPr>
              <w:t>混凝土、钢筋混凝土模板及支架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1425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W w:w="8740" w:type="dxa"/>
          <w:jc w:val="center"/>
          <w:tblInd w:w="-1448" w:type="dxa"/>
          <w:tblLook w:val="0000"/>
        </w:tblPrEx>
        <w:trPr>
          <w:trHeight w:val="544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66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C063A" w:rsidR="004B07C1">
              <w:rPr>
                <w:rFonts w:ascii="宋体" w:hAnsi="宋体" w:cs="宋体" w:hint="eastAsia"/>
                <w:color w:val="000000"/>
                <w:kern w:val="0"/>
                <w:sz w:val="24"/>
              </w:rPr>
              <w:t>8</w:t>
            </w:r>
          </w:p>
        </w:tc>
        <w:tc>
          <w:tcPr>
            <w:tcW w:w="6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66" w:rsidRPr="003C063A" w:rsidP="00564FE7">
            <w:pPr>
              <w:autoSpaceDE w:val="0"/>
              <w:autoSpaceDN w:val="0"/>
              <w:adjustRightInd w:val="0"/>
              <w:spacing w:before="6" w:after="72" w:afterLines="30"/>
              <w:jc w:val="left"/>
              <w:textAlignment w:val="baseline"/>
              <w:rPr>
                <w:rFonts w:ascii="宋体" w:hAnsi="宋体" w:hint="eastAsia"/>
                <w:kern w:val="0"/>
                <w:sz w:val="24"/>
              </w:rPr>
            </w:pPr>
            <w:r w:rsidRPr="003C063A">
              <w:rPr>
                <w:rFonts w:ascii="宋体" w:hAnsi="宋体" w:hint="eastAsia"/>
                <w:kern w:val="0"/>
                <w:sz w:val="24"/>
              </w:rPr>
              <w:t>脚手架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66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W w:w="8740" w:type="dxa"/>
          <w:jc w:val="center"/>
          <w:tblInd w:w="-1448" w:type="dxa"/>
          <w:tblLook w:val="0000"/>
        </w:tblPrEx>
        <w:trPr>
          <w:trHeight w:val="567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66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C063A" w:rsidR="004B07C1">
              <w:rPr>
                <w:rFonts w:ascii="宋体" w:hAnsi="宋体" w:cs="宋体" w:hint="eastAsia"/>
                <w:color w:val="000000"/>
                <w:kern w:val="0"/>
                <w:sz w:val="24"/>
              </w:rPr>
              <w:t>9</w:t>
            </w:r>
          </w:p>
        </w:tc>
        <w:tc>
          <w:tcPr>
            <w:tcW w:w="6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66" w:rsidRPr="003C063A" w:rsidP="00564FE7">
            <w:pPr>
              <w:autoSpaceDE w:val="0"/>
              <w:autoSpaceDN w:val="0"/>
              <w:adjustRightInd w:val="0"/>
              <w:spacing w:before="6" w:after="72" w:afterLines="30"/>
              <w:jc w:val="left"/>
              <w:textAlignment w:val="baseline"/>
              <w:rPr>
                <w:rFonts w:ascii="宋体" w:hAnsi="宋体" w:hint="eastAsia"/>
                <w:kern w:val="0"/>
                <w:sz w:val="24"/>
              </w:rPr>
            </w:pPr>
            <w:r w:rsidRPr="003C063A">
              <w:rPr>
                <w:rFonts w:ascii="宋体" w:hAnsi="宋体" w:hint="eastAsia"/>
                <w:kern w:val="0"/>
                <w:sz w:val="24"/>
              </w:rPr>
              <w:t>垂直运输机械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66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W w:w="8740" w:type="dxa"/>
          <w:jc w:val="center"/>
          <w:tblInd w:w="-1448" w:type="dxa"/>
          <w:tblLook w:val="0000"/>
        </w:tblPrEx>
        <w:trPr>
          <w:trHeight w:val="561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66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  <w:r w:rsidRPr="003C063A" w:rsidR="004B07C1">
              <w:rPr>
                <w:rFonts w:ascii="宋体" w:hAnsi="宋体" w:cs="宋体" w:hint="eastAsia"/>
                <w:color w:val="000000"/>
                <w:kern w:val="0"/>
                <w:sz w:val="24"/>
              </w:rPr>
              <w:t>10</w:t>
            </w:r>
          </w:p>
        </w:tc>
        <w:tc>
          <w:tcPr>
            <w:tcW w:w="6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66" w:rsidRPr="003C063A" w:rsidP="00564FE7">
            <w:pPr>
              <w:autoSpaceDE w:val="0"/>
              <w:autoSpaceDN w:val="0"/>
              <w:adjustRightInd w:val="0"/>
              <w:spacing w:before="6" w:after="72" w:afterLines="30"/>
              <w:jc w:val="left"/>
              <w:textAlignment w:val="baseline"/>
              <w:rPr>
                <w:rFonts w:ascii="宋体" w:hAnsi="宋体" w:hint="eastAsia"/>
                <w:kern w:val="0"/>
                <w:sz w:val="24"/>
              </w:rPr>
            </w:pPr>
            <w:r w:rsidRPr="003C063A">
              <w:rPr>
                <w:rFonts w:ascii="宋体" w:hAnsi="宋体" w:hint="eastAsia"/>
                <w:kern w:val="0"/>
                <w:sz w:val="24"/>
              </w:rPr>
              <w:t>室内空气污染测试</w:t>
            </w: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66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  <w:tr>
        <w:tblPrEx>
          <w:tblW w:w="8740" w:type="dxa"/>
          <w:jc w:val="center"/>
          <w:tblInd w:w="-1448" w:type="dxa"/>
          <w:tblLook w:val="0000"/>
        </w:tblPrEx>
        <w:trPr>
          <w:trHeight w:val="630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66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6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66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66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>
      <w:pPr>
        <w:sectPr>
          <w:type w:val="nextPage"/>
          <w:pgSz w:w="11906" w:h="16838" w:code="9"/>
          <w:pgMar w:top="1162" w:right="1270" w:bottom="1162" w:left="1230" w:header="851" w:footer="851" w:gutter="0"/>
          <w:pgNumType w:start="12"/>
          <w:cols w:space="425"/>
          <w:titlePg w:val="0"/>
          <w:docGrid w:linePitch="312"/>
        </w:sectPr>
      </w:pPr>
    </w:p>
    <w:tbl>
      <w:tblPr>
        <w:tblStyle w:val="TableNormal"/>
        <w:tblW w:w="8740" w:type="dxa"/>
        <w:jc w:val="center"/>
        <w:tblInd w:w="-1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97"/>
        <w:gridCol w:w="6448"/>
        <w:gridCol w:w="1495"/>
      </w:tblGrid>
      <w:tr>
        <w:tblPrEx>
          <w:tblW w:w="8740" w:type="dxa"/>
          <w:jc w:val="center"/>
          <w:tblInd w:w="-144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30"/>
          <w:jc w:val="center"/>
        </w:trPr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66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6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66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  <w:tc>
          <w:tcPr>
            <w:tcW w:w="1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866" w:rsidRPr="003C063A" w:rsidP="00DD1548">
            <w:pPr>
              <w:widowControl/>
              <w:spacing w:line="420" w:lineRule="atLeast"/>
              <w:jc w:val="center"/>
              <w:rPr>
                <w:rFonts w:ascii="宋体" w:hAnsi="宋体" w:cs="宋体"/>
                <w:color w:val="000000"/>
                <w:kern w:val="0"/>
                <w:sz w:val="24"/>
              </w:rPr>
            </w:pPr>
          </w:p>
        </w:tc>
      </w:tr>
    </w:tbl>
    <w:p w:rsidR="00A11425" w:rsidRPr="003C063A" w:rsidP="00604866">
      <w:pPr>
        <w:widowControl/>
        <w:ind w:left="735" w:hanging="735" w:hangingChars="350"/>
        <w:rPr>
          <w:rFonts w:ascii="宋体" w:hAnsi="宋体" w:cs="宋体"/>
          <w:color w:val="000000"/>
          <w:kern w:val="0"/>
          <w:szCs w:val="21"/>
        </w:rPr>
      </w:pPr>
      <w:r w:rsidRPr="003C063A">
        <w:rPr>
          <w:rFonts w:ascii="宋体" w:hAnsi="宋体" w:cs="宋体" w:hint="eastAsia"/>
          <w:color w:val="000000"/>
          <w:kern w:val="0"/>
          <w:szCs w:val="21"/>
        </w:rPr>
        <w:t>注：</w:t>
      </w:r>
      <w:r w:rsidRPr="003C063A">
        <w:rPr>
          <w:rFonts w:ascii="宋体" w:hAnsi="宋体"/>
          <w:color w:val="000000"/>
          <w:kern w:val="0"/>
          <w:szCs w:val="21"/>
        </w:rPr>
        <w:t>1</w:t>
      </w:r>
      <w:r w:rsidRPr="003C063A">
        <w:rPr>
          <w:rFonts w:ascii="宋体" w:hAnsi="宋体" w:cs="宋体" w:hint="eastAsia"/>
          <w:color w:val="000000"/>
          <w:kern w:val="0"/>
          <w:szCs w:val="21"/>
        </w:rPr>
        <w:t>、本表适用于以</w:t>
      </w:r>
      <w:r w:rsidRPr="003C063A">
        <w:rPr>
          <w:rFonts w:ascii="宋体" w:hAnsi="宋体" w:cs="宋体" w:hint="eastAsia"/>
          <w:color w:val="000000"/>
          <w:kern w:val="0"/>
          <w:szCs w:val="21"/>
        </w:rPr>
        <w:t>“</w:t>
      </w:r>
      <w:r w:rsidRPr="003C063A">
        <w:rPr>
          <w:rFonts w:ascii="宋体" w:hAnsi="宋体" w:cs="宋体" w:hint="eastAsia"/>
          <w:color w:val="000000"/>
          <w:kern w:val="0"/>
          <w:szCs w:val="21"/>
        </w:rPr>
        <w:t>项〞计价的措施工程，具体组成由投标人按江苏省计价表规定组价，在措施工程费用分析表中列出。</w:t>
      </w:r>
    </w:p>
    <w:p w:rsidR="00A11425" w:rsidRPr="003C063A" w:rsidP="003C063A">
      <w:pPr>
        <w:widowControl/>
        <w:ind w:left="1050" w:hanging="1050" w:hangingChars="500"/>
        <w:rPr>
          <w:rFonts w:ascii="宋体" w:hAnsi="宋体" w:cs="宋体"/>
          <w:color w:val="000000"/>
          <w:kern w:val="0"/>
          <w:szCs w:val="21"/>
        </w:rPr>
      </w:pPr>
      <w:r w:rsidRPr="003C063A">
        <w:rPr>
          <w:rFonts w:ascii="宋体" w:hAnsi="宋体"/>
          <w:color w:val="000000"/>
          <w:kern w:val="0"/>
          <w:szCs w:val="21"/>
        </w:rPr>
        <w:t xml:space="preserve">       2</w:t>
      </w:r>
      <w:r w:rsidRPr="003C063A">
        <w:rPr>
          <w:rFonts w:ascii="宋体" w:hAnsi="宋体" w:cs="宋体" w:hint="eastAsia"/>
          <w:color w:val="000000"/>
          <w:kern w:val="0"/>
          <w:szCs w:val="21"/>
        </w:rPr>
        <w:t>、本表中的</w:t>
      </w:r>
      <w:r w:rsidRPr="003C063A">
        <w:rPr>
          <w:rFonts w:ascii="宋体" w:hAnsi="宋体" w:cs="宋体" w:hint="eastAsia"/>
          <w:color w:val="000000"/>
          <w:kern w:val="0"/>
          <w:szCs w:val="21"/>
        </w:rPr>
        <w:t>“</w:t>
      </w:r>
      <w:r w:rsidRPr="003C063A">
        <w:rPr>
          <w:rFonts w:ascii="宋体" w:hAnsi="宋体" w:cs="宋体" w:hint="eastAsia"/>
          <w:color w:val="000000"/>
          <w:kern w:val="0"/>
          <w:szCs w:val="21"/>
        </w:rPr>
        <w:t>地上、地下设施，建筑物的临时保护设施〞和</w:t>
      </w:r>
      <w:r w:rsidRPr="003C063A">
        <w:rPr>
          <w:rFonts w:ascii="宋体" w:hAnsi="宋体" w:cs="宋体" w:hint="eastAsia"/>
          <w:color w:val="000000"/>
          <w:kern w:val="0"/>
          <w:szCs w:val="21"/>
        </w:rPr>
        <w:t>“</w:t>
      </w:r>
      <w:r w:rsidRPr="003C063A">
        <w:rPr>
          <w:rFonts w:ascii="宋体" w:hAnsi="宋体" w:cs="宋体" w:hint="eastAsia"/>
          <w:color w:val="000000"/>
          <w:kern w:val="0"/>
          <w:szCs w:val="21"/>
        </w:rPr>
        <w:t>特殊条件下施工增加〞工程可以不进行费用组成分析，直接按金额报价。</w:t>
      </w:r>
    </w:p>
    <w:p w:rsidR="00A11425" w:rsidP="00604866">
      <w:pPr>
        <w:widowControl/>
        <w:jc w:val="left"/>
        <w:rPr>
          <w:rFonts w:ascii="宋体" w:hAnsi="宋体" w:cs="宋体" w:hint="eastAsia"/>
          <w:b/>
          <w:color w:val="000000"/>
          <w:kern w:val="0"/>
          <w:szCs w:val="21"/>
        </w:rPr>
      </w:pPr>
      <w:r w:rsidRPr="003C063A">
        <w:rPr>
          <w:rFonts w:ascii="宋体" w:hAnsi="宋体"/>
          <w:color w:val="000000"/>
          <w:kern w:val="0"/>
          <w:szCs w:val="21"/>
        </w:rPr>
        <w:t xml:space="preserve">       3</w:t>
      </w:r>
      <w:r w:rsidRPr="003C063A">
        <w:rPr>
          <w:rFonts w:ascii="宋体" w:hAnsi="宋体" w:cs="宋体" w:hint="eastAsia"/>
          <w:color w:val="000000"/>
          <w:kern w:val="0"/>
          <w:szCs w:val="21"/>
        </w:rPr>
        <w:t>、专业工程中的</w:t>
      </w:r>
      <w:r w:rsidRPr="003C063A">
        <w:rPr>
          <w:rFonts w:ascii="宋体" w:hAnsi="宋体" w:cs="宋体" w:hint="eastAsia"/>
          <w:color w:val="000000"/>
          <w:kern w:val="0"/>
          <w:szCs w:val="21"/>
        </w:rPr>
        <w:t>“</w:t>
      </w:r>
      <w:r w:rsidRPr="003C063A">
        <w:rPr>
          <w:rFonts w:ascii="宋体" w:hAnsi="宋体" w:cs="宋体" w:hint="eastAsia"/>
          <w:color w:val="000000"/>
          <w:kern w:val="0"/>
          <w:szCs w:val="21"/>
        </w:rPr>
        <w:t>模板〞和</w:t>
      </w:r>
      <w:r w:rsidRPr="003C063A">
        <w:rPr>
          <w:rFonts w:ascii="宋体" w:hAnsi="宋体" w:cs="宋体" w:hint="eastAsia"/>
          <w:color w:val="000000"/>
          <w:kern w:val="0"/>
          <w:szCs w:val="21"/>
        </w:rPr>
        <w:t>“</w:t>
      </w:r>
      <w:r w:rsidRPr="003C063A">
        <w:rPr>
          <w:rFonts w:ascii="宋体" w:hAnsi="宋体" w:cs="宋体" w:hint="eastAsia"/>
          <w:color w:val="000000"/>
          <w:kern w:val="0"/>
          <w:szCs w:val="21"/>
        </w:rPr>
        <w:t>脚手架〞工程，除招标人另有要求的，一般应按江苏省计价表规定的计算规那么进行费用组价。</w:t>
      </w:r>
    </w:p>
    <w:p w:rsidR="006C1571" w:rsidP="006C1571">
      <w:pPr>
        <w:rPr>
          <w:rFonts w:ascii="黑体" w:eastAsia="黑体" w:hAnsi="黑体" w:hint="eastAsia"/>
          <w:b/>
          <w:color w:val="000000"/>
          <w:sz w:val="36"/>
        </w:rPr>
      </w:pPr>
      <w:r w:rsidRPr="009B4382">
        <w:rPr>
          <w:rFonts w:ascii="黑体" w:eastAsia="黑体" w:hAnsi="黑体" w:hint="eastAsia"/>
          <w:b/>
          <w:color w:val="000000"/>
          <w:sz w:val="36"/>
        </w:rPr>
        <w:t>1.</w:t>
      </w:r>
      <w:r>
        <w:rPr>
          <w:rFonts w:ascii="黑体" w:eastAsia="黑体" w:hAnsi="黑体" w:hint="eastAsia"/>
          <w:b/>
          <w:color w:val="000000"/>
          <w:sz w:val="36"/>
        </w:rPr>
        <w:t>5</w:t>
      </w:r>
      <w:r w:rsidRPr="006C1571">
        <w:rPr>
          <w:rFonts w:ascii="黑体" w:eastAsia="黑体" w:hAnsi="黑体" w:hint="eastAsia"/>
          <w:b/>
          <w:color w:val="000000"/>
          <w:sz w:val="36"/>
          <w:szCs w:val="36"/>
        </w:rPr>
        <w:t>其他工程清单与计价汇总表</w:t>
      </w:r>
    </w:p>
    <w:p w:rsidR="006C1571" w:rsidRPr="003C063A" w:rsidP="006C1571">
      <w:pPr>
        <w:jc w:val="center"/>
        <w:rPr>
          <w:rFonts w:ascii="宋体" w:hAnsi="宋体" w:hint="eastAsia"/>
          <w:b/>
          <w:color w:val="000000"/>
          <w:sz w:val="30"/>
          <w:szCs w:val="30"/>
        </w:rPr>
      </w:pPr>
      <w:r w:rsidRPr="003C063A" w:rsidR="00AC702C">
        <w:rPr>
          <w:rFonts w:ascii="宋体" w:hAnsi="宋体" w:hint="eastAsia"/>
          <w:b/>
          <w:color w:val="000000"/>
          <w:sz w:val="30"/>
          <w:szCs w:val="30"/>
        </w:rPr>
        <w:t xml:space="preserve">表1.4  </w:t>
      </w:r>
      <w:r w:rsidRPr="003C063A">
        <w:rPr>
          <w:rFonts w:ascii="宋体" w:hAnsi="宋体" w:hint="eastAsia"/>
          <w:b/>
          <w:color w:val="000000"/>
          <w:sz w:val="30"/>
          <w:szCs w:val="30"/>
        </w:rPr>
        <w:t>其他工程清单与计价汇总表</w:t>
      </w:r>
    </w:p>
    <w:p w:rsidR="006C1571" w:rsidRPr="003C063A" w:rsidP="006C1571">
      <w:pPr>
        <w:ind w:left="-2" w:firstLine="480" w:leftChars="-1" w:firstLineChars="200"/>
        <w:rPr>
          <w:rFonts w:ascii="宋体" w:hAnsi="宋体"/>
          <w:color w:val="000000"/>
          <w:sz w:val="24"/>
        </w:rPr>
      </w:pPr>
      <w:r w:rsidRPr="003C063A">
        <w:rPr>
          <w:rFonts w:ascii="宋体" w:hAnsi="宋体" w:hint="eastAsia"/>
          <w:color w:val="000000"/>
          <w:sz w:val="24"/>
        </w:rPr>
        <w:t>工程名称：</w:t>
      </w:r>
      <w:r w:rsidRPr="003C063A">
        <w:rPr>
          <w:rFonts w:ascii="宋体" w:hAnsi="宋体"/>
          <w:color w:val="000000"/>
          <w:sz w:val="24"/>
        </w:rPr>
        <w:t xml:space="preserve"> 标段：   第页共页</w:t>
      </w:r>
    </w:p>
    <w:tbl>
      <w:tblPr>
        <w:tblStyle w:val="TableNormal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320"/>
        <w:gridCol w:w="3014"/>
        <w:gridCol w:w="1594"/>
        <w:gridCol w:w="1603"/>
        <w:gridCol w:w="1814"/>
      </w:tblGrid>
      <w:tr>
        <w:tblPrEx>
          <w:tblW w:w="0" w:type="auto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82"/>
          <w:jc w:val="center"/>
        </w:trPr>
        <w:tc>
          <w:tcPr>
            <w:tcW w:w="1320" w:type="dxa"/>
            <w:vAlign w:val="center"/>
          </w:tcPr>
          <w:p w:rsidR="006C1571" w:rsidRPr="003C063A" w:rsidP="00107306">
            <w:pPr>
              <w:autoSpaceDE w:val="0"/>
              <w:autoSpaceDN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序号</w:t>
            </w:r>
          </w:p>
        </w:tc>
        <w:tc>
          <w:tcPr>
            <w:tcW w:w="3014" w:type="dxa"/>
            <w:vAlign w:val="center"/>
          </w:tcPr>
          <w:p w:rsidR="006C1571" w:rsidRPr="003C063A" w:rsidP="00107306">
            <w:pPr>
              <w:autoSpaceDE w:val="0"/>
              <w:autoSpaceDN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工程名称</w:t>
            </w:r>
          </w:p>
        </w:tc>
        <w:tc>
          <w:tcPr>
            <w:tcW w:w="1594" w:type="dxa"/>
            <w:vAlign w:val="center"/>
          </w:tcPr>
          <w:p w:rsidR="006C1571" w:rsidRPr="003C063A" w:rsidP="00107306">
            <w:pPr>
              <w:autoSpaceDE w:val="0"/>
              <w:autoSpaceDN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计量单位</w:t>
            </w:r>
          </w:p>
        </w:tc>
        <w:tc>
          <w:tcPr>
            <w:tcW w:w="1603" w:type="dxa"/>
            <w:vAlign w:val="center"/>
          </w:tcPr>
          <w:p w:rsidR="006C1571" w:rsidRPr="003C063A" w:rsidP="00107306">
            <w:pPr>
              <w:autoSpaceDE w:val="0"/>
              <w:autoSpaceDN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金额</w:t>
            </w:r>
            <w:r w:rsidRPr="003C063A">
              <w:rPr>
                <w:rFonts w:ascii="宋体" w:hAnsi="宋体"/>
                <w:color w:val="000000"/>
                <w:kern w:val="0"/>
                <w:sz w:val="24"/>
              </w:rPr>
              <w:t>(</w:t>
            </w: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元</w:t>
            </w:r>
            <w:r w:rsidRPr="003C063A">
              <w:rPr>
                <w:rFonts w:ascii="宋体" w:hAnsi="宋体"/>
                <w:color w:val="000000"/>
                <w:kern w:val="0"/>
                <w:sz w:val="24"/>
              </w:rPr>
              <w:t>)</w:t>
            </w:r>
          </w:p>
        </w:tc>
        <w:tc>
          <w:tcPr>
            <w:tcW w:w="1814" w:type="dxa"/>
            <w:vAlign w:val="center"/>
          </w:tcPr>
          <w:p w:rsidR="006C1571" w:rsidRPr="003C063A" w:rsidP="00107306">
            <w:pPr>
              <w:autoSpaceDE w:val="0"/>
              <w:autoSpaceDN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备注</w:t>
            </w: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801"/>
          <w:jc w:val="center"/>
        </w:trPr>
        <w:tc>
          <w:tcPr>
            <w:tcW w:w="1320" w:type="dxa"/>
            <w:vAlign w:val="center"/>
          </w:tcPr>
          <w:p w:rsidR="006C1571" w:rsidRPr="003C063A" w:rsidP="003C063A">
            <w:pPr>
              <w:autoSpaceDE w:val="0"/>
              <w:autoSpaceDN w:val="0"/>
              <w:ind w:firstLine="689" w:firstLineChars="287"/>
              <w:rPr>
                <w:rFonts w:ascii="宋体" w:hAnsi="宋体" w:hint="eastAsia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/>
                <w:color w:val="000000"/>
                <w:kern w:val="0"/>
                <w:sz w:val="24"/>
              </w:rPr>
              <w:t>1</w:t>
            </w:r>
          </w:p>
        </w:tc>
        <w:tc>
          <w:tcPr>
            <w:tcW w:w="3014" w:type="dxa"/>
            <w:vAlign w:val="center"/>
          </w:tcPr>
          <w:p w:rsidR="006C1571" w:rsidRPr="003C063A" w:rsidP="003C063A">
            <w:pPr>
              <w:autoSpaceDE w:val="0"/>
              <w:autoSpaceDN w:val="0"/>
              <w:ind w:firstLine="120" w:firstLineChars="50"/>
              <w:rPr>
                <w:rFonts w:ascii="宋体" w:hAnsi="宋体" w:hint="eastAsia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暂列金额</w:t>
            </w:r>
          </w:p>
        </w:tc>
        <w:tc>
          <w:tcPr>
            <w:tcW w:w="1594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603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814" w:type="dxa"/>
            <w:vAlign w:val="center"/>
          </w:tcPr>
          <w:p w:rsidR="006C1571" w:rsidRPr="003C063A" w:rsidP="00107306">
            <w:pPr>
              <w:autoSpaceDE w:val="0"/>
              <w:autoSpaceDN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明细详见</w:t>
            </w:r>
          </w:p>
          <w:p w:rsidR="006C1571" w:rsidRPr="003C063A" w:rsidP="00107306">
            <w:pPr>
              <w:autoSpaceDE w:val="0"/>
              <w:autoSpaceDN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表</w:t>
            </w: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806"/>
          <w:jc w:val="center"/>
        </w:trPr>
        <w:tc>
          <w:tcPr>
            <w:tcW w:w="1320" w:type="dxa"/>
            <w:vAlign w:val="center"/>
          </w:tcPr>
          <w:p w:rsidR="006C1571" w:rsidRPr="003C063A" w:rsidP="003C063A">
            <w:pPr>
              <w:autoSpaceDE w:val="0"/>
              <w:autoSpaceDN w:val="0"/>
              <w:ind w:firstLine="689" w:firstLineChars="287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/>
                <w:color w:val="000000"/>
                <w:kern w:val="0"/>
                <w:sz w:val="24"/>
              </w:rPr>
              <w:t>2</w:t>
            </w:r>
          </w:p>
        </w:tc>
        <w:tc>
          <w:tcPr>
            <w:tcW w:w="3014" w:type="dxa"/>
            <w:vAlign w:val="center"/>
          </w:tcPr>
          <w:p w:rsidR="006C1571" w:rsidRPr="003C063A" w:rsidP="003C063A">
            <w:pPr>
              <w:autoSpaceDE w:val="0"/>
              <w:autoSpaceDN w:val="0"/>
              <w:ind w:firstLine="120" w:firstLineChars="50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暂估价</w:t>
            </w:r>
          </w:p>
        </w:tc>
        <w:tc>
          <w:tcPr>
            <w:tcW w:w="1594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603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814" w:type="dxa"/>
            <w:vAlign w:val="center"/>
          </w:tcPr>
          <w:p w:rsidR="006C1571" w:rsidRPr="003C063A" w:rsidP="00107306">
            <w:pPr>
              <w:autoSpaceDE w:val="0"/>
              <w:autoSpaceDN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96"/>
          <w:jc w:val="center"/>
        </w:trPr>
        <w:tc>
          <w:tcPr>
            <w:tcW w:w="1320" w:type="dxa"/>
            <w:vAlign w:val="center"/>
          </w:tcPr>
          <w:p w:rsidR="006C1571" w:rsidRPr="003C063A" w:rsidP="00107306">
            <w:pPr>
              <w:autoSpaceDE w:val="0"/>
              <w:autoSpaceDN w:val="0"/>
              <w:jc w:val="center"/>
              <w:rPr>
                <w:rFonts w:ascii="宋体" w:hAnsi="宋体" w:hint="eastAsia"/>
                <w:color w:val="000000"/>
                <w:kern w:val="0"/>
                <w:sz w:val="24"/>
              </w:rPr>
            </w:pPr>
          </w:p>
        </w:tc>
        <w:tc>
          <w:tcPr>
            <w:tcW w:w="3014" w:type="dxa"/>
            <w:vAlign w:val="center"/>
          </w:tcPr>
          <w:p w:rsidR="006C1571" w:rsidRPr="003C063A" w:rsidP="003C063A">
            <w:pPr>
              <w:autoSpaceDE w:val="0"/>
              <w:autoSpaceDN w:val="0"/>
              <w:ind w:firstLine="360" w:firstLineChars="150"/>
              <w:rPr>
                <w:rFonts w:ascii="宋体" w:hAnsi="宋体" w:hint="eastAsia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材料暂估价</w:t>
            </w:r>
          </w:p>
        </w:tc>
        <w:tc>
          <w:tcPr>
            <w:tcW w:w="1594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603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814" w:type="dxa"/>
            <w:vAlign w:val="center"/>
          </w:tcPr>
          <w:p w:rsidR="006C1571" w:rsidRPr="003C063A" w:rsidP="00107306">
            <w:pPr>
              <w:autoSpaceDE w:val="0"/>
              <w:autoSpaceDN w:val="0"/>
              <w:jc w:val="center"/>
              <w:rPr>
                <w:rFonts w:ascii="宋体" w:hAnsi="宋体" w:hint="eastAsia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明细详见</w:t>
            </w:r>
          </w:p>
          <w:p w:rsidR="006C1571" w:rsidRPr="003C063A" w:rsidP="00107306">
            <w:pPr>
              <w:autoSpaceDE w:val="0"/>
              <w:autoSpaceDN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表</w:t>
            </w: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801"/>
          <w:jc w:val="center"/>
        </w:trPr>
        <w:tc>
          <w:tcPr>
            <w:tcW w:w="1320" w:type="dxa"/>
            <w:vAlign w:val="center"/>
          </w:tcPr>
          <w:p w:rsidR="006C1571" w:rsidRPr="003C063A" w:rsidP="00107306">
            <w:pPr>
              <w:autoSpaceDE w:val="0"/>
              <w:autoSpaceDN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3014" w:type="dxa"/>
            <w:vAlign w:val="center"/>
          </w:tcPr>
          <w:p w:rsidR="006C1571" w:rsidRPr="003C063A" w:rsidP="003C063A">
            <w:pPr>
              <w:autoSpaceDE w:val="0"/>
              <w:autoSpaceDN w:val="0"/>
              <w:ind w:firstLine="360" w:firstLineChars="150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专业工程暂估价</w:t>
            </w:r>
          </w:p>
        </w:tc>
        <w:tc>
          <w:tcPr>
            <w:tcW w:w="1594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603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814" w:type="dxa"/>
            <w:vAlign w:val="center"/>
          </w:tcPr>
          <w:p w:rsidR="006C1571" w:rsidRPr="003C063A" w:rsidP="00107306">
            <w:pPr>
              <w:autoSpaceDE w:val="0"/>
              <w:autoSpaceDN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明细详见</w:t>
            </w:r>
          </w:p>
          <w:p w:rsidR="006C1571" w:rsidRPr="003C063A" w:rsidP="00107306">
            <w:pPr>
              <w:autoSpaceDE w:val="0"/>
              <w:autoSpaceDN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表</w:t>
            </w: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806"/>
          <w:jc w:val="center"/>
        </w:trPr>
        <w:tc>
          <w:tcPr>
            <w:tcW w:w="1320" w:type="dxa"/>
            <w:vAlign w:val="center"/>
          </w:tcPr>
          <w:p w:rsidR="006C1571" w:rsidRPr="003C063A" w:rsidP="003C063A">
            <w:pPr>
              <w:autoSpaceDE w:val="0"/>
              <w:autoSpaceDN w:val="0"/>
              <w:ind w:firstLine="689" w:firstLineChars="287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/>
                <w:color w:val="000000"/>
                <w:kern w:val="0"/>
                <w:sz w:val="24"/>
              </w:rPr>
              <w:t>3</w:t>
            </w:r>
          </w:p>
        </w:tc>
        <w:tc>
          <w:tcPr>
            <w:tcW w:w="3014" w:type="dxa"/>
            <w:vAlign w:val="center"/>
          </w:tcPr>
          <w:p w:rsidR="006C1571" w:rsidRPr="003C063A" w:rsidP="003C063A">
            <w:pPr>
              <w:autoSpaceDE w:val="0"/>
              <w:autoSpaceDN w:val="0"/>
              <w:ind w:firstLine="120" w:firstLineChars="50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计日工</w:t>
            </w:r>
          </w:p>
        </w:tc>
        <w:tc>
          <w:tcPr>
            <w:tcW w:w="1594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603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814" w:type="dxa"/>
            <w:vAlign w:val="center"/>
          </w:tcPr>
          <w:p w:rsidR="006C1571" w:rsidRPr="003C063A" w:rsidP="00107306">
            <w:pPr>
              <w:autoSpaceDE w:val="0"/>
              <w:autoSpaceDN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明细详见</w:t>
            </w:r>
          </w:p>
          <w:p w:rsidR="006C1571" w:rsidRPr="003C063A" w:rsidP="00107306">
            <w:pPr>
              <w:autoSpaceDE w:val="0"/>
              <w:autoSpaceDN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表</w:t>
            </w: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820"/>
          <w:jc w:val="center"/>
        </w:trPr>
        <w:tc>
          <w:tcPr>
            <w:tcW w:w="1320" w:type="dxa"/>
            <w:vAlign w:val="center"/>
          </w:tcPr>
          <w:p w:rsidR="006C1571" w:rsidRPr="003C063A" w:rsidP="003C063A">
            <w:pPr>
              <w:autoSpaceDE w:val="0"/>
              <w:autoSpaceDN w:val="0"/>
              <w:ind w:firstLine="689" w:firstLineChars="287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/>
                <w:color w:val="000000"/>
                <w:kern w:val="0"/>
                <w:sz w:val="24"/>
              </w:rPr>
              <w:t>4</w:t>
            </w:r>
          </w:p>
        </w:tc>
        <w:tc>
          <w:tcPr>
            <w:tcW w:w="3014" w:type="dxa"/>
            <w:vAlign w:val="center"/>
          </w:tcPr>
          <w:p w:rsidR="006C1571" w:rsidRPr="003C063A" w:rsidP="003C063A">
            <w:pPr>
              <w:autoSpaceDE w:val="0"/>
              <w:autoSpaceDN w:val="0"/>
              <w:ind w:firstLine="120" w:firstLineChars="50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总承包效劳费</w:t>
            </w:r>
          </w:p>
        </w:tc>
        <w:tc>
          <w:tcPr>
            <w:tcW w:w="1594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603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814" w:type="dxa"/>
            <w:vAlign w:val="center"/>
          </w:tcPr>
          <w:p w:rsidR="006C1571" w:rsidRPr="003C063A" w:rsidP="00107306">
            <w:pPr>
              <w:autoSpaceDE w:val="0"/>
              <w:autoSpaceDN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明细详见</w:t>
            </w:r>
          </w:p>
          <w:p w:rsidR="006C1571" w:rsidRPr="003C063A" w:rsidP="00107306">
            <w:pPr>
              <w:autoSpaceDE w:val="0"/>
              <w:autoSpaceDN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表</w:t>
            </w: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825"/>
          <w:jc w:val="center"/>
        </w:trPr>
        <w:tc>
          <w:tcPr>
            <w:tcW w:w="1320" w:type="dxa"/>
            <w:vAlign w:val="center"/>
          </w:tcPr>
          <w:p w:rsidR="006C1571" w:rsidRPr="003C063A" w:rsidP="003C063A">
            <w:pPr>
              <w:autoSpaceDE w:val="0"/>
              <w:autoSpaceDN w:val="0"/>
              <w:ind w:firstLine="689" w:firstLineChars="287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/>
                <w:color w:val="000000"/>
                <w:kern w:val="0"/>
                <w:sz w:val="24"/>
              </w:rPr>
              <w:t>5</w:t>
            </w:r>
          </w:p>
        </w:tc>
        <w:tc>
          <w:tcPr>
            <w:tcW w:w="3014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594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603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814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820"/>
          <w:jc w:val="center"/>
        </w:trPr>
        <w:tc>
          <w:tcPr>
            <w:tcW w:w="1320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3014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594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603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814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825"/>
          <w:jc w:val="center"/>
        </w:trPr>
        <w:tc>
          <w:tcPr>
            <w:tcW w:w="1320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3014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594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603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814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825"/>
          <w:jc w:val="center"/>
        </w:trPr>
        <w:tc>
          <w:tcPr>
            <w:tcW w:w="1320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3014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594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603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814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820"/>
          <w:jc w:val="center"/>
        </w:trPr>
        <w:tc>
          <w:tcPr>
            <w:tcW w:w="1320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3014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594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603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814" w:type="dxa"/>
          </w:tcPr>
          <w:p w:rsidR="006C1571" w:rsidRPr="003C063A" w:rsidP="00107306">
            <w:pPr>
              <w:autoSpaceDE w:val="0"/>
              <w:autoSpaceDN w:val="0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816"/>
          <w:jc w:val="center"/>
        </w:trPr>
        <w:tc>
          <w:tcPr>
            <w:tcW w:w="5928" w:type="dxa"/>
            <w:gridSpan w:val="3"/>
            <w:vAlign w:val="center"/>
          </w:tcPr>
          <w:p w:rsidR="006C1571" w:rsidRPr="003C063A" w:rsidP="00107306">
            <w:pPr>
              <w:autoSpaceDE w:val="0"/>
              <w:autoSpaceDN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合</w:t>
            </w:r>
            <w:r w:rsidRPr="003C063A">
              <w:rPr>
                <w:rFonts w:ascii="宋体" w:hAnsi="宋体"/>
                <w:color w:val="000000"/>
                <w:kern w:val="0"/>
                <w:sz w:val="24"/>
              </w:rPr>
              <w:t xml:space="preserve">    </w:t>
            </w: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计</w:t>
            </w:r>
          </w:p>
        </w:tc>
        <w:tc>
          <w:tcPr>
            <w:tcW w:w="1603" w:type="dxa"/>
            <w:vAlign w:val="center"/>
          </w:tcPr>
          <w:p w:rsidR="006C1571" w:rsidRPr="003C063A" w:rsidP="00107306">
            <w:pPr>
              <w:autoSpaceDE w:val="0"/>
              <w:autoSpaceDN w:val="0"/>
              <w:jc w:val="center"/>
              <w:rPr>
                <w:rFonts w:ascii="宋体" w:hAnsi="宋体"/>
                <w:color w:val="000000"/>
                <w:kern w:val="0"/>
                <w:sz w:val="24"/>
              </w:rPr>
            </w:pPr>
          </w:p>
        </w:tc>
        <w:tc>
          <w:tcPr>
            <w:tcW w:w="1814" w:type="dxa"/>
            <w:vAlign w:val="center"/>
          </w:tcPr>
          <w:p w:rsidR="006C1571" w:rsidRPr="003C063A" w:rsidP="00107306">
            <w:pPr>
              <w:autoSpaceDE w:val="0"/>
              <w:autoSpaceDN w:val="0"/>
              <w:jc w:val="center"/>
              <w:rPr>
                <w:rFonts w:ascii="宋体" w:hAnsi="宋体" w:hint="eastAsia"/>
                <w:color w:val="000000"/>
                <w:kern w:val="0"/>
                <w:sz w:val="24"/>
              </w:rPr>
            </w:pPr>
            <w:r w:rsidRPr="003C063A">
              <w:rPr>
                <w:rFonts w:ascii="宋体" w:hAnsi="宋体" w:hint="eastAsia"/>
                <w:color w:val="000000"/>
                <w:kern w:val="0"/>
                <w:sz w:val="24"/>
              </w:rPr>
              <w:t>－</w:t>
            </w:r>
          </w:p>
        </w:tc>
      </w:tr>
    </w:tbl>
    <w:p>
      <w:pPr>
        <w:sectPr>
          <w:type w:val="nextPage"/>
          <w:pgSz w:w="11906" w:h="16838" w:code="9"/>
          <w:pgMar w:top="1162" w:right="1270" w:bottom="1162" w:left="1230" w:header="851" w:footer="851" w:gutter="0"/>
          <w:pgNumType w:start="13"/>
          <w:cols w:space="425"/>
          <w:titlePg w:val="0"/>
          <w:docGrid w:linePitch="312"/>
        </w:sectPr>
      </w:pPr>
    </w:p>
    <w:p w:rsidR="006C1571" w:rsidRPr="003C063A" w:rsidP="003C063A">
      <w:pPr>
        <w:ind w:firstLine="240" w:firstLineChars="100"/>
        <w:rPr>
          <w:rFonts w:ascii="宋体" w:hAnsi="宋体" w:hint="eastAsia"/>
          <w:color w:val="000000"/>
          <w:sz w:val="24"/>
        </w:rPr>
      </w:pPr>
      <w:r w:rsidRPr="003C063A">
        <w:rPr>
          <w:rFonts w:ascii="宋体" w:hAnsi="宋体" w:hint="eastAsia"/>
          <w:color w:val="000000"/>
          <w:sz w:val="24"/>
        </w:rPr>
        <w:t>注：材料暂估单价进入清单工程综合单价，此处不汇总。</w:t>
      </w:r>
    </w:p>
    <w:p w:rsidR="006C1571" w:rsidRPr="009B4382" w:rsidP="006C1571">
      <w:pPr>
        <w:rPr>
          <w:rFonts w:ascii="黑体" w:eastAsia="黑体" w:hAnsi="黑体" w:hint="eastAsia"/>
          <w:b/>
          <w:color w:val="000000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黑体" w:eastAsia="黑体" w:hAnsi="黑体" w:hint="eastAsia"/>
          <w:b/>
          <w:color w:val="000000"/>
          <w:sz w:val="28"/>
          <w:szCs w:val="28"/>
        </w:rPr>
        <w:t>暂列金额明细表</w:t>
      </w:r>
    </w:p>
    <w:p w:rsidR="006C1571" w:rsidRPr="003C063A" w:rsidP="006C1571">
      <w:pPr>
        <w:ind w:right="315"/>
        <w:jc w:val="center"/>
        <w:rPr>
          <w:rFonts w:ascii="宋体" w:hAnsi="宋体" w:hint="eastAsia"/>
          <w:b/>
          <w:color w:val="000000"/>
          <w:sz w:val="30"/>
          <w:szCs w:val="30"/>
        </w:rPr>
      </w:pPr>
      <w:r w:rsidRPr="003C063A" w:rsidR="00AC702C">
        <w:rPr>
          <w:rFonts w:ascii="宋体" w:hAnsi="宋体" w:hint="eastAsia"/>
          <w:b/>
          <w:color w:val="000000"/>
          <w:sz w:val="30"/>
          <w:szCs w:val="30"/>
        </w:rPr>
        <w:t xml:space="preserve">表1.5  </w:t>
      </w:r>
      <w:r w:rsidRPr="003C063A">
        <w:rPr>
          <w:rFonts w:ascii="宋体" w:hAnsi="宋体" w:hint="eastAsia"/>
          <w:b/>
          <w:color w:val="000000"/>
          <w:sz w:val="30"/>
          <w:szCs w:val="30"/>
        </w:rPr>
        <w:t>暂列金额明细表</w:t>
      </w:r>
    </w:p>
    <w:p w:rsidR="006C1571" w:rsidP="006C1571">
      <w:pPr>
        <w:ind w:left="-193" w:firstLine="1200" w:leftChars="-92" w:firstLineChars="50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工程名称：</w:t>
      </w:r>
      <w:r>
        <w:rPr>
          <w:rFonts w:ascii="宋体" w:hAnsi="宋体"/>
          <w:color w:val="000000"/>
          <w:sz w:val="24"/>
        </w:rPr>
        <w:t>第  页共页</w:t>
      </w:r>
    </w:p>
    <w:tbl>
      <w:tblPr>
        <w:tblStyle w:val="TableNormal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64"/>
        <w:gridCol w:w="4023"/>
        <w:gridCol w:w="1200"/>
        <w:gridCol w:w="1795"/>
        <w:gridCol w:w="1219"/>
      </w:tblGrid>
      <w:tr>
        <w:tblPrEx>
          <w:tblW w:w="0" w:type="auto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87"/>
          <w:jc w:val="center"/>
        </w:trPr>
        <w:tc>
          <w:tcPr>
            <w:tcW w:w="964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序号</w:t>
            </w:r>
          </w:p>
        </w:tc>
        <w:tc>
          <w:tcPr>
            <w:tcW w:w="4023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工程名称</w:t>
            </w: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计量单位</w:t>
            </w:r>
          </w:p>
        </w:tc>
        <w:tc>
          <w:tcPr>
            <w:tcW w:w="1795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暂定金额</w:t>
            </w:r>
            <w:r>
              <w:rPr>
                <w:rFonts w:ascii="宋体"/>
                <w:color w:val="000000"/>
                <w:kern w:val="0"/>
                <w:sz w:val="18"/>
              </w:rPr>
              <w:t>(</w:t>
            </w:r>
            <w:r>
              <w:rPr>
                <w:rFonts w:ascii="宋体" w:hint="eastAsia"/>
                <w:color w:val="000000"/>
                <w:kern w:val="0"/>
                <w:sz w:val="18"/>
              </w:rPr>
              <w:t>元</w:t>
            </w:r>
            <w:r>
              <w:rPr>
                <w:rFonts w:ascii="宋体"/>
                <w:color w:val="000000"/>
                <w:kern w:val="0"/>
                <w:sz w:val="18"/>
              </w:rPr>
              <w:t>)</w:t>
            </w: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备注</w:t>
            </w: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96"/>
          <w:jc w:val="center"/>
        </w:trPr>
        <w:tc>
          <w:tcPr>
            <w:tcW w:w="964" w:type="dxa"/>
            <w:vAlign w:val="center"/>
          </w:tcPr>
          <w:p w:rsidR="006C1571" w:rsidP="00107306">
            <w:pPr>
              <w:autoSpaceDE w:val="0"/>
              <w:autoSpaceDN w:val="0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 xml:space="preserve">    1</w:t>
            </w:r>
          </w:p>
        </w:tc>
        <w:tc>
          <w:tcPr>
            <w:tcW w:w="4023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806"/>
          <w:jc w:val="center"/>
        </w:trPr>
        <w:tc>
          <w:tcPr>
            <w:tcW w:w="964" w:type="dxa"/>
            <w:vAlign w:val="center"/>
          </w:tcPr>
          <w:p w:rsidR="006C1571" w:rsidP="00107306">
            <w:pPr>
              <w:autoSpaceDE w:val="0"/>
              <w:autoSpaceDN w:val="0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 xml:space="preserve">    2</w:t>
            </w:r>
          </w:p>
        </w:tc>
        <w:tc>
          <w:tcPr>
            <w:tcW w:w="4023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801"/>
          <w:jc w:val="center"/>
        </w:trPr>
        <w:tc>
          <w:tcPr>
            <w:tcW w:w="964" w:type="dxa"/>
            <w:vAlign w:val="center"/>
          </w:tcPr>
          <w:p w:rsidR="006C1571" w:rsidP="00107306">
            <w:pPr>
              <w:autoSpaceDE w:val="0"/>
              <w:autoSpaceDN w:val="0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 xml:space="preserve">    3</w:t>
            </w:r>
          </w:p>
        </w:tc>
        <w:tc>
          <w:tcPr>
            <w:tcW w:w="4023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801"/>
          <w:jc w:val="center"/>
        </w:trPr>
        <w:tc>
          <w:tcPr>
            <w:tcW w:w="964" w:type="dxa"/>
            <w:vAlign w:val="center"/>
          </w:tcPr>
          <w:p w:rsidR="006C1571" w:rsidP="00107306">
            <w:pPr>
              <w:autoSpaceDE w:val="0"/>
              <w:autoSpaceDN w:val="0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 xml:space="preserve">    4</w:t>
            </w:r>
          </w:p>
        </w:tc>
        <w:tc>
          <w:tcPr>
            <w:tcW w:w="4023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801"/>
          <w:jc w:val="center"/>
        </w:trPr>
        <w:tc>
          <w:tcPr>
            <w:tcW w:w="964" w:type="dxa"/>
            <w:vAlign w:val="center"/>
          </w:tcPr>
          <w:p w:rsidR="006C1571" w:rsidP="00107306">
            <w:pPr>
              <w:autoSpaceDE w:val="0"/>
              <w:autoSpaceDN w:val="0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 xml:space="preserve">    5</w:t>
            </w:r>
          </w:p>
        </w:tc>
        <w:tc>
          <w:tcPr>
            <w:tcW w:w="4023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801"/>
          <w:jc w:val="center"/>
        </w:trPr>
        <w:tc>
          <w:tcPr>
            <w:tcW w:w="964" w:type="dxa"/>
            <w:vAlign w:val="center"/>
          </w:tcPr>
          <w:p w:rsidR="006C1571" w:rsidP="00107306">
            <w:pPr>
              <w:autoSpaceDE w:val="0"/>
              <w:autoSpaceDN w:val="0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 xml:space="preserve">    6</w:t>
            </w:r>
          </w:p>
        </w:tc>
        <w:tc>
          <w:tcPr>
            <w:tcW w:w="4023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801"/>
          <w:jc w:val="center"/>
        </w:trPr>
        <w:tc>
          <w:tcPr>
            <w:tcW w:w="964" w:type="dxa"/>
            <w:vAlign w:val="center"/>
          </w:tcPr>
          <w:p w:rsidR="006C1571" w:rsidP="00107306">
            <w:pPr>
              <w:autoSpaceDE w:val="0"/>
              <w:autoSpaceDN w:val="0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 xml:space="preserve">    7</w:t>
            </w:r>
          </w:p>
        </w:tc>
        <w:tc>
          <w:tcPr>
            <w:tcW w:w="4023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825"/>
          <w:jc w:val="center"/>
        </w:trPr>
        <w:tc>
          <w:tcPr>
            <w:tcW w:w="964" w:type="dxa"/>
            <w:vAlign w:val="center"/>
          </w:tcPr>
          <w:p w:rsidR="006C1571" w:rsidP="00107306">
            <w:pPr>
              <w:autoSpaceDE w:val="0"/>
              <w:autoSpaceDN w:val="0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 xml:space="preserve">    8</w:t>
            </w:r>
          </w:p>
        </w:tc>
        <w:tc>
          <w:tcPr>
            <w:tcW w:w="4023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820"/>
          <w:jc w:val="center"/>
        </w:trPr>
        <w:tc>
          <w:tcPr>
            <w:tcW w:w="964" w:type="dxa"/>
            <w:vAlign w:val="center"/>
          </w:tcPr>
          <w:p w:rsidR="006C1571" w:rsidP="00107306">
            <w:pPr>
              <w:autoSpaceDE w:val="0"/>
              <w:autoSpaceDN w:val="0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 xml:space="preserve">    9</w:t>
            </w:r>
          </w:p>
        </w:tc>
        <w:tc>
          <w:tcPr>
            <w:tcW w:w="4023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825"/>
          <w:jc w:val="center"/>
        </w:trPr>
        <w:tc>
          <w:tcPr>
            <w:tcW w:w="964" w:type="dxa"/>
            <w:vAlign w:val="center"/>
          </w:tcPr>
          <w:p w:rsidR="006C1571" w:rsidP="00107306">
            <w:pPr>
              <w:autoSpaceDE w:val="0"/>
              <w:autoSpaceDN w:val="0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 xml:space="preserve">    10</w:t>
            </w:r>
          </w:p>
        </w:tc>
        <w:tc>
          <w:tcPr>
            <w:tcW w:w="4023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820"/>
          <w:jc w:val="center"/>
        </w:trPr>
        <w:tc>
          <w:tcPr>
            <w:tcW w:w="964" w:type="dxa"/>
            <w:vAlign w:val="center"/>
          </w:tcPr>
          <w:p w:rsidR="006C1571" w:rsidP="00107306">
            <w:pPr>
              <w:autoSpaceDE w:val="0"/>
              <w:autoSpaceDN w:val="0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 xml:space="preserve">    11</w:t>
            </w:r>
          </w:p>
        </w:tc>
        <w:tc>
          <w:tcPr>
            <w:tcW w:w="4023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82"/>
          <w:jc w:val="center"/>
        </w:trPr>
        <w:tc>
          <w:tcPr>
            <w:tcW w:w="6187" w:type="dxa"/>
            <w:gridSpan w:val="3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合</w:t>
            </w:r>
            <w:r>
              <w:rPr>
                <w:rFonts w:ascii="宋体"/>
                <w:color w:val="000000"/>
                <w:kern w:val="0"/>
                <w:sz w:val="18"/>
              </w:rPr>
              <w:t xml:space="preserve">    </w:t>
            </w:r>
            <w:r>
              <w:rPr>
                <w:rFonts w:ascii="宋体" w:hint="eastAsia"/>
                <w:color w:val="000000"/>
                <w:kern w:val="0"/>
                <w:sz w:val="18"/>
              </w:rPr>
              <w:t>计</w:t>
            </w:r>
          </w:p>
        </w:tc>
        <w:tc>
          <w:tcPr>
            <w:tcW w:w="1795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hint="eastAsia"/>
                <w:color w:val="000000"/>
                <w:kern w:val="0"/>
                <w:sz w:val="24"/>
              </w:rPr>
            </w:pPr>
            <w:r>
              <w:rPr>
                <w:rFonts w:hint="eastAsia"/>
                <w:color w:val="000000"/>
                <w:kern w:val="0"/>
                <w:sz w:val="24"/>
              </w:rPr>
              <w:t>－</w:t>
            </w:r>
          </w:p>
        </w:tc>
      </w:tr>
    </w:tbl>
    <w:p w:rsidR="006C1571" w:rsidP="006C1571">
      <w:pPr>
        <w:ind w:left="-23" w:right="-334" w:firstLine="720" w:leftChars="-11" w:rightChars="-159" w:firstLineChars="400"/>
        <w:rPr>
          <w:rFonts w:ascii="宋体" w:hAnsi="宋体"/>
          <w:color w:val="000000"/>
          <w:sz w:val="18"/>
        </w:rPr>
      </w:pPr>
      <w:r>
        <w:rPr>
          <w:rFonts w:ascii="宋体" w:hAnsi="宋体" w:hint="eastAsia"/>
          <w:color w:val="000000"/>
          <w:sz w:val="18"/>
        </w:rPr>
        <w:t>注：此表由招标人填写，如不能详列，也可只列暂定金额总额，投标人应将上述暂列金额计入投标总价中。</w:t>
      </w:r>
    </w:p>
    <w:p w:rsidR="006C1571" w:rsidRPr="006C1571" w:rsidP="006C1571">
      <w:pPr>
        <w:rPr>
          <w:rFonts w:ascii="黑体" w:eastAsia="黑体" w:hAnsi="黑体" w:hint="eastAsia"/>
          <w:b/>
          <w:color w:val="000000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</w:smartTag>
      <w:r>
        <w:rPr>
          <w:rFonts w:ascii="黑体" w:eastAsia="黑体" w:hAnsi="黑体" w:hint="eastAsia"/>
          <w:b/>
          <w:color w:val="000000"/>
          <w:sz w:val="28"/>
          <w:szCs w:val="28"/>
        </w:rPr>
        <w:t>材料暂估单价表</w:t>
      </w:r>
    </w:p>
    <w:p w:rsidR="00687429" w:rsidRPr="003C063A" w:rsidP="00687429">
      <w:pPr>
        <w:widowControl/>
        <w:snapToGrid w:val="0"/>
        <w:spacing w:line="360" w:lineRule="auto"/>
        <w:jc w:val="center"/>
        <w:rPr>
          <w:rFonts w:ascii="宋体" w:hAnsi="宋体" w:cs="宋体"/>
          <w:b/>
          <w:color w:val="000000"/>
          <w:kern w:val="0"/>
          <w:sz w:val="30"/>
          <w:szCs w:val="30"/>
        </w:rPr>
      </w:pPr>
      <w:r w:rsidRPr="003C063A" w:rsidR="00AC702C">
        <w:rPr>
          <w:rFonts w:ascii="宋体" w:hAnsi="宋体" w:cs="宋体" w:hint="eastAsia"/>
          <w:b/>
          <w:color w:val="000000"/>
          <w:kern w:val="0"/>
          <w:sz w:val="30"/>
          <w:szCs w:val="30"/>
        </w:rPr>
        <w:t xml:space="preserve">表1.6 </w:t>
      </w:r>
      <w:r w:rsidRPr="003C063A">
        <w:rPr>
          <w:rFonts w:ascii="宋体" w:hAnsi="宋体" w:cs="宋体" w:hint="eastAsia"/>
          <w:b/>
          <w:color w:val="000000"/>
          <w:kern w:val="0"/>
          <w:sz w:val="30"/>
          <w:szCs w:val="30"/>
        </w:rPr>
        <w:t>材料暂估价格表</w:t>
      </w:r>
    </w:p>
    <w:p w:rsidR="00687429" w:rsidRPr="003C063A" w:rsidP="00687429">
      <w:pPr>
        <w:widowControl/>
        <w:spacing w:line="420" w:lineRule="atLeast"/>
        <w:ind w:firstLine="280" w:firstLineChars="100"/>
        <w:jc w:val="center"/>
        <w:rPr>
          <w:rFonts w:ascii="宋体" w:hAnsi="宋体" w:cs="宋体"/>
          <w:b/>
          <w:color w:val="000000"/>
          <w:kern w:val="0"/>
          <w:sz w:val="28"/>
          <w:szCs w:val="28"/>
        </w:rPr>
      </w:pPr>
      <w:r w:rsidRPr="003C063A">
        <w:rPr>
          <w:rFonts w:ascii="宋体" w:hAnsi="宋体" w:cs="宋体" w:hint="eastAsia"/>
          <w:b/>
          <w:color w:val="000000"/>
          <w:kern w:val="0"/>
          <w:sz w:val="28"/>
          <w:szCs w:val="28"/>
        </w:rPr>
        <w:t>工程名称：第页共页</w:t>
      </w:r>
    </w:p>
    <w:tbl>
      <w:tblPr>
        <w:tblStyle w:val="TableNormal"/>
        <w:tblW w:w="918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2"/>
        <w:gridCol w:w="1261"/>
        <w:gridCol w:w="1017"/>
        <w:gridCol w:w="1346"/>
        <w:gridCol w:w="672"/>
        <w:gridCol w:w="710"/>
        <w:gridCol w:w="1057"/>
        <w:gridCol w:w="1110"/>
        <w:gridCol w:w="1239"/>
        <w:gridCol w:w="236"/>
      </w:tblGrid>
      <w:tr>
        <w:tblPrEx>
          <w:tblW w:w="9180" w:type="dxa"/>
          <w:jc w:val="center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60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after="0"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after="0"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after="0"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after="0"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after="0"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after="0"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after="0"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after="0"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3C063A">
              <w:rPr>
                <w:rFonts w:ascii="宋体" w:hAnsi="宋体" w:cs="宋体" w:hint="eastAsia"/>
                <w:b/>
                <w:color w:val="000000"/>
                <w:kern w:val="0"/>
                <w:sz w:val="28"/>
                <w:szCs w:val="28"/>
              </w:rPr>
              <w:t>备注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beforeAutospacing="1" w:afterAutospacing="1" w:line="420" w:lineRule="atLeast"/>
              <w:jc w:val="center"/>
              <w:rPr>
                <w:rFonts w:ascii="宋体" w:hAnsi="宋体" w:cs="Arial"/>
                <w:b/>
                <w:color w:val="000000"/>
                <w:kern w:val="0"/>
                <w:sz w:val="28"/>
                <w:szCs w:val="28"/>
              </w:rPr>
            </w:pPr>
          </w:p>
        </w:tc>
      </w:tr>
    </w:tbl>
    <w:p>
      <w:pPr>
        <w:sectPr>
          <w:type w:val="nextPage"/>
          <w:pgSz w:w="11906" w:h="16838" w:code="9"/>
          <w:pgMar w:top="1162" w:right="1270" w:bottom="1162" w:left="1230" w:header="851" w:footer="851" w:gutter="0"/>
          <w:pgNumType w:start="14"/>
          <w:cols w:space="425"/>
          <w:titlePg w:val="0"/>
          <w:docGrid w:linePitch="312"/>
        </w:sectPr>
      </w:pPr>
    </w:p>
    <w:tbl>
      <w:tblPr>
        <w:tblStyle w:val="TableNormal"/>
        <w:tblW w:w="9180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2"/>
        <w:gridCol w:w="1261"/>
        <w:gridCol w:w="1017"/>
        <w:gridCol w:w="1346"/>
        <w:gridCol w:w="672"/>
        <w:gridCol w:w="710"/>
        <w:gridCol w:w="1057"/>
        <w:gridCol w:w="1110"/>
        <w:gridCol w:w="1239"/>
        <w:gridCol w:w="236"/>
      </w:tblGrid>
      <w:tr>
        <w:tblPrEx>
          <w:tblW w:w="9180" w:type="dxa"/>
          <w:jc w:val="center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460"/>
          <w:jc w:val="center"/>
        </w:trPr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before="0"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3C063A">
              <w:rPr>
                <w:rFonts w:ascii="宋体" w:hAnsi="宋体" w:cs="宋体" w:hint="eastAsia"/>
                <w:b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before="0"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3C063A">
              <w:rPr>
                <w:rFonts w:ascii="宋体" w:hAnsi="宋体" w:cs="宋体" w:hint="eastAsia"/>
                <w:b/>
                <w:color w:val="000000"/>
                <w:kern w:val="0"/>
                <w:sz w:val="28"/>
                <w:szCs w:val="28"/>
              </w:rPr>
              <w:t>材料编码</w:t>
            </w:r>
          </w:p>
        </w:tc>
        <w:tc>
          <w:tcPr>
            <w:tcW w:w="10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before="0"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3C063A">
              <w:rPr>
                <w:rFonts w:ascii="宋体" w:hAnsi="宋体" w:cs="宋体" w:hint="eastAsia"/>
                <w:b/>
                <w:color w:val="000000"/>
                <w:kern w:val="0"/>
                <w:sz w:val="28"/>
                <w:szCs w:val="28"/>
              </w:rPr>
              <w:t>材料名称</w:t>
            </w:r>
          </w:p>
        </w:tc>
        <w:tc>
          <w:tcPr>
            <w:tcW w:w="13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before="0"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3C063A">
              <w:rPr>
                <w:rFonts w:ascii="宋体" w:hAnsi="宋体" w:cs="宋体" w:hint="eastAsia"/>
                <w:b/>
                <w:color w:val="000000"/>
                <w:kern w:val="0"/>
                <w:sz w:val="28"/>
                <w:szCs w:val="28"/>
              </w:rPr>
              <w:t>规格、型号等要求</w:t>
            </w:r>
          </w:p>
        </w:tc>
        <w:tc>
          <w:tcPr>
            <w:tcW w:w="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before="0"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3C063A">
              <w:rPr>
                <w:rFonts w:ascii="宋体" w:hAnsi="宋体" w:cs="宋体" w:hint="eastAsia"/>
                <w:b/>
                <w:color w:val="000000"/>
                <w:kern w:val="0"/>
                <w:sz w:val="28"/>
                <w:szCs w:val="28"/>
              </w:rPr>
              <w:t>单位</w:t>
            </w:r>
          </w:p>
        </w:tc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before="0"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3C063A">
              <w:rPr>
                <w:rFonts w:ascii="宋体" w:hAnsi="宋体" w:cs="宋体" w:hint="eastAsia"/>
                <w:b/>
                <w:color w:val="000000"/>
                <w:kern w:val="0"/>
                <w:sz w:val="28"/>
                <w:szCs w:val="28"/>
              </w:rPr>
              <w:t>数量</w:t>
            </w:r>
          </w:p>
        </w:tc>
        <w:tc>
          <w:tcPr>
            <w:tcW w:w="1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before="0"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3C063A">
              <w:rPr>
                <w:rFonts w:ascii="宋体" w:hAnsi="宋体" w:cs="宋体" w:hint="eastAsia"/>
                <w:b/>
                <w:color w:val="000000"/>
                <w:kern w:val="0"/>
                <w:sz w:val="28"/>
                <w:szCs w:val="28"/>
              </w:rPr>
              <w:t>单价〔元〕</w:t>
            </w:r>
          </w:p>
        </w:tc>
        <w:tc>
          <w:tcPr>
            <w:tcW w:w="1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before="0"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3C063A">
              <w:rPr>
                <w:rFonts w:ascii="宋体" w:hAnsi="宋体" w:cs="宋体" w:hint="eastAsia"/>
                <w:b/>
                <w:color w:val="000000"/>
                <w:kern w:val="0"/>
                <w:sz w:val="28"/>
                <w:szCs w:val="28"/>
              </w:rPr>
              <w:t>合价〔元〕</w:t>
            </w:r>
          </w:p>
        </w:tc>
        <w:tc>
          <w:tcPr>
            <w:tcW w:w="12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/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/>
        </w:tc>
      </w:tr>
      <w:tr>
        <w:tblPrEx>
          <w:tblW w:w="9180" w:type="dxa"/>
          <w:jc w:val="center"/>
          <w:tblInd w:w="108" w:type="dxa"/>
          <w:tblLook w:val="0000"/>
        </w:tblPrEx>
        <w:trPr>
          <w:trHeight w:val="510"/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jc w:val="left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jc w:val="left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jc w:val="left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jc w:val="left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jc w:val="left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jc w:val="left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jc w:val="left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jc w:val="left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jc w:val="left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beforeAutospacing="1" w:afterAutospacing="1" w:line="420" w:lineRule="atLeast"/>
              <w:jc w:val="center"/>
              <w:rPr>
                <w:rFonts w:ascii="宋体" w:hAnsi="宋体" w:cs="Arial"/>
                <w:b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W w:w="9180" w:type="dxa"/>
          <w:jc w:val="center"/>
          <w:tblInd w:w="108" w:type="dxa"/>
          <w:tblLook w:val="0000"/>
        </w:tblPrEx>
        <w:trPr>
          <w:trHeight w:val="840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beforeAutospacing="1" w:afterAutospacing="1" w:line="420" w:lineRule="atLeast"/>
              <w:jc w:val="center"/>
              <w:rPr>
                <w:rFonts w:ascii="宋体" w:hAnsi="宋体" w:cs="Arial"/>
                <w:b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W w:w="9180" w:type="dxa"/>
          <w:jc w:val="center"/>
          <w:tblInd w:w="108" w:type="dxa"/>
          <w:tblLook w:val="0000"/>
        </w:tblPrEx>
        <w:trPr>
          <w:trHeight w:val="840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beforeAutospacing="1" w:afterAutospacing="1" w:line="420" w:lineRule="atLeast"/>
              <w:jc w:val="center"/>
              <w:rPr>
                <w:rFonts w:ascii="宋体" w:hAnsi="宋体" w:cs="Arial"/>
                <w:b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W w:w="9180" w:type="dxa"/>
          <w:jc w:val="center"/>
          <w:tblInd w:w="108" w:type="dxa"/>
          <w:tblLook w:val="0000"/>
        </w:tblPrEx>
        <w:trPr>
          <w:trHeight w:val="840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beforeAutospacing="1" w:afterAutospacing="1" w:line="420" w:lineRule="atLeast"/>
              <w:jc w:val="center"/>
              <w:rPr>
                <w:rFonts w:ascii="宋体" w:hAnsi="宋体" w:cs="Arial"/>
                <w:b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W w:w="9180" w:type="dxa"/>
          <w:jc w:val="center"/>
          <w:tblInd w:w="108" w:type="dxa"/>
          <w:tblLook w:val="0000"/>
        </w:tblPrEx>
        <w:trPr>
          <w:trHeight w:val="840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beforeAutospacing="1" w:afterAutospacing="1" w:line="420" w:lineRule="atLeast"/>
              <w:jc w:val="center"/>
              <w:rPr>
                <w:rFonts w:ascii="宋体" w:hAnsi="宋体" w:cs="Arial"/>
                <w:b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W w:w="9180" w:type="dxa"/>
          <w:jc w:val="center"/>
          <w:tblInd w:w="108" w:type="dxa"/>
          <w:tblLook w:val="0000"/>
        </w:tblPrEx>
        <w:trPr>
          <w:trHeight w:val="840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beforeAutospacing="1" w:afterAutospacing="1" w:line="420" w:lineRule="atLeast"/>
              <w:jc w:val="center"/>
              <w:rPr>
                <w:rFonts w:ascii="宋体" w:hAnsi="宋体" w:cs="Arial"/>
                <w:b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W w:w="9180" w:type="dxa"/>
          <w:jc w:val="center"/>
          <w:tblInd w:w="108" w:type="dxa"/>
          <w:tblLook w:val="0000"/>
        </w:tblPrEx>
        <w:trPr>
          <w:trHeight w:val="840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beforeAutospacing="1" w:afterAutospacing="1" w:line="420" w:lineRule="atLeast"/>
              <w:jc w:val="center"/>
              <w:rPr>
                <w:rFonts w:ascii="宋体" w:hAnsi="宋体" w:cs="Arial"/>
                <w:b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W w:w="9180" w:type="dxa"/>
          <w:jc w:val="center"/>
          <w:tblInd w:w="108" w:type="dxa"/>
          <w:tblLook w:val="0000"/>
        </w:tblPrEx>
        <w:trPr>
          <w:trHeight w:val="840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beforeAutospacing="1" w:afterAutospacing="1" w:line="420" w:lineRule="atLeast"/>
              <w:jc w:val="center"/>
              <w:rPr>
                <w:rFonts w:ascii="宋体" w:hAnsi="宋体" w:cs="Arial"/>
                <w:b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W w:w="9180" w:type="dxa"/>
          <w:jc w:val="center"/>
          <w:tblInd w:w="108" w:type="dxa"/>
          <w:tblLook w:val="0000"/>
        </w:tblPrEx>
        <w:trPr>
          <w:trHeight w:val="840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beforeAutospacing="1" w:afterAutospacing="1" w:line="420" w:lineRule="atLeast"/>
              <w:jc w:val="center"/>
              <w:rPr>
                <w:rFonts w:ascii="宋体" w:hAnsi="宋体" w:cs="Arial"/>
                <w:b/>
                <w:color w:val="000000"/>
                <w:kern w:val="0"/>
                <w:sz w:val="28"/>
                <w:szCs w:val="28"/>
              </w:rPr>
            </w:pPr>
          </w:p>
        </w:tc>
      </w:tr>
      <w:tr>
        <w:tblPrEx>
          <w:tblW w:w="9180" w:type="dxa"/>
          <w:jc w:val="center"/>
          <w:tblInd w:w="108" w:type="dxa"/>
          <w:tblLook w:val="0000"/>
        </w:tblPrEx>
        <w:trPr>
          <w:trHeight w:val="840"/>
          <w:jc w:val="center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3C063A">
              <w:rPr>
                <w:rFonts w:ascii="宋体" w:hAnsi="宋体" w:cs="宋体" w:hint="eastAsia"/>
                <w:b/>
                <w:color w:val="000000"/>
                <w:kern w:val="0"/>
                <w:sz w:val="28"/>
                <w:szCs w:val="28"/>
              </w:rPr>
              <w:t>合计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line="420" w:lineRule="atLeast"/>
              <w:jc w:val="center"/>
              <w:rPr>
                <w:rFonts w:ascii="宋体" w:hAnsi="宋体" w:cs="宋体"/>
                <w:b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687429" w:rsidRPr="003C063A" w:rsidP="001A10F4">
            <w:pPr>
              <w:widowControl/>
              <w:spacing w:beforeAutospacing="1" w:afterAutospacing="1" w:line="420" w:lineRule="atLeast"/>
              <w:jc w:val="center"/>
              <w:rPr>
                <w:rFonts w:ascii="宋体" w:hAnsi="宋体" w:cs="Arial"/>
                <w:b/>
                <w:color w:val="000000"/>
                <w:kern w:val="0"/>
                <w:sz w:val="28"/>
                <w:szCs w:val="28"/>
              </w:rPr>
            </w:pPr>
          </w:p>
        </w:tc>
      </w:tr>
    </w:tbl>
    <w:p w:rsidR="00687429" w:rsidRPr="003C063A" w:rsidP="00687429">
      <w:pPr>
        <w:widowControl/>
        <w:spacing w:line="420" w:lineRule="atLeast"/>
        <w:ind w:left="945" w:hanging="945" w:hangingChars="450"/>
        <w:jc w:val="left"/>
        <w:rPr>
          <w:rFonts w:ascii="宋体" w:hAnsi="宋体" w:cs="宋体"/>
          <w:b/>
          <w:color w:val="000000"/>
          <w:kern w:val="0"/>
          <w:szCs w:val="21"/>
        </w:rPr>
      </w:pPr>
      <w:r w:rsidRPr="003C063A">
        <w:rPr>
          <w:rFonts w:ascii="宋体" w:hAnsi="宋体" w:cs="宋体" w:hint="eastAsia"/>
          <w:b/>
          <w:color w:val="000000"/>
          <w:kern w:val="0"/>
          <w:szCs w:val="21"/>
        </w:rPr>
        <w:t>注：1、此表前五栏与第七栏由招标人填写，投标人应填写</w:t>
      </w:r>
      <w:r w:rsidRPr="003C063A">
        <w:rPr>
          <w:rFonts w:ascii="宋体" w:hAnsi="宋体" w:cs="宋体" w:hint="eastAsia"/>
          <w:b/>
          <w:color w:val="000000"/>
          <w:kern w:val="0"/>
          <w:szCs w:val="21"/>
        </w:rPr>
        <w:t>“</w:t>
      </w:r>
      <w:r w:rsidRPr="003C063A">
        <w:rPr>
          <w:rFonts w:ascii="宋体" w:hAnsi="宋体" w:cs="宋体" w:hint="eastAsia"/>
          <w:b/>
          <w:color w:val="000000"/>
          <w:kern w:val="0"/>
          <w:szCs w:val="21"/>
        </w:rPr>
        <w:t>数量〞、</w:t>
      </w:r>
      <w:r w:rsidRPr="003C063A">
        <w:rPr>
          <w:rFonts w:ascii="宋体" w:hAnsi="宋体" w:cs="宋体" w:hint="eastAsia"/>
          <w:b/>
          <w:color w:val="000000"/>
          <w:kern w:val="0"/>
          <w:szCs w:val="21"/>
        </w:rPr>
        <w:t>“</w:t>
      </w:r>
      <w:r w:rsidRPr="003C063A">
        <w:rPr>
          <w:rFonts w:ascii="宋体" w:hAnsi="宋体" w:cs="宋体" w:hint="eastAsia"/>
          <w:b/>
          <w:color w:val="000000"/>
          <w:kern w:val="0"/>
          <w:szCs w:val="21"/>
        </w:rPr>
        <w:t>合价〞与</w:t>
      </w:r>
      <w:r w:rsidRPr="003C063A">
        <w:rPr>
          <w:rFonts w:ascii="宋体" w:hAnsi="宋体" w:cs="宋体" w:hint="eastAsia"/>
          <w:b/>
          <w:color w:val="000000"/>
          <w:kern w:val="0"/>
          <w:szCs w:val="21"/>
        </w:rPr>
        <w:t>“</w:t>
      </w:r>
      <w:r w:rsidRPr="003C063A">
        <w:rPr>
          <w:rFonts w:ascii="宋体" w:hAnsi="宋体" w:cs="宋体" w:hint="eastAsia"/>
          <w:b/>
          <w:color w:val="000000"/>
          <w:kern w:val="0"/>
          <w:szCs w:val="21"/>
        </w:rPr>
        <w:t>合计〞栏，并在工程量清单综合单价报价中按上述材料暂估单价计入。</w:t>
      </w:r>
    </w:p>
    <w:p w:rsidR="00687429" w:rsidRPr="003C063A" w:rsidP="006C557B">
      <w:pPr>
        <w:widowControl/>
        <w:spacing w:line="420" w:lineRule="atLeast"/>
        <w:rPr>
          <w:rFonts w:ascii="宋体" w:hAnsi="宋体" w:cs="宋体" w:hint="eastAsia"/>
          <w:b/>
          <w:color w:val="000000"/>
          <w:kern w:val="0"/>
          <w:szCs w:val="21"/>
        </w:rPr>
      </w:pPr>
      <w:r w:rsidRPr="003C063A">
        <w:rPr>
          <w:rFonts w:ascii="宋体" w:hAnsi="宋体" w:cs="宋体" w:hint="eastAsia"/>
          <w:b/>
          <w:color w:val="000000"/>
          <w:kern w:val="0"/>
          <w:szCs w:val="21"/>
        </w:rPr>
        <w:t xml:space="preserve"> 2、材料包括原材料、燃料、构配件以及按规定应计入建筑安装工程造价的设备。</w:t>
      </w:r>
    </w:p>
    <w:p w:rsidR="006C1571" w:rsidRPr="003C063A" w:rsidP="00687429">
      <w:pPr>
        <w:ind w:firstLine="735" w:firstLineChars="350"/>
        <w:rPr>
          <w:rFonts w:ascii="宋体" w:hAnsi="宋体" w:hint="eastAsia"/>
          <w:color w:val="000000"/>
          <w:sz w:val="18"/>
        </w:rPr>
      </w:pPr>
      <w:r w:rsidRPr="003C063A" w:rsidR="00687429">
        <w:rPr>
          <w:rFonts w:ascii="宋体" w:hAnsi="宋体" w:cs="宋体" w:hint="eastAsia"/>
          <w:b/>
          <w:color w:val="000000"/>
          <w:kern w:val="0"/>
          <w:szCs w:val="21"/>
        </w:rPr>
        <w:t>3、此表中的暂估价材料均为由承包人供给的材料。</w:t>
      </w:r>
    </w:p>
    <w:p w:rsidR="006C1571" w:rsidRPr="006C1571" w:rsidP="006C1571">
      <w:pPr>
        <w:rPr>
          <w:rFonts w:ascii="黑体" w:eastAsia="黑体" w:hAnsi="黑体" w:hint="eastAsia"/>
          <w:b/>
          <w:color w:val="000000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黑体" w:eastAsia="黑体" w:hAnsi="黑体" w:hint="eastAsia"/>
            <w:b/>
            <w:color w:val="000000"/>
            <w:sz w:val="28"/>
            <w:szCs w:val="28"/>
          </w:rPr>
          <w:t>1.5.</w:t>
        </w:r>
        <w:r w:rsidR="00745085">
          <w:rPr>
            <w:rFonts w:ascii="黑体" w:eastAsia="黑体" w:hAnsi="黑体" w:hint="eastAsia"/>
            <w:b/>
            <w:color w:val="000000"/>
            <w:sz w:val="28"/>
            <w:szCs w:val="28"/>
          </w:rPr>
          <w:t>3</w:t>
        </w:r>
      </w:smartTag>
      <w:r>
        <w:rPr>
          <w:rFonts w:ascii="黑体" w:eastAsia="黑体" w:hAnsi="黑体" w:hint="eastAsia"/>
          <w:b/>
          <w:color w:val="000000"/>
          <w:sz w:val="28"/>
          <w:szCs w:val="28"/>
        </w:rPr>
        <w:t>专业工程暂估价表</w:t>
      </w:r>
    </w:p>
    <w:p w:rsidR="006C1571" w:rsidP="006C1571">
      <w:pPr>
        <w:ind w:right="315"/>
        <w:jc w:val="center"/>
        <w:rPr>
          <w:rFonts w:ascii="宋体" w:hAnsi="宋体" w:hint="eastAsia"/>
          <w:b/>
          <w:color w:val="000000"/>
          <w:sz w:val="36"/>
        </w:rPr>
      </w:pPr>
      <w:r w:rsidR="00440B0D">
        <w:rPr>
          <w:rFonts w:ascii="宋体" w:hAnsi="宋体" w:hint="eastAsia"/>
          <w:b/>
          <w:color w:val="000000"/>
          <w:sz w:val="36"/>
        </w:rPr>
        <w:t xml:space="preserve">表1.7 </w:t>
      </w:r>
      <w:r>
        <w:rPr>
          <w:rFonts w:ascii="宋体" w:hAnsi="宋体" w:hint="eastAsia"/>
          <w:b/>
          <w:color w:val="000000"/>
          <w:sz w:val="36"/>
        </w:rPr>
        <w:t>专业工程暂估价表</w:t>
      </w:r>
    </w:p>
    <w:p w:rsidR="006C1571" w:rsidP="006C1571">
      <w:pPr>
        <w:ind w:left="-17" w:firstLine="960" w:leftChars="-8" w:firstLineChars="40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工程名称：</w:t>
      </w:r>
      <w:r>
        <w:rPr>
          <w:rFonts w:ascii="宋体" w:hAnsi="宋体"/>
          <w:color w:val="000000"/>
          <w:sz w:val="24"/>
        </w:rPr>
        <w:t xml:space="preserve">   标段：    第  页共  页</w:t>
      </w:r>
    </w:p>
    <w:tbl>
      <w:tblPr>
        <w:tblStyle w:val="TableNormal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84"/>
        <w:gridCol w:w="4022"/>
        <w:gridCol w:w="1200"/>
        <w:gridCol w:w="1795"/>
        <w:gridCol w:w="1219"/>
      </w:tblGrid>
      <w:tr>
        <w:tblPrEx>
          <w:tblW w:w="0" w:type="auto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686"/>
          <w:jc w:val="center"/>
        </w:trPr>
        <w:tc>
          <w:tcPr>
            <w:tcW w:w="984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序号</w:t>
            </w:r>
          </w:p>
        </w:tc>
        <w:tc>
          <w:tcPr>
            <w:tcW w:w="4022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工程名称</w:t>
            </w: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工程内容</w:t>
            </w:r>
          </w:p>
        </w:tc>
        <w:tc>
          <w:tcPr>
            <w:tcW w:w="1795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金额</w:t>
            </w:r>
            <w:r>
              <w:rPr>
                <w:rFonts w:ascii="宋体"/>
                <w:color w:val="000000"/>
                <w:kern w:val="0"/>
                <w:sz w:val="18"/>
              </w:rPr>
              <w:t>(</w:t>
            </w:r>
            <w:r>
              <w:rPr>
                <w:rFonts w:ascii="宋体" w:hint="eastAsia"/>
                <w:color w:val="000000"/>
                <w:kern w:val="0"/>
                <w:sz w:val="18"/>
              </w:rPr>
              <w:t>元</w:t>
            </w:r>
            <w:r>
              <w:rPr>
                <w:rFonts w:ascii="宋体"/>
                <w:color w:val="000000"/>
                <w:kern w:val="0"/>
                <w:sz w:val="18"/>
              </w:rPr>
              <w:t>)</w:t>
            </w: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备注</w:t>
            </w: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00"/>
          <w:jc w:val="center"/>
        </w:trPr>
        <w:tc>
          <w:tcPr>
            <w:tcW w:w="984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4022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00"/>
          <w:jc w:val="center"/>
        </w:trPr>
        <w:tc>
          <w:tcPr>
            <w:tcW w:w="984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4022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05"/>
          <w:jc w:val="center"/>
        </w:trPr>
        <w:tc>
          <w:tcPr>
            <w:tcW w:w="984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4022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696"/>
          <w:jc w:val="center"/>
        </w:trPr>
        <w:tc>
          <w:tcPr>
            <w:tcW w:w="984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4022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</w:tbl>
    <w:p>
      <w:pPr>
        <w:sectPr>
          <w:type w:val="nextPage"/>
          <w:pgSz w:w="11906" w:h="16838" w:code="9"/>
          <w:pgMar w:top="1162" w:right="1270" w:bottom="1162" w:left="1230" w:header="851" w:footer="851" w:gutter="0"/>
          <w:pgNumType w:start="15"/>
          <w:cols w:space="425"/>
          <w:titlePg w:val="0"/>
          <w:docGrid w:linePitch="312"/>
        </w:sectPr>
      </w:pPr>
    </w:p>
    <w:tbl>
      <w:tblPr>
        <w:tblStyle w:val="TableNormal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984"/>
        <w:gridCol w:w="4022"/>
        <w:gridCol w:w="1200"/>
        <w:gridCol w:w="1795"/>
        <w:gridCol w:w="1219"/>
      </w:tblGrid>
      <w:tr>
        <w:tblPrEx>
          <w:tblW w:w="0" w:type="auto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05"/>
          <w:jc w:val="center"/>
        </w:trPr>
        <w:tc>
          <w:tcPr>
            <w:tcW w:w="984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4022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00"/>
          <w:jc w:val="center"/>
        </w:trPr>
        <w:tc>
          <w:tcPr>
            <w:tcW w:w="984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4022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00"/>
          <w:jc w:val="center"/>
        </w:trPr>
        <w:tc>
          <w:tcPr>
            <w:tcW w:w="984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4022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00"/>
          <w:jc w:val="center"/>
        </w:trPr>
        <w:tc>
          <w:tcPr>
            <w:tcW w:w="984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4022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00"/>
          <w:jc w:val="center"/>
        </w:trPr>
        <w:tc>
          <w:tcPr>
            <w:tcW w:w="984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4022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00"/>
          <w:jc w:val="center"/>
        </w:trPr>
        <w:tc>
          <w:tcPr>
            <w:tcW w:w="984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4022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00"/>
          <w:jc w:val="center"/>
        </w:trPr>
        <w:tc>
          <w:tcPr>
            <w:tcW w:w="984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4022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00"/>
          <w:jc w:val="center"/>
        </w:trPr>
        <w:tc>
          <w:tcPr>
            <w:tcW w:w="984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4022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00"/>
          <w:jc w:val="center"/>
        </w:trPr>
        <w:tc>
          <w:tcPr>
            <w:tcW w:w="984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4022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795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691"/>
          <w:jc w:val="center"/>
        </w:trPr>
        <w:tc>
          <w:tcPr>
            <w:tcW w:w="6206" w:type="dxa"/>
            <w:gridSpan w:val="3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合</w:t>
            </w:r>
            <w:r>
              <w:rPr>
                <w:rFonts w:ascii="宋体"/>
                <w:color w:val="000000"/>
                <w:kern w:val="0"/>
                <w:sz w:val="18"/>
              </w:rPr>
              <w:t xml:space="preserve">    </w:t>
            </w:r>
            <w:r>
              <w:rPr>
                <w:rFonts w:ascii="宋体" w:hint="eastAsia"/>
                <w:color w:val="000000"/>
                <w:kern w:val="0"/>
                <w:sz w:val="18"/>
              </w:rPr>
              <w:t>计</w:t>
            </w:r>
          </w:p>
        </w:tc>
        <w:tc>
          <w:tcPr>
            <w:tcW w:w="1795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</w:tr>
    </w:tbl>
    <w:p w:rsidR="006C1571" w:rsidP="006C1571">
      <w:pPr>
        <w:ind w:left="-23" w:firstLine="720" w:leftChars="-11" w:firstLineChars="400"/>
        <w:rPr>
          <w:rFonts w:ascii="宋体" w:hAnsi="宋体" w:hint="eastAsia"/>
          <w:color w:val="000000"/>
          <w:sz w:val="18"/>
        </w:rPr>
      </w:pPr>
      <w:r>
        <w:rPr>
          <w:rFonts w:ascii="宋体" w:hAnsi="宋体" w:hint="eastAsia"/>
          <w:color w:val="000000"/>
          <w:sz w:val="18"/>
        </w:rPr>
        <w:t>注：此表由招标人填写，投标人应将上述专业工程暂估价计入投标总价中。</w:t>
      </w:r>
    </w:p>
    <w:p w:rsidR="006E2A4D" w:rsidRPr="006C1571" w:rsidP="006E2A4D">
      <w:pPr>
        <w:rPr>
          <w:rFonts w:ascii="黑体" w:eastAsia="黑体" w:hAnsi="黑体" w:hint="eastAsia"/>
          <w:b/>
          <w:color w:val="000000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黑体" w:eastAsia="黑体" w:hAnsi="黑体" w:hint="eastAsia"/>
            <w:b/>
            <w:color w:val="000000"/>
            <w:sz w:val="28"/>
            <w:szCs w:val="28"/>
          </w:rPr>
          <w:t>1.5.</w:t>
        </w:r>
        <w:r w:rsidR="00745085">
          <w:rPr>
            <w:rFonts w:ascii="黑体" w:eastAsia="黑体" w:hAnsi="黑体" w:hint="eastAsia"/>
            <w:b/>
            <w:color w:val="000000"/>
            <w:sz w:val="28"/>
            <w:szCs w:val="28"/>
          </w:rPr>
          <w:t>4</w:t>
        </w:r>
      </w:smartTag>
      <w:r>
        <w:rPr>
          <w:rFonts w:ascii="黑体" w:eastAsia="黑体" w:hAnsi="黑体" w:hint="eastAsia"/>
          <w:b/>
          <w:color w:val="000000"/>
          <w:sz w:val="28"/>
          <w:szCs w:val="28"/>
        </w:rPr>
        <w:t>计日工表</w:t>
      </w:r>
    </w:p>
    <w:p w:rsidR="006C1571" w:rsidP="006C1571">
      <w:pPr>
        <w:jc w:val="center"/>
        <w:rPr>
          <w:rFonts w:ascii="宋体" w:hAnsi="宋体" w:hint="eastAsia"/>
          <w:b/>
          <w:color w:val="000000"/>
          <w:sz w:val="36"/>
        </w:rPr>
      </w:pPr>
      <w:r w:rsidR="00440B0D">
        <w:rPr>
          <w:rFonts w:ascii="宋体" w:hAnsi="宋体" w:hint="eastAsia"/>
          <w:b/>
          <w:color w:val="000000"/>
          <w:sz w:val="36"/>
        </w:rPr>
        <w:t xml:space="preserve">表1.8  </w:t>
      </w:r>
      <w:r>
        <w:rPr>
          <w:rFonts w:ascii="宋体" w:hAnsi="宋体" w:hint="eastAsia"/>
          <w:b/>
          <w:color w:val="000000"/>
          <w:sz w:val="36"/>
        </w:rPr>
        <w:t xml:space="preserve">计 日 </w:t>
      </w:r>
      <w:r>
        <w:rPr>
          <w:rFonts w:ascii="宋体" w:hAnsi="宋体"/>
          <w:b/>
          <w:color w:val="000000"/>
          <w:sz w:val="36"/>
        </w:rPr>
        <w:t>工表</w:t>
      </w:r>
    </w:p>
    <w:p w:rsidR="006C1571" w:rsidP="006E2A4D">
      <w:pPr>
        <w:spacing w:line="320" w:lineRule="exact"/>
        <w:ind w:left="8" w:firstLine="720" w:leftChars="4" w:firstLineChars="300"/>
        <w:rPr>
          <w:rFonts w:ascii="宋体" w:hAnsi="宋体"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工程名称：</w:t>
      </w:r>
      <w:r>
        <w:rPr>
          <w:rFonts w:ascii="宋体" w:hAnsi="宋体"/>
          <w:color w:val="000000"/>
          <w:sz w:val="24"/>
        </w:rPr>
        <w:t xml:space="preserve">  标段：   第  页共页</w:t>
      </w:r>
    </w:p>
    <w:tbl>
      <w:tblPr>
        <w:tblStyle w:val="TableNormal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243"/>
        <w:gridCol w:w="3216"/>
        <w:gridCol w:w="1200"/>
        <w:gridCol w:w="1200"/>
        <w:gridCol w:w="1200"/>
        <w:gridCol w:w="1219"/>
      </w:tblGrid>
      <w:tr>
        <w:tblPrEx>
          <w:tblW w:w="0" w:type="auto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51"/>
          <w:jc w:val="center"/>
        </w:trPr>
        <w:tc>
          <w:tcPr>
            <w:tcW w:w="1243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编号</w:t>
            </w:r>
          </w:p>
        </w:tc>
        <w:tc>
          <w:tcPr>
            <w:tcW w:w="3216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工程名称</w:t>
            </w: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单位</w:t>
            </w: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暂定数量</w:t>
            </w: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综合单价</w:t>
            </w: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合价</w:t>
            </w: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70"/>
          <w:jc w:val="center"/>
        </w:trPr>
        <w:tc>
          <w:tcPr>
            <w:tcW w:w="1243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hint="eastAsia"/>
                <w:color w:val="000000"/>
                <w:kern w:val="0"/>
                <w:sz w:val="24"/>
              </w:rPr>
            </w:pPr>
            <w:r>
              <w:rPr>
                <w:rFonts w:hint="eastAsia"/>
                <w:color w:val="000000"/>
                <w:kern w:val="0"/>
                <w:sz w:val="24"/>
              </w:rPr>
              <w:t>一</w:t>
            </w:r>
          </w:p>
        </w:tc>
        <w:tc>
          <w:tcPr>
            <w:tcW w:w="3216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人</w:t>
            </w:r>
            <w:r>
              <w:rPr>
                <w:rFonts w:ascii="宋体"/>
                <w:color w:val="000000"/>
                <w:kern w:val="0"/>
                <w:sz w:val="18"/>
              </w:rPr>
              <w:t xml:space="preserve">    </w:t>
            </w:r>
            <w:r>
              <w:rPr>
                <w:rFonts w:ascii="宋体" w:hint="eastAsia"/>
                <w:color w:val="000000"/>
                <w:kern w:val="0"/>
                <w:sz w:val="18"/>
              </w:rPr>
              <w:t>工</w:t>
            </w: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65"/>
          <w:jc w:val="center"/>
        </w:trPr>
        <w:tc>
          <w:tcPr>
            <w:tcW w:w="1243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>1</w:t>
            </w:r>
          </w:p>
        </w:tc>
        <w:tc>
          <w:tcPr>
            <w:tcW w:w="3216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65"/>
          <w:jc w:val="center"/>
        </w:trPr>
        <w:tc>
          <w:tcPr>
            <w:tcW w:w="1243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>2</w:t>
            </w:r>
          </w:p>
        </w:tc>
        <w:tc>
          <w:tcPr>
            <w:tcW w:w="3216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70"/>
          <w:jc w:val="center"/>
        </w:trPr>
        <w:tc>
          <w:tcPr>
            <w:tcW w:w="1243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>3</w:t>
            </w:r>
          </w:p>
        </w:tc>
        <w:tc>
          <w:tcPr>
            <w:tcW w:w="3216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65"/>
          <w:jc w:val="center"/>
        </w:trPr>
        <w:tc>
          <w:tcPr>
            <w:tcW w:w="1243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>4</w:t>
            </w:r>
          </w:p>
        </w:tc>
        <w:tc>
          <w:tcPr>
            <w:tcW w:w="3216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65"/>
          <w:jc w:val="center"/>
        </w:trPr>
        <w:tc>
          <w:tcPr>
            <w:tcW w:w="8059" w:type="dxa"/>
            <w:gridSpan w:val="5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人 工 小 计</w:t>
            </w: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70"/>
          <w:jc w:val="center"/>
        </w:trPr>
        <w:tc>
          <w:tcPr>
            <w:tcW w:w="1243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hint="eastAsia"/>
                <w:color w:val="000000"/>
                <w:kern w:val="0"/>
                <w:sz w:val="24"/>
              </w:rPr>
            </w:pPr>
            <w:r>
              <w:rPr>
                <w:rFonts w:hint="eastAsia"/>
                <w:color w:val="000000"/>
                <w:kern w:val="0"/>
                <w:sz w:val="24"/>
              </w:rPr>
              <w:t>二</w:t>
            </w:r>
          </w:p>
        </w:tc>
        <w:tc>
          <w:tcPr>
            <w:tcW w:w="3216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材</w:t>
            </w:r>
            <w:r>
              <w:rPr>
                <w:rFonts w:ascii="宋体"/>
                <w:color w:val="000000"/>
                <w:kern w:val="0"/>
                <w:sz w:val="18"/>
              </w:rPr>
              <w:t xml:space="preserve">    </w:t>
            </w:r>
            <w:r>
              <w:rPr>
                <w:rFonts w:ascii="宋体" w:hint="eastAsia"/>
                <w:color w:val="000000"/>
                <w:kern w:val="0"/>
                <w:sz w:val="18"/>
              </w:rPr>
              <w:t>料</w:t>
            </w: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70"/>
          <w:jc w:val="center"/>
        </w:trPr>
        <w:tc>
          <w:tcPr>
            <w:tcW w:w="1243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>1</w:t>
            </w:r>
          </w:p>
        </w:tc>
        <w:tc>
          <w:tcPr>
            <w:tcW w:w="3216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65"/>
          <w:jc w:val="center"/>
        </w:trPr>
        <w:tc>
          <w:tcPr>
            <w:tcW w:w="1243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>2</w:t>
            </w:r>
          </w:p>
        </w:tc>
        <w:tc>
          <w:tcPr>
            <w:tcW w:w="3216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65"/>
          <w:jc w:val="center"/>
        </w:trPr>
        <w:tc>
          <w:tcPr>
            <w:tcW w:w="1243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>3</w:t>
            </w:r>
          </w:p>
        </w:tc>
        <w:tc>
          <w:tcPr>
            <w:tcW w:w="3216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70"/>
          <w:jc w:val="center"/>
        </w:trPr>
        <w:tc>
          <w:tcPr>
            <w:tcW w:w="1243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>4</w:t>
            </w:r>
          </w:p>
        </w:tc>
        <w:tc>
          <w:tcPr>
            <w:tcW w:w="3216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</w:tr>
    </w:tbl>
    <w:p>
      <w:pPr>
        <w:sectPr>
          <w:type w:val="nextPage"/>
          <w:pgSz w:w="11906" w:h="16838" w:code="9"/>
          <w:pgMar w:top="1162" w:right="1270" w:bottom="1162" w:left="1230" w:header="851" w:footer="851" w:gutter="0"/>
          <w:pgNumType w:start="16"/>
          <w:cols w:space="425"/>
          <w:titlePg w:val="0"/>
          <w:docGrid w:linePitch="312"/>
        </w:sectPr>
      </w:pPr>
    </w:p>
    <w:tbl>
      <w:tblPr>
        <w:tblStyle w:val="TableNormal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1243"/>
        <w:gridCol w:w="3216"/>
        <w:gridCol w:w="1200"/>
        <w:gridCol w:w="1200"/>
        <w:gridCol w:w="1200"/>
        <w:gridCol w:w="1219"/>
      </w:tblGrid>
      <w:tr>
        <w:tblPrEx>
          <w:tblW w:w="0" w:type="auto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65"/>
          <w:jc w:val="center"/>
        </w:trPr>
        <w:tc>
          <w:tcPr>
            <w:tcW w:w="1243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>5</w:t>
            </w:r>
          </w:p>
        </w:tc>
        <w:tc>
          <w:tcPr>
            <w:tcW w:w="3216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65"/>
          <w:jc w:val="center"/>
        </w:trPr>
        <w:tc>
          <w:tcPr>
            <w:tcW w:w="1243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>6</w:t>
            </w:r>
          </w:p>
        </w:tc>
        <w:tc>
          <w:tcPr>
            <w:tcW w:w="3216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70"/>
          <w:jc w:val="center"/>
        </w:trPr>
        <w:tc>
          <w:tcPr>
            <w:tcW w:w="8059" w:type="dxa"/>
            <w:gridSpan w:val="5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材 料 小 计</w:t>
            </w: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65"/>
          <w:jc w:val="center"/>
        </w:trPr>
        <w:tc>
          <w:tcPr>
            <w:tcW w:w="1243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hint="eastAsia"/>
                <w:color w:val="000000"/>
                <w:kern w:val="0"/>
                <w:sz w:val="24"/>
              </w:rPr>
            </w:pPr>
            <w:r>
              <w:rPr>
                <w:rFonts w:hint="eastAsia"/>
                <w:color w:val="000000"/>
                <w:kern w:val="0"/>
                <w:sz w:val="24"/>
              </w:rPr>
              <w:t>三</w:t>
            </w:r>
          </w:p>
        </w:tc>
        <w:tc>
          <w:tcPr>
            <w:tcW w:w="3216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施工机械</w:t>
            </w: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65"/>
          <w:jc w:val="center"/>
        </w:trPr>
        <w:tc>
          <w:tcPr>
            <w:tcW w:w="1243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>1</w:t>
            </w:r>
          </w:p>
        </w:tc>
        <w:tc>
          <w:tcPr>
            <w:tcW w:w="3216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70"/>
          <w:jc w:val="center"/>
        </w:trPr>
        <w:tc>
          <w:tcPr>
            <w:tcW w:w="1243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>2</w:t>
            </w:r>
          </w:p>
        </w:tc>
        <w:tc>
          <w:tcPr>
            <w:tcW w:w="3216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65"/>
          <w:jc w:val="center"/>
        </w:trPr>
        <w:tc>
          <w:tcPr>
            <w:tcW w:w="1243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>3</w:t>
            </w:r>
          </w:p>
        </w:tc>
        <w:tc>
          <w:tcPr>
            <w:tcW w:w="3216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65"/>
          <w:jc w:val="center"/>
        </w:trPr>
        <w:tc>
          <w:tcPr>
            <w:tcW w:w="1243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>4</w:t>
            </w:r>
          </w:p>
        </w:tc>
        <w:tc>
          <w:tcPr>
            <w:tcW w:w="3216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70"/>
          <w:jc w:val="center"/>
        </w:trPr>
        <w:tc>
          <w:tcPr>
            <w:tcW w:w="8059" w:type="dxa"/>
            <w:gridSpan w:val="5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施工机械小计</w:t>
            </w: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460"/>
          <w:jc w:val="center"/>
        </w:trPr>
        <w:tc>
          <w:tcPr>
            <w:tcW w:w="8059" w:type="dxa"/>
            <w:gridSpan w:val="5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总</w:t>
            </w:r>
            <w:r>
              <w:rPr>
                <w:rFonts w:ascii="宋体"/>
                <w:color w:val="000000"/>
                <w:kern w:val="0"/>
                <w:sz w:val="18"/>
              </w:rPr>
              <w:t xml:space="preserve">    </w:t>
            </w:r>
            <w:r>
              <w:rPr>
                <w:rFonts w:ascii="宋体" w:hint="eastAsia"/>
                <w:color w:val="000000"/>
                <w:kern w:val="0"/>
                <w:sz w:val="18"/>
              </w:rPr>
              <w:t>计</w:t>
            </w:r>
          </w:p>
        </w:tc>
        <w:tc>
          <w:tcPr>
            <w:tcW w:w="1219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color w:val="000000"/>
                <w:kern w:val="0"/>
                <w:sz w:val="24"/>
              </w:rPr>
            </w:pPr>
          </w:p>
        </w:tc>
      </w:tr>
    </w:tbl>
    <w:p w:rsidR="006C1571" w:rsidP="006E2A4D">
      <w:pPr>
        <w:ind w:left="361" w:right="-334" w:firstLine="180" w:leftChars="172" w:rightChars="-159" w:firstLineChars="100"/>
        <w:rPr>
          <w:rFonts w:ascii="宋体" w:hAnsi="宋体"/>
          <w:color w:val="000000"/>
          <w:sz w:val="18"/>
        </w:rPr>
      </w:pPr>
      <w:r>
        <w:rPr>
          <w:rFonts w:ascii="宋体" w:hAnsi="宋体" w:hint="eastAsia"/>
          <w:color w:val="000000"/>
          <w:sz w:val="18"/>
        </w:rPr>
        <w:t>注：此表工程名称、数量由招标人填写，编制招标控制价时，单价由招标人按有关计价规定确定；投标时，单价由投</w:t>
      </w:r>
      <w:r>
        <w:rPr>
          <w:rFonts w:ascii="宋体" w:hAnsi="宋体"/>
          <w:color w:val="000000"/>
          <w:sz w:val="18"/>
        </w:rPr>
        <w:t>标人自主报价，计入投标总价中。</w:t>
      </w:r>
    </w:p>
    <w:p w:rsidR="006E2A4D" w:rsidRPr="006C1571" w:rsidP="006E2A4D">
      <w:pPr>
        <w:rPr>
          <w:rFonts w:ascii="黑体" w:eastAsia="黑体" w:hAnsi="黑体" w:hint="eastAsia"/>
          <w:b/>
          <w:color w:val="000000"/>
          <w:sz w:val="28"/>
          <w:szCs w:val="28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>
          <w:rPr>
            <w:rFonts w:ascii="黑体" w:eastAsia="黑体" w:hAnsi="黑体" w:hint="eastAsia"/>
            <w:b/>
            <w:color w:val="000000"/>
            <w:sz w:val="28"/>
            <w:szCs w:val="28"/>
          </w:rPr>
          <w:t>1.5.</w:t>
        </w:r>
        <w:r w:rsidR="00745085">
          <w:rPr>
            <w:rFonts w:ascii="黑体" w:eastAsia="黑体" w:hAnsi="黑体" w:hint="eastAsia"/>
            <w:b/>
            <w:color w:val="000000"/>
            <w:sz w:val="28"/>
            <w:szCs w:val="28"/>
          </w:rPr>
          <w:t>5</w:t>
        </w:r>
      </w:smartTag>
      <w:r>
        <w:rPr>
          <w:rFonts w:ascii="黑体" w:eastAsia="黑体" w:hAnsi="黑体" w:hint="eastAsia"/>
          <w:b/>
          <w:color w:val="000000"/>
          <w:sz w:val="28"/>
          <w:szCs w:val="28"/>
        </w:rPr>
        <w:t>总承包效劳费计价表</w:t>
      </w:r>
    </w:p>
    <w:p w:rsidR="006C1571" w:rsidRPr="003C063A" w:rsidP="006C1571">
      <w:pPr>
        <w:jc w:val="center"/>
        <w:rPr>
          <w:rFonts w:ascii="宋体" w:hAnsi="宋体" w:hint="eastAsia"/>
          <w:b/>
          <w:color w:val="000000"/>
          <w:sz w:val="30"/>
          <w:szCs w:val="30"/>
        </w:rPr>
      </w:pPr>
      <w:r w:rsidRPr="003C063A" w:rsidR="00440B0D">
        <w:rPr>
          <w:rFonts w:ascii="宋体" w:hAnsi="宋体" w:hint="eastAsia"/>
          <w:b/>
          <w:color w:val="000000"/>
          <w:sz w:val="30"/>
          <w:szCs w:val="30"/>
        </w:rPr>
        <w:t xml:space="preserve">表1.9  </w:t>
      </w:r>
      <w:r w:rsidRPr="003C063A">
        <w:rPr>
          <w:rFonts w:ascii="宋体" w:hAnsi="宋体" w:hint="eastAsia"/>
          <w:b/>
          <w:color w:val="000000"/>
          <w:sz w:val="30"/>
          <w:szCs w:val="30"/>
        </w:rPr>
        <w:t>总承包效劳费计价表</w:t>
      </w:r>
    </w:p>
    <w:p w:rsidR="006C1571" w:rsidP="006E2A4D">
      <w:pPr>
        <w:ind w:left="94" w:firstLine="720" w:leftChars="45" w:firstLineChars="300"/>
        <w:rPr>
          <w:rFonts w:ascii="宋体" w:hAnsi="宋体"/>
          <w:b/>
          <w:color w:val="000000"/>
          <w:sz w:val="24"/>
        </w:rPr>
      </w:pPr>
      <w:r>
        <w:rPr>
          <w:rFonts w:ascii="宋体" w:hAnsi="宋体" w:hint="eastAsia"/>
          <w:color w:val="000000"/>
          <w:sz w:val="24"/>
        </w:rPr>
        <w:t>工程名称：</w:t>
      </w:r>
      <w:r>
        <w:rPr>
          <w:rFonts w:ascii="宋体" w:hAnsi="宋体"/>
          <w:color w:val="000000"/>
          <w:sz w:val="24"/>
        </w:rPr>
        <w:t>第  页共页</w:t>
      </w:r>
    </w:p>
    <w:tbl>
      <w:tblPr>
        <w:tblStyle w:val="TableNormal"/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827"/>
        <w:gridCol w:w="3401"/>
        <w:gridCol w:w="1402"/>
        <w:gridCol w:w="1200"/>
        <w:gridCol w:w="1190"/>
        <w:gridCol w:w="1220"/>
      </w:tblGrid>
      <w:tr>
        <w:tblPrEx>
          <w:tblW w:w="0" w:type="auto"/>
          <w:jc w:val="center"/>
          <w:tblBorders>
            <w:top w:val="single" w:sz="12" w:space="0" w:color="auto"/>
            <w:left w:val="single" w:sz="12" w:space="0" w:color="auto"/>
            <w:bottom w:val="single" w:sz="12" w:space="0" w:color="auto"/>
            <w:right w:val="single" w:sz="12" w:space="0" w:color="auto"/>
            <w:insideH w:val="single" w:sz="6" w:space="0" w:color="auto"/>
            <w:insideV w:val="single" w:sz="6" w:space="0" w:color="auto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24"/>
          <w:jc w:val="center"/>
        </w:trPr>
        <w:tc>
          <w:tcPr>
            <w:tcW w:w="827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序号</w:t>
            </w:r>
          </w:p>
        </w:tc>
        <w:tc>
          <w:tcPr>
            <w:tcW w:w="3401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工程名称</w:t>
            </w:r>
          </w:p>
        </w:tc>
        <w:tc>
          <w:tcPr>
            <w:tcW w:w="1402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工程价值</w:t>
            </w:r>
            <w:r>
              <w:rPr>
                <w:rFonts w:ascii="宋体"/>
                <w:color w:val="000000"/>
                <w:kern w:val="0"/>
                <w:sz w:val="18"/>
              </w:rPr>
              <w:t>(</w:t>
            </w:r>
            <w:r>
              <w:rPr>
                <w:rFonts w:ascii="宋体" w:hint="eastAsia"/>
                <w:color w:val="000000"/>
                <w:kern w:val="0"/>
                <w:sz w:val="18"/>
              </w:rPr>
              <w:t>元</w:t>
            </w:r>
            <w:r>
              <w:rPr>
                <w:rFonts w:ascii="宋体"/>
                <w:color w:val="000000"/>
                <w:kern w:val="0"/>
                <w:sz w:val="18"/>
              </w:rPr>
              <w:t>)</w:t>
            </w:r>
          </w:p>
        </w:tc>
        <w:tc>
          <w:tcPr>
            <w:tcW w:w="120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效劳内容</w:t>
            </w:r>
          </w:p>
        </w:tc>
        <w:tc>
          <w:tcPr>
            <w:tcW w:w="119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费率</w:t>
            </w:r>
            <w:r>
              <w:rPr>
                <w:rFonts w:ascii="宋体"/>
                <w:color w:val="000000"/>
                <w:kern w:val="0"/>
                <w:sz w:val="18"/>
              </w:rPr>
              <w:t>(</w:t>
            </w:r>
            <w:r>
              <w:rPr>
                <w:rFonts w:ascii="宋体" w:hint="eastAsia"/>
                <w:color w:val="000000"/>
                <w:kern w:val="0"/>
                <w:sz w:val="18"/>
              </w:rPr>
              <w:t>%</w:t>
            </w:r>
            <w:r>
              <w:rPr>
                <w:rFonts w:ascii="宋体"/>
                <w:color w:val="000000"/>
                <w:kern w:val="0"/>
                <w:sz w:val="18"/>
              </w:rPr>
              <w:t>)</w:t>
            </w:r>
          </w:p>
        </w:tc>
        <w:tc>
          <w:tcPr>
            <w:tcW w:w="1220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金额</w:t>
            </w:r>
            <w:r>
              <w:rPr>
                <w:rFonts w:ascii="宋体"/>
                <w:color w:val="000000"/>
                <w:kern w:val="0"/>
                <w:sz w:val="18"/>
              </w:rPr>
              <w:t>(</w:t>
            </w:r>
            <w:r>
              <w:rPr>
                <w:rFonts w:ascii="宋体" w:hint="eastAsia"/>
                <w:color w:val="000000"/>
                <w:kern w:val="0"/>
                <w:sz w:val="18"/>
              </w:rPr>
              <w:t>元</w:t>
            </w:r>
            <w:r>
              <w:rPr>
                <w:rFonts w:ascii="宋体"/>
                <w:color w:val="000000"/>
                <w:kern w:val="0"/>
                <w:sz w:val="18"/>
              </w:rPr>
              <w:t>)</w:t>
            </w: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34"/>
          <w:jc w:val="center"/>
        </w:trPr>
        <w:tc>
          <w:tcPr>
            <w:tcW w:w="827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>1</w:t>
            </w:r>
          </w:p>
        </w:tc>
        <w:tc>
          <w:tcPr>
            <w:tcW w:w="3401" w:type="dxa"/>
            <w:vAlign w:val="center"/>
          </w:tcPr>
          <w:p w:rsidR="006C1571" w:rsidP="00107306">
            <w:pPr>
              <w:autoSpaceDE w:val="0"/>
              <w:autoSpaceDN w:val="0"/>
              <w:ind w:firstLine="90" w:firstLineChars="50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发包人发包专业工程</w:t>
            </w:r>
          </w:p>
        </w:tc>
        <w:tc>
          <w:tcPr>
            <w:tcW w:w="1402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19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2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39"/>
          <w:jc w:val="center"/>
        </w:trPr>
        <w:tc>
          <w:tcPr>
            <w:tcW w:w="827" w:type="dxa"/>
            <w:vAlign w:val="center"/>
          </w:tcPr>
          <w:p w:rsidR="006C1571" w:rsidP="00107306">
            <w:pPr>
              <w:autoSpaceDE w:val="0"/>
              <w:autoSpaceDN w:val="0"/>
              <w:jc w:val="center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/>
                <w:color w:val="000000"/>
                <w:kern w:val="0"/>
                <w:sz w:val="18"/>
              </w:rPr>
              <w:t>2</w:t>
            </w:r>
          </w:p>
        </w:tc>
        <w:tc>
          <w:tcPr>
            <w:tcW w:w="3401" w:type="dxa"/>
            <w:vAlign w:val="center"/>
          </w:tcPr>
          <w:p w:rsidR="006C1571" w:rsidP="00107306">
            <w:pPr>
              <w:autoSpaceDE w:val="0"/>
              <w:autoSpaceDN w:val="0"/>
              <w:ind w:firstLine="90" w:firstLineChars="50"/>
              <w:rPr>
                <w:rFonts w:ascii="宋体"/>
                <w:color w:val="000000"/>
                <w:kern w:val="0"/>
                <w:sz w:val="18"/>
              </w:rPr>
            </w:pPr>
            <w:r>
              <w:rPr>
                <w:rFonts w:ascii="宋体" w:hint="eastAsia"/>
                <w:color w:val="000000"/>
                <w:kern w:val="0"/>
                <w:sz w:val="18"/>
              </w:rPr>
              <w:t>发包人供给材料</w:t>
            </w:r>
          </w:p>
        </w:tc>
        <w:tc>
          <w:tcPr>
            <w:tcW w:w="1402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19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2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29"/>
          <w:jc w:val="center"/>
        </w:trPr>
        <w:tc>
          <w:tcPr>
            <w:tcW w:w="827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3401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402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19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2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34"/>
          <w:jc w:val="center"/>
        </w:trPr>
        <w:tc>
          <w:tcPr>
            <w:tcW w:w="827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3401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402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19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2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39"/>
          <w:jc w:val="center"/>
        </w:trPr>
        <w:tc>
          <w:tcPr>
            <w:tcW w:w="827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3401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402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19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2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29"/>
          <w:jc w:val="center"/>
        </w:trPr>
        <w:tc>
          <w:tcPr>
            <w:tcW w:w="827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3401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402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19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2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39"/>
          <w:jc w:val="center"/>
        </w:trPr>
        <w:tc>
          <w:tcPr>
            <w:tcW w:w="827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3401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402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19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2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29"/>
          <w:jc w:val="center"/>
        </w:trPr>
        <w:tc>
          <w:tcPr>
            <w:tcW w:w="827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3401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402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19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2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  <w:tr>
        <w:tblPrEx>
          <w:tblW w:w="0" w:type="auto"/>
          <w:jc w:val="center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734"/>
          <w:jc w:val="center"/>
        </w:trPr>
        <w:tc>
          <w:tcPr>
            <w:tcW w:w="827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3401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402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0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19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  <w:tc>
          <w:tcPr>
            <w:tcW w:w="1220" w:type="dxa"/>
          </w:tcPr>
          <w:p w:rsidR="006C1571" w:rsidP="00107306">
            <w:pPr>
              <w:autoSpaceDE w:val="0"/>
              <w:autoSpaceDN w:val="0"/>
              <w:rPr>
                <w:color w:val="000000"/>
                <w:kern w:val="0"/>
                <w:sz w:val="24"/>
              </w:rPr>
            </w:pP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https://d.book118.com/806140140032010042</w:t>
        </w:r>
      </w:hyperlink>
    </w:p>
    <w:p/>
    <w:sectPr>
      <w:type w:val="nextPage"/>
      <w:pgSz w:w="11906" w:h="16838" w:code="9"/>
      <w:pgMar w:top="1162" w:right="1270" w:bottom="1162" w:left="1230" w:header="851" w:footer="851" w:gutter="0"/>
      <w:pgNumType w:start="17"/>
      <w:cols w:space="425"/>
      <w:titlePg w:val="0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楷体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altName w:val="宋体"/>
    <w:panose1 w:val="02010601030101010101"/>
    <w:charset w:val="86"/>
    <w:family w:val="auto"/>
    <w:notTrueType/>
    <w:pitch w:val="variable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3EFF" w:usb1="C000605B" w:usb2="00000029" w:usb3="00000000" w:csb0="0001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大标宋简体">
    <w:altName w:val="宋体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start w:val="0"/>
      <w:numFmt w:val="decimal"/>
      <w:lvlText w:val="*"/>
      <w:lvlJc w:val="left"/>
    </w:lvl>
  </w:abstractNum>
  <w:abstractNum w:abstractNumId="1">
    <w:nsid w:val="02A22B31"/>
    <w:multiLevelType w:val="multilevel"/>
    <w:tmpl w:val="A2D06DFC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099E2960"/>
    <w:multiLevelType w:val="multilevel"/>
    <w:tmpl w:val="99864318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3">
    <w:nsid w:val="0A616370"/>
    <w:multiLevelType w:val="hybridMultilevel"/>
    <w:tmpl w:val="13641F74"/>
    <w:lvl w:ilvl="0">
      <w:start w:val="1"/>
      <w:numFmt w:val="decimal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4">
    <w:nsid w:val="0F491DCD"/>
    <w:multiLevelType w:val="hybridMultilevel"/>
    <w:tmpl w:val="EDFC962A"/>
    <w:lvl w:ilvl="0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5">
    <w:nsid w:val="17D630B2"/>
    <w:multiLevelType w:val="multilevel"/>
    <w:tmpl w:val="6B287400"/>
    <w:lvl w:ilvl="0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6">
    <w:nsid w:val="21EB7983"/>
    <w:multiLevelType w:val="singleLevel"/>
    <w:tmpl w:val="F53213B2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ascii="Times New Roman" w:hint="eastAsia"/>
      </w:rPr>
    </w:lvl>
  </w:abstractNum>
  <w:abstractNum w:abstractNumId="7">
    <w:nsid w:val="28AA3BFF"/>
    <w:multiLevelType w:val="singleLevel"/>
    <w:tmpl w:val="C8862F70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8">
    <w:nsid w:val="3ED66026"/>
    <w:multiLevelType w:val="singleLevel"/>
    <w:tmpl w:val="B074E882"/>
    <w:lvl w:ilvl="0">
      <w:start w:val="1"/>
      <w:numFmt w:val="decimal"/>
      <w:lvlText w:val="(%1)"/>
      <w:lvlJc w:val="left"/>
      <w:pPr>
        <w:tabs>
          <w:tab w:val="num" w:pos="615"/>
        </w:tabs>
        <w:ind w:left="615" w:hanging="375"/>
      </w:pPr>
      <w:rPr>
        <w:rFonts w:hint="eastAsia"/>
      </w:rPr>
    </w:lvl>
  </w:abstractNum>
  <w:abstractNum w:abstractNumId="9">
    <w:nsid w:val="482C0F32"/>
    <w:multiLevelType w:val="hybridMultilevel"/>
    <w:tmpl w:val="BE2C21D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4A7A6A12"/>
    <w:multiLevelType w:val="hybridMultilevel"/>
    <w:tmpl w:val="FE06F81C"/>
    <w:lvl w:ilvl="0">
      <w:start w:val="1"/>
      <w:numFmt w:val="decimal"/>
      <w:lvlText w:val="%1．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53AC43CB"/>
    <w:multiLevelType w:val="multilevel"/>
    <w:tmpl w:val="AB26785E"/>
    <w:lvl w:ilvl="0">
      <w:start w:val="6"/>
      <w:numFmt w:val="decimal"/>
      <w:lvlText w:val="%1）"/>
      <w:lvlJc w:val="left"/>
      <w:pPr>
        <w:tabs>
          <w:tab w:val="num" w:pos="1438"/>
        </w:tabs>
        <w:ind w:left="1438" w:hanging="720"/>
      </w:pPr>
      <w:rPr>
        <w:rFonts w:hint="eastAsia"/>
        <w:b/>
      </w:rPr>
    </w:lvl>
    <w:lvl w:ilvl="1">
      <w:start w:val="9"/>
      <w:numFmt w:val="decimal"/>
      <w:lvlText w:val="%2"/>
      <w:lvlJc w:val="left"/>
      <w:pPr>
        <w:tabs>
          <w:tab w:val="num" w:pos="1573"/>
        </w:tabs>
        <w:ind w:left="1573" w:hanging="435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978"/>
        </w:tabs>
        <w:ind w:left="1978" w:hanging="420"/>
      </w:pPr>
    </w:lvl>
    <w:lvl w:ilvl="3">
      <w:start w:val="1"/>
      <w:numFmt w:val="decimal"/>
      <w:lvlText w:val="%4."/>
      <w:lvlJc w:val="left"/>
      <w:pPr>
        <w:tabs>
          <w:tab w:val="num" w:pos="2398"/>
        </w:tabs>
        <w:ind w:left="2398" w:hanging="420"/>
      </w:pPr>
    </w:lvl>
    <w:lvl w:ilvl="4">
      <w:start w:val="1"/>
      <w:numFmt w:val="lowerLetter"/>
      <w:lvlText w:val="%5)"/>
      <w:lvlJc w:val="left"/>
      <w:pPr>
        <w:tabs>
          <w:tab w:val="num" w:pos="2818"/>
        </w:tabs>
        <w:ind w:left="2818" w:hanging="420"/>
      </w:pPr>
    </w:lvl>
    <w:lvl w:ilvl="5">
      <w:start w:val="1"/>
      <w:numFmt w:val="lowerRoman"/>
      <w:lvlText w:val="%6."/>
      <w:lvlJc w:val="right"/>
      <w:pPr>
        <w:tabs>
          <w:tab w:val="num" w:pos="3238"/>
        </w:tabs>
        <w:ind w:left="3238" w:hanging="420"/>
      </w:pPr>
    </w:lvl>
    <w:lvl w:ilvl="6">
      <w:start w:val="1"/>
      <w:numFmt w:val="decimal"/>
      <w:lvlText w:val="%7."/>
      <w:lvlJc w:val="left"/>
      <w:pPr>
        <w:tabs>
          <w:tab w:val="num" w:pos="3658"/>
        </w:tabs>
        <w:ind w:left="3658" w:hanging="420"/>
      </w:pPr>
    </w:lvl>
    <w:lvl w:ilvl="7">
      <w:start w:val="1"/>
      <w:numFmt w:val="lowerLetter"/>
      <w:lvlText w:val="%8)"/>
      <w:lvlJc w:val="left"/>
      <w:pPr>
        <w:tabs>
          <w:tab w:val="num" w:pos="4078"/>
        </w:tabs>
        <w:ind w:left="4078" w:hanging="420"/>
      </w:pPr>
    </w:lvl>
    <w:lvl w:ilvl="8">
      <w:start w:val="1"/>
      <w:numFmt w:val="lowerRoman"/>
      <w:lvlText w:val="%9."/>
      <w:lvlJc w:val="right"/>
      <w:pPr>
        <w:tabs>
          <w:tab w:val="num" w:pos="4498"/>
        </w:tabs>
        <w:ind w:left="4498" w:hanging="420"/>
      </w:pPr>
    </w:lvl>
  </w:abstractNum>
  <w:abstractNum w:abstractNumId="12">
    <w:nsid w:val="55043ED8"/>
    <w:multiLevelType w:val="hybridMultilevel"/>
    <w:tmpl w:val="E542B630"/>
    <w:lvl w:ilvl="0">
      <w:start w:val="1"/>
      <w:numFmt w:val="decimal"/>
      <w:lvlText w:val="%1．"/>
      <w:lvlJc w:val="left"/>
      <w:pPr>
        <w:tabs>
          <w:tab w:val="num" w:pos="1440"/>
        </w:tabs>
        <w:ind w:left="1440" w:hanging="720"/>
      </w:pPr>
      <w:rPr>
        <w:rFonts w:hint="eastAsia"/>
      </w:rPr>
    </w:lvl>
    <w:lvl w:ilvl="1" w:tentative="1">
      <w:start w:val="1"/>
      <w:numFmt w:val="lowerLetter"/>
      <w:lvlText w:val="%2)"/>
      <w:lvlJc w:val="left"/>
      <w:pPr>
        <w:tabs>
          <w:tab w:val="num" w:pos="1560"/>
        </w:tabs>
        <w:ind w:left="156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980"/>
        </w:tabs>
        <w:ind w:left="1980" w:hanging="420"/>
      </w:pPr>
    </w:lvl>
    <w:lvl w:ilvl="3" w:tentative="1">
      <w:start w:val="1"/>
      <w:numFmt w:val="decimal"/>
      <w:lvlText w:val="%4."/>
      <w:lvlJc w:val="left"/>
      <w:pPr>
        <w:tabs>
          <w:tab w:val="num" w:pos="2400"/>
        </w:tabs>
        <w:ind w:left="240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820"/>
        </w:tabs>
        <w:ind w:left="282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3240"/>
        </w:tabs>
        <w:ind w:left="3240" w:hanging="420"/>
      </w:pPr>
    </w:lvl>
    <w:lvl w:ilvl="6" w:tentative="1">
      <w:start w:val="1"/>
      <w:numFmt w:val="decimal"/>
      <w:lvlText w:val="%7."/>
      <w:lvlJc w:val="left"/>
      <w:pPr>
        <w:tabs>
          <w:tab w:val="num" w:pos="3660"/>
        </w:tabs>
        <w:ind w:left="366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4080"/>
        </w:tabs>
        <w:ind w:left="408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4500"/>
        </w:tabs>
        <w:ind w:left="4500" w:hanging="420"/>
      </w:pPr>
    </w:lvl>
  </w:abstractNum>
  <w:abstractNum w:abstractNumId="13">
    <w:nsid w:val="58032AC2"/>
    <w:multiLevelType w:val="multilevel"/>
    <w:tmpl w:val="A058BCBC"/>
    <w:lvl w:ilvl="0">
      <w:start w:val="12"/>
      <w:numFmt w:val="decimal"/>
      <w:lvlText w:val="%1"/>
      <w:lvlJc w:val="left"/>
      <w:pPr>
        <w:tabs>
          <w:tab w:val="num" w:pos="990"/>
        </w:tabs>
        <w:ind w:left="990" w:hanging="570"/>
      </w:pPr>
      <w:rPr>
        <w:rFonts w:hint="default"/>
        <w:b/>
      </w:rPr>
    </w:lvl>
    <w:lvl w:ilvl="1">
      <w:start w:val="1"/>
      <w:numFmt w:val="decimal"/>
      <w:lvlText w:val="%2）"/>
      <w:lvlJc w:val="left"/>
      <w:pPr>
        <w:tabs>
          <w:tab w:val="num" w:pos="1560"/>
        </w:tabs>
        <w:ind w:left="1560" w:hanging="7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680"/>
        </w:tabs>
        <w:ind w:left="1680" w:hanging="420"/>
      </w:pPr>
    </w:lvl>
    <w:lvl w:ilvl="3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>
      <w:start w:val="1"/>
      <w:numFmt w:val="lowerLetter"/>
      <w:lvlText w:val="%5)"/>
      <w:lvlJc w:val="left"/>
      <w:pPr>
        <w:tabs>
          <w:tab w:val="num" w:pos="2520"/>
        </w:tabs>
        <w:ind w:left="2520" w:hanging="420"/>
      </w:pPr>
    </w:lvl>
    <w:lvl w:ilvl="5">
      <w:start w:val="1"/>
      <w:numFmt w:val="lowerRoman"/>
      <w:lvlText w:val="%6."/>
      <w:lvlJc w:val="right"/>
      <w:pPr>
        <w:tabs>
          <w:tab w:val="num" w:pos="2940"/>
        </w:tabs>
        <w:ind w:left="2940" w:hanging="42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>
      <w:start w:val="1"/>
      <w:numFmt w:val="lowerLetter"/>
      <w:lvlText w:val="%8)"/>
      <w:lvlJc w:val="left"/>
      <w:pPr>
        <w:tabs>
          <w:tab w:val="num" w:pos="3780"/>
        </w:tabs>
        <w:ind w:left="3780" w:hanging="420"/>
      </w:pPr>
    </w:lvl>
    <w:lvl w:ilvl="8">
      <w:start w:val="1"/>
      <w:numFmt w:val="lowerRoman"/>
      <w:lvlText w:val="%9."/>
      <w:lvlJc w:val="right"/>
      <w:pPr>
        <w:tabs>
          <w:tab w:val="num" w:pos="4200"/>
        </w:tabs>
        <w:ind w:left="4200" w:hanging="420"/>
      </w:pPr>
    </w:lvl>
  </w:abstractNum>
  <w:abstractNum w:abstractNumId="14">
    <w:nsid w:val="5FFD2A4C"/>
    <w:multiLevelType w:val="singleLevel"/>
    <w:tmpl w:val="C2B8A434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5">
    <w:nsid w:val="618E43BF"/>
    <w:multiLevelType w:val="singleLevel"/>
    <w:tmpl w:val="63D0B2E6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16">
    <w:nsid w:val="61F82D8B"/>
    <w:multiLevelType w:val="hybridMultilevel"/>
    <w:tmpl w:val="250A50E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6269131A"/>
    <w:multiLevelType w:val="multilevel"/>
    <w:tmpl w:val="E702E0CA"/>
    <w:lvl w:ilvl="0">
      <w:start w:val="2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62854625"/>
    <w:multiLevelType w:val="hybridMultilevel"/>
    <w:tmpl w:val="6FC8B078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9">
    <w:nsid w:val="65943E3D"/>
    <w:multiLevelType w:val="singleLevel"/>
    <w:tmpl w:val="BAB2CA86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0">
    <w:nsid w:val="6C8A31CD"/>
    <w:multiLevelType w:val="singleLevel"/>
    <w:tmpl w:val="999EE600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</w:abstractNum>
  <w:abstractNum w:abstractNumId="21">
    <w:nsid w:val="7C017AB7"/>
    <w:multiLevelType w:val="multilevel"/>
    <w:tmpl w:val="8D2E99EE"/>
    <w:lvl w:ilvl="0">
      <w:start w:val="1"/>
      <w:numFmt w:val="decimal"/>
      <w:lvlText w:val="%1）"/>
      <w:lvlJc w:val="left"/>
      <w:pPr>
        <w:tabs>
          <w:tab w:val="num" w:pos="1078"/>
        </w:tabs>
        <w:ind w:left="1078" w:hanging="720"/>
      </w:pPr>
      <w:rPr>
        <w:rFonts w:hint="eastAsia"/>
      </w:rPr>
    </w:lvl>
    <w:lvl w:ilvl="1">
      <w:start w:val="1"/>
      <w:numFmt w:val="lowerLetter"/>
      <w:lvlText w:val="%2)"/>
      <w:lvlJc w:val="left"/>
      <w:pPr>
        <w:tabs>
          <w:tab w:val="num" w:pos="1198"/>
        </w:tabs>
        <w:ind w:left="1198" w:hanging="420"/>
      </w:pPr>
    </w:lvl>
    <w:lvl w:ilvl="2">
      <w:start w:val="1"/>
      <w:numFmt w:val="lowerRoman"/>
      <w:lvlText w:val="%3."/>
      <w:lvlJc w:val="right"/>
      <w:pPr>
        <w:tabs>
          <w:tab w:val="num" w:pos="1618"/>
        </w:tabs>
        <w:ind w:left="1618" w:hanging="420"/>
      </w:pPr>
    </w:lvl>
    <w:lvl w:ilvl="3">
      <w:start w:val="1"/>
      <w:numFmt w:val="decimal"/>
      <w:lvlText w:val="%4."/>
      <w:lvlJc w:val="left"/>
      <w:pPr>
        <w:tabs>
          <w:tab w:val="num" w:pos="2038"/>
        </w:tabs>
        <w:ind w:left="2038" w:hanging="420"/>
      </w:pPr>
    </w:lvl>
    <w:lvl w:ilvl="4">
      <w:start w:val="1"/>
      <w:numFmt w:val="lowerLetter"/>
      <w:lvlText w:val="%5)"/>
      <w:lvlJc w:val="left"/>
      <w:pPr>
        <w:tabs>
          <w:tab w:val="num" w:pos="2458"/>
        </w:tabs>
        <w:ind w:left="2458" w:hanging="420"/>
      </w:pPr>
    </w:lvl>
    <w:lvl w:ilvl="5">
      <w:start w:val="1"/>
      <w:numFmt w:val="lowerRoman"/>
      <w:lvlText w:val="%6."/>
      <w:lvlJc w:val="right"/>
      <w:pPr>
        <w:tabs>
          <w:tab w:val="num" w:pos="2878"/>
        </w:tabs>
        <w:ind w:left="2878" w:hanging="420"/>
      </w:pPr>
    </w:lvl>
    <w:lvl w:ilvl="6">
      <w:start w:val="1"/>
      <w:numFmt w:val="decimal"/>
      <w:lvlText w:val="%7."/>
      <w:lvlJc w:val="left"/>
      <w:pPr>
        <w:tabs>
          <w:tab w:val="num" w:pos="3298"/>
        </w:tabs>
        <w:ind w:left="3298" w:hanging="420"/>
      </w:pPr>
    </w:lvl>
    <w:lvl w:ilvl="7">
      <w:start w:val="1"/>
      <w:numFmt w:val="lowerLetter"/>
      <w:lvlText w:val="%8)"/>
      <w:lvlJc w:val="left"/>
      <w:pPr>
        <w:tabs>
          <w:tab w:val="num" w:pos="3718"/>
        </w:tabs>
        <w:ind w:left="3718" w:hanging="420"/>
      </w:pPr>
    </w:lvl>
    <w:lvl w:ilvl="8">
      <w:start w:val="1"/>
      <w:numFmt w:val="lowerRoman"/>
      <w:lvlText w:val="%9."/>
      <w:lvlJc w:val="right"/>
      <w:pPr>
        <w:tabs>
          <w:tab w:val="num" w:pos="4138"/>
        </w:tabs>
        <w:ind w:left="4138" w:hanging="420"/>
      </w:pPr>
    </w:lvl>
  </w:abstractNum>
  <w:abstractNum w:abstractNumId="22">
    <w:nsid w:val="7EF30B44"/>
    <w:multiLevelType w:val="multilevel"/>
    <w:tmpl w:val="59A68C8A"/>
    <w:lvl w:ilvl="0">
      <w:start w:val="5"/>
      <w:numFmt w:val="decimal"/>
      <w:lvlText w:val="%1"/>
      <w:lvlJc w:val="left"/>
      <w:pPr>
        <w:tabs>
          <w:tab w:val="num" w:pos="845"/>
        </w:tabs>
        <w:ind w:left="845" w:hanging="570"/>
      </w:pPr>
      <w:rPr>
        <w:rFonts w:hint="eastAsia"/>
      </w:rPr>
    </w:lvl>
    <w:lvl w:ilvl="1">
      <w:start w:val="2"/>
      <w:numFmt w:val="decimal"/>
      <w:isLgl/>
      <w:lvlText w:val="%1.%2."/>
      <w:lvlJc w:val="left"/>
      <w:pPr>
        <w:tabs>
          <w:tab w:val="num" w:pos="1438"/>
        </w:tabs>
        <w:ind w:left="1438" w:hanging="720"/>
      </w:pPr>
      <w:rPr>
        <w:rFonts w:hint="eastAsia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881"/>
        </w:tabs>
        <w:ind w:left="1881" w:hanging="720"/>
      </w:pPr>
      <w:rPr>
        <w:rFonts w:hint="eastAsia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2684"/>
        </w:tabs>
        <w:ind w:left="2684" w:hanging="1080"/>
      </w:pPr>
      <w:rPr>
        <w:rFonts w:hint="eastAsia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3127"/>
        </w:tabs>
        <w:ind w:left="3127" w:hanging="1080"/>
      </w:pPr>
      <w:rPr>
        <w:rFonts w:hint="eastAsia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3930"/>
        </w:tabs>
        <w:ind w:left="3930" w:hanging="1440"/>
      </w:pPr>
      <w:rPr>
        <w:rFonts w:hint="eastAsia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4733"/>
        </w:tabs>
        <w:ind w:left="4733" w:hanging="1800"/>
      </w:pPr>
      <w:rPr>
        <w:rFonts w:hint="eastAsia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176"/>
        </w:tabs>
        <w:ind w:left="5176" w:hanging="1800"/>
      </w:pPr>
      <w:rPr>
        <w:rFonts w:hint="eastAsia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979"/>
        </w:tabs>
        <w:ind w:left="5979" w:hanging="2160"/>
      </w:pPr>
      <w:rPr>
        <w:rFonts w:hint="eastAsia"/>
        <w:b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8"/>
  </w:num>
  <w:num w:numId="5">
    <w:abstractNumId w:val="5"/>
  </w:num>
  <w:num w:numId="6">
    <w:abstractNumId w:val="17"/>
  </w:num>
  <w:num w:numId="7">
    <w:abstractNumId w:val="2"/>
  </w:num>
  <w:num w:numId="8">
    <w:abstractNumId w:val="1"/>
  </w:num>
  <w:num w:numId="9">
    <w:abstractNumId w:val="0"/>
    <w:lvlOverride w:ilvl="0">
      <w:lvl w:ilvl="0">
        <w:start w:val="0"/>
        <w:numFmt w:val="bullet"/>
        <w:lvlText w:val=""/>
        <w:legacy w:legacy="1" w:legacySpace="0" w:legacyIndent="0"/>
        <w:lvlJc w:val="left"/>
        <w:rPr>
          <w:rFonts w:ascii="Wingdings" w:hAnsi="Wingdings" w:hint="default"/>
          <w:sz w:val="48"/>
        </w:rPr>
      </w:lvl>
    </w:lvlOverride>
  </w:num>
  <w:num w:numId="10">
    <w:abstractNumId w:val="7"/>
  </w:num>
  <w:num w:numId="11">
    <w:abstractNumId w:val="22"/>
  </w:num>
  <w:num w:numId="12">
    <w:abstractNumId w:val="11"/>
  </w:num>
  <w:num w:numId="13">
    <w:abstractNumId w:val="21"/>
  </w:num>
  <w:num w:numId="14">
    <w:abstractNumId w:val="13"/>
  </w:num>
  <w:num w:numId="15">
    <w:abstractNumId w:val="19"/>
  </w:num>
  <w:num w:numId="16">
    <w:abstractNumId w:val="15"/>
  </w:num>
  <w:num w:numId="17">
    <w:abstractNumId w:val="14"/>
  </w:num>
  <w:num w:numId="18">
    <w:abstractNumId w:val="8"/>
  </w:num>
  <w:num w:numId="19">
    <w:abstractNumId w:val="6"/>
  </w:num>
  <w:num w:numId="20">
    <w:abstractNumId w:val="20"/>
  </w:num>
  <w:num w:numId="21">
    <w:abstractNumId w:val="4"/>
  </w:num>
  <w:num w:numId="22">
    <w:abstractNumId w:val="16"/>
  </w:num>
  <w:num w:numId="2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zoom w:percent="100"/>
  <w:bordersDoNotSurroundHeader/>
  <w:bordersDoNotSurroundFooter/>
  <w:stylePaneFormatFilter w:val="3F0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3CA1"/>
    <w:rsid w:val="00022CD3"/>
    <w:rsid w:val="00024BF8"/>
    <w:rsid w:val="0004578A"/>
    <w:rsid w:val="00047195"/>
    <w:rsid w:val="0007367C"/>
    <w:rsid w:val="00084C00"/>
    <w:rsid w:val="00085CBB"/>
    <w:rsid w:val="000A739A"/>
    <w:rsid w:val="000C5C08"/>
    <w:rsid w:val="000D6B40"/>
    <w:rsid w:val="000E1C87"/>
    <w:rsid w:val="000F3FEE"/>
    <w:rsid w:val="00106CAC"/>
    <w:rsid w:val="00107306"/>
    <w:rsid w:val="00143B9A"/>
    <w:rsid w:val="00152970"/>
    <w:rsid w:val="001742B9"/>
    <w:rsid w:val="001A10F4"/>
    <w:rsid w:val="001D730F"/>
    <w:rsid w:val="001E6A86"/>
    <w:rsid w:val="00200BCC"/>
    <w:rsid w:val="00201737"/>
    <w:rsid w:val="00241D59"/>
    <w:rsid w:val="00247761"/>
    <w:rsid w:val="00251403"/>
    <w:rsid w:val="00277867"/>
    <w:rsid w:val="00282C7D"/>
    <w:rsid w:val="002848D8"/>
    <w:rsid w:val="00296E4B"/>
    <w:rsid w:val="002B4DDC"/>
    <w:rsid w:val="002E14C5"/>
    <w:rsid w:val="00305473"/>
    <w:rsid w:val="00307DD2"/>
    <w:rsid w:val="00321E09"/>
    <w:rsid w:val="00365F71"/>
    <w:rsid w:val="00371E59"/>
    <w:rsid w:val="003C063A"/>
    <w:rsid w:val="003D7F3F"/>
    <w:rsid w:val="003E353E"/>
    <w:rsid w:val="003E3CA1"/>
    <w:rsid w:val="003F3B24"/>
    <w:rsid w:val="004372D0"/>
    <w:rsid w:val="00440B0D"/>
    <w:rsid w:val="00482447"/>
    <w:rsid w:val="004923DC"/>
    <w:rsid w:val="004A3D25"/>
    <w:rsid w:val="004B07C1"/>
    <w:rsid w:val="004C2CD9"/>
    <w:rsid w:val="004C4DC4"/>
    <w:rsid w:val="004D2B0D"/>
    <w:rsid w:val="00525F27"/>
    <w:rsid w:val="00544E22"/>
    <w:rsid w:val="005621EE"/>
    <w:rsid w:val="00564762"/>
    <w:rsid w:val="00564FE7"/>
    <w:rsid w:val="005B0E77"/>
    <w:rsid w:val="005C2B07"/>
    <w:rsid w:val="005D4230"/>
    <w:rsid w:val="005E3B32"/>
    <w:rsid w:val="00604866"/>
    <w:rsid w:val="00611DE8"/>
    <w:rsid w:val="00614C10"/>
    <w:rsid w:val="0063145B"/>
    <w:rsid w:val="00634DF4"/>
    <w:rsid w:val="00655060"/>
    <w:rsid w:val="00687429"/>
    <w:rsid w:val="006C1571"/>
    <w:rsid w:val="006C557B"/>
    <w:rsid w:val="006D280C"/>
    <w:rsid w:val="006E2A4D"/>
    <w:rsid w:val="007348CA"/>
    <w:rsid w:val="00745085"/>
    <w:rsid w:val="007551CA"/>
    <w:rsid w:val="007904B8"/>
    <w:rsid w:val="0079146A"/>
    <w:rsid w:val="007A0EA1"/>
    <w:rsid w:val="007B2F4D"/>
    <w:rsid w:val="007F22E6"/>
    <w:rsid w:val="00827F42"/>
    <w:rsid w:val="008309C6"/>
    <w:rsid w:val="00831BBB"/>
    <w:rsid w:val="0083377E"/>
    <w:rsid w:val="008564DF"/>
    <w:rsid w:val="00866235"/>
    <w:rsid w:val="00882844"/>
    <w:rsid w:val="008D4D26"/>
    <w:rsid w:val="008E28EE"/>
    <w:rsid w:val="00964393"/>
    <w:rsid w:val="009719DE"/>
    <w:rsid w:val="00981836"/>
    <w:rsid w:val="00985D97"/>
    <w:rsid w:val="009B26C5"/>
    <w:rsid w:val="009B4382"/>
    <w:rsid w:val="00A004FA"/>
    <w:rsid w:val="00A11425"/>
    <w:rsid w:val="00A439CB"/>
    <w:rsid w:val="00A512FC"/>
    <w:rsid w:val="00A66704"/>
    <w:rsid w:val="00AC702C"/>
    <w:rsid w:val="00B1235F"/>
    <w:rsid w:val="00B37A43"/>
    <w:rsid w:val="00B43EFF"/>
    <w:rsid w:val="00B45D9B"/>
    <w:rsid w:val="00B46495"/>
    <w:rsid w:val="00B568B7"/>
    <w:rsid w:val="00B91087"/>
    <w:rsid w:val="00B93903"/>
    <w:rsid w:val="00BA7267"/>
    <w:rsid w:val="00BA7BD2"/>
    <w:rsid w:val="00BB453A"/>
    <w:rsid w:val="00BB6C59"/>
    <w:rsid w:val="00C17618"/>
    <w:rsid w:val="00C30609"/>
    <w:rsid w:val="00C37E07"/>
    <w:rsid w:val="00C51649"/>
    <w:rsid w:val="00C5519A"/>
    <w:rsid w:val="00C61E2E"/>
    <w:rsid w:val="00C904A2"/>
    <w:rsid w:val="00C94965"/>
    <w:rsid w:val="00CC2885"/>
    <w:rsid w:val="00D50630"/>
    <w:rsid w:val="00D509DF"/>
    <w:rsid w:val="00D543EC"/>
    <w:rsid w:val="00D73ABA"/>
    <w:rsid w:val="00DC0626"/>
    <w:rsid w:val="00DC7826"/>
    <w:rsid w:val="00DD1548"/>
    <w:rsid w:val="00DE4120"/>
    <w:rsid w:val="00E27E49"/>
    <w:rsid w:val="00E4111B"/>
    <w:rsid w:val="00E77645"/>
    <w:rsid w:val="00E809D7"/>
    <w:rsid w:val="00E90548"/>
    <w:rsid w:val="00EA72B9"/>
    <w:rsid w:val="00F020EE"/>
    <w:rsid w:val="00F25110"/>
    <w:rsid w:val="00F377AF"/>
    <w:rsid w:val="00F62EA5"/>
    <w:rsid w:val="00FC1568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spacing w:before="156" w:beforeLines="50" w:after="62" w:afterLines="20"/>
      <w:jc w:val="right"/>
      <w:outlineLvl w:val="0"/>
    </w:pPr>
    <w:rPr>
      <w:rFonts w:ascii="宋体" w:hAnsi="宋体"/>
      <w:sz w:val="3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">
    <w:name w:val="Body Text"/>
    <w:basedOn w:val="Normal"/>
    <w:pPr>
      <w:jc w:val="center"/>
    </w:pPr>
    <w:rPr>
      <w:rFonts w:eastAsia="方正大标宋简体"/>
      <w:sz w:val="76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spacing w:line="360" w:lineRule="exact"/>
      <w:ind w:left="538" w:hanging="538" w:hangingChars="192"/>
    </w:pPr>
    <w:rPr>
      <w:sz w:val="28"/>
    </w:rPr>
  </w:style>
  <w:style w:type="paragraph" w:styleId="Date">
    <w:name w:val="Date"/>
    <w:basedOn w:val="Normal"/>
    <w:next w:val="Normal"/>
    <w:pPr>
      <w:ind w:left="100"/>
    </w:pPr>
    <w:rPr>
      <w:rFonts w:ascii="宋体" w:hAnsi="宋体"/>
      <w:sz w:val="28"/>
    </w:rPr>
  </w:style>
  <w:style w:type="paragraph" w:styleId="BodyTextIndent2">
    <w:name w:val="Body Text Indent 2"/>
    <w:basedOn w:val="Normal"/>
    <w:pPr>
      <w:ind w:firstLine="420"/>
    </w:pPr>
    <w:rPr>
      <w:rFonts w:ascii="宋体" w:hAnsi="宋体"/>
      <w:b/>
      <w:sz w:val="24"/>
    </w:rPr>
  </w:style>
  <w:style w:type="paragraph" w:styleId="BodyTextIndent3">
    <w:name w:val="Body Text Indent 3"/>
    <w:basedOn w:val="Normal"/>
    <w:pPr>
      <w:ind w:firstLine="420"/>
    </w:pPr>
    <w:rPr>
      <w:rFonts w:ascii="楷体_GB2312" w:eastAsia="楷体_GB2312" w:hAnsi="宋体"/>
      <w:sz w:val="24"/>
    </w:rPr>
  </w:style>
  <w:style w:type="paragraph" w:styleId="TOC1">
    <w:name w:val="toc 1"/>
    <w:basedOn w:val="Normal"/>
    <w:next w:val="Normal"/>
    <w:autoRedefine/>
    <w:semiHidden/>
    <w:rsid w:val="00B43EFF"/>
    <w:pPr>
      <w:jc w:val="left"/>
    </w:pPr>
    <w:rPr>
      <w:b/>
      <w:bCs/>
      <w:caps/>
      <w:sz w:val="24"/>
      <w:szCs w:val="20"/>
    </w:rPr>
  </w:style>
  <w:style w:type="paragraph" w:styleId="TOC2">
    <w:name w:val="toc 2"/>
    <w:basedOn w:val="Normal"/>
    <w:next w:val="Normal"/>
    <w:autoRedefine/>
    <w:semiHidden/>
    <w:rsid w:val="00B43EFF"/>
    <w:pPr>
      <w:tabs>
        <w:tab w:val="right" w:leader="dot" w:pos="9344"/>
      </w:tabs>
      <w:ind w:left="210"/>
    </w:pPr>
    <w:rPr>
      <w:smallCaps/>
      <w:sz w:val="24"/>
      <w:szCs w:val="20"/>
    </w:rPr>
  </w:style>
  <w:style w:type="character" w:styleId="Hyperlink">
    <w:name w:val="Hyperlink"/>
    <w:basedOn w:val="DefaultParagraphFont"/>
    <w:rsid w:val="00B43EFF"/>
    <w:rPr>
      <w:color w:val="0000FF"/>
      <w:u w:val="single"/>
    </w:rPr>
  </w:style>
  <w:style w:type="paragraph" w:styleId="TOC3">
    <w:name w:val="toc 3"/>
    <w:basedOn w:val="Normal"/>
    <w:next w:val="Normal"/>
    <w:autoRedefine/>
    <w:semiHidden/>
    <w:rsid w:val="00B43EFF"/>
    <w:pPr>
      <w:ind w:left="420"/>
      <w:jc w:val="left"/>
    </w:pPr>
    <w:rPr>
      <w:iCs/>
      <w:sz w:val="20"/>
      <w:szCs w:val="20"/>
    </w:rPr>
  </w:style>
  <w:style w:type="paragraph" w:styleId="NormalWeb">
    <w:name w:val="Normal (Web)"/>
    <w:basedOn w:val="Normal"/>
    <w:uiPriority w:val="99"/>
    <w:unhideWhenUsed/>
    <w:rsid w:val="00604866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06140140032010042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595</TotalTime>
  <Pages>20</Pages>
  <Words>6124</Words>
  <Characters>34907</Characters>
  <Application>Microsoft Office Word</Application>
  <DocSecurity>0</DocSecurity>
  <Lines>290</Lines>
  <Paragraphs>81</Paragraphs>
  <ScaleCrop>false</ScaleCrop>
  <Company>nust</Company>
  <LinksUpToDate>false</LinksUpToDate>
  <CharactersWithSpaces>40950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peiyanmin</dc:creator>
  <cp:lastModifiedBy>微软用户</cp:lastModifiedBy>
  <cp:revision>27</cp:revision>
  <cp:lastPrinted>2010-09-13T03:41:00Z</cp:lastPrinted>
  <dcterms:created xsi:type="dcterms:W3CDTF">2009-10-19T01:10:00Z</dcterms:created>
  <dcterms:modified xsi:type="dcterms:W3CDTF">2014-04-13T05:25:00Z</dcterms:modified>
</cp:coreProperties>
</file>