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消防泵项目建设方案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96" w:history="1">
        <w:r>
          <w:rPr>
            <w:rFonts w:ascii="仿宋" w:eastAsia="仿宋" w:hAnsi="仿宋" w:cs="仿宋" w:hint="eastAsia"/>
            <w:lang w:eastAsia="zh-CN"/>
          </w:rPr>
          <w:t>序言</w:t>
        </w:r>
        <w:r>
          <w:tab/>
        </w:r>
        <w:r>
          <w:fldChar w:fldCharType="begin"/>
        </w:r>
        <w:r>
          <w:instrText xml:space="preserve"> PAGEREF _Toc11496 \h </w:instrText>
        </w:r>
        <w:r>
          <w:fldChar w:fldCharType="separate"/>
        </w:r>
        <w:r>
          <w:t>3</w:t>
        </w:r>
        <w:r>
          <w:fldChar w:fldCharType="end"/>
        </w:r>
      </w:hyperlink>
    </w:p>
    <w:p>
      <w:pPr>
        <w:pStyle w:val="TOC1"/>
        <w:tabs>
          <w:tab w:val="right" w:leader="dot" w:pos="8306"/>
        </w:tabs>
      </w:pPr>
      <w:hyperlink w:anchor="_Toc87" w:history="1">
        <w:r>
          <w:rPr>
            <w:rFonts w:ascii="仿宋" w:eastAsia="仿宋" w:hAnsi="仿宋" w:cs="仿宋" w:hint="eastAsia"/>
            <w:lang w:eastAsia="zh-CN"/>
          </w:rPr>
          <w:t>一、经济影响分析</w:t>
        </w:r>
        <w:r>
          <w:tab/>
        </w:r>
        <w:r>
          <w:fldChar w:fldCharType="begin"/>
        </w:r>
        <w:r>
          <w:instrText xml:space="preserve"> PAGEREF _Toc87 \h </w:instrText>
        </w:r>
        <w:r>
          <w:fldChar w:fldCharType="separate"/>
        </w:r>
        <w:r>
          <w:t>3</w:t>
        </w:r>
        <w:r>
          <w:fldChar w:fldCharType="end"/>
        </w:r>
      </w:hyperlink>
    </w:p>
    <w:p>
      <w:pPr>
        <w:pStyle w:val="TOC2"/>
        <w:tabs>
          <w:tab w:val="right" w:leader="dot" w:pos="8306"/>
        </w:tabs>
      </w:pPr>
      <w:hyperlink w:anchor="_Toc28577" w:history="1">
        <w:r>
          <w:rPr>
            <w:rFonts w:ascii="仿宋" w:eastAsia="仿宋" w:hAnsi="仿宋" w:cs="仿宋" w:hint="eastAsia"/>
            <w:lang w:eastAsia="zh-CN"/>
          </w:rPr>
          <w:t>(一)、经济费用效益或费用效果分析</w:t>
        </w:r>
        <w:r>
          <w:tab/>
        </w:r>
        <w:r>
          <w:fldChar w:fldCharType="begin"/>
        </w:r>
        <w:r>
          <w:instrText xml:space="preserve"> PAGEREF _Toc28577 \h </w:instrText>
        </w:r>
        <w:r>
          <w:fldChar w:fldCharType="separate"/>
        </w:r>
        <w:r>
          <w:t>3</w:t>
        </w:r>
        <w:r>
          <w:fldChar w:fldCharType="end"/>
        </w:r>
      </w:hyperlink>
    </w:p>
    <w:p>
      <w:pPr>
        <w:pStyle w:val="TOC2"/>
        <w:tabs>
          <w:tab w:val="right" w:leader="dot" w:pos="8306"/>
        </w:tabs>
      </w:pPr>
      <w:hyperlink w:anchor="_Toc29679" w:history="1">
        <w:r>
          <w:rPr>
            <w:rFonts w:ascii="仿宋" w:eastAsia="仿宋" w:hAnsi="仿宋" w:cs="仿宋" w:hint="eastAsia"/>
            <w:lang w:eastAsia="zh-CN"/>
          </w:rPr>
          <w:t>(二)、行业影响分析</w:t>
        </w:r>
        <w:r>
          <w:tab/>
        </w:r>
        <w:r>
          <w:fldChar w:fldCharType="begin"/>
        </w:r>
        <w:r>
          <w:instrText xml:space="preserve"> PAGEREF _Toc29679 \h </w:instrText>
        </w:r>
        <w:r>
          <w:fldChar w:fldCharType="separate"/>
        </w:r>
        <w:r>
          <w:t>5</w:t>
        </w:r>
        <w:r>
          <w:fldChar w:fldCharType="end"/>
        </w:r>
      </w:hyperlink>
    </w:p>
    <w:p>
      <w:pPr>
        <w:pStyle w:val="TOC2"/>
        <w:tabs>
          <w:tab w:val="right" w:leader="dot" w:pos="8306"/>
        </w:tabs>
      </w:pPr>
      <w:hyperlink w:anchor="_Toc947" w:history="1">
        <w:r>
          <w:rPr>
            <w:rFonts w:ascii="仿宋" w:eastAsia="仿宋" w:hAnsi="仿宋" w:cs="仿宋" w:hint="eastAsia"/>
            <w:lang w:eastAsia="zh-CN"/>
          </w:rPr>
          <w:t>(三)、区域经济影响分析</w:t>
        </w:r>
        <w:r>
          <w:tab/>
        </w:r>
        <w:r>
          <w:fldChar w:fldCharType="begin"/>
        </w:r>
        <w:r>
          <w:instrText xml:space="preserve"> PAGEREF _Toc947 \h </w:instrText>
        </w:r>
        <w:r>
          <w:fldChar w:fldCharType="separate"/>
        </w:r>
        <w:r>
          <w:t>7</w:t>
        </w:r>
        <w:r>
          <w:fldChar w:fldCharType="end"/>
        </w:r>
      </w:hyperlink>
    </w:p>
    <w:p>
      <w:pPr>
        <w:pStyle w:val="TOC2"/>
        <w:tabs>
          <w:tab w:val="right" w:leader="dot" w:pos="8306"/>
        </w:tabs>
      </w:pPr>
      <w:hyperlink w:anchor="_Toc1227" w:history="1">
        <w:r>
          <w:rPr>
            <w:rFonts w:ascii="仿宋" w:eastAsia="仿宋" w:hAnsi="仿宋" w:cs="仿宋" w:hint="eastAsia"/>
            <w:lang w:eastAsia="zh-CN"/>
          </w:rPr>
          <w:t>(四)、宏观经济影响分析</w:t>
        </w:r>
        <w:r>
          <w:tab/>
        </w:r>
        <w:r>
          <w:fldChar w:fldCharType="begin"/>
        </w:r>
        <w:r>
          <w:instrText xml:space="preserve"> PAGEREF _Toc1227 \h </w:instrText>
        </w:r>
        <w:r>
          <w:fldChar w:fldCharType="separate"/>
        </w:r>
        <w:r>
          <w:t>8</w:t>
        </w:r>
        <w:r>
          <w:fldChar w:fldCharType="end"/>
        </w:r>
      </w:hyperlink>
    </w:p>
    <w:p>
      <w:pPr>
        <w:pStyle w:val="TOC1"/>
        <w:tabs>
          <w:tab w:val="right" w:leader="dot" w:pos="8306"/>
        </w:tabs>
      </w:pPr>
      <w:hyperlink w:anchor="_Toc7434" w:history="1">
        <w:r>
          <w:rPr>
            <w:rFonts w:ascii="仿宋" w:eastAsia="仿宋" w:hAnsi="仿宋" w:cs="仿宋" w:hint="eastAsia"/>
            <w:lang w:eastAsia="zh-CN"/>
          </w:rPr>
          <w:t>二、项目选址研究</w:t>
        </w:r>
        <w:r>
          <w:tab/>
        </w:r>
        <w:r>
          <w:fldChar w:fldCharType="begin"/>
        </w:r>
        <w:r>
          <w:instrText xml:space="preserve"> PAGEREF _Toc7434 \h </w:instrText>
        </w:r>
        <w:r>
          <w:fldChar w:fldCharType="separate"/>
        </w:r>
        <w:r>
          <w:t>9</w:t>
        </w:r>
        <w:r>
          <w:fldChar w:fldCharType="end"/>
        </w:r>
      </w:hyperlink>
    </w:p>
    <w:p>
      <w:pPr>
        <w:pStyle w:val="TOC2"/>
        <w:tabs>
          <w:tab w:val="right" w:leader="dot" w:pos="8306"/>
        </w:tabs>
      </w:pPr>
      <w:hyperlink w:anchor="_Toc15274" w:history="1">
        <w:r>
          <w:rPr>
            <w:rFonts w:ascii="仿宋" w:eastAsia="仿宋" w:hAnsi="仿宋" w:cs="仿宋" w:hint="eastAsia"/>
            <w:lang w:eastAsia="zh-CN"/>
          </w:rPr>
          <w:t>(一)、项目选址原则</w:t>
        </w:r>
        <w:r>
          <w:tab/>
        </w:r>
        <w:r>
          <w:fldChar w:fldCharType="begin"/>
        </w:r>
        <w:r>
          <w:instrText xml:space="preserve"> PAGEREF _Toc15274 \h </w:instrText>
        </w:r>
        <w:r>
          <w:fldChar w:fldCharType="separate"/>
        </w:r>
        <w:r>
          <w:t>9</w:t>
        </w:r>
        <w:r>
          <w:fldChar w:fldCharType="end"/>
        </w:r>
      </w:hyperlink>
    </w:p>
    <w:p>
      <w:pPr>
        <w:pStyle w:val="TOC2"/>
        <w:tabs>
          <w:tab w:val="right" w:leader="dot" w:pos="8306"/>
        </w:tabs>
      </w:pPr>
      <w:hyperlink w:anchor="_Toc15327" w:history="1">
        <w:r>
          <w:rPr>
            <w:rFonts w:ascii="仿宋" w:eastAsia="仿宋" w:hAnsi="仿宋" w:cs="仿宋" w:hint="eastAsia"/>
            <w:lang w:eastAsia="zh-CN"/>
          </w:rPr>
          <w:t>(二)、项目选址</w:t>
        </w:r>
        <w:r>
          <w:tab/>
        </w:r>
        <w:r>
          <w:fldChar w:fldCharType="begin"/>
        </w:r>
        <w:r>
          <w:instrText xml:space="preserve"> PAGEREF _Toc15327 \h </w:instrText>
        </w:r>
        <w:r>
          <w:fldChar w:fldCharType="separate"/>
        </w:r>
        <w:r>
          <w:t>13</w:t>
        </w:r>
        <w:r>
          <w:fldChar w:fldCharType="end"/>
        </w:r>
      </w:hyperlink>
    </w:p>
    <w:p>
      <w:pPr>
        <w:pStyle w:val="TOC2"/>
        <w:tabs>
          <w:tab w:val="right" w:leader="dot" w:pos="8306"/>
        </w:tabs>
      </w:pPr>
      <w:hyperlink w:anchor="_Toc12404" w:history="1">
        <w:r>
          <w:rPr>
            <w:rFonts w:ascii="仿宋" w:eastAsia="仿宋" w:hAnsi="仿宋" w:cs="仿宋" w:hint="eastAsia"/>
            <w:lang w:eastAsia="zh-CN"/>
          </w:rPr>
          <w:t>(三)、建设条件分析</w:t>
        </w:r>
        <w:r>
          <w:tab/>
        </w:r>
        <w:r>
          <w:fldChar w:fldCharType="begin"/>
        </w:r>
        <w:r>
          <w:instrText xml:space="preserve"> PAGEREF _Toc12404 \h </w:instrText>
        </w:r>
        <w:r>
          <w:fldChar w:fldCharType="separate"/>
        </w:r>
        <w:r>
          <w:t>15</w:t>
        </w:r>
        <w:r>
          <w:fldChar w:fldCharType="end"/>
        </w:r>
      </w:hyperlink>
    </w:p>
    <w:p>
      <w:pPr>
        <w:pStyle w:val="TOC2"/>
        <w:tabs>
          <w:tab w:val="right" w:leader="dot" w:pos="8306"/>
        </w:tabs>
      </w:pPr>
      <w:hyperlink w:anchor="_Toc5831" w:history="1">
        <w:r>
          <w:rPr>
            <w:rFonts w:ascii="仿宋" w:eastAsia="仿宋" w:hAnsi="仿宋" w:cs="仿宋" w:hint="eastAsia"/>
            <w:lang w:eastAsia="zh-CN"/>
          </w:rPr>
          <w:t>(四)、用地控制指标</w:t>
        </w:r>
        <w:r>
          <w:tab/>
        </w:r>
        <w:r>
          <w:fldChar w:fldCharType="begin"/>
        </w:r>
        <w:r>
          <w:instrText xml:space="preserve"> PAGEREF _Toc5831 \h </w:instrText>
        </w:r>
        <w:r>
          <w:fldChar w:fldCharType="separate"/>
        </w:r>
        <w:r>
          <w:t>16</w:t>
        </w:r>
        <w:r>
          <w:fldChar w:fldCharType="end"/>
        </w:r>
      </w:hyperlink>
    </w:p>
    <w:p>
      <w:pPr>
        <w:pStyle w:val="TOC2"/>
        <w:tabs>
          <w:tab w:val="right" w:leader="dot" w:pos="8306"/>
        </w:tabs>
      </w:pPr>
      <w:hyperlink w:anchor="_Toc27788" w:history="1">
        <w:r>
          <w:rPr>
            <w:rFonts w:ascii="仿宋" w:eastAsia="仿宋" w:hAnsi="仿宋" w:cs="仿宋" w:hint="eastAsia"/>
            <w:lang w:eastAsia="zh-CN"/>
          </w:rPr>
          <w:t>(五)、地总体要求</w:t>
        </w:r>
        <w:r>
          <w:tab/>
        </w:r>
        <w:r>
          <w:fldChar w:fldCharType="begin"/>
        </w:r>
        <w:r>
          <w:instrText xml:space="preserve"> PAGEREF _Toc27788 \h </w:instrText>
        </w:r>
        <w:r>
          <w:fldChar w:fldCharType="separate"/>
        </w:r>
        <w:r>
          <w:t>17</w:t>
        </w:r>
        <w:r>
          <w:fldChar w:fldCharType="end"/>
        </w:r>
      </w:hyperlink>
    </w:p>
    <w:p>
      <w:pPr>
        <w:pStyle w:val="TOC2"/>
        <w:tabs>
          <w:tab w:val="right" w:leader="dot" w:pos="8306"/>
        </w:tabs>
      </w:pPr>
      <w:hyperlink w:anchor="_Toc4657" w:history="1">
        <w:r>
          <w:rPr>
            <w:rFonts w:ascii="仿宋" w:eastAsia="仿宋" w:hAnsi="仿宋" w:cs="仿宋" w:hint="eastAsia"/>
            <w:lang w:eastAsia="zh-CN"/>
          </w:rPr>
          <w:t>(六)、节约用地措施</w:t>
        </w:r>
        <w:r>
          <w:tab/>
        </w:r>
        <w:r>
          <w:fldChar w:fldCharType="begin"/>
        </w:r>
        <w:r>
          <w:instrText xml:space="preserve"> PAGEREF _Toc4657 \h </w:instrText>
        </w:r>
        <w:r>
          <w:fldChar w:fldCharType="separate"/>
        </w:r>
        <w:r>
          <w:t>19</w:t>
        </w:r>
        <w:r>
          <w:fldChar w:fldCharType="end"/>
        </w:r>
      </w:hyperlink>
    </w:p>
    <w:p>
      <w:pPr>
        <w:pStyle w:val="TOC2"/>
        <w:tabs>
          <w:tab w:val="right" w:leader="dot" w:pos="8306"/>
        </w:tabs>
      </w:pPr>
      <w:hyperlink w:anchor="_Toc10453" w:history="1">
        <w:r>
          <w:rPr>
            <w:rFonts w:ascii="仿宋" w:eastAsia="仿宋" w:hAnsi="仿宋" w:cs="仿宋" w:hint="eastAsia"/>
            <w:lang w:eastAsia="zh-CN"/>
          </w:rPr>
          <w:t>(七)、选址综合评价</w:t>
        </w:r>
        <w:r>
          <w:tab/>
        </w:r>
        <w:r>
          <w:fldChar w:fldCharType="begin"/>
        </w:r>
        <w:r>
          <w:instrText xml:space="preserve"> PAGEREF _Toc10453 \h </w:instrText>
        </w:r>
        <w:r>
          <w:fldChar w:fldCharType="separate"/>
        </w:r>
        <w:r>
          <w:t>20</w:t>
        </w:r>
        <w:r>
          <w:fldChar w:fldCharType="end"/>
        </w:r>
      </w:hyperlink>
    </w:p>
    <w:p>
      <w:pPr>
        <w:pStyle w:val="TOC1"/>
        <w:tabs>
          <w:tab w:val="right" w:leader="dot" w:pos="8306"/>
        </w:tabs>
      </w:pPr>
      <w:hyperlink w:anchor="_Toc6369" w:history="1">
        <w:r>
          <w:rPr>
            <w:rFonts w:ascii="仿宋" w:eastAsia="仿宋" w:hAnsi="仿宋" w:cs="仿宋" w:hint="eastAsia"/>
            <w:lang w:eastAsia="zh-CN"/>
          </w:rPr>
          <w:t>三、建设风险评估分析</w:t>
        </w:r>
        <w:r>
          <w:tab/>
        </w:r>
        <w:r>
          <w:fldChar w:fldCharType="begin"/>
        </w:r>
        <w:r>
          <w:instrText xml:space="preserve"> PAGEREF _Toc6369 \h </w:instrText>
        </w:r>
        <w:r>
          <w:fldChar w:fldCharType="separate"/>
        </w:r>
        <w:r>
          <w:t>21</w:t>
        </w:r>
        <w:r>
          <w:fldChar w:fldCharType="end"/>
        </w:r>
      </w:hyperlink>
    </w:p>
    <w:p>
      <w:pPr>
        <w:pStyle w:val="TOC2"/>
        <w:tabs>
          <w:tab w:val="right" w:leader="dot" w:pos="8306"/>
        </w:tabs>
      </w:pPr>
      <w:hyperlink w:anchor="_Toc3271" w:history="1">
        <w:r>
          <w:rPr>
            <w:rFonts w:ascii="仿宋" w:eastAsia="仿宋" w:hAnsi="仿宋" w:cs="仿宋" w:hint="eastAsia"/>
            <w:lang w:eastAsia="zh-CN"/>
          </w:rPr>
          <w:t>(一)、政策风险分析</w:t>
        </w:r>
        <w:r>
          <w:tab/>
        </w:r>
        <w:r>
          <w:fldChar w:fldCharType="begin"/>
        </w:r>
        <w:r>
          <w:instrText xml:space="preserve"> PAGEREF _Toc3271 \h </w:instrText>
        </w:r>
        <w:r>
          <w:fldChar w:fldCharType="separate"/>
        </w:r>
        <w:r>
          <w:t>21</w:t>
        </w:r>
        <w:r>
          <w:fldChar w:fldCharType="end"/>
        </w:r>
      </w:hyperlink>
    </w:p>
    <w:p>
      <w:pPr>
        <w:pStyle w:val="TOC2"/>
        <w:tabs>
          <w:tab w:val="right" w:leader="dot" w:pos="8306"/>
        </w:tabs>
      </w:pPr>
      <w:hyperlink w:anchor="_Toc1317" w:history="1">
        <w:r>
          <w:rPr>
            <w:rFonts w:ascii="仿宋" w:eastAsia="仿宋" w:hAnsi="仿宋" w:cs="仿宋" w:hint="eastAsia"/>
            <w:lang w:eastAsia="zh-CN"/>
          </w:rPr>
          <w:t>(二)、社会风险分析</w:t>
        </w:r>
        <w:r>
          <w:tab/>
        </w:r>
        <w:r>
          <w:fldChar w:fldCharType="begin"/>
        </w:r>
        <w:r>
          <w:instrText xml:space="preserve"> PAGEREF _Toc1317 \h </w:instrText>
        </w:r>
        <w:r>
          <w:fldChar w:fldCharType="separate"/>
        </w:r>
        <w:r>
          <w:t>22</w:t>
        </w:r>
        <w:r>
          <w:fldChar w:fldCharType="end"/>
        </w:r>
      </w:hyperlink>
    </w:p>
    <w:p>
      <w:pPr>
        <w:pStyle w:val="TOC2"/>
        <w:tabs>
          <w:tab w:val="right" w:leader="dot" w:pos="8306"/>
        </w:tabs>
      </w:pPr>
      <w:hyperlink w:anchor="_Toc32583" w:history="1">
        <w:r>
          <w:rPr>
            <w:rFonts w:ascii="仿宋" w:eastAsia="仿宋" w:hAnsi="仿宋" w:cs="仿宋" w:hint="eastAsia"/>
            <w:lang w:eastAsia="zh-CN"/>
          </w:rPr>
          <w:t>(三)、市场风险分析</w:t>
        </w:r>
        <w:r>
          <w:tab/>
        </w:r>
        <w:r>
          <w:fldChar w:fldCharType="begin"/>
        </w:r>
        <w:r>
          <w:instrText xml:space="preserve"> PAGEREF _Toc32583 \h </w:instrText>
        </w:r>
        <w:r>
          <w:fldChar w:fldCharType="separate"/>
        </w:r>
        <w:r>
          <w:t>24</w:t>
        </w:r>
        <w:r>
          <w:fldChar w:fldCharType="end"/>
        </w:r>
      </w:hyperlink>
    </w:p>
    <w:p>
      <w:pPr>
        <w:pStyle w:val="TOC2"/>
        <w:tabs>
          <w:tab w:val="right" w:leader="dot" w:pos="8306"/>
        </w:tabs>
      </w:pPr>
      <w:hyperlink w:anchor="_Toc2269" w:history="1">
        <w:r>
          <w:rPr>
            <w:rFonts w:ascii="仿宋" w:eastAsia="仿宋" w:hAnsi="仿宋" w:cs="仿宋" w:hint="eastAsia"/>
            <w:lang w:eastAsia="zh-CN"/>
          </w:rPr>
          <w:t>(四)、资金风险分析</w:t>
        </w:r>
        <w:r>
          <w:tab/>
        </w:r>
        <w:r>
          <w:fldChar w:fldCharType="begin"/>
        </w:r>
        <w:r>
          <w:instrText xml:space="preserve"> PAGEREF _Toc2269 \h </w:instrText>
        </w:r>
        <w:r>
          <w:fldChar w:fldCharType="separate"/>
        </w:r>
        <w:r>
          <w:t>24</w:t>
        </w:r>
        <w:r>
          <w:fldChar w:fldCharType="end"/>
        </w:r>
      </w:hyperlink>
    </w:p>
    <w:p>
      <w:pPr>
        <w:pStyle w:val="TOC2"/>
        <w:tabs>
          <w:tab w:val="right" w:leader="dot" w:pos="8306"/>
        </w:tabs>
      </w:pPr>
      <w:hyperlink w:anchor="_Toc24349" w:history="1">
        <w:r>
          <w:rPr>
            <w:rFonts w:ascii="仿宋" w:eastAsia="仿宋" w:hAnsi="仿宋" w:cs="仿宋" w:hint="eastAsia"/>
            <w:lang w:eastAsia="zh-CN"/>
          </w:rPr>
          <w:t>(五)、技术风险分析</w:t>
        </w:r>
        <w:r>
          <w:tab/>
        </w:r>
        <w:r>
          <w:fldChar w:fldCharType="begin"/>
        </w:r>
        <w:r>
          <w:instrText xml:space="preserve"> PAGEREF _Toc24349 \h </w:instrText>
        </w:r>
        <w:r>
          <w:fldChar w:fldCharType="separate"/>
        </w:r>
        <w:r>
          <w:t>26</w:t>
        </w:r>
        <w:r>
          <w:fldChar w:fldCharType="end"/>
        </w:r>
      </w:hyperlink>
    </w:p>
    <w:p>
      <w:pPr>
        <w:pStyle w:val="TOC2"/>
        <w:tabs>
          <w:tab w:val="right" w:leader="dot" w:pos="8306"/>
        </w:tabs>
      </w:pPr>
      <w:hyperlink w:anchor="_Toc12934" w:history="1">
        <w:r>
          <w:rPr>
            <w:rFonts w:ascii="仿宋" w:eastAsia="仿宋" w:hAnsi="仿宋" w:cs="仿宋" w:hint="eastAsia"/>
            <w:lang w:eastAsia="zh-CN"/>
          </w:rPr>
          <w:t>(六)、财务风险分析</w:t>
        </w:r>
        <w:r>
          <w:tab/>
        </w:r>
        <w:r>
          <w:fldChar w:fldCharType="begin"/>
        </w:r>
        <w:r>
          <w:instrText xml:space="preserve"> PAGEREF _Toc12934 \h </w:instrText>
        </w:r>
        <w:r>
          <w:fldChar w:fldCharType="separate"/>
        </w:r>
        <w:r>
          <w:t>27</w:t>
        </w:r>
        <w:r>
          <w:fldChar w:fldCharType="end"/>
        </w:r>
      </w:hyperlink>
    </w:p>
    <w:p>
      <w:pPr>
        <w:pStyle w:val="TOC2"/>
        <w:tabs>
          <w:tab w:val="right" w:leader="dot" w:pos="8306"/>
        </w:tabs>
      </w:pPr>
      <w:hyperlink w:anchor="_Toc26686" w:history="1">
        <w:r>
          <w:rPr>
            <w:rFonts w:ascii="仿宋" w:eastAsia="仿宋" w:hAnsi="仿宋" w:cs="仿宋" w:hint="eastAsia"/>
            <w:lang w:eastAsia="zh-CN"/>
          </w:rPr>
          <w:t>(七)、管理风险分析</w:t>
        </w:r>
        <w:r>
          <w:tab/>
        </w:r>
        <w:r>
          <w:fldChar w:fldCharType="begin"/>
        </w:r>
        <w:r>
          <w:instrText xml:space="preserve"> PAGEREF _Toc26686 \h </w:instrText>
        </w:r>
        <w:r>
          <w:fldChar w:fldCharType="separate"/>
        </w:r>
        <w:r>
          <w:t>29</w:t>
        </w:r>
        <w:r>
          <w:fldChar w:fldCharType="end"/>
        </w:r>
      </w:hyperlink>
    </w:p>
    <w:p>
      <w:pPr>
        <w:pStyle w:val="TOC2"/>
        <w:tabs>
          <w:tab w:val="right" w:leader="dot" w:pos="8306"/>
        </w:tabs>
      </w:pPr>
      <w:hyperlink w:anchor="_Toc24557" w:history="1">
        <w:r>
          <w:rPr>
            <w:rFonts w:ascii="仿宋" w:eastAsia="仿宋" w:hAnsi="仿宋" w:cs="仿宋" w:hint="eastAsia"/>
            <w:lang w:eastAsia="zh-CN"/>
          </w:rPr>
          <w:t>(八)、其它风险分析</w:t>
        </w:r>
        <w:r>
          <w:tab/>
        </w:r>
        <w:r>
          <w:fldChar w:fldCharType="begin"/>
        </w:r>
        <w:r>
          <w:instrText xml:space="preserve"> PAGEREF _Toc24557 \h </w:instrText>
        </w:r>
        <w:r>
          <w:fldChar w:fldCharType="separate"/>
        </w:r>
        <w:r>
          <w:t>30</w:t>
        </w:r>
        <w:r>
          <w:fldChar w:fldCharType="end"/>
        </w:r>
      </w:hyperlink>
    </w:p>
    <w:p>
      <w:pPr>
        <w:pStyle w:val="TOC2"/>
        <w:tabs>
          <w:tab w:val="right" w:leader="dot" w:pos="8306"/>
        </w:tabs>
      </w:pPr>
      <w:hyperlink w:anchor="_Toc29766" w:history="1">
        <w:r>
          <w:rPr>
            <w:rFonts w:ascii="仿宋" w:eastAsia="仿宋" w:hAnsi="仿宋" w:cs="仿宋" w:hint="eastAsia"/>
            <w:lang w:eastAsia="zh-CN"/>
          </w:rPr>
          <w:t>(九)、社会影响评估</w:t>
        </w:r>
        <w:r>
          <w:tab/>
        </w:r>
        <w:r>
          <w:fldChar w:fldCharType="begin"/>
        </w:r>
        <w:r>
          <w:instrText xml:space="preserve"> PAGEREF _Toc29766 \h </w:instrText>
        </w:r>
        <w:r>
          <w:fldChar w:fldCharType="separate"/>
        </w:r>
        <w:r>
          <w:t>31</w:t>
        </w:r>
        <w:r>
          <w:fldChar w:fldCharType="end"/>
        </w:r>
      </w:hyperlink>
    </w:p>
    <w:p>
      <w:pPr>
        <w:pStyle w:val="TOC1"/>
        <w:tabs>
          <w:tab w:val="right" w:leader="dot" w:pos="8306"/>
        </w:tabs>
      </w:pPr>
      <w:hyperlink w:anchor="_Toc13115" w:history="1">
        <w:r>
          <w:rPr>
            <w:rFonts w:ascii="仿宋" w:eastAsia="仿宋" w:hAnsi="仿宋" w:cs="仿宋" w:hint="eastAsia"/>
            <w:lang w:eastAsia="zh-CN"/>
          </w:rPr>
          <w:t>四、财务管理与成本控制</w:t>
        </w:r>
        <w:r>
          <w:tab/>
        </w:r>
        <w:r>
          <w:fldChar w:fldCharType="begin"/>
        </w:r>
        <w:r>
          <w:instrText xml:space="preserve"> PAGEREF _Toc13115 \h </w:instrText>
        </w:r>
        <w:r>
          <w:fldChar w:fldCharType="separate"/>
        </w:r>
        <w:r>
          <w:t>33</w:t>
        </w:r>
        <w:r>
          <w:fldChar w:fldCharType="end"/>
        </w:r>
      </w:hyperlink>
    </w:p>
    <w:p>
      <w:pPr>
        <w:pStyle w:val="TOC2"/>
        <w:tabs>
          <w:tab w:val="right" w:leader="dot" w:pos="8306"/>
        </w:tabs>
      </w:pPr>
      <w:hyperlink w:anchor="_Toc30671" w:history="1">
        <w:r>
          <w:rPr>
            <w:rFonts w:ascii="仿宋" w:eastAsia="仿宋" w:hAnsi="仿宋" w:cs="仿宋" w:hint="eastAsia"/>
            <w:lang w:eastAsia="zh-CN"/>
          </w:rPr>
          <w:t>(一)、财务管理体系建设</w:t>
        </w:r>
        <w:r>
          <w:tab/>
        </w:r>
        <w:r>
          <w:fldChar w:fldCharType="begin"/>
        </w:r>
        <w:r>
          <w:instrText xml:space="preserve"> PAGEREF _Toc30671 \h </w:instrText>
        </w:r>
        <w:r>
          <w:fldChar w:fldCharType="separate"/>
        </w:r>
        <w:r>
          <w:t>33</w:t>
        </w:r>
        <w:r>
          <w:fldChar w:fldCharType="end"/>
        </w:r>
      </w:hyperlink>
    </w:p>
    <w:p>
      <w:pPr>
        <w:pStyle w:val="TOC2"/>
        <w:tabs>
          <w:tab w:val="right" w:leader="dot" w:pos="8306"/>
        </w:tabs>
      </w:pPr>
      <w:hyperlink w:anchor="_Toc1384" w:history="1">
        <w:r>
          <w:rPr>
            <w:rFonts w:ascii="仿宋" w:eastAsia="仿宋" w:hAnsi="仿宋" w:cs="仿宋" w:hint="eastAsia"/>
            <w:lang w:eastAsia="zh-CN"/>
          </w:rPr>
          <w:t>(二)、成本控制措施</w:t>
        </w:r>
        <w:r>
          <w:tab/>
        </w:r>
        <w:r>
          <w:fldChar w:fldCharType="begin"/>
        </w:r>
        <w:r>
          <w:instrText xml:space="preserve"> PAGEREF _Toc1384 \h </w:instrText>
        </w:r>
        <w:r>
          <w:fldChar w:fldCharType="separate"/>
        </w:r>
        <w:r>
          <w:t>35</w:t>
        </w:r>
        <w:r>
          <w:fldChar w:fldCharType="end"/>
        </w:r>
      </w:hyperlink>
    </w:p>
    <w:p>
      <w:pPr>
        <w:pStyle w:val="TOC1"/>
        <w:tabs>
          <w:tab w:val="right" w:leader="dot" w:pos="8306"/>
        </w:tabs>
      </w:pPr>
      <w:hyperlink w:anchor="_Toc27538" w:history="1">
        <w:r>
          <w:rPr>
            <w:rFonts w:ascii="仿宋" w:eastAsia="仿宋" w:hAnsi="仿宋" w:cs="仿宋" w:hint="eastAsia"/>
            <w:lang w:eastAsia="zh-CN"/>
          </w:rPr>
          <w:t>五、背景、必要性分析</w:t>
        </w:r>
        <w:r>
          <w:tab/>
        </w:r>
        <w:r>
          <w:fldChar w:fldCharType="begin"/>
        </w:r>
        <w:r>
          <w:instrText xml:space="preserve"> PAGEREF _Toc27538 \h </w:instrText>
        </w:r>
        <w:r>
          <w:fldChar w:fldCharType="separate"/>
        </w:r>
        <w:r>
          <w:t>36</w:t>
        </w:r>
        <w:r>
          <w:fldChar w:fldCharType="end"/>
        </w:r>
      </w:hyperlink>
    </w:p>
    <w:p>
      <w:pPr>
        <w:pStyle w:val="TOC2"/>
        <w:tabs>
          <w:tab w:val="right" w:leader="dot" w:pos="8306"/>
        </w:tabs>
      </w:pPr>
      <w:hyperlink w:anchor="_Toc26980" w:history="1">
        <w:r>
          <w:rPr>
            <w:rFonts w:ascii="仿宋" w:eastAsia="仿宋" w:hAnsi="仿宋" w:cs="仿宋" w:hint="eastAsia"/>
            <w:lang w:eastAsia="zh-CN"/>
          </w:rPr>
          <w:t>(一)、项目建设背景</w:t>
        </w:r>
        <w:r>
          <w:tab/>
        </w:r>
        <w:r>
          <w:fldChar w:fldCharType="begin"/>
        </w:r>
        <w:r>
          <w:instrText xml:space="preserve"> PAGEREF _Toc26980 \h </w:instrText>
        </w:r>
        <w:r>
          <w:fldChar w:fldCharType="separate"/>
        </w:r>
        <w:r>
          <w:t>36</w:t>
        </w:r>
        <w:r>
          <w:fldChar w:fldCharType="end"/>
        </w:r>
      </w:hyperlink>
    </w:p>
    <w:p>
      <w:pPr>
        <w:pStyle w:val="TOC2"/>
        <w:tabs>
          <w:tab w:val="right" w:leader="dot" w:pos="8306"/>
        </w:tabs>
      </w:pPr>
      <w:hyperlink w:anchor="_Toc1903" w:history="1">
        <w:r>
          <w:rPr>
            <w:rFonts w:ascii="仿宋" w:eastAsia="仿宋" w:hAnsi="仿宋" w:cs="仿宋" w:hint="eastAsia"/>
            <w:lang w:eastAsia="zh-CN"/>
          </w:rPr>
          <w:t>(二)、必要性分析</w:t>
        </w:r>
        <w:r>
          <w:tab/>
        </w:r>
        <w:r>
          <w:fldChar w:fldCharType="begin"/>
        </w:r>
        <w:r>
          <w:instrText xml:space="preserve"> PAGEREF _Toc1903 \h </w:instrText>
        </w:r>
        <w:r>
          <w:fldChar w:fldCharType="separate"/>
        </w:r>
        <w:r>
          <w:t>37</w:t>
        </w:r>
        <w:r>
          <w:fldChar w:fldCharType="end"/>
        </w:r>
      </w:hyperlink>
    </w:p>
    <w:p>
      <w:pPr>
        <w:pStyle w:val="TOC2"/>
        <w:tabs>
          <w:tab w:val="right" w:leader="dot" w:pos="8306"/>
        </w:tabs>
      </w:pPr>
      <w:hyperlink w:anchor="_Toc11640" w:history="1">
        <w:r>
          <w:rPr>
            <w:rFonts w:ascii="仿宋" w:eastAsia="仿宋" w:hAnsi="仿宋" w:cs="仿宋" w:hint="eastAsia"/>
            <w:lang w:eastAsia="zh-CN"/>
          </w:rPr>
          <w:t>(三)、项目建设有利条件</w:t>
        </w:r>
        <w:r>
          <w:tab/>
        </w:r>
        <w:r>
          <w:fldChar w:fldCharType="begin"/>
        </w:r>
        <w:r>
          <w:instrText xml:space="preserve"> PAGEREF _Toc11640 \h </w:instrText>
        </w:r>
        <w:r>
          <w:fldChar w:fldCharType="separate"/>
        </w:r>
        <w:r>
          <w:t>38</w:t>
        </w:r>
        <w:r>
          <w:fldChar w:fldCharType="end"/>
        </w:r>
      </w:hyperlink>
    </w:p>
    <w:p>
      <w:pPr>
        <w:pStyle w:val="TOC1"/>
        <w:tabs>
          <w:tab w:val="right" w:leader="dot" w:pos="8306"/>
        </w:tabs>
      </w:pPr>
      <w:hyperlink w:anchor="_Toc9935" w:history="1">
        <w:r>
          <w:rPr>
            <w:rFonts w:ascii="仿宋" w:eastAsia="仿宋" w:hAnsi="仿宋" w:cs="仿宋" w:hint="eastAsia"/>
            <w:lang w:eastAsia="zh-CN"/>
          </w:rPr>
          <w:t>六、消防泵项目概论</w:t>
        </w:r>
        <w:r>
          <w:tab/>
        </w:r>
        <w:r>
          <w:fldChar w:fldCharType="begin"/>
        </w:r>
        <w:r>
          <w:instrText xml:space="preserve"> PAGEREF _Toc9935 \h </w:instrText>
        </w:r>
        <w:r>
          <w:fldChar w:fldCharType="separate"/>
        </w:r>
        <w:r>
          <w:t>40</w:t>
        </w:r>
        <w:r>
          <w:fldChar w:fldCharType="end"/>
        </w:r>
      </w:hyperlink>
    </w:p>
    <w:p>
      <w:pPr>
        <w:pStyle w:val="TOC2"/>
        <w:tabs>
          <w:tab w:val="right" w:leader="dot" w:pos="8306"/>
        </w:tabs>
      </w:pPr>
      <w:hyperlink w:anchor="_Toc29862" w:history="1">
        <w:r>
          <w:rPr>
            <w:rFonts w:ascii="仿宋" w:eastAsia="仿宋" w:hAnsi="仿宋" w:cs="仿宋" w:hint="eastAsia"/>
            <w:lang w:eastAsia="zh-CN"/>
          </w:rPr>
          <w:t>(一)、项目申报单位概况</w:t>
        </w:r>
        <w:r>
          <w:tab/>
        </w:r>
        <w:r>
          <w:fldChar w:fldCharType="begin"/>
        </w:r>
        <w:r>
          <w:instrText xml:space="preserve"> PAGEREF _Toc29862 \h </w:instrText>
        </w:r>
        <w:r>
          <w:fldChar w:fldCharType="separate"/>
        </w:r>
        <w:r>
          <w:t>40</w:t>
        </w:r>
        <w:r>
          <w:fldChar w:fldCharType="end"/>
        </w:r>
      </w:hyperlink>
    </w:p>
    <w:p>
      <w:pPr>
        <w:pStyle w:val="TOC2"/>
        <w:tabs>
          <w:tab w:val="right" w:leader="dot" w:pos="8306"/>
        </w:tabs>
      </w:pPr>
      <w:hyperlink w:anchor="_Toc10494" w:history="1">
        <w:r>
          <w:rPr>
            <w:rFonts w:ascii="仿宋" w:eastAsia="仿宋" w:hAnsi="仿宋" w:cs="仿宋" w:hint="eastAsia"/>
            <w:lang w:eastAsia="zh-CN"/>
          </w:rPr>
          <w:t>(二)、项目概况</w:t>
        </w:r>
        <w:r>
          <w:tab/>
        </w:r>
        <w:r>
          <w:fldChar w:fldCharType="begin"/>
        </w:r>
        <w:r>
          <w:instrText xml:space="preserve"> PAGEREF _Toc10494 \h </w:instrText>
        </w:r>
        <w:r>
          <w:fldChar w:fldCharType="separate"/>
        </w:r>
        <w:r>
          <w:t>41</w:t>
        </w:r>
        <w:r>
          <w:fldChar w:fldCharType="end"/>
        </w:r>
      </w:hyperlink>
    </w:p>
    <w:p>
      <w:pPr>
        <w:pStyle w:val="TOC1"/>
        <w:tabs>
          <w:tab w:val="right" w:leader="dot" w:pos="8306"/>
        </w:tabs>
      </w:pPr>
      <w:hyperlink w:anchor="_Toc4115" w:history="1">
        <w:r>
          <w:rPr>
            <w:rFonts w:ascii="仿宋" w:eastAsia="仿宋" w:hAnsi="仿宋" w:cs="仿宋" w:hint="eastAsia"/>
            <w:lang w:eastAsia="zh-CN"/>
          </w:rPr>
          <w:t>七、经济效益与社会效益优化</w:t>
        </w:r>
        <w:r>
          <w:tab/>
        </w:r>
        <w:r>
          <w:fldChar w:fldCharType="begin"/>
        </w:r>
        <w:r>
          <w:instrText xml:space="preserve"> PAGEREF _Toc4115 \h </w:instrText>
        </w:r>
        <w:r>
          <w:fldChar w:fldCharType="separate"/>
        </w:r>
        <w:r>
          <w:t>44</w:t>
        </w:r>
        <w:r>
          <w:fldChar w:fldCharType="end"/>
        </w:r>
      </w:hyperlink>
    </w:p>
    <w:p>
      <w:pPr>
        <w:pStyle w:val="TOC2"/>
        <w:tabs>
          <w:tab w:val="right" w:leader="dot" w:pos="8306"/>
        </w:tabs>
      </w:pPr>
      <w:hyperlink w:anchor="_Toc30061" w:history="1">
        <w:r>
          <w:rPr>
            <w:rFonts w:ascii="仿宋" w:eastAsia="仿宋" w:hAnsi="仿宋" w:cs="仿宋" w:hint="eastAsia"/>
            <w:lang w:eastAsia="zh-CN"/>
          </w:rPr>
          <w:t>(一)、经济效益提升策略</w:t>
        </w:r>
        <w:r>
          <w:tab/>
        </w:r>
        <w:r>
          <w:fldChar w:fldCharType="begin"/>
        </w:r>
        <w:r>
          <w:instrText xml:space="preserve"> PAGEREF _Toc30061 \h </w:instrText>
        </w:r>
        <w:r>
          <w:fldChar w:fldCharType="separate"/>
        </w:r>
        <w:r>
          <w:t>44</w:t>
        </w:r>
        <w:r>
          <w:fldChar w:fldCharType="end"/>
        </w:r>
      </w:hyperlink>
    </w:p>
    <w:p>
      <w:pPr>
        <w:pStyle w:val="TOC2"/>
        <w:tabs>
          <w:tab w:val="right" w:leader="dot" w:pos="8306"/>
        </w:tabs>
      </w:pPr>
      <w:hyperlink w:anchor="_Toc16578" w:history="1">
        <w:r>
          <w:rPr>
            <w:rFonts w:ascii="仿宋" w:eastAsia="仿宋" w:hAnsi="仿宋" w:cs="仿宋" w:hint="eastAsia"/>
            <w:lang w:eastAsia="zh-CN"/>
          </w:rPr>
          <w:t>(二)、社会效益增强方案</w:t>
        </w:r>
        <w:r>
          <w:tab/>
        </w:r>
        <w:r>
          <w:fldChar w:fldCharType="begin"/>
        </w:r>
        <w:r>
          <w:instrText xml:space="preserve"> PAGEREF _Toc16578 \h </w:instrText>
        </w:r>
        <w:r>
          <w:fldChar w:fldCharType="separate"/>
        </w:r>
        <w:r>
          <w:t>45</w:t>
        </w:r>
        <w:r>
          <w:fldChar w:fldCharType="end"/>
        </w:r>
      </w:hyperlink>
    </w:p>
    <w:p>
      <w:pPr>
        <w:pStyle w:val="TOC1"/>
        <w:tabs>
          <w:tab w:val="right" w:leader="dot" w:pos="8306"/>
        </w:tabs>
      </w:pPr>
      <w:hyperlink w:anchor="_Toc19204" w:history="1">
        <w:r>
          <w:rPr>
            <w:rFonts w:ascii="仿宋" w:eastAsia="仿宋" w:hAnsi="仿宋" w:cs="仿宋" w:hint="eastAsia"/>
            <w:lang w:eastAsia="zh-CN"/>
          </w:rPr>
          <w:t>八、项目变更管理</w:t>
        </w:r>
        <w:r>
          <w:tab/>
        </w:r>
        <w:r>
          <w:fldChar w:fldCharType="begin"/>
        </w:r>
        <w:r>
          <w:instrText xml:space="preserve"> PAGEREF _Toc19204 \h </w:instrText>
        </w:r>
        <w:r>
          <w:fldChar w:fldCharType="separate"/>
        </w:r>
        <w:r>
          <w:t>46</w:t>
        </w:r>
        <w:r>
          <w:fldChar w:fldCharType="end"/>
        </w:r>
      </w:hyperlink>
    </w:p>
    <w:p>
      <w:pPr>
        <w:pStyle w:val="TOC2"/>
        <w:tabs>
          <w:tab w:val="right" w:leader="dot" w:pos="8306"/>
        </w:tabs>
      </w:pPr>
      <w:hyperlink w:anchor="_Toc3116" w:history="1">
        <w:r>
          <w:rPr>
            <w:rFonts w:ascii="仿宋" w:eastAsia="仿宋" w:hAnsi="仿宋" w:cs="仿宋" w:hint="eastAsia"/>
            <w:lang w:eastAsia="zh-CN"/>
          </w:rPr>
          <w:t>(一)、变更控制流程</w:t>
        </w:r>
        <w:r>
          <w:tab/>
        </w:r>
        <w:r>
          <w:fldChar w:fldCharType="begin"/>
        </w:r>
        <w:r>
          <w:instrText xml:space="preserve"> PAGEREF _Toc3116 \h </w:instrText>
        </w:r>
        <w:r>
          <w:fldChar w:fldCharType="separate"/>
        </w:r>
        <w:r>
          <w:t>46</w:t>
        </w:r>
        <w:r>
          <w:fldChar w:fldCharType="end"/>
        </w:r>
      </w:hyperlink>
    </w:p>
    <w:p>
      <w:pPr>
        <w:pStyle w:val="TOC2"/>
        <w:tabs>
          <w:tab w:val="right" w:leader="dot" w:pos="8306"/>
        </w:tabs>
      </w:pPr>
      <w:hyperlink w:anchor="_Toc31456" w:history="1">
        <w:r>
          <w:rPr>
            <w:rFonts w:ascii="仿宋" w:eastAsia="仿宋" w:hAnsi="仿宋" w:cs="仿宋" w:hint="eastAsia"/>
            <w:lang w:eastAsia="zh-CN"/>
          </w:rPr>
          <w:t>(二)、影响评估与处理</w:t>
        </w:r>
        <w:r>
          <w:tab/>
        </w:r>
        <w:r>
          <w:fldChar w:fldCharType="begin"/>
        </w:r>
        <w:r>
          <w:instrText xml:space="preserve"> PAGEREF _Toc31456 \h </w:instrText>
        </w:r>
        <w:r>
          <w:fldChar w:fldCharType="separate"/>
        </w:r>
        <w:r>
          <w:t>47</w:t>
        </w:r>
        <w:r>
          <w:fldChar w:fldCharType="end"/>
        </w:r>
      </w:hyperlink>
    </w:p>
    <w:p>
      <w:pPr>
        <w:pStyle w:val="TOC2"/>
        <w:tabs>
          <w:tab w:val="right" w:leader="dot" w:pos="8306"/>
        </w:tabs>
      </w:pPr>
      <w:hyperlink w:anchor="_Toc25197" w:history="1">
        <w:r>
          <w:rPr>
            <w:rFonts w:ascii="仿宋" w:eastAsia="仿宋" w:hAnsi="仿宋" w:cs="仿宋" w:hint="eastAsia"/>
            <w:lang w:eastAsia="zh-CN"/>
          </w:rPr>
          <w:t>(三)、变更记录与追踪</w:t>
        </w:r>
        <w:r>
          <w:tab/>
        </w:r>
        <w:r>
          <w:fldChar w:fldCharType="begin"/>
        </w:r>
        <w:r>
          <w:instrText xml:space="preserve"> PAGEREF _Toc25197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42" w:history="1">
        <w:r>
          <w:rPr>
            <w:rFonts w:ascii="仿宋" w:eastAsia="仿宋" w:hAnsi="仿宋" w:cs="仿宋" w:hint="eastAsia"/>
            <w:lang w:eastAsia="zh-CN"/>
          </w:rPr>
          <w:t>(四)、变更管理策略</w:t>
        </w:r>
        <w:r>
          <w:tab/>
        </w:r>
        <w:r>
          <w:fldChar w:fldCharType="begin"/>
        </w:r>
        <w:r>
          <w:instrText xml:space="preserve"> PAGEREF _Toc29242 \h </w:instrText>
        </w:r>
        <w:r>
          <w:fldChar w:fldCharType="separate"/>
        </w:r>
        <w:r>
          <w:t>50</w:t>
        </w:r>
        <w:r>
          <w:fldChar w:fldCharType="end"/>
        </w:r>
      </w:hyperlink>
    </w:p>
    <w:p>
      <w:pPr>
        <w:pStyle w:val="TOC1"/>
        <w:tabs>
          <w:tab w:val="right" w:leader="dot" w:pos="8306"/>
        </w:tabs>
      </w:pPr>
      <w:hyperlink w:anchor="_Toc2858" w:history="1">
        <w:r>
          <w:rPr>
            <w:rFonts w:ascii="仿宋" w:eastAsia="仿宋" w:hAnsi="仿宋" w:cs="仿宋" w:hint="eastAsia"/>
            <w:lang w:eastAsia="zh-CN"/>
          </w:rPr>
          <w:t>九、客户关系管理与市场拓展</w:t>
        </w:r>
        <w:r>
          <w:tab/>
        </w:r>
        <w:r>
          <w:fldChar w:fldCharType="begin"/>
        </w:r>
        <w:r>
          <w:instrText xml:space="preserve"> PAGEREF _Toc2858 \h </w:instrText>
        </w:r>
        <w:r>
          <w:fldChar w:fldCharType="separate"/>
        </w:r>
        <w:r>
          <w:t>52</w:t>
        </w:r>
        <w:r>
          <w:fldChar w:fldCharType="end"/>
        </w:r>
      </w:hyperlink>
    </w:p>
    <w:p>
      <w:pPr>
        <w:pStyle w:val="TOC2"/>
        <w:tabs>
          <w:tab w:val="right" w:leader="dot" w:pos="8306"/>
        </w:tabs>
      </w:pPr>
      <w:hyperlink w:anchor="_Toc21574" w:history="1">
        <w:r>
          <w:rPr>
            <w:rFonts w:ascii="仿宋" w:eastAsia="仿宋" w:hAnsi="仿宋" w:cs="仿宋" w:hint="eastAsia"/>
            <w:lang w:eastAsia="zh-CN"/>
          </w:rPr>
          <w:t>(一)、客户关系管理策略</w:t>
        </w:r>
        <w:r>
          <w:tab/>
        </w:r>
        <w:r>
          <w:fldChar w:fldCharType="begin"/>
        </w:r>
        <w:r>
          <w:instrText xml:space="preserve"> PAGEREF _Toc21574 \h </w:instrText>
        </w:r>
        <w:r>
          <w:fldChar w:fldCharType="separate"/>
        </w:r>
        <w:r>
          <w:t>52</w:t>
        </w:r>
        <w:r>
          <w:fldChar w:fldCharType="end"/>
        </w:r>
      </w:hyperlink>
    </w:p>
    <w:p>
      <w:pPr>
        <w:pStyle w:val="TOC2"/>
        <w:tabs>
          <w:tab w:val="right" w:leader="dot" w:pos="8306"/>
        </w:tabs>
      </w:pPr>
      <w:hyperlink w:anchor="_Toc13916" w:history="1">
        <w:r>
          <w:rPr>
            <w:rFonts w:ascii="仿宋" w:eastAsia="仿宋" w:hAnsi="仿宋" w:cs="仿宋" w:hint="eastAsia"/>
            <w:lang w:eastAsia="zh-CN"/>
          </w:rPr>
          <w:t>(二)、市场拓展方案</w:t>
        </w:r>
        <w:r>
          <w:tab/>
        </w:r>
        <w:r>
          <w:fldChar w:fldCharType="begin"/>
        </w:r>
        <w:r>
          <w:instrText xml:space="preserve"> PAGEREF _Toc13916 \h </w:instrText>
        </w:r>
        <w:r>
          <w:fldChar w:fldCharType="separate"/>
        </w:r>
        <w:r>
          <w:t>53</w:t>
        </w:r>
        <w:r>
          <w:fldChar w:fldCharType="end"/>
        </w:r>
      </w:hyperlink>
    </w:p>
    <w:p>
      <w:pPr>
        <w:pStyle w:val="TOC1"/>
        <w:tabs>
          <w:tab w:val="right" w:leader="dot" w:pos="8306"/>
        </w:tabs>
      </w:pPr>
      <w:hyperlink w:anchor="_Toc11340" w:history="1">
        <w:r>
          <w:rPr>
            <w:rFonts w:ascii="仿宋" w:eastAsia="仿宋" w:hAnsi="仿宋" w:cs="仿宋" w:hint="eastAsia"/>
            <w:lang w:eastAsia="zh-CN"/>
          </w:rPr>
          <w:t>十、安全与应急管理</w:t>
        </w:r>
        <w:r>
          <w:tab/>
        </w:r>
        <w:r>
          <w:fldChar w:fldCharType="begin"/>
        </w:r>
        <w:r>
          <w:instrText xml:space="preserve"> PAGEREF _Toc11340 \h </w:instrText>
        </w:r>
        <w:r>
          <w:fldChar w:fldCharType="separate"/>
        </w:r>
        <w:r>
          <w:t>54</w:t>
        </w:r>
        <w:r>
          <w:fldChar w:fldCharType="end"/>
        </w:r>
      </w:hyperlink>
    </w:p>
    <w:p>
      <w:pPr>
        <w:pStyle w:val="TOC2"/>
        <w:tabs>
          <w:tab w:val="right" w:leader="dot" w:pos="8306"/>
        </w:tabs>
      </w:pPr>
      <w:hyperlink w:anchor="_Toc14489" w:history="1">
        <w:r>
          <w:rPr>
            <w:rFonts w:ascii="仿宋" w:eastAsia="仿宋" w:hAnsi="仿宋" w:cs="仿宋" w:hint="eastAsia"/>
            <w:lang w:eastAsia="zh-CN"/>
          </w:rPr>
          <w:t>(一)、安全生产管理</w:t>
        </w:r>
        <w:r>
          <w:tab/>
        </w:r>
        <w:r>
          <w:fldChar w:fldCharType="begin"/>
        </w:r>
        <w:r>
          <w:instrText xml:space="preserve"> PAGEREF _Toc14489 \h </w:instrText>
        </w:r>
        <w:r>
          <w:fldChar w:fldCharType="separate"/>
        </w:r>
        <w:r>
          <w:t>54</w:t>
        </w:r>
        <w:r>
          <w:fldChar w:fldCharType="end"/>
        </w:r>
      </w:hyperlink>
    </w:p>
    <w:p>
      <w:pPr>
        <w:pStyle w:val="TOC2"/>
        <w:tabs>
          <w:tab w:val="right" w:leader="dot" w:pos="8306"/>
        </w:tabs>
      </w:pPr>
      <w:hyperlink w:anchor="_Toc16714" w:history="1">
        <w:r>
          <w:rPr>
            <w:rFonts w:ascii="仿宋" w:eastAsia="仿宋" w:hAnsi="仿宋" w:cs="仿宋" w:hint="eastAsia"/>
            <w:lang w:eastAsia="zh-CN"/>
          </w:rPr>
          <w:t>(二)、应急预案与响应</w:t>
        </w:r>
        <w:r>
          <w:tab/>
        </w:r>
        <w:r>
          <w:fldChar w:fldCharType="begin"/>
        </w:r>
        <w:r>
          <w:instrText xml:space="preserve"> PAGEREF _Toc16714 \h </w:instrText>
        </w:r>
        <w:r>
          <w:fldChar w:fldCharType="separate"/>
        </w:r>
        <w:r>
          <w:t>55</w:t>
        </w:r>
        <w:r>
          <w:fldChar w:fldCharType="end"/>
        </w:r>
      </w:hyperlink>
    </w:p>
    <w:p>
      <w:pPr>
        <w:pStyle w:val="TOC1"/>
        <w:tabs>
          <w:tab w:val="right" w:leader="dot" w:pos="8306"/>
        </w:tabs>
      </w:pPr>
      <w:hyperlink w:anchor="_Toc30366" w:history="1">
        <w:r>
          <w:rPr>
            <w:rFonts w:ascii="仿宋" w:eastAsia="仿宋" w:hAnsi="仿宋" w:cs="仿宋" w:hint="eastAsia"/>
            <w:lang w:eastAsia="zh-CN"/>
          </w:rPr>
          <w:t>十一、环境保护与绿色发展</w:t>
        </w:r>
        <w:r>
          <w:tab/>
        </w:r>
        <w:r>
          <w:fldChar w:fldCharType="begin"/>
        </w:r>
        <w:r>
          <w:instrText xml:space="preserve"> PAGEREF _Toc30366 \h </w:instrText>
        </w:r>
        <w:r>
          <w:fldChar w:fldCharType="separate"/>
        </w:r>
        <w:r>
          <w:t>57</w:t>
        </w:r>
        <w:r>
          <w:fldChar w:fldCharType="end"/>
        </w:r>
      </w:hyperlink>
    </w:p>
    <w:p>
      <w:pPr>
        <w:pStyle w:val="TOC2"/>
        <w:tabs>
          <w:tab w:val="right" w:leader="dot" w:pos="8306"/>
        </w:tabs>
      </w:pPr>
      <w:hyperlink w:anchor="_Toc8157" w:history="1">
        <w:r>
          <w:rPr>
            <w:rFonts w:ascii="仿宋" w:eastAsia="仿宋" w:hAnsi="仿宋" w:cs="仿宋" w:hint="eastAsia"/>
            <w:lang w:eastAsia="zh-CN"/>
          </w:rPr>
          <w:t>(一)、环境保护措施</w:t>
        </w:r>
        <w:r>
          <w:tab/>
        </w:r>
        <w:r>
          <w:fldChar w:fldCharType="begin"/>
        </w:r>
        <w:r>
          <w:instrText xml:space="preserve"> PAGEREF _Toc8157 \h </w:instrText>
        </w:r>
        <w:r>
          <w:fldChar w:fldCharType="separate"/>
        </w:r>
        <w:r>
          <w:t>57</w:t>
        </w:r>
        <w:r>
          <w:fldChar w:fldCharType="end"/>
        </w:r>
      </w:hyperlink>
    </w:p>
    <w:p>
      <w:pPr>
        <w:pStyle w:val="TOC2"/>
        <w:tabs>
          <w:tab w:val="right" w:leader="dot" w:pos="8306"/>
        </w:tabs>
      </w:pPr>
      <w:hyperlink w:anchor="_Toc25119" w:history="1">
        <w:r>
          <w:rPr>
            <w:rFonts w:ascii="仿宋" w:eastAsia="仿宋" w:hAnsi="仿宋" w:cs="仿宋" w:hint="eastAsia"/>
            <w:lang w:eastAsia="zh-CN"/>
          </w:rPr>
          <w:t>(二)、绿色发展与可持续发展策略</w:t>
        </w:r>
        <w:r>
          <w:tab/>
        </w:r>
        <w:r>
          <w:fldChar w:fldCharType="begin"/>
        </w:r>
        <w:r>
          <w:instrText xml:space="preserve"> PAGEREF _Toc25119 \h </w:instrText>
        </w:r>
        <w:r>
          <w:fldChar w:fldCharType="separate"/>
        </w:r>
        <w:r>
          <w:t>59</w:t>
        </w:r>
        <w:r>
          <w:fldChar w:fldCharType="end"/>
        </w:r>
      </w:hyperlink>
    </w:p>
    <w:p>
      <w:pPr>
        <w:pStyle w:val="TOC1"/>
        <w:tabs>
          <w:tab w:val="right" w:leader="dot" w:pos="8306"/>
        </w:tabs>
      </w:pPr>
      <w:hyperlink w:anchor="_Toc21576" w:history="1">
        <w:r>
          <w:rPr>
            <w:rFonts w:ascii="仿宋" w:eastAsia="仿宋" w:hAnsi="仿宋" w:cs="仿宋" w:hint="eastAsia"/>
            <w:lang w:eastAsia="zh-CN"/>
          </w:rPr>
          <w:t>十二、环境保护与治理方案</w:t>
        </w:r>
        <w:r>
          <w:tab/>
        </w:r>
        <w:r>
          <w:fldChar w:fldCharType="begin"/>
        </w:r>
        <w:r>
          <w:instrText xml:space="preserve"> PAGEREF _Toc21576 \h </w:instrText>
        </w:r>
        <w:r>
          <w:fldChar w:fldCharType="separate"/>
        </w:r>
        <w:r>
          <w:t>60</w:t>
        </w:r>
        <w:r>
          <w:fldChar w:fldCharType="end"/>
        </w:r>
      </w:hyperlink>
    </w:p>
    <w:p>
      <w:pPr>
        <w:pStyle w:val="TOC2"/>
        <w:tabs>
          <w:tab w:val="right" w:leader="dot" w:pos="8306"/>
        </w:tabs>
      </w:pPr>
      <w:hyperlink w:anchor="_Toc14894" w:history="1">
        <w:r>
          <w:rPr>
            <w:rFonts w:ascii="仿宋" w:eastAsia="仿宋" w:hAnsi="仿宋" w:cs="仿宋" w:hint="eastAsia"/>
            <w:lang w:eastAsia="zh-CN"/>
          </w:rPr>
          <w:t>(一)、项目环境影响评估</w:t>
        </w:r>
        <w:r>
          <w:tab/>
        </w:r>
        <w:r>
          <w:fldChar w:fldCharType="begin"/>
        </w:r>
        <w:r>
          <w:instrText xml:space="preserve"> PAGEREF _Toc14894 \h </w:instrText>
        </w:r>
        <w:r>
          <w:fldChar w:fldCharType="separate"/>
        </w:r>
        <w:r>
          <w:t>60</w:t>
        </w:r>
        <w:r>
          <w:fldChar w:fldCharType="end"/>
        </w:r>
      </w:hyperlink>
    </w:p>
    <w:p>
      <w:pPr>
        <w:pStyle w:val="TOC2"/>
        <w:tabs>
          <w:tab w:val="right" w:leader="dot" w:pos="8306"/>
        </w:tabs>
      </w:pPr>
      <w:hyperlink w:anchor="_Toc24011" w:history="1">
        <w:r>
          <w:rPr>
            <w:rFonts w:ascii="仿宋" w:eastAsia="仿宋" w:hAnsi="仿宋" w:cs="仿宋" w:hint="eastAsia"/>
            <w:lang w:eastAsia="zh-CN"/>
          </w:rPr>
          <w:t>(二)、环境保护措施与治理方案</w:t>
        </w:r>
        <w:r>
          <w:tab/>
        </w:r>
        <w:r>
          <w:fldChar w:fldCharType="begin"/>
        </w:r>
        <w:r>
          <w:instrText xml:space="preserve"> PAGEREF _Toc24011 \h </w:instrText>
        </w:r>
        <w:r>
          <w:fldChar w:fldCharType="separate"/>
        </w:r>
        <w:r>
          <w:t>61</w:t>
        </w:r>
        <w:r>
          <w:fldChar w:fldCharType="end"/>
        </w:r>
      </w:hyperlink>
    </w:p>
    <w:p>
      <w:pPr>
        <w:pStyle w:val="TOC1"/>
        <w:tabs>
          <w:tab w:val="right" w:leader="dot" w:pos="8306"/>
        </w:tabs>
      </w:pPr>
      <w:hyperlink w:anchor="_Toc5042" w:history="1">
        <w:r>
          <w:rPr>
            <w:rFonts w:ascii="仿宋" w:eastAsia="仿宋" w:hAnsi="仿宋" w:cs="仿宋" w:hint="eastAsia"/>
            <w:lang w:eastAsia="zh-CN"/>
          </w:rPr>
          <w:t>十三、人力资源管理与开发</w:t>
        </w:r>
        <w:r>
          <w:tab/>
        </w:r>
        <w:r>
          <w:fldChar w:fldCharType="begin"/>
        </w:r>
        <w:r>
          <w:instrText xml:space="preserve"> PAGEREF _Toc5042 \h </w:instrText>
        </w:r>
        <w:r>
          <w:fldChar w:fldCharType="separate"/>
        </w:r>
        <w:r>
          <w:t>61</w:t>
        </w:r>
        <w:r>
          <w:fldChar w:fldCharType="end"/>
        </w:r>
      </w:hyperlink>
    </w:p>
    <w:p>
      <w:pPr>
        <w:pStyle w:val="TOC2"/>
        <w:tabs>
          <w:tab w:val="right" w:leader="dot" w:pos="8306"/>
        </w:tabs>
      </w:pPr>
      <w:hyperlink w:anchor="_Toc28082" w:history="1">
        <w:r>
          <w:rPr>
            <w:rFonts w:ascii="仿宋" w:eastAsia="仿宋" w:hAnsi="仿宋" w:cs="仿宋" w:hint="eastAsia"/>
            <w:lang w:eastAsia="zh-CN"/>
          </w:rPr>
          <w:t>(一)、人力资源规划</w:t>
        </w:r>
        <w:r>
          <w:tab/>
        </w:r>
        <w:r>
          <w:fldChar w:fldCharType="begin"/>
        </w:r>
        <w:r>
          <w:instrText xml:space="preserve"> PAGEREF _Toc28082 \h </w:instrText>
        </w:r>
        <w:r>
          <w:fldChar w:fldCharType="separate"/>
        </w:r>
        <w:r>
          <w:t>61</w:t>
        </w:r>
        <w:r>
          <w:fldChar w:fldCharType="end"/>
        </w:r>
      </w:hyperlink>
    </w:p>
    <w:p>
      <w:pPr>
        <w:pStyle w:val="TOC2"/>
        <w:tabs>
          <w:tab w:val="right" w:leader="dot" w:pos="8306"/>
        </w:tabs>
      </w:pPr>
      <w:hyperlink w:anchor="_Toc4809" w:history="1">
        <w:r>
          <w:rPr>
            <w:rFonts w:ascii="仿宋" w:eastAsia="仿宋" w:hAnsi="仿宋" w:cs="仿宋" w:hint="eastAsia"/>
            <w:lang w:eastAsia="zh-CN"/>
          </w:rPr>
          <w:t>(二)、人力资源开发与培训</w:t>
        </w:r>
        <w:r>
          <w:tab/>
        </w:r>
        <w:r>
          <w:fldChar w:fldCharType="begin"/>
        </w:r>
        <w:r>
          <w:instrText xml:space="preserve"> PAGEREF _Toc4809 \h </w:instrText>
        </w:r>
        <w:r>
          <w:fldChar w:fldCharType="separate"/>
        </w:r>
        <w:r>
          <w:t>63</w:t>
        </w:r>
        <w:r>
          <w:fldChar w:fldCharType="end"/>
        </w:r>
      </w:hyperlink>
    </w:p>
    <w:p>
      <w:pPr>
        <w:pStyle w:val="TOC1"/>
        <w:tabs>
          <w:tab w:val="right" w:leader="dot" w:pos="8306"/>
        </w:tabs>
      </w:pPr>
      <w:hyperlink w:anchor="_Toc22453" w:history="1">
        <w:r>
          <w:rPr>
            <w:rFonts w:ascii="仿宋" w:eastAsia="仿宋" w:hAnsi="仿宋" w:cs="仿宋" w:hint="eastAsia"/>
            <w:lang w:eastAsia="zh-CN"/>
          </w:rPr>
          <w:t>十四、合作与交流机制建立</w:t>
        </w:r>
        <w:r>
          <w:tab/>
        </w:r>
        <w:r>
          <w:fldChar w:fldCharType="begin"/>
        </w:r>
        <w:r>
          <w:instrText xml:space="preserve"> PAGEREF _Toc22453 \h </w:instrText>
        </w:r>
        <w:r>
          <w:fldChar w:fldCharType="separate"/>
        </w:r>
        <w:r>
          <w:t>66</w:t>
        </w:r>
        <w:r>
          <w:fldChar w:fldCharType="end"/>
        </w:r>
      </w:hyperlink>
    </w:p>
    <w:p>
      <w:pPr>
        <w:pStyle w:val="TOC2"/>
        <w:tabs>
          <w:tab w:val="right" w:leader="dot" w:pos="8306"/>
        </w:tabs>
      </w:pPr>
      <w:hyperlink w:anchor="_Toc17417" w:history="1">
        <w:r>
          <w:rPr>
            <w:rFonts w:ascii="仿宋" w:eastAsia="仿宋" w:hAnsi="仿宋" w:cs="仿宋" w:hint="eastAsia"/>
            <w:lang w:eastAsia="zh-CN"/>
          </w:rPr>
          <w:t>(一)、合作伙伴选择与合作方式</w:t>
        </w:r>
        <w:r>
          <w:tab/>
        </w:r>
        <w:r>
          <w:fldChar w:fldCharType="begin"/>
        </w:r>
        <w:r>
          <w:instrText xml:space="preserve"> PAGEREF _Toc17417 \h </w:instrText>
        </w:r>
        <w:r>
          <w:fldChar w:fldCharType="separate"/>
        </w:r>
        <w:r>
          <w:t>66</w:t>
        </w:r>
        <w:r>
          <w:fldChar w:fldCharType="end"/>
        </w:r>
      </w:hyperlink>
    </w:p>
    <w:p>
      <w:pPr>
        <w:pStyle w:val="TOC2"/>
        <w:tabs>
          <w:tab w:val="right" w:leader="dot" w:pos="8306"/>
        </w:tabs>
      </w:pPr>
      <w:hyperlink w:anchor="_Toc1714" w:history="1">
        <w:r>
          <w:rPr>
            <w:rFonts w:ascii="仿宋" w:eastAsia="仿宋" w:hAnsi="仿宋" w:cs="仿宋" w:hint="eastAsia"/>
            <w:lang w:eastAsia="zh-CN"/>
          </w:rPr>
          <w:t>(二)、交流与合作平台搭建</w:t>
        </w:r>
        <w:r>
          <w:tab/>
        </w:r>
        <w:r>
          <w:fldChar w:fldCharType="begin"/>
        </w:r>
        <w:r>
          <w:instrText xml:space="preserve"> PAGEREF _Toc1714 \h </w:instrText>
        </w:r>
        <w:r>
          <w:fldChar w:fldCharType="separate"/>
        </w:r>
        <w:r>
          <w:t>67</w:t>
        </w:r>
        <w:r>
          <w:fldChar w:fldCharType="end"/>
        </w:r>
      </w:hyperlink>
    </w:p>
    <w:p>
      <w:pPr>
        <w:pStyle w:val="TOC1"/>
        <w:tabs>
          <w:tab w:val="right" w:leader="dot" w:pos="8306"/>
        </w:tabs>
      </w:pPr>
      <w:hyperlink w:anchor="_Toc15613" w:history="1">
        <w:r>
          <w:rPr>
            <w:rFonts w:ascii="仿宋" w:eastAsia="仿宋" w:hAnsi="仿宋" w:cs="仿宋" w:hint="eastAsia"/>
            <w:lang w:eastAsia="zh-CN"/>
          </w:rPr>
          <w:t>十五、项目施工方案</w:t>
        </w:r>
        <w:r>
          <w:tab/>
        </w:r>
        <w:r>
          <w:fldChar w:fldCharType="begin"/>
        </w:r>
        <w:r>
          <w:instrText xml:space="preserve"> PAGEREF _Toc15613 \h </w:instrText>
        </w:r>
        <w:r>
          <w:fldChar w:fldCharType="separate"/>
        </w:r>
        <w:r>
          <w:t>69</w:t>
        </w:r>
        <w:r>
          <w:fldChar w:fldCharType="end"/>
        </w:r>
      </w:hyperlink>
    </w:p>
    <w:p>
      <w:pPr>
        <w:pStyle w:val="TOC2"/>
        <w:tabs>
          <w:tab w:val="right" w:leader="dot" w:pos="8306"/>
        </w:tabs>
      </w:pPr>
      <w:hyperlink w:anchor="_Toc8123" w:history="1">
        <w:r>
          <w:rPr>
            <w:rFonts w:ascii="仿宋" w:eastAsia="仿宋" w:hAnsi="仿宋" w:cs="仿宋" w:hint="eastAsia"/>
            <w:lang w:eastAsia="zh-CN"/>
          </w:rPr>
          <w:t>(一)、施工组织设计</w:t>
        </w:r>
        <w:r>
          <w:tab/>
        </w:r>
        <w:r>
          <w:fldChar w:fldCharType="begin"/>
        </w:r>
        <w:r>
          <w:instrText xml:space="preserve"> PAGEREF _Toc8123 \h </w:instrText>
        </w:r>
        <w:r>
          <w:fldChar w:fldCharType="separate"/>
        </w:r>
        <w:r>
          <w:t>69</w:t>
        </w:r>
        <w:r>
          <w:fldChar w:fldCharType="end"/>
        </w:r>
      </w:hyperlink>
    </w:p>
    <w:p>
      <w:pPr>
        <w:pStyle w:val="TOC2"/>
        <w:tabs>
          <w:tab w:val="right" w:leader="dot" w:pos="8306"/>
        </w:tabs>
      </w:pPr>
      <w:hyperlink w:anchor="_Toc9552" w:history="1">
        <w:r>
          <w:rPr>
            <w:rFonts w:ascii="仿宋" w:eastAsia="仿宋" w:hAnsi="仿宋" w:cs="仿宋" w:hint="eastAsia"/>
            <w:lang w:eastAsia="zh-CN"/>
          </w:rPr>
          <w:t>(二)、施工工艺与技术路线</w:t>
        </w:r>
        <w:r>
          <w:tab/>
        </w:r>
        <w:r>
          <w:fldChar w:fldCharType="begin"/>
        </w:r>
        <w:r>
          <w:instrText xml:space="preserve"> PAGEREF _Toc9552 \h </w:instrText>
        </w:r>
        <w:r>
          <w:fldChar w:fldCharType="separate"/>
        </w:r>
        <w:r>
          <w:t>70</w:t>
        </w:r>
        <w:r>
          <w:fldChar w:fldCharType="end"/>
        </w:r>
      </w:hyperlink>
    </w:p>
    <w:p>
      <w:pPr>
        <w:pStyle w:val="TOC2"/>
        <w:tabs>
          <w:tab w:val="right" w:leader="dot" w:pos="8306"/>
        </w:tabs>
      </w:pPr>
      <w:hyperlink w:anchor="_Toc3856" w:history="1">
        <w:r>
          <w:rPr>
            <w:rFonts w:ascii="仿宋" w:eastAsia="仿宋" w:hAnsi="仿宋" w:cs="仿宋" w:hint="eastAsia"/>
            <w:lang w:eastAsia="zh-CN"/>
          </w:rPr>
          <w:t>(三)、关键节点施工计划</w:t>
        </w:r>
        <w:r>
          <w:tab/>
        </w:r>
        <w:r>
          <w:fldChar w:fldCharType="begin"/>
        </w:r>
        <w:r>
          <w:instrText xml:space="preserve"> PAGEREF _Toc3856 \h </w:instrText>
        </w:r>
        <w:r>
          <w:fldChar w:fldCharType="separate"/>
        </w:r>
        <w:r>
          <w:t>71</w:t>
        </w:r>
        <w:r>
          <w:fldChar w:fldCharType="end"/>
        </w:r>
      </w:hyperlink>
    </w:p>
    <w:p>
      <w:pPr>
        <w:pStyle w:val="TOC2"/>
        <w:tabs>
          <w:tab w:val="right" w:leader="dot" w:pos="8306"/>
        </w:tabs>
      </w:pPr>
      <w:hyperlink w:anchor="_Toc5763" w:history="1">
        <w:r>
          <w:rPr>
            <w:rFonts w:ascii="仿宋" w:eastAsia="仿宋" w:hAnsi="仿宋" w:cs="仿宋" w:hint="eastAsia"/>
            <w:lang w:eastAsia="zh-CN"/>
          </w:rPr>
          <w:t>(四)、施工现场管理</w:t>
        </w:r>
        <w:r>
          <w:tab/>
        </w:r>
        <w:r>
          <w:fldChar w:fldCharType="begin"/>
        </w:r>
        <w:r>
          <w:instrText xml:space="preserve"> PAGEREF _Toc5763 \h </w:instrText>
        </w:r>
        <w:r>
          <w:fldChar w:fldCharType="separate"/>
        </w:r>
        <w:r>
          <w:t>73</w:t>
        </w:r>
        <w:r>
          <w:fldChar w:fldCharType="end"/>
        </w:r>
      </w:hyperlink>
    </w:p>
    <w:p>
      <w:pPr>
        <w:pStyle w:val="TOC1"/>
        <w:tabs>
          <w:tab w:val="right" w:leader="dot" w:pos="8306"/>
        </w:tabs>
      </w:pPr>
      <w:hyperlink w:anchor="_Toc21893" w:history="1">
        <w:r>
          <w:rPr>
            <w:rFonts w:ascii="仿宋" w:eastAsia="仿宋" w:hAnsi="仿宋" w:cs="仿宋" w:hint="eastAsia"/>
            <w:lang w:eastAsia="zh-CN"/>
          </w:rPr>
          <w:t>十六、成果转化与推广应用</w:t>
        </w:r>
        <w:r>
          <w:tab/>
        </w:r>
        <w:r>
          <w:fldChar w:fldCharType="begin"/>
        </w:r>
        <w:r>
          <w:instrText xml:space="preserve"> PAGEREF _Toc21893 \h </w:instrText>
        </w:r>
        <w:r>
          <w:fldChar w:fldCharType="separate"/>
        </w:r>
        <w:r>
          <w:t>75</w:t>
        </w:r>
        <w:r>
          <w:fldChar w:fldCharType="end"/>
        </w:r>
      </w:hyperlink>
    </w:p>
    <w:p>
      <w:pPr>
        <w:pStyle w:val="TOC2"/>
        <w:tabs>
          <w:tab w:val="right" w:leader="dot" w:pos="8306"/>
        </w:tabs>
      </w:pPr>
      <w:hyperlink w:anchor="_Toc28192" w:history="1">
        <w:r>
          <w:rPr>
            <w:rFonts w:ascii="仿宋" w:eastAsia="仿宋" w:hAnsi="仿宋" w:cs="仿宋" w:hint="eastAsia"/>
            <w:lang w:eastAsia="zh-CN"/>
          </w:rPr>
          <w:t>(一)、成果转化策略制定</w:t>
        </w:r>
        <w:r>
          <w:tab/>
        </w:r>
        <w:r>
          <w:fldChar w:fldCharType="begin"/>
        </w:r>
        <w:r>
          <w:instrText xml:space="preserve"> PAGEREF _Toc28192 \h </w:instrText>
        </w:r>
        <w:r>
          <w:fldChar w:fldCharType="separate"/>
        </w:r>
        <w:r>
          <w:t>75</w:t>
        </w:r>
        <w:r>
          <w:fldChar w:fldCharType="end"/>
        </w:r>
      </w:hyperlink>
    </w:p>
    <w:p>
      <w:pPr>
        <w:pStyle w:val="TOC2"/>
        <w:tabs>
          <w:tab w:val="right" w:leader="dot" w:pos="8306"/>
        </w:tabs>
      </w:pPr>
      <w:hyperlink w:anchor="_Toc25175" w:history="1">
        <w:r>
          <w:rPr>
            <w:rFonts w:ascii="仿宋" w:eastAsia="仿宋" w:hAnsi="仿宋" w:cs="仿宋" w:hint="eastAsia"/>
            <w:lang w:eastAsia="zh-CN"/>
          </w:rPr>
          <w:t>(二)、成果推广应用方案</w:t>
        </w:r>
        <w:r>
          <w:tab/>
        </w:r>
        <w:r>
          <w:fldChar w:fldCharType="begin"/>
        </w:r>
        <w:r>
          <w:instrText xml:space="preserve"> PAGEREF _Toc25175 \h </w:instrText>
        </w:r>
        <w:r>
          <w:fldChar w:fldCharType="separate"/>
        </w:r>
        <w:r>
          <w:t>76</w:t>
        </w:r>
        <w:r>
          <w:fldChar w:fldCharType="end"/>
        </w:r>
      </w:hyperlink>
    </w:p>
    <w:p>
      <w:pPr>
        <w:pStyle w:val="TOC1"/>
        <w:tabs>
          <w:tab w:val="right" w:leader="dot" w:pos="8306"/>
        </w:tabs>
      </w:pPr>
      <w:hyperlink w:anchor="_Toc20174" w:history="1">
        <w:r>
          <w:rPr>
            <w:rFonts w:ascii="仿宋" w:eastAsia="仿宋" w:hAnsi="仿宋" w:cs="仿宋" w:hint="eastAsia"/>
            <w:lang w:eastAsia="zh-CN"/>
          </w:rPr>
          <w:t>十七、质量管理与控制</w:t>
        </w:r>
        <w:r>
          <w:tab/>
        </w:r>
        <w:r>
          <w:fldChar w:fldCharType="begin"/>
        </w:r>
        <w:r>
          <w:instrText xml:space="preserve"> PAGEREF _Toc20174 \h </w:instrText>
        </w:r>
        <w:r>
          <w:fldChar w:fldCharType="separate"/>
        </w:r>
        <w:r>
          <w:t>78</w:t>
        </w:r>
        <w:r>
          <w:fldChar w:fldCharType="end"/>
        </w:r>
      </w:hyperlink>
    </w:p>
    <w:p>
      <w:pPr>
        <w:pStyle w:val="TOC2"/>
        <w:tabs>
          <w:tab w:val="right" w:leader="dot" w:pos="8306"/>
        </w:tabs>
      </w:pPr>
      <w:hyperlink w:anchor="_Toc25735" w:history="1">
        <w:r>
          <w:rPr>
            <w:rFonts w:ascii="仿宋" w:eastAsia="仿宋" w:hAnsi="仿宋" w:cs="仿宋" w:hint="eastAsia"/>
            <w:lang w:eastAsia="zh-CN"/>
          </w:rPr>
          <w:t>(一)、质量管理体系建设</w:t>
        </w:r>
        <w:r>
          <w:tab/>
        </w:r>
        <w:r>
          <w:fldChar w:fldCharType="begin"/>
        </w:r>
        <w:r>
          <w:instrText xml:space="preserve"> PAGEREF _Toc25735 \h </w:instrText>
        </w:r>
        <w:r>
          <w:fldChar w:fldCharType="separate"/>
        </w:r>
        <w:r>
          <w:t>78</w:t>
        </w:r>
        <w:r>
          <w:fldChar w:fldCharType="end"/>
        </w:r>
      </w:hyperlink>
    </w:p>
    <w:p>
      <w:pPr>
        <w:pStyle w:val="TOC2"/>
        <w:tabs>
          <w:tab w:val="right" w:leader="dot" w:pos="8306"/>
        </w:tabs>
      </w:pPr>
      <w:hyperlink w:anchor="_Toc11950" w:history="1">
        <w:r>
          <w:rPr>
            <w:rFonts w:ascii="仿宋" w:eastAsia="仿宋" w:hAnsi="仿宋" w:cs="仿宋" w:hint="eastAsia"/>
            <w:lang w:eastAsia="zh-CN"/>
          </w:rPr>
          <w:t>(二)、质量控制措施</w:t>
        </w:r>
        <w:r>
          <w:tab/>
        </w:r>
        <w:r>
          <w:fldChar w:fldCharType="begin"/>
        </w:r>
        <w:r>
          <w:instrText xml:space="preserve"> PAGEREF _Toc11950 \h </w:instrText>
        </w:r>
        <w:r>
          <w:fldChar w:fldCharType="separate"/>
        </w:r>
        <w:r>
          <w:t>79</w:t>
        </w:r>
        <w:r>
          <w:fldChar w:fldCharType="end"/>
        </w:r>
      </w:hyperlink>
    </w:p>
    <w:p>
      <w:pPr>
        <w:pStyle w:val="TOC1"/>
        <w:tabs>
          <w:tab w:val="right" w:leader="dot" w:pos="8306"/>
        </w:tabs>
      </w:pPr>
      <w:hyperlink w:anchor="_Toc6195" w:history="1">
        <w:r>
          <w:rPr>
            <w:rFonts w:ascii="仿宋" w:eastAsia="仿宋" w:hAnsi="仿宋" w:cs="仿宋" w:hint="eastAsia"/>
            <w:lang w:eastAsia="zh-CN"/>
          </w:rPr>
          <w:t>十八、设施与设备管理</w:t>
        </w:r>
        <w:r>
          <w:tab/>
        </w:r>
        <w:r>
          <w:fldChar w:fldCharType="begin"/>
        </w:r>
        <w:r>
          <w:instrText xml:space="preserve"> PAGEREF _Toc6195 \h </w:instrText>
        </w:r>
        <w:r>
          <w:fldChar w:fldCharType="separate"/>
        </w:r>
        <w:r>
          <w:t>81</w:t>
        </w:r>
        <w:r>
          <w:fldChar w:fldCharType="end"/>
        </w:r>
      </w:hyperlink>
    </w:p>
    <w:p>
      <w:pPr>
        <w:pStyle w:val="TOC2"/>
        <w:tabs>
          <w:tab w:val="right" w:leader="dot" w:pos="8306"/>
        </w:tabs>
      </w:pPr>
      <w:hyperlink w:anchor="_Toc1508" w:history="1">
        <w:r>
          <w:rPr>
            <w:rFonts w:ascii="仿宋" w:eastAsia="仿宋" w:hAnsi="仿宋" w:cs="仿宋" w:hint="eastAsia"/>
            <w:lang w:eastAsia="zh-CN"/>
          </w:rPr>
          <w:t>(一)、设施规划与配置</w:t>
        </w:r>
        <w:r>
          <w:tab/>
        </w:r>
        <w:r>
          <w:fldChar w:fldCharType="begin"/>
        </w:r>
        <w:r>
          <w:instrText xml:space="preserve"> PAGEREF _Toc1508 \h </w:instrText>
        </w:r>
        <w:r>
          <w:fldChar w:fldCharType="separate"/>
        </w:r>
        <w:r>
          <w:t>81</w:t>
        </w:r>
        <w:r>
          <w:fldChar w:fldCharType="end"/>
        </w:r>
      </w:hyperlink>
    </w:p>
    <w:p>
      <w:pPr>
        <w:pStyle w:val="TOC2"/>
        <w:tabs>
          <w:tab w:val="right" w:leader="dot" w:pos="8306"/>
        </w:tabs>
      </w:pPr>
      <w:hyperlink w:anchor="_Toc30595" w:history="1">
        <w:r>
          <w:rPr>
            <w:rFonts w:ascii="仿宋" w:eastAsia="仿宋" w:hAnsi="仿宋" w:cs="仿宋" w:hint="eastAsia"/>
            <w:lang w:eastAsia="zh-CN"/>
          </w:rPr>
          <w:t>(二)、设备采购与维护管理</w:t>
        </w:r>
        <w:r>
          <w:tab/>
        </w:r>
        <w:r>
          <w:fldChar w:fldCharType="begin"/>
        </w:r>
        <w:r>
          <w:instrText xml:space="preserve"> PAGEREF _Toc30595 \h </w:instrText>
        </w:r>
        <w:r>
          <w:fldChar w:fldCharType="separate"/>
        </w:r>
        <w:r>
          <w:t>81</w:t>
        </w:r>
        <w:r>
          <w:fldChar w:fldCharType="end"/>
        </w:r>
      </w:hyperlink>
    </w:p>
    <w:p>
      <w:pPr>
        <w:pStyle w:val="TOC2"/>
        <w:tabs>
          <w:tab w:val="right" w:leader="dot" w:pos="8306"/>
        </w:tabs>
      </w:pPr>
      <w:hyperlink w:anchor="_Toc1603" w:history="1">
        <w:r>
          <w:rPr>
            <w:rFonts w:ascii="仿宋" w:eastAsia="仿宋" w:hAnsi="仿宋" w:cs="仿宋" w:hint="eastAsia"/>
            <w:lang w:eastAsia="zh-CN"/>
          </w:rPr>
          <w:t>(三)、设施设备升级策略</w:t>
        </w:r>
        <w:r>
          <w:tab/>
        </w:r>
        <w:r>
          <w:fldChar w:fldCharType="begin"/>
        </w:r>
        <w:r>
          <w:instrText xml:space="preserve"> PAGEREF _Toc1603 \h </w:instrText>
        </w:r>
        <w:r>
          <w:fldChar w:fldCharType="separate"/>
        </w:r>
        <w:r>
          <w:t>82</w:t>
        </w:r>
        <w:r>
          <w:fldChar w:fldCharType="end"/>
        </w:r>
      </w:hyperlink>
    </w:p>
    <w:p>
      <w:pPr>
        <w:pStyle w:val="TOC1"/>
        <w:tabs>
          <w:tab w:val="right" w:leader="dot" w:pos="8306"/>
        </w:tabs>
      </w:pPr>
      <w:hyperlink w:anchor="_Toc13342" w:history="1">
        <w:r>
          <w:rPr>
            <w:rFonts w:ascii="仿宋" w:eastAsia="仿宋" w:hAnsi="仿宋" w:cs="仿宋" w:hint="eastAsia"/>
            <w:lang w:eastAsia="zh-CN"/>
          </w:rPr>
          <w:t>十九、产业协同与集群发展</w:t>
        </w:r>
        <w:r>
          <w:tab/>
        </w:r>
        <w:r>
          <w:fldChar w:fldCharType="begin"/>
        </w:r>
        <w:r>
          <w:instrText xml:space="preserve"> PAGEREF _Toc13342 \h </w:instrText>
        </w:r>
        <w:r>
          <w:fldChar w:fldCharType="separate"/>
        </w:r>
        <w:r>
          <w:t>83</w:t>
        </w:r>
        <w:r>
          <w:fldChar w:fldCharType="end"/>
        </w:r>
      </w:hyperlink>
    </w:p>
    <w:p>
      <w:pPr>
        <w:pStyle w:val="TOC2"/>
        <w:tabs>
          <w:tab w:val="right" w:leader="dot" w:pos="8306"/>
        </w:tabs>
      </w:pPr>
      <w:hyperlink w:anchor="_Toc19821" w:history="1">
        <w:r>
          <w:rPr>
            <w:rFonts w:ascii="仿宋" w:eastAsia="仿宋" w:hAnsi="仿宋" w:cs="仿宋" w:hint="eastAsia"/>
            <w:lang w:eastAsia="zh-CN"/>
          </w:rPr>
          <w:t>(一)、产业协同机制建设</w:t>
        </w:r>
        <w:r>
          <w:tab/>
        </w:r>
        <w:r>
          <w:fldChar w:fldCharType="begin"/>
        </w:r>
        <w:r>
          <w:instrText xml:space="preserve"> PAGEREF _Toc19821 \h </w:instrText>
        </w:r>
        <w:r>
          <w:fldChar w:fldCharType="separate"/>
        </w:r>
        <w:r>
          <w:t>83</w:t>
        </w:r>
        <w:r>
          <w:fldChar w:fldCharType="end"/>
        </w:r>
      </w:hyperlink>
    </w:p>
    <w:p>
      <w:pPr>
        <w:pStyle w:val="TOC2"/>
        <w:tabs>
          <w:tab w:val="right" w:leader="dot" w:pos="8306"/>
        </w:tabs>
      </w:pPr>
      <w:hyperlink w:anchor="_Toc17743" w:history="1">
        <w:r>
          <w:rPr>
            <w:rFonts w:ascii="仿宋" w:eastAsia="仿宋" w:hAnsi="仿宋" w:cs="仿宋" w:hint="eastAsia"/>
            <w:lang w:eastAsia="zh-CN"/>
          </w:rPr>
          <w:t>(二)、产业集群培育与发展</w:t>
        </w:r>
        <w:r>
          <w:tab/>
        </w:r>
        <w:r>
          <w:fldChar w:fldCharType="begin"/>
        </w:r>
        <w:r>
          <w:instrText xml:space="preserve"> PAGEREF _Toc17743 \h </w:instrText>
        </w:r>
        <w:r>
          <w:fldChar w:fldCharType="separate"/>
        </w:r>
        <w:r>
          <w:t>84</w:t>
        </w:r>
        <w:r>
          <w:fldChar w:fldCharType="end"/>
        </w:r>
      </w:hyperlink>
    </w:p>
    <w:p>
      <w:pPr>
        <w:pStyle w:val="TOC1"/>
        <w:tabs>
          <w:tab w:val="right" w:leader="dot" w:pos="8306"/>
        </w:tabs>
      </w:pPr>
      <w:hyperlink w:anchor="_Toc19692" w:history="1">
        <w:r>
          <w:rPr>
            <w:rFonts w:ascii="仿宋" w:eastAsia="仿宋" w:hAnsi="仿宋" w:cs="仿宋" w:hint="eastAsia"/>
            <w:lang w:eastAsia="zh-CN"/>
          </w:rPr>
          <w:t>二十、知识产权管理与保护</w:t>
        </w:r>
        <w:r>
          <w:tab/>
        </w:r>
        <w:r>
          <w:fldChar w:fldCharType="begin"/>
        </w:r>
        <w:r>
          <w:instrText xml:space="preserve"> PAGEREF _Toc19692 \h </w:instrText>
        </w:r>
        <w:r>
          <w:fldChar w:fldCharType="separate"/>
        </w:r>
        <w:r>
          <w:t>85</w:t>
        </w:r>
        <w:r>
          <w:fldChar w:fldCharType="end"/>
        </w:r>
      </w:hyperlink>
    </w:p>
    <w:p>
      <w:pPr>
        <w:pStyle w:val="TOC2"/>
        <w:tabs>
          <w:tab w:val="right" w:leader="dot" w:pos="8306"/>
        </w:tabs>
      </w:pPr>
      <w:hyperlink w:anchor="_Toc30779" w:history="1">
        <w:r>
          <w:rPr>
            <w:rFonts w:ascii="仿宋" w:eastAsia="仿宋" w:hAnsi="仿宋" w:cs="仿宋" w:hint="eastAsia"/>
            <w:lang w:eastAsia="zh-CN"/>
          </w:rPr>
          <w:t>(一)、知识产权管理体系建设</w:t>
        </w:r>
        <w:r>
          <w:tab/>
        </w:r>
        <w:r>
          <w:fldChar w:fldCharType="begin"/>
        </w:r>
        <w:r>
          <w:instrText xml:space="preserve"> PAGEREF _Toc30779 \h </w:instrText>
        </w:r>
        <w:r>
          <w:fldChar w:fldCharType="separate"/>
        </w:r>
        <w:r>
          <w:t>85</w:t>
        </w:r>
        <w:r>
          <w:fldChar w:fldCharType="end"/>
        </w:r>
      </w:hyperlink>
    </w:p>
    <w:p>
      <w:pPr>
        <w:pStyle w:val="TOC2"/>
        <w:tabs>
          <w:tab w:val="right" w:leader="dot" w:pos="8306"/>
        </w:tabs>
      </w:pPr>
      <w:hyperlink w:anchor="_Toc16393" w:history="1">
        <w:r>
          <w:rPr>
            <w:rFonts w:ascii="仿宋" w:eastAsia="仿宋" w:hAnsi="仿宋" w:cs="仿宋" w:hint="eastAsia"/>
            <w:lang w:eastAsia="zh-CN"/>
          </w:rPr>
          <w:t>(二)、知识产权保护措施</w:t>
        </w:r>
        <w:r>
          <w:tab/>
        </w:r>
        <w:r>
          <w:fldChar w:fldCharType="begin"/>
        </w:r>
        <w:r>
          <w:instrText xml:space="preserve"> PAGEREF _Toc16393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57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直接收益：假设消防泵项目的产品或服务年销售收入为XX万元。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67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若消防泵项目成功推广新型环保产品，比如采用可回收材料的包装，可能会激发消费者对可持续产品的需求。这种需求的增长可能迫使整个行业转向更环保的产品设计和生产方法。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4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2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消防泵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消防泵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消防泵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434"/>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5274"/>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https://d.book118.com/806145112012010034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81420A"/>
    <w:rsid w:val="578142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145112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2024-01-06T11:26:00Z</dcterms:created>
  <dcterms:modified xsi:type="dcterms:W3CDTF">2024-01-06T11:26:39Z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4D760EF87615473A8E5052E84582752C_11</vt:lpwstr>
  </property>
  <property fmtid="{D5CDD505-2E9C-101B-9397-08002B2CF9AE}" pid="3" name="KSOProductBuildVer">
    <vt:lpwstr>2052-12.1.0.16120</vt:lpwstr>
  </property>
</Properties>
</file>