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90" w:history="1">
        <w:r>
          <w:rPr>
            <w:rFonts w:ascii="仿宋" w:eastAsia="仿宋" w:hAnsi="仿宋" w:cs="仿宋" w:hint="eastAsia"/>
            <w:lang w:eastAsia="zh-CN"/>
          </w:rPr>
          <w:t>概论</w:t>
        </w:r>
        <w:r>
          <w:tab/>
        </w:r>
        <w:r>
          <w:fldChar w:fldCharType="begin"/>
        </w:r>
        <w:r>
          <w:instrText xml:space="preserve"> PAGEREF _Toc22190 \h </w:instrText>
        </w:r>
        <w:r>
          <w:fldChar w:fldCharType="separate"/>
        </w:r>
        <w:r>
          <w:t>3</w:t>
        </w:r>
        <w:r>
          <w:fldChar w:fldCharType="end"/>
        </w:r>
      </w:hyperlink>
    </w:p>
    <w:p>
      <w:pPr>
        <w:pStyle w:val="TOC1"/>
        <w:tabs>
          <w:tab w:val="right" w:leader="dot" w:pos="8306"/>
        </w:tabs>
      </w:pPr>
      <w:hyperlink w:anchor="_Toc4465" w:history="1">
        <w:r>
          <w:rPr>
            <w:rFonts w:ascii="仿宋" w:eastAsia="仿宋" w:hAnsi="仿宋" w:cs="仿宋" w:hint="eastAsia"/>
            <w:lang w:eastAsia="zh-CN"/>
          </w:rPr>
          <w:t>一、医疗服务项目概论</w:t>
        </w:r>
        <w:r>
          <w:tab/>
        </w:r>
        <w:r>
          <w:fldChar w:fldCharType="begin"/>
        </w:r>
        <w:r>
          <w:instrText xml:space="preserve"> PAGEREF _Toc4465 \h </w:instrText>
        </w:r>
        <w:r>
          <w:fldChar w:fldCharType="separate"/>
        </w:r>
        <w:r>
          <w:t>3</w:t>
        </w:r>
        <w:r>
          <w:fldChar w:fldCharType="end"/>
        </w:r>
      </w:hyperlink>
    </w:p>
    <w:p>
      <w:pPr>
        <w:pStyle w:val="TOC2"/>
        <w:tabs>
          <w:tab w:val="right" w:leader="dot" w:pos="8306"/>
        </w:tabs>
      </w:pPr>
      <w:hyperlink w:anchor="_Toc11298" w:history="1">
        <w:r>
          <w:rPr>
            <w:rFonts w:ascii="仿宋" w:eastAsia="仿宋" w:hAnsi="仿宋" w:cs="仿宋" w:hint="eastAsia"/>
            <w:lang w:eastAsia="zh-CN"/>
          </w:rPr>
          <w:t>(一)、项目申报单位概况</w:t>
        </w:r>
        <w:r>
          <w:tab/>
        </w:r>
        <w:r>
          <w:fldChar w:fldCharType="begin"/>
        </w:r>
        <w:r>
          <w:instrText xml:space="preserve"> PAGEREF _Toc11298 \h </w:instrText>
        </w:r>
        <w:r>
          <w:fldChar w:fldCharType="separate"/>
        </w:r>
        <w:r>
          <w:t>3</w:t>
        </w:r>
        <w:r>
          <w:fldChar w:fldCharType="end"/>
        </w:r>
      </w:hyperlink>
    </w:p>
    <w:p>
      <w:pPr>
        <w:pStyle w:val="TOC2"/>
        <w:tabs>
          <w:tab w:val="right" w:leader="dot" w:pos="8306"/>
        </w:tabs>
      </w:pPr>
      <w:hyperlink w:anchor="_Toc24020" w:history="1">
        <w:r>
          <w:rPr>
            <w:rFonts w:ascii="仿宋" w:eastAsia="仿宋" w:hAnsi="仿宋" w:cs="仿宋" w:hint="eastAsia"/>
            <w:lang w:eastAsia="zh-CN"/>
          </w:rPr>
          <w:t>(二)、项目概况</w:t>
        </w:r>
        <w:r>
          <w:tab/>
        </w:r>
        <w:r>
          <w:fldChar w:fldCharType="begin"/>
        </w:r>
        <w:r>
          <w:instrText xml:space="preserve"> PAGEREF _Toc24020 \h </w:instrText>
        </w:r>
        <w:r>
          <w:fldChar w:fldCharType="separate"/>
        </w:r>
        <w:r>
          <w:t>4</w:t>
        </w:r>
        <w:r>
          <w:fldChar w:fldCharType="end"/>
        </w:r>
      </w:hyperlink>
    </w:p>
    <w:p>
      <w:pPr>
        <w:pStyle w:val="TOC1"/>
        <w:tabs>
          <w:tab w:val="right" w:leader="dot" w:pos="8306"/>
        </w:tabs>
      </w:pPr>
      <w:hyperlink w:anchor="_Toc23389" w:history="1">
        <w:r>
          <w:rPr>
            <w:rFonts w:ascii="仿宋" w:eastAsia="仿宋" w:hAnsi="仿宋" w:cs="仿宋" w:hint="eastAsia"/>
            <w:lang w:eastAsia="zh-CN"/>
          </w:rPr>
          <w:t>二、项目监理与质量保证</w:t>
        </w:r>
        <w:r>
          <w:tab/>
        </w:r>
        <w:r>
          <w:fldChar w:fldCharType="begin"/>
        </w:r>
        <w:r>
          <w:instrText xml:space="preserve"> PAGEREF _Toc23389 \h </w:instrText>
        </w:r>
        <w:r>
          <w:fldChar w:fldCharType="separate"/>
        </w:r>
        <w:r>
          <w:t>7</w:t>
        </w:r>
        <w:r>
          <w:fldChar w:fldCharType="end"/>
        </w:r>
      </w:hyperlink>
    </w:p>
    <w:p>
      <w:pPr>
        <w:pStyle w:val="TOC2"/>
        <w:tabs>
          <w:tab w:val="right" w:leader="dot" w:pos="8306"/>
        </w:tabs>
      </w:pPr>
      <w:hyperlink w:anchor="_Toc8979" w:history="1">
        <w:r>
          <w:rPr>
            <w:rFonts w:ascii="仿宋" w:eastAsia="仿宋" w:hAnsi="仿宋" w:cs="仿宋" w:hint="eastAsia"/>
            <w:lang w:eastAsia="zh-CN"/>
          </w:rPr>
          <w:t>(一)、监理体系构建</w:t>
        </w:r>
        <w:r>
          <w:tab/>
        </w:r>
        <w:r>
          <w:fldChar w:fldCharType="begin"/>
        </w:r>
        <w:r>
          <w:instrText xml:space="preserve"> PAGEREF _Toc8979 \h </w:instrText>
        </w:r>
        <w:r>
          <w:fldChar w:fldCharType="separate"/>
        </w:r>
        <w:r>
          <w:t>7</w:t>
        </w:r>
        <w:r>
          <w:fldChar w:fldCharType="end"/>
        </w:r>
      </w:hyperlink>
    </w:p>
    <w:p>
      <w:pPr>
        <w:pStyle w:val="TOC2"/>
        <w:tabs>
          <w:tab w:val="right" w:leader="dot" w:pos="8306"/>
        </w:tabs>
      </w:pPr>
      <w:hyperlink w:anchor="_Toc25202" w:history="1">
        <w:r>
          <w:rPr>
            <w:rFonts w:ascii="仿宋" w:eastAsia="仿宋" w:hAnsi="仿宋" w:cs="仿宋" w:hint="eastAsia"/>
            <w:lang w:eastAsia="zh-CN"/>
          </w:rPr>
          <w:t>(二)、质量保证体系实施</w:t>
        </w:r>
        <w:r>
          <w:tab/>
        </w:r>
        <w:r>
          <w:fldChar w:fldCharType="begin"/>
        </w:r>
        <w:r>
          <w:instrText xml:space="preserve"> PAGEREF _Toc25202 \h </w:instrText>
        </w:r>
        <w:r>
          <w:fldChar w:fldCharType="separate"/>
        </w:r>
        <w:r>
          <w:t>8</w:t>
        </w:r>
        <w:r>
          <w:fldChar w:fldCharType="end"/>
        </w:r>
      </w:hyperlink>
    </w:p>
    <w:p>
      <w:pPr>
        <w:pStyle w:val="TOC2"/>
        <w:tabs>
          <w:tab w:val="right" w:leader="dot" w:pos="8306"/>
        </w:tabs>
      </w:pPr>
      <w:hyperlink w:anchor="_Toc6781" w:history="1">
        <w:r>
          <w:rPr>
            <w:rFonts w:ascii="仿宋" w:eastAsia="仿宋" w:hAnsi="仿宋" w:cs="仿宋" w:hint="eastAsia"/>
            <w:lang w:eastAsia="zh-CN"/>
          </w:rPr>
          <w:t>(三)、监理与质量控制流程</w:t>
        </w:r>
        <w:r>
          <w:tab/>
        </w:r>
        <w:r>
          <w:fldChar w:fldCharType="begin"/>
        </w:r>
        <w:r>
          <w:instrText xml:space="preserve"> PAGEREF _Toc6781 \h </w:instrText>
        </w:r>
        <w:r>
          <w:fldChar w:fldCharType="separate"/>
        </w:r>
        <w:r>
          <w:t>8</w:t>
        </w:r>
        <w:r>
          <w:fldChar w:fldCharType="end"/>
        </w:r>
      </w:hyperlink>
    </w:p>
    <w:p>
      <w:pPr>
        <w:pStyle w:val="TOC1"/>
        <w:tabs>
          <w:tab w:val="right" w:leader="dot" w:pos="8306"/>
        </w:tabs>
      </w:pPr>
      <w:hyperlink w:anchor="_Toc8917" w:history="1">
        <w:r>
          <w:rPr>
            <w:rFonts w:ascii="仿宋" w:eastAsia="仿宋" w:hAnsi="仿宋" w:cs="仿宋" w:hint="eastAsia"/>
            <w:lang w:eastAsia="zh-CN"/>
          </w:rPr>
          <w:t>三、建设风险评估分析</w:t>
        </w:r>
        <w:r>
          <w:tab/>
        </w:r>
        <w:r>
          <w:fldChar w:fldCharType="begin"/>
        </w:r>
        <w:r>
          <w:instrText xml:space="preserve"> PAGEREF _Toc8917 \h </w:instrText>
        </w:r>
        <w:r>
          <w:fldChar w:fldCharType="separate"/>
        </w:r>
        <w:r>
          <w:t>9</w:t>
        </w:r>
        <w:r>
          <w:fldChar w:fldCharType="end"/>
        </w:r>
      </w:hyperlink>
    </w:p>
    <w:p>
      <w:pPr>
        <w:pStyle w:val="TOC2"/>
        <w:tabs>
          <w:tab w:val="right" w:leader="dot" w:pos="8306"/>
        </w:tabs>
      </w:pPr>
      <w:hyperlink w:anchor="_Toc32661" w:history="1">
        <w:r>
          <w:rPr>
            <w:rFonts w:ascii="仿宋" w:eastAsia="仿宋" w:hAnsi="仿宋" w:cs="仿宋" w:hint="eastAsia"/>
            <w:lang w:eastAsia="zh-CN"/>
          </w:rPr>
          <w:t>(一)、政策风险分析</w:t>
        </w:r>
        <w:r>
          <w:tab/>
        </w:r>
        <w:r>
          <w:fldChar w:fldCharType="begin"/>
        </w:r>
        <w:r>
          <w:instrText xml:space="preserve"> PAGEREF _Toc32661 \h </w:instrText>
        </w:r>
        <w:r>
          <w:fldChar w:fldCharType="separate"/>
        </w:r>
        <w:r>
          <w:t>9</w:t>
        </w:r>
        <w:r>
          <w:fldChar w:fldCharType="end"/>
        </w:r>
      </w:hyperlink>
    </w:p>
    <w:p>
      <w:pPr>
        <w:pStyle w:val="TOC2"/>
        <w:tabs>
          <w:tab w:val="right" w:leader="dot" w:pos="8306"/>
        </w:tabs>
      </w:pPr>
      <w:hyperlink w:anchor="_Toc12908" w:history="1">
        <w:r>
          <w:rPr>
            <w:rFonts w:ascii="仿宋" w:eastAsia="仿宋" w:hAnsi="仿宋" w:cs="仿宋" w:hint="eastAsia"/>
            <w:lang w:eastAsia="zh-CN"/>
          </w:rPr>
          <w:t>(二)、社会风险分析</w:t>
        </w:r>
        <w:r>
          <w:tab/>
        </w:r>
        <w:r>
          <w:fldChar w:fldCharType="begin"/>
        </w:r>
        <w:r>
          <w:instrText xml:space="preserve"> PAGEREF _Toc12908 \h </w:instrText>
        </w:r>
        <w:r>
          <w:fldChar w:fldCharType="separate"/>
        </w:r>
        <w:r>
          <w:t>10</w:t>
        </w:r>
        <w:r>
          <w:fldChar w:fldCharType="end"/>
        </w:r>
      </w:hyperlink>
    </w:p>
    <w:p>
      <w:pPr>
        <w:pStyle w:val="TOC2"/>
        <w:tabs>
          <w:tab w:val="right" w:leader="dot" w:pos="8306"/>
        </w:tabs>
      </w:pPr>
      <w:hyperlink w:anchor="_Toc32592" w:history="1">
        <w:r>
          <w:rPr>
            <w:rFonts w:ascii="仿宋" w:eastAsia="仿宋" w:hAnsi="仿宋" w:cs="仿宋" w:hint="eastAsia"/>
            <w:lang w:eastAsia="zh-CN"/>
          </w:rPr>
          <w:t>(三)、市场风险分析</w:t>
        </w:r>
        <w:r>
          <w:tab/>
        </w:r>
        <w:r>
          <w:fldChar w:fldCharType="begin"/>
        </w:r>
        <w:r>
          <w:instrText xml:space="preserve"> PAGEREF _Toc32592 \h </w:instrText>
        </w:r>
        <w:r>
          <w:fldChar w:fldCharType="separate"/>
        </w:r>
        <w:r>
          <w:t>12</w:t>
        </w:r>
        <w:r>
          <w:fldChar w:fldCharType="end"/>
        </w:r>
      </w:hyperlink>
    </w:p>
    <w:p>
      <w:pPr>
        <w:pStyle w:val="TOC2"/>
        <w:tabs>
          <w:tab w:val="right" w:leader="dot" w:pos="8306"/>
        </w:tabs>
      </w:pPr>
      <w:hyperlink w:anchor="_Toc26208" w:history="1">
        <w:r>
          <w:rPr>
            <w:rFonts w:ascii="仿宋" w:eastAsia="仿宋" w:hAnsi="仿宋" w:cs="仿宋" w:hint="eastAsia"/>
            <w:lang w:eastAsia="zh-CN"/>
          </w:rPr>
          <w:t>(四)、资金风险分析</w:t>
        </w:r>
        <w:r>
          <w:tab/>
        </w:r>
        <w:r>
          <w:fldChar w:fldCharType="begin"/>
        </w:r>
        <w:r>
          <w:instrText xml:space="preserve"> PAGEREF _Toc26208 \h </w:instrText>
        </w:r>
        <w:r>
          <w:fldChar w:fldCharType="separate"/>
        </w:r>
        <w:r>
          <w:t>12</w:t>
        </w:r>
        <w:r>
          <w:fldChar w:fldCharType="end"/>
        </w:r>
      </w:hyperlink>
    </w:p>
    <w:p>
      <w:pPr>
        <w:pStyle w:val="TOC2"/>
        <w:tabs>
          <w:tab w:val="right" w:leader="dot" w:pos="8306"/>
        </w:tabs>
      </w:pPr>
      <w:hyperlink w:anchor="_Toc3627" w:history="1">
        <w:r>
          <w:rPr>
            <w:rFonts w:ascii="仿宋" w:eastAsia="仿宋" w:hAnsi="仿宋" w:cs="仿宋" w:hint="eastAsia"/>
            <w:lang w:eastAsia="zh-CN"/>
          </w:rPr>
          <w:t>(五)、技术风险分析</w:t>
        </w:r>
        <w:r>
          <w:tab/>
        </w:r>
        <w:r>
          <w:fldChar w:fldCharType="begin"/>
        </w:r>
        <w:r>
          <w:instrText xml:space="preserve"> PAGEREF _Toc3627 \h </w:instrText>
        </w:r>
        <w:r>
          <w:fldChar w:fldCharType="separate"/>
        </w:r>
        <w:r>
          <w:t>13</w:t>
        </w:r>
        <w:r>
          <w:fldChar w:fldCharType="end"/>
        </w:r>
      </w:hyperlink>
    </w:p>
    <w:p>
      <w:pPr>
        <w:pStyle w:val="TOC2"/>
        <w:tabs>
          <w:tab w:val="right" w:leader="dot" w:pos="8306"/>
        </w:tabs>
      </w:pPr>
      <w:hyperlink w:anchor="_Toc27972" w:history="1">
        <w:r>
          <w:rPr>
            <w:rFonts w:ascii="仿宋" w:eastAsia="仿宋" w:hAnsi="仿宋" w:cs="仿宋" w:hint="eastAsia"/>
            <w:lang w:eastAsia="zh-CN"/>
          </w:rPr>
          <w:t>(六)、财务风险分析</w:t>
        </w:r>
        <w:r>
          <w:tab/>
        </w:r>
        <w:r>
          <w:fldChar w:fldCharType="begin"/>
        </w:r>
        <w:r>
          <w:instrText xml:space="preserve"> PAGEREF _Toc27972 \h </w:instrText>
        </w:r>
        <w:r>
          <w:fldChar w:fldCharType="separate"/>
        </w:r>
        <w:r>
          <w:t>15</w:t>
        </w:r>
        <w:r>
          <w:fldChar w:fldCharType="end"/>
        </w:r>
      </w:hyperlink>
    </w:p>
    <w:p>
      <w:pPr>
        <w:pStyle w:val="TOC2"/>
        <w:tabs>
          <w:tab w:val="right" w:leader="dot" w:pos="8306"/>
        </w:tabs>
      </w:pPr>
      <w:hyperlink w:anchor="_Toc17467" w:history="1">
        <w:r>
          <w:rPr>
            <w:rFonts w:ascii="仿宋" w:eastAsia="仿宋" w:hAnsi="仿宋" w:cs="仿宋" w:hint="eastAsia"/>
            <w:lang w:eastAsia="zh-CN"/>
          </w:rPr>
          <w:t>(七)、管理风险分析</w:t>
        </w:r>
        <w:r>
          <w:tab/>
        </w:r>
        <w:r>
          <w:fldChar w:fldCharType="begin"/>
        </w:r>
        <w:r>
          <w:instrText xml:space="preserve"> PAGEREF _Toc17467 \h </w:instrText>
        </w:r>
        <w:r>
          <w:fldChar w:fldCharType="separate"/>
        </w:r>
        <w:r>
          <w:t>16</w:t>
        </w:r>
        <w:r>
          <w:fldChar w:fldCharType="end"/>
        </w:r>
      </w:hyperlink>
    </w:p>
    <w:p>
      <w:pPr>
        <w:pStyle w:val="TOC2"/>
        <w:tabs>
          <w:tab w:val="right" w:leader="dot" w:pos="8306"/>
        </w:tabs>
      </w:pPr>
      <w:hyperlink w:anchor="_Toc15233" w:history="1">
        <w:r>
          <w:rPr>
            <w:rFonts w:ascii="仿宋" w:eastAsia="仿宋" w:hAnsi="仿宋" w:cs="仿宋" w:hint="eastAsia"/>
            <w:lang w:eastAsia="zh-CN"/>
          </w:rPr>
          <w:t>(八)、其它风险分析</w:t>
        </w:r>
        <w:r>
          <w:tab/>
        </w:r>
        <w:r>
          <w:fldChar w:fldCharType="begin"/>
        </w:r>
        <w:r>
          <w:instrText xml:space="preserve"> PAGEREF _Toc15233 \h </w:instrText>
        </w:r>
        <w:r>
          <w:fldChar w:fldCharType="separate"/>
        </w:r>
        <w:r>
          <w:t>18</w:t>
        </w:r>
        <w:r>
          <w:fldChar w:fldCharType="end"/>
        </w:r>
      </w:hyperlink>
    </w:p>
    <w:p>
      <w:pPr>
        <w:pStyle w:val="TOC2"/>
        <w:tabs>
          <w:tab w:val="right" w:leader="dot" w:pos="8306"/>
        </w:tabs>
      </w:pPr>
      <w:hyperlink w:anchor="_Toc5724" w:history="1">
        <w:r>
          <w:rPr>
            <w:rFonts w:ascii="仿宋" w:eastAsia="仿宋" w:hAnsi="仿宋" w:cs="仿宋" w:hint="eastAsia"/>
            <w:lang w:eastAsia="zh-CN"/>
          </w:rPr>
          <w:t>(九)、社会影响评估</w:t>
        </w:r>
        <w:r>
          <w:tab/>
        </w:r>
        <w:r>
          <w:fldChar w:fldCharType="begin"/>
        </w:r>
        <w:r>
          <w:instrText xml:space="preserve"> PAGEREF _Toc5724 \h </w:instrText>
        </w:r>
        <w:r>
          <w:fldChar w:fldCharType="separate"/>
        </w:r>
        <w:r>
          <w:t>19</w:t>
        </w:r>
        <w:r>
          <w:fldChar w:fldCharType="end"/>
        </w:r>
      </w:hyperlink>
    </w:p>
    <w:p>
      <w:pPr>
        <w:pStyle w:val="TOC1"/>
        <w:tabs>
          <w:tab w:val="right" w:leader="dot" w:pos="8306"/>
        </w:tabs>
      </w:pPr>
      <w:hyperlink w:anchor="_Toc25652" w:history="1">
        <w:r>
          <w:rPr>
            <w:rFonts w:ascii="仿宋" w:eastAsia="仿宋" w:hAnsi="仿宋" w:cs="仿宋" w:hint="eastAsia"/>
            <w:lang w:eastAsia="zh-CN"/>
          </w:rPr>
          <w:t>四、项目选址研究</w:t>
        </w:r>
        <w:r>
          <w:tab/>
        </w:r>
        <w:r>
          <w:fldChar w:fldCharType="begin"/>
        </w:r>
        <w:r>
          <w:instrText xml:space="preserve"> PAGEREF _Toc25652 \h </w:instrText>
        </w:r>
        <w:r>
          <w:fldChar w:fldCharType="separate"/>
        </w:r>
        <w:r>
          <w:t>21</w:t>
        </w:r>
        <w:r>
          <w:fldChar w:fldCharType="end"/>
        </w:r>
      </w:hyperlink>
    </w:p>
    <w:p>
      <w:pPr>
        <w:pStyle w:val="TOC2"/>
        <w:tabs>
          <w:tab w:val="right" w:leader="dot" w:pos="8306"/>
        </w:tabs>
      </w:pPr>
      <w:hyperlink w:anchor="_Toc15909" w:history="1">
        <w:r>
          <w:rPr>
            <w:rFonts w:ascii="仿宋" w:eastAsia="仿宋" w:hAnsi="仿宋" w:cs="仿宋" w:hint="eastAsia"/>
            <w:lang w:eastAsia="zh-CN"/>
          </w:rPr>
          <w:t>(一)、项目选址原则</w:t>
        </w:r>
        <w:r>
          <w:tab/>
        </w:r>
        <w:r>
          <w:fldChar w:fldCharType="begin"/>
        </w:r>
        <w:r>
          <w:instrText xml:space="preserve"> PAGEREF _Toc15909 \h </w:instrText>
        </w:r>
        <w:r>
          <w:fldChar w:fldCharType="separate"/>
        </w:r>
        <w:r>
          <w:t>21</w:t>
        </w:r>
        <w:r>
          <w:fldChar w:fldCharType="end"/>
        </w:r>
      </w:hyperlink>
    </w:p>
    <w:p>
      <w:pPr>
        <w:pStyle w:val="TOC2"/>
        <w:tabs>
          <w:tab w:val="right" w:leader="dot" w:pos="8306"/>
        </w:tabs>
      </w:pPr>
      <w:hyperlink w:anchor="_Toc2520" w:history="1">
        <w:r>
          <w:rPr>
            <w:rFonts w:ascii="仿宋" w:eastAsia="仿宋" w:hAnsi="仿宋" w:cs="仿宋" w:hint="eastAsia"/>
            <w:lang w:eastAsia="zh-CN"/>
          </w:rPr>
          <w:t>(二)、项目选址</w:t>
        </w:r>
        <w:r>
          <w:tab/>
        </w:r>
        <w:r>
          <w:fldChar w:fldCharType="begin"/>
        </w:r>
        <w:r>
          <w:instrText xml:space="preserve"> PAGEREF _Toc2520 \h </w:instrText>
        </w:r>
        <w:r>
          <w:fldChar w:fldCharType="separate"/>
        </w:r>
        <w:r>
          <w:t>25</w:t>
        </w:r>
        <w:r>
          <w:fldChar w:fldCharType="end"/>
        </w:r>
      </w:hyperlink>
    </w:p>
    <w:p>
      <w:pPr>
        <w:pStyle w:val="TOC2"/>
        <w:tabs>
          <w:tab w:val="right" w:leader="dot" w:pos="8306"/>
        </w:tabs>
      </w:pPr>
      <w:hyperlink w:anchor="_Toc28248" w:history="1">
        <w:r>
          <w:rPr>
            <w:rFonts w:ascii="仿宋" w:eastAsia="仿宋" w:hAnsi="仿宋" w:cs="仿宋" w:hint="eastAsia"/>
            <w:lang w:eastAsia="zh-CN"/>
          </w:rPr>
          <w:t>(三)、建设条件分析</w:t>
        </w:r>
        <w:r>
          <w:tab/>
        </w:r>
        <w:r>
          <w:fldChar w:fldCharType="begin"/>
        </w:r>
        <w:r>
          <w:instrText xml:space="preserve"> PAGEREF _Toc28248 \h </w:instrText>
        </w:r>
        <w:r>
          <w:fldChar w:fldCharType="separate"/>
        </w:r>
        <w:r>
          <w:t>27</w:t>
        </w:r>
        <w:r>
          <w:fldChar w:fldCharType="end"/>
        </w:r>
      </w:hyperlink>
    </w:p>
    <w:p>
      <w:pPr>
        <w:pStyle w:val="TOC2"/>
        <w:tabs>
          <w:tab w:val="right" w:leader="dot" w:pos="8306"/>
        </w:tabs>
      </w:pPr>
      <w:hyperlink w:anchor="_Toc11643" w:history="1">
        <w:r>
          <w:rPr>
            <w:rFonts w:ascii="仿宋" w:eastAsia="仿宋" w:hAnsi="仿宋" w:cs="仿宋" w:hint="eastAsia"/>
            <w:lang w:eastAsia="zh-CN"/>
          </w:rPr>
          <w:t>(四)、用地控制指标</w:t>
        </w:r>
        <w:r>
          <w:tab/>
        </w:r>
        <w:r>
          <w:fldChar w:fldCharType="begin"/>
        </w:r>
        <w:r>
          <w:instrText xml:space="preserve"> PAGEREF _Toc11643 \h </w:instrText>
        </w:r>
        <w:r>
          <w:fldChar w:fldCharType="separate"/>
        </w:r>
        <w:r>
          <w:t>28</w:t>
        </w:r>
        <w:r>
          <w:fldChar w:fldCharType="end"/>
        </w:r>
      </w:hyperlink>
    </w:p>
    <w:p>
      <w:pPr>
        <w:pStyle w:val="TOC2"/>
        <w:tabs>
          <w:tab w:val="right" w:leader="dot" w:pos="8306"/>
        </w:tabs>
      </w:pPr>
      <w:hyperlink w:anchor="_Toc8157" w:history="1">
        <w:r>
          <w:rPr>
            <w:rFonts w:ascii="仿宋" w:eastAsia="仿宋" w:hAnsi="仿宋" w:cs="仿宋" w:hint="eastAsia"/>
            <w:lang w:eastAsia="zh-CN"/>
          </w:rPr>
          <w:t>(五)、地总体要求</w:t>
        </w:r>
        <w:r>
          <w:tab/>
        </w:r>
        <w:r>
          <w:fldChar w:fldCharType="begin"/>
        </w:r>
        <w:r>
          <w:instrText xml:space="preserve"> PAGEREF _Toc8157 \h </w:instrText>
        </w:r>
        <w:r>
          <w:fldChar w:fldCharType="separate"/>
        </w:r>
        <w:r>
          <w:t>29</w:t>
        </w:r>
        <w:r>
          <w:fldChar w:fldCharType="end"/>
        </w:r>
      </w:hyperlink>
    </w:p>
    <w:p>
      <w:pPr>
        <w:pStyle w:val="TOC2"/>
        <w:tabs>
          <w:tab w:val="right" w:leader="dot" w:pos="8306"/>
        </w:tabs>
      </w:pPr>
      <w:hyperlink w:anchor="_Toc6215" w:history="1">
        <w:r>
          <w:rPr>
            <w:rFonts w:ascii="仿宋" w:eastAsia="仿宋" w:hAnsi="仿宋" w:cs="仿宋" w:hint="eastAsia"/>
            <w:lang w:eastAsia="zh-CN"/>
          </w:rPr>
          <w:t>(六)、节约用地措施</w:t>
        </w:r>
        <w:r>
          <w:tab/>
        </w:r>
        <w:r>
          <w:fldChar w:fldCharType="begin"/>
        </w:r>
        <w:r>
          <w:instrText xml:space="preserve"> PAGEREF _Toc6215 \h </w:instrText>
        </w:r>
        <w:r>
          <w:fldChar w:fldCharType="separate"/>
        </w:r>
        <w:r>
          <w:t>31</w:t>
        </w:r>
        <w:r>
          <w:fldChar w:fldCharType="end"/>
        </w:r>
      </w:hyperlink>
    </w:p>
    <w:p>
      <w:pPr>
        <w:pStyle w:val="TOC2"/>
        <w:tabs>
          <w:tab w:val="right" w:leader="dot" w:pos="8306"/>
        </w:tabs>
      </w:pPr>
      <w:hyperlink w:anchor="_Toc25483" w:history="1">
        <w:r>
          <w:rPr>
            <w:rFonts w:ascii="仿宋" w:eastAsia="仿宋" w:hAnsi="仿宋" w:cs="仿宋" w:hint="eastAsia"/>
            <w:lang w:eastAsia="zh-CN"/>
          </w:rPr>
          <w:t>(七)、选址综合评价</w:t>
        </w:r>
        <w:r>
          <w:tab/>
        </w:r>
        <w:r>
          <w:fldChar w:fldCharType="begin"/>
        </w:r>
        <w:r>
          <w:instrText xml:space="preserve"> PAGEREF _Toc25483 \h </w:instrText>
        </w:r>
        <w:r>
          <w:fldChar w:fldCharType="separate"/>
        </w:r>
        <w:r>
          <w:t>32</w:t>
        </w:r>
        <w:r>
          <w:fldChar w:fldCharType="end"/>
        </w:r>
      </w:hyperlink>
    </w:p>
    <w:p>
      <w:pPr>
        <w:pStyle w:val="TOC1"/>
        <w:tabs>
          <w:tab w:val="right" w:leader="dot" w:pos="8306"/>
        </w:tabs>
      </w:pPr>
      <w:hyperlink w:anchor="_Toc15014" w:history="1">
        <w:r>
          <w:rPr>
            <w:rFonts w:ascii="仿宋" w:eastAsia="仿宋" w:hAnsi="仿宋" w:cs="仿宋" w:hint="eastAsia"/>
            <w:lang w:eastAsia="zh-CN"/>
          </w:rPr>
          <w:t>五、背景、必要性分析</w:t>
        </w:r>
        <w:r>
          <w:tab/>
        </w:r>
        <w:r>
          <w:fldChar w:fldCharType="begin"/>
        </w:r>
        <w:r>
          <w:instrText xml:space="preserve"> PAGEREF _Toc15014 \h </w:instrText>
        </w:r>
        <w:r>
          <w:fldChar w:fldCharType="separate"/>
        </w:r>
        <w:r>
          <w:t>33</w:t>
        </w:r>
        <w:r>
          <w:fldChar w:fldCharType="end"/>
        </w:r>
      </w:hyperlink>
    </w:p>
    <w:p>
      <w:pPr>
        <w:pStyle w:val="TOC2"/>
        <w:tabs>
          <w:tab w:val="right" w:leader="dot" w:pos="8306"/>
        </w:tabs>
      </w:pPr>
      <w:hyperlink w:anchor="_Toc18256" w:history="1">
        <w:r>
          <w:rPr>
            <w:rFonts w:ascii="仿宋" w:eastAsia="仿宋" w:hAnsi="仿宋" w:cs="仿宋" w:hint="eastAsia"/>
            <w:lang w:eastAsia="zh-CN"/>
          </w:rPr>
          <w:t>(一)、项目建设背景</w:t>
        </w:r>
        <w:r>
          <w:tab/>
        </w:r>
        <w:r>
          <w:fldChar w:fldCharType="begin"/>
        </w:r>
        <w:r>
          <w:instrText xml:space="preserve"> PAGEREF _Toc18256 \h </w:instrText>
        </w:r>
        <w:r>
          <w:fldChar w:fldCharType="separate"/>
        </w:r>
        <w:r>
          <w:t>33</w:t>
        </w:r>
        <w:r>
          <w:fldChar w:fldCharType="end"/>
        </w:r>
      </w:hyperlink>
    </w:p>
    <w:p>
      <w:pPr>
        <w:pStyle w:val="TOC2"/>
        <w:tabs>
          <w:tab w:val="right" w:leader="dot" w:pos="8306"/>
        </w:tabs>
      </w:pPr>
      <w:hyperlink w:anchor="_Toc30035" w:history="1">
        <w:r>
          <w:rPr>
            <w:rFonts w:ascii="仿宋" w:eastAsia="仿宋" w:hAnsi="仿宋" w:cs="仿宋" w:hint="eastAsia"/>
            <w:lang w:eastAsia="zh-CN"/>
          </w:rPr>
          <w:t>(二)、必要性分析</w:t>
        </w:r>
        <w:r>
          <w:tab/>
        </w:r>
        <w:r>
          <w:fldChar w:fldCharType="begin"/>
        </w:r>
        <w:r>
          <w:instrText xml:space="preserve"> PAGEREF _Toc30035 \h </w:instrText>
        </w:r>
        <w:r>
          <w:fldChar w:fldCharType="separate"/>
        </w:r>
        <w:r>
          <w:t>34</w:t>
        </w:r>
        <w:r>
          <w:fldChar w:fldCharType="end"/>
        </w:r>
      </w:hyperlink>
    </w:p>
    <w:p>
      <w:pPr>
        <w:pStyle w:val="TOC2"/>
        <w:tabs>
          <w:tab w:val="right" w:leader="dot" w:pos="8306"/>
        </w:tabs>
      </w:pPr>
      <w:hyperlink w:anchor="_Toc4466" w:history="1">
        <w:r>
          <w:rPr>
            <w:rFonts w:ascii="仿宋" w:eastAsia="仿宋" w:hAnsi="仿宋" w:cs="仿宋" w:hint="eastAsia"/>
            <w:lang w:eastAsia="zh-CN"/>
          </w:rPr>
          <w:t>(三)、项目建设有利条件</w:t>
        </w:r>
        <w:r>
          <w:tab/>
        </w:r>
        <w:r>
          <w:fldChar w:fldCharType="begin"/>
        </w:r>
        <w:r>
          <w:instrText xml:space="preserve"> PAGEREF _Toc4466 \h </w:instrText>
        </w:r>
        <w:r>
          <w:fldChar w:fldCharType="separate"/>
        </w:r>
        <w:r>
          <w:t>35</w:t>
        </w:r>
        <w:r>
          <w:fldChar w:fldCharType="end"/>
        </w:r>
      </w:hyperlink>
    </w:p>
    <w:p>
      <w:pPr>
        <w:pStyle w:val="TOC1"/>
        <w:tabs>
          <w:tab w:val="right" w:leader="dot" w:pos="8306"/>
        </w:tabs>
      </w:pPr>
      <w:hyperlink w:anchor="_Toc9230" w:history="1">
        <w:r>
          <w:rPr>
            <w:rFonts w:ascii="仿宋" w:eastAsia="仿宋" w:hAnsi="仿宋" w:cs="仿宋" w:hint="eastAsia"/>
            <w:lang w:eastAsia="zh-CN"/>
          </w:rPr>
          <w:t>六、资源开发及综合利用分析</w:t>
        </w:r>
        <w:r>
          <w:tab/>
        </w:r>
        <w:r>
          <w:fldChar w:fldCharType="begin"/>
        </w:r>
        <w:r>
          <w:instrText xml:space="preserve"> PAGEREF _Toc9230 \h </w:instrText>
        </w:r>
        <w:r>
          <w:fldChar w:fldCharType="separate"/>
        </w:r>
        <w:r>
          <w:t>37</w:t>
        </w:r>
        <w:r>
          <w:fldChar w:fldCharType="end"/>
        </w:r>
      </w:hyperlink>
    </w:p>
    <w:p>
      <w:pPr>
        <w:pStyle w:val="TOC2"/>
        <w:tabs>
          <w:tab w:val="right" w:leader="dot" w:pos="8306"/>
        </w:tabs>
      </w:pPr>
      <w:hyperlink w:anchor="_Toc27392" w:history="1">
        <w:r>
          <w:rPr>
            <w:rFonts w:ascii="仿宋" w:eastAsia="仿宋" w:hAnsi="仿宋" w:cs="仿宋" w:hint="eastAsia"/>
            <w:lang w:eastAsia="zh-CN"/>
          </w:rPr>
          <w:t>(一)、资源开发方案</w:t>
        </w:r>
        <w:r>
          <w:tab/>
        </w:r>
        <w:r>
          <w:fldChar w:fldCharType="begin"/>
        </w:r>
        <w:r>
          <w:instrText xml:space="preserve"> PAGEREF _Toc27392 \h </w:instrText>
        </w:r>
        <w:r>
          <w:fldChar w:fldCharType="separate"/>
        </w:r>
        <w:r>
          <w:t>37</w:t>
        </w:r>
        <w:r>
          <w:fldChar w:fldCharType="end"/>
        </w:r>
      </w:hyperlink>
    </w:p>
    <w:p>
      <w:pPr>
        <w:pStyle w:val="TOC2"/>
        <w:tabs>
          <w:tab w:val="right" w:leader="dot" w:pos="8306"/>
        </w:tabs>
      </w:pPr>
      <w:hyperlink w:anchor="_Toc16077" w:history="1">
        <w:r>
          <w:rPr>
            <w:rFonts w:ascii="仿宋" w:eastAsia="仿宋" w:hAnsi="仿宋" w:cs="仿宋" w:hint="eastAsia"/>
            <w:lang w:eastAsia="zh-CN"/>
          </w:rPr>
          <w:t>(二)、资源利用方案</w:t>
        </w:r>
        <w:r>
          <w:tab/>
        </w:r>
        <w:r>
          <w:fldChar w:fldCharType="begin"/>
        </w:r>
        <w:r>
          <w:instrText xml:space="preserve"> PAGEREF _Toc16077 \h </w:instrText>
        </w:r>
        <w:r>
          <w:fldChar w:fldCharType="separate"/>
        </w:r>
        <w:r>
          <w:t>38</w:t>
        </w:r>
        <w:r>
          <w:fldChar w:fldCharType="end"/>
        </w:r>
      </w:hyperlink>
    </w:p>
    <w:p>
      <w:pPr>
        <w:pStyle w:val="TOC2"/>
        <w:tabs>
          <w:tab w:val="right" w:leader="dot" w:pos="8306"/>
        </w:tabs>
      </w:pPr>
      <w:hyperlink w:anchor="_Toc6830" w:history="1">
        <w:r>
          <w:rPr>
            <w:rFonts w:ascii="仿宋" w:eastAsia="仿宋" w:hAnsi="仿宋" w:cs="仿宋" w:hint="eastAsia"/>
            <w:lang w:eastAsia="zh-CN"/>
          </w:rPr>
          <w:t>(三)、资源节约措施</w:t>
        </w:r>
        <w:r>
          <w:tab/>
        </w:r>
        <w:r>
          <w:fldChar w:fldCharType="begin"/>
        </w:r>
        <w:r>
          <w:instrText xml:space="preserve"> PAGEREF _Toc6830 \h </w:instrText>
        </w:r>
        <w:r>
          <w:fldChar w:fldCharType="separate"/>
        </w:r>
        <w:r>
          <w:t>39</w:t>
        </w:r>
        <w:r>
          <w:fldChar w:fldCharType="end"/>
        </w:r>
      </w:hyperlink>
    </w:p>
    <w:p>
      <w:pPr>
        <w:pStyle w:val="TOC1"/>
        <w:tabs>
          <w:tab w:val="right" w:leader="dot" w:pos="8306"/>
        </w:tabs>
      </w:pPr>
      <w:hyperlink w:anchor="_Toc19874" w:history="1">
        <w:r>
          <w:rPr>
            <w:rFonts w:ascii="仿宋" w:eastAsia="仿宋" w:hAnsi="仿宋" w:cs="仿宋" w:hint="eastAsia"/>
            <w:lang w:eastAsia="zh-CN"/>
          </w:rPr>
          <w:t>七、土地利用与规划方案</w:t>
        </w:r>
        <w:r>
          <w:tab/>
        </w:r>
        <w:r>
          <w:fldChar w:fldCharType="begin"/>
        </w:r>
        <w:r>
          <w:instrText xml:space="preserve"> PAGEREF _Toc19874 \h </w:instrText>
        </w:r>
        <w:r>
          <w:fldChar w:fldCharType="separate"/>
        </w:r>
        <w:r>
          <w:t>40</w:t>
        </w:r>
        <w:r>
          <w:fldChar w:fldCharType="end"/>
        </w:r>
      </w:hyperlink>
    </w:p>
    <w:p>
      <w:pPr>
        <w:pStyle w:val="TOC2"/>
        <w:tabs>
          <w:tab w:val="right" w:leader="dot" w:pos="8306"/>
        </w:tabs>
      </w:pPr>
      <w:hyperlink w:anchor="_Toc15281" w:history="1">
        <w:r>
          <w:rPr>
            <w:rFonts w:ascii="仿宋" w:eastAsia="仿宋" w:hAnsi="仿宋" w:cs="仿宋" w:hint="eastAsia"/>
            <w:lang w:eastAsia="zh-CN"/>
          </w:rPr>
          <w:t>(一)、项目用地情况分析</w:t>
        </w:r>
        <w:r>
          <w:tab/>
        </w:r>
        <w:r>
          <w:fldChar w:fldCharType="begin"/>
        </w:r>
        <w:r>
          <w:instrText xml:space="preserve"> PAGEREF _Toc15281 \h </w:instrText>
        </w:r>
        <w:r>
          <w:fldChar w:fldCharType="separate"/>
        </w:r>
        <w:r>
          <w:t>40</w:t>
        </w:r>
        <w:r>
          <w:fldChar w:fldCharType="end"/>
        </w:r>
      </w:hyperlink>
    </w:p>
    <w:p>
      <w:pPr>
        <w:pStyle w:val="TOC2"/>
        <w:tabs>
          <w:tab w:val="right" w:leader="dot" w:pos="8306"/>
        </w:tabs>
      </w:pPr>
      <w:hyperlink w:anchor="_Toc3249" w:history="1">
        <w:r>
          <w:rPr>
            <w:rFonts w:ascii="仿宋" w:eastAsia="仿宋" w:hAnsi="仿宋" w:cs="仿宋" w:hint="eastAsia"/>
            <w:lang w:eastAsia="zh-CN"/>
          </w:rPr>
          <w:t>(二)、土地利用规划方案</w:t>
        </w:r>
        <w:r>
          <w:tab/>
        </w:r>
        <w:r>
          <w:fldChar w:fldCharType="begin"/>
        </w:r>
        <w:r>
          <w:instrText xml:space="preserve"> PAGEREF _Toc3249 \h </w:instrText>
        </w:r>
        <w:r>
          <w:fldChar w:fldCharType="separate"/>
        </w:r>
        <w:r>
          <w:t>41</w:t>
        </w:r>
        <w:r>
          <w:fldChar w:fldCharType="end"/>
        </w:r>
      </w:hyperlink>
    </w:p>
    <w:p>
      <w:pPr>
        <w:pStyle w:val="TOC1"/>
        <w:tabs>
          <w:tab w:val="right" w:leader="dot" w:pos="8306"/>
        </w:tabs>
      </w:pPr>
      <w:hyperlink w:anchor="_Toc30807" w:history="1">
        <w:r>
          <w:rPr>
            <w:rFonts w:ascii="仿宋" w:eastAsia="仿宋" w:hAnsi="仿宋" w:cs="仿宋" w:hint="eastAsia"/>
            <w:lang w:eastAsia="zh-CN"/>
          </w:rPr>
          <w:t>八、技术创新与产业升级</w:t>
        </w:r>
        <w:r>
          <w:tab/>
        </w:r>
        <w:r>
          <w:fldChar w:fldCharType="begin"/>
        </w:r>
        <w:r>
          <w:instrText xml:space="preserve"> PAGEREF _Toc30807 \h </w:instrText>
        </w:r>
        <w:r>
          <w:fldChar w:fldCharType="separate"/>
        </w:r>
        <w:r>
          <w:t>43</w:t>
        </w:r>
        <w:r>
          <w:fldChar w:fldCharType="end"/>
        </w:r>
      </w:hyperlink>
    </w:p>
    <w:p>
      <w:pPr>
        <w:pStyle w:val="TOC2"/>
        <w:tabs>
          <w:tab w:val="right" w:leader="dot" w:pos="8306"/>
        </w:tabs>
      </w:pPr>
      <w:hyperlink w:anchor="_Toc18662" w:history="1">
        <w:r>
          <w:rPr>
            <w:rFonts w:ascii="仿宋" w:eastAsia="仿宋" w:hAnsi="仿宋" w:cs="仿宋" w:hint="eastAsia"/>
            <w:lang w:eastAsia="zh-CN"/>
          </w:rPr>
          <w:t>(一)、技术创新方向与目标</w:t>
        </w:r>
        <w:r>
          <w:tab/>
        </w:r>
        <w:r>
          <w:fldChar w:fldCharType="begin"/>
        </w:r>
        <w:r>
          <w:instrText xml:space="preserve"> PAGEREF _Toc18662 \h </w:instrText>
        </w:r>
        <w:r>
          <w:fldChar w:fldCharType="separate"/>
        </w:r>
        <w:r>
          <w:t>43</w:t>
        </w:r>
        <w:r>
          <w:fldChar w:fldCharType="end"/>
        </w:r>
      </w:hyperlink>
    </w:p>
    <w:p>
      <w:pPr>
        <w:pStyle w:val="TOC2"/>
        <w:tabs>
          <w:tab w:val="right" w:leader="dot" w:pos="8306"/>
        </w:tabs>
      </w:pPr>
      <w:hyperlink w:anchor="_Toc20069" w:history="1">
        <w:r>
          <w:rPr>
            <w:rFonts w:ascii="仿宋" w:eastAsia="仿宋" w:hAnsi="仿宋" w:cs="仿宋" w:hint="eastAsia"/>
            <w:lang w:eastAsia="zh-CN"/>
          </w:rPr>
          <w:t>(二)、产业升级路径与措施</w:t>
        </w:r>
        <w:r>
          <w:tab/>
        </w:r>
        <w:r>
          <w:fldChar w:fldCharType="begin"/>
        </w:r>
        <w:r>
          <w:instrText xml:space="preserve"> PAGEREF _Toc20069 \h </w:instrText>
        </w:r>
        <w:r>
          <w:fldChar w:fldCharType="separate"/>
        </w:r>
        <w:r>
          <w:t>44</w:t>
        </w:r>
        <w:r>
          <w:fldChar w:fldCharType="end"/>
        </w:r>
      </w:hyperlink>
    </w:p>
    <w:p>
      <w:pPr>
        <w:pStyle w:val="TOC1"/>
        <w:tabs>
          <w:tab w:val="right" w:leader="dot" w:pos="8306"/>
        </w:tabs>
      </w:pPr>
      <w:hyperlink w:anchor="_Toc846" w:history="1">
        <w:r>
          <w:rPr>
            <w:rFonts w:ascii="仿宋" w:eastAsia="仿宋" w:hAnsi="仿宋" w:cs="仿宋" w:hint="eastAsia"/>
            <w:lang w:eastAsia="zh-CN"/>
          </w:rPr>
          <w:t>九、资金管理与财务规划</w:t>
        </w:r>
        <w:r>
          <w:tab/>
        </w:r>
        <w:r>
          <w:fldChar w:fldCharType="begin"/>
        </w:r>
        <w:r>
          <w:instrText xml:space="preserve"> PAGEREF _Toc846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4" w:history="1">
        <w:r>
          <w:rPr>
            <w:rFonts w:ascii="仿宋" w:eastAsia="仿宋" w:hAnsi="仿宋" w:cs="仿宋" w:hint="eastAsia"/>
            <w:lang w:eastAsia="zh-CN"/>
          </w:rPr>
          <w:t>(一)、项目资金来源与筹措</w:t>
        </w:r>
        <w:r>
          <w:tab/>
        </w:r>
        <w:r>
          <w:fldChar w:fldCharType="begin"/>
        </w:r>
        <w:r>
          <w:instrText xml:space="preserve"> PAGEREF _Toc21394 \h </w:instrText>
        </w:r>
        <w:r>
          <w:fldChar w:fldCharType="separate"/>
        </w:r>
        <w:r>
          <w:t>45</w:t>
        </w:r>
        <w:r>
          <w:fldChar w:fldCharType="end"/>
        </w:r>
      </w:hyperlink>
    </w:p>
    <w:p>
      <w:pPr>
        <w:pStyle w:val="TOC2"/>
        <w:tabs>
          <w:tab w:val="right" w:leader="dot" w:pos="8306"/>
        </w:tabs>
      </w:pPr>
      <w:hyperlink w:anchor="_Toc6204" w:history="1">
        <w:r>
          <w:rPr>
            <w:rFonts w:ascii="仿宋" w:eastAsia="仿宋" w:hAnsi="仿宋" w:cs="仿宋" w:hint="eastAsia"/>
            <w:lang w:eastAsia="zh-CN"/>
          </w:rPr>
          <w:t>(二)、资金使用与监管</w:t>
        </w:r>
        <w:r>
          <w:tab/>
        </w:r>
        <w:r>
          <w:fldChar w:fldCharType="begin"/>
        </w:r>
        <w:r>
          <w:instrText xml:space="preserve"> PAGEREF _Toc6204 \h </w:instrText>
        </w:r>
        <w:r>
          <w:fldChar w:fldCharType="separate"/>
        </w:r>
        <w:r>
          <w:t>47</w:t>
        </w:r>
        <w:r>
          <w:fldChar w:fldCharType="end"/>
        </w:r>
      </w:hyperlink>
    </w:p>
    <w:p>
      <w:pPr>
        <w:pStyle w:val="TOC2"/>
        <w:tabs>
          <w:tab w:val="right" w:leader="dot" w:pos="8306"/>
        </w:tabs>
      </w:pPr>
      <w:hyperlink w:anchor="_Toc25227" w:history="1">
        <w:r>
          <w:rPr>
            <w:rFonts w:ascii="仿宋" w:eastAsia="仿宋" w:hAnsi="仿宋" w:cs="仿宋" w:hint="eastAsia"/>
            <w:lang w:eastAsia="zh-CN"/>
          </w:rPr>
          <w:t>(三)、财务规划与预测</w:t>
        </w:r>
        <w:r>
          <w:tab/>
        </w:r>
        <w:r>
          <w:fldChar w:fldCharType="begin"/>
        </w:r>
        <w:r>
          <w:instrText xml:space="preserve"> PAGEREF _Toc25227 \h </w:instrText>
        </w:r>
        <w:r>
          <w:fldChar w:fldCharType="separate"/>
        </w:r>
        <w:r>
          <w:t>48</w:t>
        </w:r>
        <w:r>
          <w:fldChar w:fldCharType="end"/>
        </w:r>
      </w:hyperlink>
    </w:p>
    <w:p>
      <w:pPr>
        <w:pStyle w:val="TOC1"/>
        <w:tabs>
          <w:tab w:val="right" w:leader="dot" w:pos="8306"/>
        </w:tabs>
      </w:pPr>
      <w:hyperlink w:anchor="_Toc20647" w:history="1">
        <w:r>
          <w:rPr>
            <w:rFonts w:ascii="仿宋" w:eastAsia="仿宋" w:hAnsi="仿宋" w:cs="仿宋" w:hint="eastAsia"/>
            <w:lang w:eastAsia="zh-CN"/>
          </w:rPr>
          <w:t>十、项目质量与标准</w:t>
        </w:r>
        <w:r>
          <w:tab/>
        </w:r>
        <w:r>
          <w:fldChar w:fldCharType="begin"/>
        </w:r>
        <w:r>
          <w:instrText xml:space="preserve"> PAGEREF _Toc20647 \h </w:instrText>
        </w:r>
        <w:r>
          <w:fldChar w:fldCharType="separate"/>
        </w:r>
        <w:r>
          <w:t>49</w:t>
        </w:r>
        <w:r>
          <w:fldChar w:fldCharType="end"/>
        </w:r>
      </w:hyperlink>
    </w:p>
    <w:p>
      <w:pPr>
        <w:pStyle w:val="TOC2"/>
        <w:tabs>
          <w:tab w:val="right" w:leader="dot" w:pos="8306"/>
        </w:tabs>
      </w:pPr>
      <w:hyperlink w:anchor="_Toc7526" w:history="1">
        <w:r>
          <w:rPr>
            <w:rFonts w:ascii="仿宋" w:eastAsia="仿宋" w:hAnsi="仿宋" w:cs="仿宋" w:hint="eastAsia"/>
            <w:lang w:eastAsia="zh-CN"/>
          </w:rPr>
          <w:t>(一)、质量保障体系</w:t>
        </w:r>
        <w:r>
          <w:tab/>
        </w:r>
        <w:r>
          <w:fldChar w:fldCharType="begin"/>
        </w:r>
        <w:r>
          <w:instrText xml:space="preserve"> PAGEREF _Toc7526 \h </w:instrText>
        </w:r>
        <w:r>
          <w:fldChar w:fldCharType="separate"/>
        </w:r>
        <w:r>
          <w:t>49</w:t>
        </w:r>
        <w:r>
          <w:fldChar w:fldCharType="end"/>
        </w:r>
      </w:hyperlink>
    </w:p>
    <w:p>
      <w:pPr>
        <w:pStyle w:val="TOC2"/>
        <w:tabs>
          <w:tab w:val="right" w:leader="dot" w:pos="8306"/>
        </w:tabs>
      </w:pPr>
      <w:hyperlink w:anchor="_Toc14179" w:history="1">
        <w:r>
          <w:rPr>
            <w:rFonts w:ascii="仿宋" w:eastAsia="仿宋" w:hAnsi="仿宋" w:cs="仿宋" w:hint="eastAsia"/>
            <w:lang w:eastAsia="zh-CN"/>
          </w:rPr>
          <w:t>(二)、标准化作业流程</w:t>
        </w:r>
        <w:r>
          <w:tab/>
        </w:r>
        <w:r>
          <w:fldChar w:fldCharType="begin"/>
        </w:r>
        <w:r>
          <w:instrText xml:space="preserve"> PAGEREF _Toc14179 \h </w:instrText>
        </w:r>
        <w:r>
          <w:fldChar w:fldCharType="separate"/>
        </w:r>
        <w:r>
          <w:t>50</w:t>
        </w:r>
        <w:r>
          <w:fldChar w:fldCharType="end"/>
        </w:r>
      </w:hyperlink>
    </w:p>
    <w:p>
      <w:pPr>
        <w:pStyle w:val="TOC2"/>
        <w:tabs>
          <w:tab w:val="right" w:leader="dot" w:pos="8306"/>
        </w:tabs>
      </w:pPr>
      <w:hyperlink w:anchor="_Toc22644" w:history="1">
        <w:r>
          <w:rPr>
            <w:rFonts w:ascii="仿宋" w:eastAsia="仿宋" w:hAnsi="仿宋" w:cs="仿宋" w:hint="eastAsia"/>
            <w:lang w:eastAsia="zh-CN"/>
          </w:rPr>
          <w:t>(三)、质量监控与评估</w:t>
        </w:r>
        <w:r>
          <w:tab/>
        </w:r>
        <w:r>
          <w:fldChar w:fldCharType="begin"/>
        </w:r>
        <w:r>
          <w:instrText xml:space="preserve"> PAGEREF _Toc22644 \h </w:instrText>
        </w:r>
        <w:r>
          <w:fldChar w:fldCharType="separate"/>
        </w:r>
        <w:r>
          <w:t>52</w:t>
        </w:r>
        <w:r>
          <w:fldChar w:fldCharType="end"/>
        </w:r>
      </w:hyperlink>
    </w:p>
    <w:p>
      <w:pPr>
        <w:pStyle w:val="TOC2"/>
        <w:tabs>
          <w:tab w:val="right" w:leader="dot" w:pos="8306"/>
        </w:tabs>
      </w:pPr>
      <w:hyperlink w:anchor="_Toc6426" w:history="1">
        <w:r>
          <w:rPr>
            <w:rFonts w:ascii="仿宋" w:eastAsia="仿宋" w:hAnsi="仿宋" w:cs="仿宋" w:hint="eastAsia"/>
            <w:lang w:eastAsia="zh-CN"/>
          </w:rPr>
          <w:t>(四)、质量改进计划</w:t>
        </w:r>
        <w:r>
          <w:tab/>
        </w:r>
        <w:r>
          <w:fldChar w:fldCharType="begin"/>
        </w:r>
        <w:r>
          <w:instrText xml:space="preserve"> PAGEREF _Toc6426 \h </w:instrText>
        </w:r>
        <w:r>
          <w:fldChar w:fldCharType="separate"/>
        </w:r>
        <w:r>
          <w:t>53</w:t>
        </w:r>
        <w:r>
          <w:fldChar w:fldCharType="end"/>
        </w:r>
      </w:hyperlink>
    </w:p>
    <w:p>
      <w:pPr>
        <w:pStyle w:val="TOC1"/>
        <w:tabs>
          <w:tab w:val="right" w:leader="dot" w:pos="8306"/>
        </w:tabs>
      </w:pPr>
      <w:hyperlink w:anchor="_Toc22731" w:history="1">
        <w:r>
          <w:rPr>
            <w:rFonts w:ascii="仿宋" w:eastAsia="仿宋" w:hAnsi="仿宋" w:cs="仿宋" w:hint="eastAsia"/>
            <w:lang w:eastAsia="zh-CN"/>
          </w:rPr>
          <w:t>十一、项目实施与管理方案</w:t>
        </w:r>
        <w:r>
          <w:tab/>
        </w:r>
        <w:r>
          <w:fldChar w:fldCharType="begin"/>
        </w:r>
        <w:r>
          <w:instrText xml:space="preserve"> PAGEREF _Toc22731 \h </w:instrText>
        </w:r>
        <w:r>
          <w:fldChar w:fldCharType="separate"/>
        </w:r>
        <w:r>
          <w:t>54</w:t>
        </w:r>
        <w:r>
          <w:fldChar w:fldCharType="end"/>
        </w:r>
      </w:hyperlink>
    </w:p>
    <w:p>
      <w:pPr>
        <w:pStyle w:val="TOC2"/>
        <w:tabs>
          <w:tab w:val="right" w:leader="dot" w:pos="8306"/>
        </w:tabs>
      </w:pPr>
      <w:hyperlink w:anchor="_Toc3389" w:history="1">
        <w:r>
          <w:rPr>
            <w:rFonts w:ascii="仿宋" w:eastAsia="仿宋" w:hAnsi="仿宋" w:cs="仿宋" w:hint="eastAsia"/>
            <w:lang w:eastAsia="zh-CN"/>
          </w:rPr>
          <w:t>(一)、项目实施计划</w:t>
        </w:r>
        <w:r>
          <w:tab/>
        </w:r>
        <w:r>
          <w:fldChar w:fldCharType="begin"/>
        </w:r>
        <w:r>
          <w:instrText xml:space="preserve"> PAGEREF _Toc3389 \h </w:instrText>
        </w:r>
        <w:r>
          <w:fldChar w:fldCharType="separate"/>
        </w:r>
        <w:r>
          <w:t>54</w:t>
        </w:r>
        <w:r>
          <w:fldChar w:fldCharType="end"/>
        </w:r>
      </w:hyperlink>
    </w:p>
    <w:p>
      <w:pPr>
        <w:pStyle w:val="TOC2"/>
        <w:tabs>
          <w:tab w:val="right" w:leader="dot" w:pos="8306"/>
        </w:tabs>
      </w:pPr>
      <w:hyperlink w:anchor="_Toc27654" w:history="1">
        <w:r>
          <w:rPr>
            <w:rFonts w:ascii="仿宋" w:eastAsia="仿宋" w:hAnsi="仿宋" w:cs="仿宋" w:hint="eastAsia"/>
            <w:lang w:eastAsia="zh-CN"/>
          </w:rPr>
          <w:t>(二)、项目组织机构与职责</w:t>
        </w:r>
        <w:r>
          <w:tab/>
        </w:r>
        <w:r>
          <w:fldChar w:fldCharType="begin"/>
        </w:r>
        <w:r>
          <w:instrText xml:space="preserve"> PAGEREF _Toc27654 \h </w:instrText>
        </w:r>
        <w:r>
          <w:fldChar w:fldCharType="separate"/>
        </w:r>
        <w:r>
          <w:t>56</w:t>
        </w:r>
        <w:r>
          <w:fldChar w:fldCharType="end"/>
        </w:r>
      </w:hyperlink>
    </w:p>
    <w:p>
      <w:pPr>
        <w:pStyle w:val="TOC2"/>
        <w:tabs>
          <w:tab w:val="right" w:leader="dot" w:pos="8306"/>
        </w:tabs>
      </w:pPr>
      <w:hyperlink w:anchor="_Toc5951" w:history="1">
        <w:r>
          <w:rPr>
            <w:rFonts w:ascii="仿宋" w:eastAsia="仿宋" w:hAnsi="仿宋" w:cs="仿宋" w:hint="eastAsia"/>
            <w:lang w:eastAsia="zh-CN"/>
          </w:rPr>
          <w:t>(三)、项目管理与监控体系</w:t>
        </w:r>
        <w:r>
          <w:tab/>
        </w:r>
        <w:r>
          <w:fldChar w:fldCharType="begin"/>
        </w:r>
        <w:r>
          <w:instrText xml:space="preserve"> PAGEREF _Toc5951 \h </w:instrText>
        </w:r>
        <w:r>
          <w:fldChar w:fldCharType="separate"/>
        </w:r>
        <w:r>
          <w:t>58</w:t>
        </w:r>
        <w:r>
          <w:fldChar w:fldCharType="end"/>
        </w:r>
      </w:hyperlink>
    </w:p>
    <w:p>
      <w:pPr>
        <w:pStyle w:val="TOC1"/>
        <w:tabs>
          <w:tab w:val="right" w:leader="dot" w:pos="8306"/>
        </w:tabs>
      </w:pPr>
      <w:hyperlink w:anchor="_Toc19204" w:history="1">
        <w:r>
          <w:rPr>
            <w:rFonts w:ascii="仿宋" w:eastAsia="仿宋" w:hAnsi="仿宋" w:cs="仿宋" w:hint="eastAsia"/>
            <w:lang w:eastAsia="zh-CN"/>
          </w:rPr>
          <w:t>十二、客户关系管理与市场拓展</w:t>
        </w:r>
        <w:r>
          <w:tab/>
        </w:r>
        <w:r>
          <w:fldChar w:fldCharType="begin"/>
        </w:r>
        <w:r>
          <w:instrText xml:space="preserve"> PAGEREF _Toc19204 \h </w:instrText>
        </w:r>
        <w:r>
          <w:fldChar w:fldCharType="separate"/>
        </w:r>
        <w:r>
          <w:t>60</w:t>
        </w:r>
        <w:r>
          <w:fldChar w:fldCharType="end"/>
        </w:r>
      </w:hyperlink>
    </w:p>
    <w:p>
      <w:pPr>
        <w:pStyle w:val="TOC2"/>
        <w:tabs>
          <w:tab w:val="right" w:leader="dot" w:pos="8306"/>
        </w:tabs>
      </w:pPr>
      <w:hyperlink w:anchor="_Toc10965" w:history="1">
        <w:r>
          <w:rPr>
            <w:rFonts w:ascii="仿宋" w:eastAsia="仿宋" w:hAnsi="仿宋" w:cs="仿宋" w:hint="eastAsia"/>
            <w:lang w:eastAsia="zh-CN"/>
          </w:rPr>
          <w:t>(一)、客户关系管理策略</w:t>
        </w:r>
        <w:r>
          <w:tab/>
        </w:r>
        <w:r>
          <w:fldChar w:fldCharType="begin"/>
        </w:r>
        <w:r>
          <w:instrText xml:space="preserve"> PAGEREF _Toc10965 \h </w:instrText>
        </w:r>
        <w:r>
          <w:fldChar w:fldCharType="separate"/>
        </w:r>
        <w:r>
          <w:t>60</w:t>
        </w:r>
        <w:r>
          <w:fldChar w:fldCharType="end"/>
        </w:r>
      </w:hyperlink>
    </w:p>
    <w:p>
      <w:pPr>
        <w:pStyle w:val="TOC2"/>
        <w:tabs>
          <w:tab w:val="right" w:leader="dot" w:pos="8306"/>
        </w:tabs>
      </w:pPr>
      <w:hyperlink w:anchor="_Toc1972" w:history="1">
        <w:r>
          <w:rPr>
            <w:rFonts w:ascii="仿宋" w:eastAsia="仿宋" w:hAnsi="仿宋" w:cs="仿宋" w:hint="eastAsia"/>
            <w:lang w:eastAsia="zh-CN"/>
          </w:rPr>
          <w:t>(二)、市场拓展方案</w:t>
        </w:r>
        <w:r>
          <w:tab/>
        </w:r>
        <w:r>
          <w:fldChar w:fldCharType="begin"/>
        </w:r>
        <w:r>
          <w:instrText xml:space="preserve"> PAGEREF _Toc1972 \h </w:instrText>
        </w:r>
        <w:r>
          <w:fldChar w:fldCharType="separate"/>
        </w:r>
        <w:r>
          <w:t>61</w:t>
        </w:r>
        <w:r>
          <w:fldChar w:fldCharType="end"/>
        </w:r>
      </w:hyperlink>
    </w:p>
    <w:p>
      <w:pPr>
        <w:pStyle w:val="TOC1"/>
        <w:tabs>
          <w:tab w:val="right" w:leader="dot" w:pos="8306"/>
        </w:tabs>
      </w:pPr>
      <w:hyperlink w:anchor="_Toc29459" w:history="1">
        <w:r>
          <w:rPr>
            <w:rFonts w:ascii="仿宋" w:eastAsia="仿宋" w:hAnsi="仿宋" w:cs="仿宋" w:hint="eastAsia"/>
            <w:lang w:eastAsia="zh-CN"/>
          </w:rPr>
          <w:t>十三、设施与设备管理</w:t>
        </w:r>
        <w:r>
          <w:tab/>
        </w:r>
        <w:r>
          <w:fldChar w:fldCharType="begin"/>
        </w:r>
        <w:r>
          <w:instrText xml:space="preserve"> PAGEREF _Toc29459 \h </w:instrText>
        </w:r>
        <w:r>
          <w:fldChar w:fldCharType="separate"/>
        </w:r>
        <w:r>
          <w:t>62</w:t>
        </w:r>
        <w:r>
          <w:fldChar w:fldCharType="end"/>
        </w:r>
      </w:hyperlink>
    </w:p>
    <w:p>
      <w:pPr>
        <w:pStyle w:val="TOC2"/>
        <w:tabs>
          <w:tab w:val="right" w:leader="dot" w:pos="8306"/>
        </w:tabs>
      </w:pPr>
      <w:hyperlink w:anchor="_Toc1583" w:history="1">
        <w:r>
          <w:rPr>
            <w:rFonts w:ascii="仿宋" w:eastAsia="仿宋" w:hAnsi="仿宋" w:cs="仿宋" w:hint="eastAsia"/>
            <w:lang w:eastAsia="zh-CN"/>
          </w:rPr>
          <w:t>(一)、设施规划与配置</w:t>
        </w:r>
        <w:r>
          <w:tab/>
        </w:r>
        <w:r>
          <w:fldChar w:fldCharType="begin"/>
        </w:r>
        <w:r>
          <w:instrText xml:space="preserve"> PAGEREF _Toc1583 \h </w:instrText>
        </w:r>
        <w:r>
          <w:fldChar w:fldCharType="separate"/>
        </w:r>
        <w:r>
          <w:t>62</w:t>
        </w:r>
        <w:r>
          <w:fldChar w:fldCharType="end"/>
        </w:r>
      </w:hyperlink>
    </w:p>
    <w:p>
      <w:pPr>
        <w:pStyle w:val="TOC2"/>
        <w:tabs>
          <w:tab w:val="right" w:leader="dot" w:pos="8306"/>
        </w:tabs>
      </w:pPr>
      <w:hyperlink w:anchor="_Toc31648" w:history="1">
        <w:r>
          <w:rPr>
            <w:rFonts w:ascii="仿宋" w:eastAsia="仿宋" w:hAnsi="仿宋" w:cs="仿宋" w:hint="eastAsia"/>
            <w:lang w:eastAsia="zh-CN"/>
          </w:rPr>
          <w:t>(二)、设备采购与维护管理</w:t>
        </w:r>
        <w:r>
          <w:tab/>
        </w:r>
        <w:r>
          <w:fldChar w:fldCharType="begin"/>
        </w:r>
        <w:r>
          <w:instrText xml:space="preserve"> PAGEREF _Toc31648 \h </w:instrText>
        </w:r>
        <w:r>
          <w:fldChar w:fldCharType="separate"/>
        </w:r>
        <w:r>
          <w:t>63</w:t>
        </w:r>
        <w:r>
          <w:fldChar w:fldCharType="end"/>
        </w:r>
      </w:hyperlink>
    </w:p>
    <w:p>
      <w:pPr>
        <w:pStyle w:val="TOC2"/>
        <w:tabs>
          <w:tab w:val="right" w:leader="dot" w:pos="8306"/>
        </w:tabs>
      </w:pPr>
      <w:hyperlink w:anchor="_Toc17326" w:history="1">
        <w:r>
          <w:rPr>
            <w:rFonts w:ascii="仿宋" w:eastAsia="仿宋" w:hAnsi="仿宋" w:cs="仿宋" w:hint="eastAsia"/>
            <w:lang w:eastAsia="zh-CN"/>
          </w:rPr>
          <w:t>(三)、设施设备升级策略</w:t>
        </w:r>
        <w:r>
          <w:tab/>
        </w:r>
        <w:r>
          <w:fldChar w:fldCharType="begin"/>
        </w:r>
        <w:r>
          <w:instrText xml:space="preserve"> PAGEREF _Toc17326 \h </w:instrText>
        </w:r>
        <w:r>
          <w:fldChar w:fldCharType="separate"/>
        </w:r>
        <w:r>
          <w:t>64</w:t>
        </w:r>
        <w:r>
          <w:fldChar w:fldCharType="end"/>
        </w:r>
      </w:hyperlink>
    </w:p>
    <w:p>
      <w:pPr>
        <w:pStyle w:val="TOC1"/>
        <w:tabs>
          <w:tab w:val="right" w:leader="dot" w:pos="8306"/>
        </w:tabs>
      </w:pPr>
      <w:hyperlink w:anchor="_Toc5206" w:history="1">
        <w:r>
          <w:rPr>
            <w:rFonts w:ascii="仿宋" w:eastAsia="仿宋" w:hAnsi="仿宋" w:cs="仿宋" w:hint="eastAsia"/>
            <w:lang w:eastAsia="zh-CN"/>
          </w:rPr>
          <w:t>十四、项目施工方案</w:t>
        </w:r>
        <w:r>
          <w:tab/>
        </w:r>
        <w:r>
          <w:fldChar w:fldCharType="begin"/>
        </w:r>
        <w:r>
          <w:instrText xml:space="preserve"> PAGEREF _Toc5206 \h </w:instrText>
        </w:r>
        <w:r>
          <w:fldChar w:fldCharType="separate"/>
        </w:r>
        <w:r>
          <w:t>64</w:t>
        </w:r>
        <w:r>
          <w:fldChar w:fldCharType="end"/>
        </w:r>
      </w:hyperlink>
    </w:p>
    <w:p>
      <w:pPr>
        <w:pStyle w:val="TOC2"/>
        <w:tabs>
          <w:tab w:val="right" w:leader="dot" w:pos="8306"/>
        </w:tabs>
      </w:pPr>
      <w:hyperlink w:anchor="_Toc539" w:history="1">
        <w:r>
          <w:rPr>
            <w:rFonts w:ascii="仿宋" w:eastAsia="仿宋" w:hAnsi="仿宋" w:cs="仿宋" w:hint="eastAsia"/>
            <w:lang w:eastAsia="zh-CN"/>
          </w:rPr>
          <w:t>(一)、施工组织设计</w:t>
        </w:r>
        <w:r>
          <w:tab/>
        </w:r>
        <w:r>
          <w:fldChar w:fldCharType="begin"/>
        </w:r>
        <w:r>
          <w:instrText xml:space="preserve"> PAGEREF _Toc539 \h </w:instrText>
        </w:r>
        <w:r>
          <w:fldChar w:fldCharType="separate"/>
        </w:r>
        <w:r>
          <w:t>64</w:t>
        </w:r>
        <w:r>
          <w:fldChar w:fldCharType="end"/>
        </w:r>
      </w:hyperlink>
    </w:p>
    <w:p>
      <w:pPr>
        <w:pStyle w:val="TOC2"/>
        <w:tabs>
          <w:tab w:val="right" w:leader="dot" w:pos="8306"/>
        </w:tabs>
      </w:pPr>
      <w:hyperlink w:anchor="_Toc19203" w:history="1">
        <w:r>
          <w:rPr>
            <w:rFonts w:ascii="仿宋" w:eastAsia="仿宋" w:hAnsi="仿宋" w:cs="仿宋" w:hint="eastAsia"/>
            <w:lang w:eastAsia="zh-CN"/>
          </w:rPr>
          <w:t>(二)、施工工艺与技术路线</w:t>
        </w:r>
        <w:r>
          <w:tab/>
        </w:r>
        <w:r>
          <w:fldChar w:fldCharType="begin"/>
        </w:r>
        <w:r>
          <w:instrText xml:space="preserve"> PAGEREF _Toc19203 \h </w:instrText>
        </w:r>
        <w:r>
          <w:fldChar w:fldCharType="separate"/>
        </w:r>
        <w:r>
          <w:t>66</w:t>
        </w:r>
        <w:r>
          <w:fldChar w:fldCharType="end"/>
        </w:r>
      </w:hyperlink>
    </w:p>
    <w:p>
      <w:pPr>
        <w:pStyle w:val="TOC2"/>
        <w:tabs>
          <w:tab w:val="right" w:leader="dot" w:pos="8306"/>
        </w:tabs>
      </w:pPr>
      <w:hyperlink w:anchor="_Toc25940" w:history="1">
        <w:r>
          <w:rPr>
            <w:rFonts w:ascii="仿宋" w:eastAsia="仿宋" w:hAnsi="仿宋" w:cs="仿宋" w:hint="eastAsia"/>
            <w:lang w:eastAsia="zh-CN"/>
          </w:rPr>
          <w:t>(三)、关键节点施工计划</w:t>
        </w:r>
        <w:r>
          <w:tab/>
        </w:r>
        <w:r>
          <w:fldChar w:fldCharType="begin"/>
        </w:r>
        <w:r>
          <w:instrText xml:space="preserve"> PAGEREF _Toc25940 \h </w:instrText>
        </w:r>
        <w:r>
          <w:fldChar w:fldCharType="separate"/>
        </w:r>
        <w:r>
          <w:t>67</w:t>
        </w:r>
        <w:r>
          <w:fldChar w:fldCharType="end"/>
        </w:r>
      </w:hyperlink>
    </w:p>
    <w:p>
      <w:pPr>
        <w:pStyle w:val="TOC2"/>
        <w:tabs>
          <w:tab w:val="right" w:leader="dot" w:pos="8306"/>
        </w:tabs>
      </w:pPr>
      <w:hyperlink w:anchor="_Toc29745" w:history="1">
        <w:r>
          <w:rPr>
            <w:rFonts w:ascii="仿宋" w:eastAsia="仿宋" w:hAnsi="仿宋" w:cs="仿宋" w:hint="eastAsia"/>
            <w:lang w:eastAsia="zh-CN"/>
          </w:rPr>
          <w:t>(四)、施工现场管理</w:t>
        </w:r>
        <w:r>
          <w:tab/>
        </w:r>
        <w:r>
          <w:fldChar w:fldCharType="begin"/>
        </w:r>
        <w:r>
          <w:instrText xml:space="preserve"> PAGEREF _Toc29745 \h </w:instrText>
        </w:r>
        <w:r>
          <w:fldChar w:fldCharType="separate"/>
        </w:r>
        <w:r>
          <w:t>69</w:t>
        </w:r>
        <w:r>
          <w:fldChar w:fldCharType="end"/>
        </w:r>
      </w:hyperlink>
    </w:p>
    <w:p>
      <w:pPr>
        <w:pStyle w:val="TOC1"/>
        <w:tabs>
          <w:tab w:val="right" w:leader="dot" w:pos="8306"/>
        </w:tabs>
      </w:pPr>
      <w:hyperlink w:anchor="_Toc14169" w:history="1">
        <w:r>
          <w:rPr>
            <w:rFonts w:ascii="仿宋" w:eastAsia="仿宋" w:hAnsi="仿宋" w:cs="仿宋" w:hint="eastAsia"/>
            <w:lang w:eastAsia="zh-CN"/>
          </w:rPr>
          <w:t>十五、法律法规与政策遵循</w:t>
        </w:r>
        <w:r>
          <w:tab/>
        </w:r>
        <w:r>
          <w:fldChar w:fldCharType="begin"/>
        </w:r>
        <w:r>
          <w:instrText xml:space="preserve"> PAGEREF _Toc14169 \h </w:instrText>
        </w:r>
        <w:r>
          <w:fldChar w:fldCharType="separate"/>
        </w:r>
        <w:r>
          <w:t>71</w:t>
        </w:r>
        <w:r>
          <w:fldChar w:fldCharType="end"/>
        </w:r>
      </w:hyperlink>
    </w:p>
    <w:p>
      <w:pPr>
        <w:pStyle w:val="TOC2"/>
        <w:tabs>
          <w:tab w:val="right" w:leader="dot" w:pos="8306"/>
        </w:tabs>
      </w:pPr>
      <w:hyperlink w:anchor="_Toc17174" w:history="1">
        <w:r>
          <w:rPr>
            <w:rFonts w:ascii="仿宋" w:eastAsia="仿宋" w:hAnsi="仿宋" w:cs="仿宋" w:hint="eastAsia"/>
            <w:lang w:eastAsia="zh-CN"/>
          </w:rPr>
          <w:t>(一)、法律法规遵守</w:t>
        </w:r>
        <w:r>
          <w:tab/>
        </w:r>
        <w:r>
          <w:fldChar w:fldCharType="begin"/>
        </w:r>
        <w:r>
          <w:instrText xml:space="preserve"> PAGEREF _Toc17174 \h </w:instrText>
        </w:r>
        <w:r>
          <w:fldChar w:fldCharType="separate"/>
        </w:r>
        <w:r>
          <w:t>71</w:t>
        </w:r>
        <w:r>
          <w:fldChar w:fldCharType="end"/>
        </w:r>
      </w:hyperlink>
    </w:p>
    <w:p>
      <w:pPr>
        <w:pStyle w:val="TOC2"/>
        <w:tabs>
          <w:tab w:val="right" w:leader="dot" w:pos="8306"/>
        </w:tabs>
      </w:pPr>
      <w:hyperlink w:anchor="_Toc29425" w:history="1">
        <w:r>
          <w:rPr>
            <w:rFonts w:ascii="仿宋" w:eastAsia="仿宋" w:hAnsi="仿宋" w:cs="仿宋" w:hint="eastAsia"/>
            <w:lang w:eastAsia="zh-CN"/>
          </w:rPr>
          <w:t>(二)、政策导向与利用</w:t>
        </w:r>
        <w:r>
          <w:tab/>
        </w:r>
        <w:r>
          <w:fldChar w:fldCharType="begin"/>
        </w:r>
        <w:r>
          <w:instrText xml:space="preserve"> PAGEREF _Toc29425 \h </w:instrText>
        </w:r>
        <w:r>
          <w:fldChar w:fldCharType="separate"/>
        </w:r>
        <w:r>
          <w:t>72</w:t>
        </w:r>
        <w:r>
          <w:fldChar w:fldCharType="end"/>
        </w:r>
      </w:hyperlink>
    </w:p>
    <w:p>
      <w:pPr>
        <w:pStyle w:val="TOC1"/>
        <w:tabs>
          <w:tab w:val="right" w:leader="dot" w:pos="8306"/>
        </w:tabs>
      </w:pPr>
      <w:hyperlink w:anchor="_Toc12828" w:history="1">
        <w:r>
          <w:rPr>
            <w:rFonts w:ascii="仿宋" w:eastAsia="仿宋" w:hAnsi="仿宋" w:cs="仿宋" w:hint="eastAsia"/>
            <w:lang w:eastAsia="zh-CN"/>
          </w:rPr>
          <w:t>十六、创新驱动与持续发展</w:t>
        </w:r>
        <w:r>
          <w:tab/>
        </w:r>
        <w:r>
          <w:fldChar w:fldCharType="begin"/>
        </w:r>
        <w:r>
          <w:instrText xml:space="preserve"> PAGEREF _Toc12828 \h </w:instrText>
        </w:r>
        <w:r>
          <w:fldChar w:fldCharType="separate"/>
        </w:r>
        <w:r>
          <w:t>73</w:t>
        </w:r>
        <w:r>
          <w:fldChar w:fldCharType="end"/>
        </w:r>
      </w:hyperlink>
    </w:p>
    <w:p>
      <w:pPr>
        <w:pStyle w:val="TOC2"/>
        <w:tabs>
          <w:tab w:val="right" w:leader="dot" w:pos="8306"/>
        </w:tabs>
      </w:pPr>
      <w:hyperlink w:anchor="_Toc28822" w:history="1">
        <w:r>
          <w:rPr>
            <w:rFonts w:ascii="仿宋" w:eastAsia="仿宋" w:hAnsi="仿宋" w:cs="仿宋" w:hint="eastAsia"/>
            <w:lang w:eastAsia="zh-CN"/>
          </w:rPr>
          <w:t>(一)、创新驱动战略实施</w:t>
        </w:r>
        <w:r>
          <w:tab/>
        </w:r>
        <w:r>
          <w:fldChar w:fldCharType="begin"/>
        </w:r>
        <w:r>
          <w:instrText xml:space="preserve"> PAGEREF _Toc28822 \h </w:instrText>
        </w:r>
        <w:r>
          <w:fldChar w:fldCharType="separate"/>
        </w:r>
        <w:r>
          <w:t>73</w:t>
        </w:r>
        <w:r>
          <w:fldChar w:fldCharType="end"/>
        </w:r>
      </w:hyperlink>
    </w:p>
    <w:p>
      <w:pPr>
        <w:pStyle w:val="TOC2"/>
        <w:tabs>
          <w:tab w:val="right" w:leader="dot" w:pos="8306"/>
        </w:tabs>
      </w:pPr>
      <w:hyperlink w:anchor="_Toc18600" w:history="1">
        <w:r>
          <w:rPr>
            <w:rFonts w:ascii="仿宋" w:eastAsia="仿宋" w:hAnsi="仿宋" w:cs="仿宋" w:hint="eastAsia"/>
            <w:lang w:eastAsia="zh-CN"/>
          </w:rPr>
          <w:t>(二)、持续发展路径探索</w:t>
        </w:r>
        <w:r>
          <w:tab/>
        </w:r>
        <w:r>
          <w:fldChar w:fldCharType="begin"/>
        </w:r>
        <w:r>
          <w:instrText xml:space="preserve"> PAGEREF _Toc18600 \h </w:instrText>
        </w:r>
        <w:r>
          <w:fldChar w:fldCharType="separate"/>
        </w:r>
        <w:r>
          <w:t>74</w:t>
        </w:r>
        <w:r>
          <w:fldChar w:fldCharType="end"/>
        </w:r>
      </w:hyperlink>
    </w:p>
    <w:p>
      <w:pPr>
        <w:pStyle w:val="TOC1"/>
        <w:tabs>
          <w:tab w:val="right" w:leader="dot" w:pos="8306"/>
        </w:tabs>
      </w:pPr>
      <w:hyperlink w:anchor="_Toc12198" w:history="1">
        <w:r>
          <w:rPr>
            <w:rFonts w:ascii="仿宋" w:eastAsia="仿宋" w:hAnsi="仿宋" w:cs="仿宋" w:hint="eastAsia"/>
            <w:lang w:eastAsia="zh-CN"/>
          </w:rPr>
          <w:t>十七、人力资源管理与开发</w:t>
        </w:r>
        <w:r>
          <w:tab/>
        </w:r>
        <w:r>
          <w:fldChar w:fldCharType="begin"/>
        </w:r>
        <w:r>
          <w:instrText xml:space="preserve"> PAGEREF _Toc12198 \h </w:instrText>
        </w:r>
        <w:r>
          <w:fldChar w:fldCharType="separate"/>
        </w:r>
        <w:r>
          <w:t>78</w:t>
        </w:r>
        <w:r>
          <w:fldChar w:fldCharType="end"/>
        </w:r>
      </w:hyperlink>
    </w:p>
    <w:p>
      <w:pPr>
        <w:pStyle w:val="TOC2"/>
        <w:tabs>
          <w:tab w:val="right" w:leader="dot" w:pos="8306"/>
        </w:tabs>
      </w:pPr>
      <w:hyperlink w:anchor="_Toc28671" w:history="1">
        <w:r>
          <w:rPr>
            <w:rFonts w:ascii="仿宋" w:eastAsia="仿宋" w:hAnsi="仿宋" w:cs="仿宋" w:hint="eastAsia"/>
            <w:lang w:eastAsia="zh-CN"/>
          </w:rPr>
          <w:t>(一)、人力资源规划</w:t>
        </w:r>
        <w:r>
          <w:tab/>
        </w:r>
        <w:r>
          <w:fldChar w:fldCharType="begin"/>
        </w:r>
        <w:r>
          <w:instrText xml:space="preserve"> PAGEREF _Toc28671 \h </w:instrText>
        </w:r>
        <w:r>
          <w:fldChar w:fldCharType="separate"/>
        </w:r>
        <w:r>
          <w:t>78</w:t>
        </w:r>
        <w:r>
          <w:fldChar w:fldCharType="end"/>
        </w:r>
      </w:hyperlink>
    </w:p>
    <w:p>
      <w:pPr>
        <w:pStyle w:val="TOC2"/>
        <w:tabs>
          <w:tab w:val="right" w:leader="dot" w:pos="8306"/>
        </w:tabs>
      </w:pPr>
      <w:hyperlink w:anchor="_Toc17960" w:history="1">
        <w:r>
          <w:rPr>
            <w:rFonts w:ascii="仿宋" w:eastAsia="仿宋" w:hAnsi="仿宋" w:cs="仿宋" w:hint="eastAsia"/>
            <w:lang w:eastAsia="zh-CN"/>
          </w:rPr>
          <w:t>(二)、人力资源开发与培训</w:t>
        </w:r>
        <w:r>
          <w:tab/>
        </w:r>
        <w:r>
          <w:fldChar w:fldCharType="begin"/>
        </w:r>
        <w:r>
          <w:instrText xml:space="preserve"> PAGEREF _Toc17960 \h </w:instrText>
        </w:r>
        <w:r>
          <w:fldChar w:fldCharType="separate"/>
        </w:r>
        <w:r>
          <w:t>80</w:t>
        </w:r>
        <w:r>
          <w:fldChar w:fldCharType="end"/>
        </w:r>
      </w:hyperlink>
    </w:p>
    <w:p>
      <w:pPr>
        <w:pStyle w:val="TOC1"/>
        <w:tabs>
          <w:tab w:val="right" w:leader="dot" w:pos="8306"/>
        </w:tabs>
      </w:pPr>
      <w:hyperlink w:anchor="_Toc22659" w:history="1">
        <w:r>
          <w:rPr>
            <w:rFonts w:ascii="仿宋" w:eastAsia="仿宋" w:hAnsi="仿宋" w:cs="仿宋" w:hint="eastAsia"/>
            <w:lang w:eastAsia="zh-CN"/>
          </w:rPr>
          <w:t>十八、质量管理与控制</w:t>
        </w:r>
        <w:r>
          <w:tab/>
        </w:r>
        <w:r>
          <w:fldChar w:fldCharType="begin"/>
        </w:r>
        <w:r>
          <w:instrText xml:space="preserve"> PAGEREF _Toc22659 \h </w:instrText>
        </w:r>
        <w:r>
          <w:fldChar w:fldCharType="separate"/>
        </w:r>
        <w:r>
          <w:t>83</w:t>
        </w:r>
        <w:r>
          <w:fldChar w:fldCharType="end"/>
        </w:r>
      </w:hyperlink>
    </w:p>
    <w:p>
      <w:pPr>
        <w:pStyle w:val="TOC2"/>
        <w:tabs>
          <w:tab w:val="right" w:leader="dot" w:pos="8306"/>
        </w:tabs>
      </w:pPr>
      <w:hyperlink w:anchor="_Toc5028" w:history="1">
        <w:r>
          <w:rPr>
            <w:rFonts w:ascii="仿宋" w:eastAsia="仿宋" w:hAnsi="仿宋" w:cs="仿宋" w:hint="eastAsia"/>
            <w:lang w:eastAsia="zh-CN"/>
          </w:rPr>
          <w:t>(一)、质量管理体系建设</w:t>
        </w:r>
        <w:r>
          <w:tab/>
        </w:r>
        <w:r>
          <w:fldChar w:fldCharType="begin"/>
        </w:r>
        <w:r>
          <w:instrText xml:space="preserve"> PAGEREF _Toc5028 \h </w:instrText>
        </w:r>
        <w:r>
          <w:fldChar w:fldCharType="separate"/>
        </w:r>
        <w:r>
          <w:t>83</w:t>
        </w:r>
        <w:r>
          <w:fldChar w:fldCharType="end"/>
        </w:r>
      </w:hyperlink>
    </w:p>
    <w:p>
      <w:pPr>
        <w:pStyle w:val="TOC2"/>
        <w:tabs>
          <w:tab w:val="right" w:leader="dot" w:pos="8306"/>
        </w:tabs>
      </w:pPr>
      <w:hyperlink w:anchor="_Toc14743" w:history="1">
        <w:r>
          <w:rPr>
            <w:rFonts w:ascii="仿宋" w:eastAsia="仿宋" w:hAnsi="仿宋" w:cs="仿宋" w:hint="eastAsia"/>
            <w:lang w:eastAsia="zh-CN"/>
          </w:rPr>
          <w:t>(二)、质量控制措施</w:t>
        </w:r>
        <w:r>
          <w:tab/>
        </w:r>
        <w:r>
          <w:fldChar w:fldCharType="begin"/>
        </w:r>
        <w:r>
          <w:instrText xml:space="preserve"> PAGEREF _Toc14743 \h </w:instrText>
        </w:r>
        <w:r>
          <w:fldChar w:fldCharType="separate"/>
        </w:r>
        <w:r>
          <w:t>84</w:t>
        </w:r>
        <w:r>
          <w:fldChar w:fldCharType="end"/>
        </w:r>
      </w:hyperlink>
    </w:p>
    <w:p>
      <w:pPr>
        <w:pStyle w:val="TOC1"/>
        <w:tabs>
          <w:tab w:val="right" w:leader="dot" w:pos="8306"/>
        </w:tabs>
      </w:pPr>
      <w:hyperlink w:anchor="_Toc30694" w:history="1">
        <w:r>
          <w:rPr>
            <w:rFonts w:ascii="仿宋" w:eastAsia="仿宋" w:hAnsi="仿宋" w:cs="仿宋" w:hint="eastAsia"/>
            <w:lang w:eastAsia="zh-CN"/>
          </w:rPr>
          <w:t>十九、知识产权管理与保护</w:t>
        </w:r>
        <w:r>
          <w:tab/>
        </w:r>
        <w:r>
          <w:fldChar w:fldCharType="begin"/>
        </w:r>
        <w:r>
          <w:instrText xml:space="preserve"> PAGEREF _Toc30694 \h </w:instrText>
        </w:r>
        <w:r>
          <w:fldChar w:fldCharType="separate"/>
        </w:r>
        <w:r>
          <w:t>85</w:t>
        </w:r>
        <w:r>
          <w:fldChar w:fldCharType="end"/>
        </w:r>
      </w:hyperlink>
    </w:p>
    <w:p>
      <w:pPr>
        <w:pStyle w:val="TOC2"/>
        <w:tabs>
          <w:tab w:val="right" w:leader="dot" w:pos="8306"/>
        </w:tabs>
      </w:pPr>
      <w:hyperlink w:anchor="_Toc18928" w:history="1">
        <w:r>
          <w:rPr>
            <w:rFonts w:ascii="仿宋" w:eastAsia="仿宋" w:hAnsi="仿宋" w:cs="仿宋" w:hint="eastAsia"/>
            <w:lang w:eastAsia="zh-CN"/>
          </w:rPr>
          <w:t>(一)、知识产权管理体系建设</w:t>
        </w:r>
        <w:r>
          <w:tab/>
        </w:r>
        <w:r>
          <w:fldChar w:fldCharType="begin"/>
        </w:r>
        <w:r>
          <w:instrText xml:space="preserve"> PAGEREF _Toc18928 \h </w:instrText>
        </w:r>
        <w:r>
          <w:fldChar w:fldCharType="separate"/>
        </w:r>
        <w:r>
          <w:t>85</w:t>
        </w:r>
        <w:r>
          <w:fldChar w:fldCharType="end"/>
        </w:r>
      </w:hyperlink>
    </w:p>
    <w:p>
      <w:pPr>
        <w:pStyle w:val="TOC2"/>
        <w:tabs>
          <w:tab w:val="right" w:leader="dot" w:pos="8306"/>
        </w:tabs>
      </w:pPr>
      <w:hyperlink w:anchor="_Toc5278" w:history="1">
        <w:r>
          <w:rPr>
            <w:rFonts w:ascii="仿宋" w:eastAsia="仿宋" w:hAnsi="仿宋" w:cs="仿宋" w:hint="eastAsia"/>
            <w:lang w:eastAsia="zh-CN"/>
          </w:rPr>
          <w:t>(二)、知识产权保护措施</w:t>
        </w:r>
        <w:r>
          <w:tab/>
        </w:r>
        <w:r>
          <w:fldChar w:fldCharType="begin"/>
        </w:r>
        <w:r>
          <w:instrText xml:space="preserve"> PAGEREF _Toc5278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65"/>
      <w:r>
        <w:rPr>
          <w:rFonts w:ascii="仿宋" w:eastAsia="仿宋" w:hAnsi="仿宋" w:cs="仿宋" w:hint="eastAsia"/>
          <w:sz w:val="28"/>
          <w:lang w:eastAsia="zh-CN"/>
        </w:rPr>
        <w:t>一、医疗服务项目概论</w:t>
      </w:r>
      <w:bookmarkEnd w:id="2"/>
    </w:p>
    <w:p>
      <w:pPr>
        <w:pStyle w:val="Heading2"/>
        <w:rPr>
          <w:rFonts w:ascii="仿宋" w:eastAsia="仿宋" w:hAnsi="仿宋" w:cs="仿宋" w:hint="eastAsia"/>
          <w:lang w:eastAsia="zh-CN"/>
        </w:rPr>
      </w:pPr>
      <w:bookmarkStart w:id="3" w:name="_Toc112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医疗服务项目的申报单位是“XXX实业发展公司”，这是一家在其所处行业内备受尊敬的企业。公司自成立以来，通过其在医疗服务项目中表现出的创新精神和卓越执行力，在市场上赢得了显著的地位。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该公司的法定代表人秦XX，在医疗服务项目及其他多个行业领域中都有着显著的贡献。秦XX以其出色的领导才能和敏锐的商业洞察力，带领公司在医疗服务项目等多个领域实现了持续的成长和成功。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医疗服务项目的重要合作伙伴。公司专注于[行业名称]领域，以创新作为驱动力，不断推动技术进步和市场扩张。在医疗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服务项目中展现了强劲的增长和稳定的财务表现。公司通过有效的策略，在医疗服务项目中扩大了其市场份额并增强了盈利能力。同时，公司积极承担社会责任，参与各类社会公益项目，增强了其在医疗服务项目中的品牌形象和社会影响力。</w:t>
      </w:r>
    </w:p>
    <w:p>
      <w:pPr>
        <w:pStyle w:val="Heading2"/>
        <w:ind w:firstLine="560" w:firstLineChars="200"/>
        <w:rPr>
          <w:rFonts w:ascii="仿宋" w:eastAsia="仿宋" w:hAnsi="仿宋" w:cs="仿宋" w:hint="eastAsia"/>
          <w:sz w:val="28"/>
          <w:lang w:eastAsia="zh-CN"/>
        </w:rPr>
      </w:pPr>
      <w:bookmarkStart w:id="4" w:name="_Toc2402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疗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38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897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520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678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891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266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290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https://d.book118.com/807011063036006034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E7C78"/>
    <w:rsid w:val="536E7C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11063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2024-01-18T19:48:00Z</dcterms:created>
  <dcterms:modified xsi:type="dcterms:W3CDTF">2024-01-18T19:48:31Z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347F97D531164966AF4F7034C4C2A0C3_11</vt:lpwstr>
  </property>
  <property fmtid="{D5CDD505-2E9C-101B-9397-08002B2CF9AE}" pid="3" name="KSOProductBuildVer">
    <vt:lpwstr>2052-12.1.0.16120</vt:lpwstr>
  </property>
</Properties>
</file>