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系统集成项目建设总纲及方案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87" w:history="1">
        <w:r>
          <w:rPr>
            <w:rFonts w:ascii="仿宋" w:eastAsia="仿宋" w:hAnsi="仿宋" w:cs="仿宋" w:hint="eastAsia"/>
            <w:lang w:eastAsia="zh-CN"/>
          </w:rPr>
          <w:t>序言</w:t>
        </w:r>
        <w:r>
          <w:tab/>
        </w:r>
        <w:r>
          <w:fldChar w:fldCharType="begin"/>
        </w:r>
        <w:r>
          <w:instrText xml:space="preserve"> PAGEREF _Toc27387 \h </w:instrText>
        </w:r>
        <w:r>
          <w:fldChar w:fldCharType="separate"/>
        </w:r>
        <w:r>
          <w:t>3</w:t>
        </w:r>
        <w:r>
          <w:fldChar w:fldCharType="end"/>
        </w:r>
      </w:hyperlink>
    </w:p>
    <w:p>
      <w:pPr>
        <w:pStyle w:val="TOC1"/>
        <w:tabs>
          <w:tab w:val="right" w:leader="dot" w:pos="8306"/>
        </w:tabs>
      </w:pPr>
      <w:hyperlink w:anchor="_Toc7297" w:history="1">
        <w:r>
          <w:rPr>
            <w:rFonts w:ascii="仿宋" w:eastAsia="仿宋" w:hAnsi="仿宋" w:cs="仿宋" w:hint="eastAsia"/>
            <w:lang w:eastAsia="zh-CN"/>
          </w:rPr>
          <w:t>一、社会影响分析</w:t>
        </w:r>
        <w:r>
          <w:tab/>
        </w:r>
        <w:r>
          <w:fldChar w:fldCharType="begin"/>
        </w:r>
        <w:r>
          <w:instrText xml:space="preserve"> PAGEREF _Toc7297 \h </w:instrText>
        </w:r>
        <w:r>
          <w:fldChar w:fldCharType="separate"/>
        </w:r>
        <w:r>
          <w:t>3</w:t>
        </w:r>
        <w:r>
          <w:fldChar w:fldCharType="end"/>
        </w:r>
      </w:hyperlink>
    </w:p>
    <w:p>
      <w:pPr>
        <w:pStyle w:val="TOC2"/>
        <w:tabs>
          <w:tab w:val="right" w:leader="dot" w:pos="8306"/>
        </w:tabs>
      </w:pPr>
      <w:hyperlink w:anchor="_Toc25566" w:history="1">
        <w:r>
          <w:rPr>
            <w:rFonts w:ascii="仿宋" w:eastAsia="仿宋" w:hAnsi="仿宋" w:cs="仿宋" w:hint="eastAsia"/>
            <w:lang w:eastAsia="zh-CN"/>
          </w:rPr>
          <w:t>(一)、社会影响效果分析</w:t>
        </w:r>
        <w:r>
          <w:tab/>
        </w:r>
        <w:r>
          <w:fldChar w:fldCharType="begin"/>
        </w:r>
        <w:r>
          <w:instrText xml:space="preserve"> PAGEREF _Toc25566 \h </w:instrText>
        </w:r>
        <w:r>
          <w:fldChar w:fldCharType="separate"/>
        </w:r>
        <w:r>
          <w:t>3</w:t>
        </w:r>
        <w:r>
          <w:fldChar w:fldCharType="end"/>
        </w:r>
      </w:hyperlink>
    </w:p>
    <w:p>
      <w:pPr>
        <w:pStyle w:val="TOC2"/>
        <w:tabs>
          <w:tab w:val="right" w:leader="dot" w:pos="8306"/>
        </w:tabs>
      </w:pPr>
      <w:hyperlink w:anchor="_Toc22884" w:history="1">
        <w:r>
          <w:rPr>
            <w:rFonts w:ascii="仿宋" w:eastAsia="仿宋" w:hAnsi="仿宋" w:cs="仿宋" w:hint="eastAsia"/>
            <w:lang w:eastAsia="zh-CN"/>
          </w:rPr>
          <w:t>(二)、社会适应性分析</w:t>
        </w:r>
        <w:r>
          <w:tab/>
        </w:r>
        <w:r>
          <w:fldChar w:fldCharType="begin"/>
        </w:r>
        <w:r>
          <w:instrText xml:space="preserve"> PAGEREF _Toc22884 \h </w:instrText>
        </w:r>
        <w:r>
          <w:fldChar w:fldCharType="separate"/>
        </w:r>
        <w:r>
          <w:t>5</w:t>
        </w:r>
        <w:r>
          <w:fldChar w:fldCharType="end"/>
        </w:r>
      </w:hyperlink>
    </w:p>
    <w:p>
      <w:pPr>
        <w:pStyle w:val="TOC2"/>
        <w:tabs>
          <w:tab w:val="right" w:leader="dot" w:pos="8306"/>
        </w:tabs>
      </w:pPr>
      <w:hyperlink w:anchor="_Toc14253" w:history="1">
        <w:r>
          <w:rPr>
            <w:rFonts w:ascii="仿宋" w:eastAsia="仿宋" w:hAnsi="仿宋" w:cs="仿宋" w:hint="eastAsia"/>
            <w:lang w:eastAsia="zh-CN"/>
          </w:rPr>
          <w:t>(三)、社会风险及对策分析</w:t>
        </w:r>
        <w:r>
          <w:tab/>
        </w:r>
        <w:r>
          <w:fldChar w:fldCharType="begin"/>
        </w:r>
        <w:r>
          <w:instrText xml:space="preserve"> PAGEREF _Toc14253 \h </w:instrText>
        </w:r>
        <w:r>
          <w:fldChar w:fldCharType="separate"/>
        </w:r>
        <w:r>
          <w:t>7</w:t>
        </w:r>
        <w:r>
          <w:fldChar w:fldCharType="end"/>
        </w:r>
      </w:hyperlink>
    </w:p>
    <w:p>
      <w:pPr>
        <w:pStyle w:val="TOC1"/>
        <w:tabs>
          <w:tab w:val="right" w:leader="dot" w:pos="8306"/>
        </w:tabs>
      </w:pPr>
      <w:hyperlink w:anchor="_Toc15156" w:history="1">
        <w:r>
          <w:rPr>
            <w:rFonts w:ascii="仿宋" w:eastAsia="仿宋" w:hAnsi="仿宋" w:cs="仿宋" w:hint="eastAsia"/>
            <w:lang w:eastAsia="zh-CN"/>
          </w:rPr>
          <w:t>二、资源开发及综合利用分析</w:t>
        </w:r>
        <w:r>
          <w:tab/>
        </w:r>
        <w:r>
          <w:fldChar w:fldCharType="begin"/>
        </w:r>
        <w:r>
          <w:instrText xml:space="preserve"> PAGEREF _Toc15156 \h </w:instrText>
        </w:r>
        <w:r>
          <w:fldChar w:fldCharType="separate"/>
        </w:r>
        <w:r>
          <w:t>10</w:t>
        </w:r>
        <w:r>
          <w:fldChar w:fldCharType="end"/>
        </w:r>
      </w:hyperlink>
    </w:p>
    <w:p>
      <w:pPr>
        <w:pStyle w:val="TOC2"/>
        <w:tabs>
          <w:tab w:val="right" w:leader="dot" w:pos="8306"/>
        </w:tabs>
      </w:pPr>
      <w:hyperlink w:anchor="_Toc1194" w:history="1">
        <w:r>
          <w:rPr>
            <w:rFonts w:ascii="仿宋" w:eastAsia="仿宋" w:hAnsi="仿宋" w:cs="仿宋" w:hint="eastAsia"/>
            <w:lang w:eastAsia="zh-CN"/>
          </w:rPr>
          <w:t>(一)、资源开发方案</w:t>
        </w:r>
        <w:r>
          <w:tab/>
        </w:r>
        <w:r>
          <w:fldChar w:fldCharType="begin"/>
        </w:r>
        <w:r>
          <w:instrText xml:space="preserve"> PAGEREF _Toc1194 \h </w:instrText>
        </w:r>
        <w:r>
          <w:fldChar w:fldCharType="separate"/>
        </w:r>
        <w:r>
          <w:t>10</w:t>
        </w:r>
        <w:r>
          <w:fldChar w:fldCharType="end"/>
        </w:r>
      </w:hyperlink>
    </w:p>
    <w:p>
      <w:pPr>
        <w:pStyle w:val="TOC2"/>
        <w:tabs>
          <w:tab w:val="right" w:leader="dot" w:pos="8306"/>
        </w:tabs>
      </w:pPr>
      <w:hyperlink w:anchor="_Toc24217" w:history="1">
        <w:r>
          <w:rPr>
            <w:rFonts w:ascii="仿宋" w:eastAsia="仿宋" w:hAnsi="仿宋" w:cs="仿宋" w:hint="eastAsia"/>
            <w:lang w:eastAsia="zh-CN"/>
          </w:rPr>
          <w:t>(二)、资源利用方案</w:t>
        </w:r>
        <w:r>
          <w:tab/>
        </w:r>
        <w:r>
          <w:fldChar w:fldCharType="begin"/>
        </w:r>
        <w:r>
          <w:instrText xml:space="preserve"> PAGEREF _Toc24217 \h </w:instrText>
        </w:r>
        <w:r>
          <w:fldChar w:fldCharType="separate"/>
        </w:r>
        <w:r>
          <w:t>11</w:t>
        </w:r>
        <w:r>
          <w:fldChar w:fldCharType="end"/>
        </w:r>
      </w:hyperlink>
    </w:p>
    <w:p>
      <w:pPr>
        <w:pStyle w:val="TOC2"/>
        <w:tabs>
          <w:tab w:val="right" w:leader="dot" w:pos="8306"/>
        </w:tabs>
      </w:pPr>
      <w:hyperlink w:anchor="_Toc22151" w:history="1">
        <w:r>
          <w:rPr>
            <w:rFonts w:ascii="仿宋" w:eastAsia="仿宋" w:hAnsi="仿宋" w:cs="仿宋" w:hint="eastAsia"/>
            <w:lang w:eastAsia="zh-CN"/>
          </w:rPr>
          <w:t>(三)、资源节约措施</w:t>
        </w:r>
        <w:r>
          <w:tab/>
        </w:r>
        <w:r>
          <w:fldChar w:fldCharType="begin"/>
        </w:r>
        <w:r>
          <w:instrText xml:space="preserve"> PAGEREF _Toc22151 \h </w:instrText>
        </w:r>
        <w:r>
          <w:fldChar w:fldCharType="separate"/>
        </w:r>
        <w:r>
          <w:t>13</w:t>
        </w:r>
        <w:r>
          <w:fldChar w:fldCharType="end"/>
        </w:r>
      </w:hyperlink>
    </w:p>
    <w:p>
      <w:pPr>
        <w:pStyle w:val="TOC1"/>
        <w:tabs>
          <w:tab w:val="right" w:leader="dot" w:pos="8306"/>
        </w:tabs>
      </w:pPr>
      <w:hyperlink w:anchor="_Toc9090" w:history="1">
        <w:r>
          <w:rPr>
            <w:rFonts w:ascii="仿宋" w:eastAsia="仿宋" w:hAnsi="仿宋" w:cs="仿宋" w:hint="eastAsia"/>
            <w:lang w:eastAsia="zh-CN"/>
          </w:rPr>
          <w:t>三、项目监理与质量保证</w:t>
        </w:r>
        <w:r>
          <w:tab/>
        </w:r>
        <w:r>
          <w:fldChar w:fldCharType="begin"/>
        </w:r>
        <w:r>
          <w:instrText xml:space="preserve"> PAGEREF _Toc9090 \h </w:instrText>
        </w:r>
        <w:r>
          <w:fldChar w:fldCharType="separate"/>
        </w:r>
        <w:r>
          <w:t>14</w:t>
        </w:r>
        <w:r>
          <w:fldChar w:fldCharType="end"/>
        </w:r>
      </w:hyperlink>
    </w:p>
    <w:p>
      <w:pPr>
        <w:pStyle w:val="TOC2"/>
        <w:tabs>
          <w:tab w:val="right" w:leader="dot" w:pos="8306"/>
        </w:tabs>
      </w:pPr>
      <w:hyperlink w:anchor="_Toc3182" w:history="1">
        <w:r>
          <w:rPr>
            <w:rFonts w:ascii="仿宋" w:eastAsia="仿宋" w:hAnsi="仿宋" w:cs="仿宋" w:hint="eastAsia"/>
            <w:lang w:eastAsia="zh-CN"/>
          </w:rPr>
          <w:t>(一)、监理体系构建</w:t>
        </w:r>
        <w:r>
          <w:tab/>
        </w:r>
        <w:r>
          <w:fldChar w:fldCharType="begin"/>
        </w:r>
        <w:r>
          <w:instrText xml:space="preserve"> PAGEREF _Toc3182 \h </w:instrText>
        </w:r>
        <w:r>
          <w:fldChar w:fldCharType="separate"/>
        </w:r>
        <w:r>
          <w:t>14</w:t>
        </w:r>
        <w:r>
          <w:fldChar w:fldCharType="end"/>
        </w:r>
      </w:hyperlink>
    </w:p>
    <w:p>
      <w:pPr>
        <w:pStyle w:val="TOC2"/>
        <w:tabs>
          <w:tab w:val="right" w:leader="dot" w:pos="8306"/>
        </w:tabs>
      </w:pPr>
      <w:hyperlink w:anchor="_Toc22400" w:history="1">
        <w:r>
          <w:rPr>
            <w:rFonts w:ascii="仿宋" w:eastAsia="仿宋" w:hAnsi="仿宋" w:cs="仿宋" w:hint="eastAsia"/>
            <w:lang w:eastAsia="zh-CN"/>
          </w:rPr>
          <w:t>(二)、质量保证体系实施</w:t>
        </w:r>
        <w:r>
          <w:tab/>
        </w:r>
        <w:r>
          <w:fldChar w:fldCharType="begin"/>
        </w:r>
        <w:r>
          <w:instrText xml:space="preserve"> PAGEREF _Toc22400 \h </w:instrText>
        </w:r>
        <w:r>
          <w:fldChar w:fldCharType="separate"/>
        </w:r>
        <w:r>
          <w:t>14</w:t>
        </w:r>
        <w:r>
          <w:fldChar w:fldCharType="end"/>
        </w:r>
      </w:hyperlink>
    </w:p>
    <w:p>
      <w:pPr>
        <w:pStyle w:val="TOC2"/>
        <w:tabs>
          <w:tab w:val="right" w:leader="dot" w:pos="8306"/>
        </w:tabs>
      </w:pPr>
      <w:hyperlink w:anchor="_Toc17532" w:history="1">
        <w:r>
          <w:rPr>
            <w:rFonts w:ascii="仿宋" w:eastAsia="仿宋" w:hAnsi="仿宋" w:cs="仿宋" w:hint="eastAsia"/>
            <w:lang w:eastAsia="zh-CN"/>
          </w:rPr>
          <w:t>(三)、监理与质量控制流程</w:t>
        </w:r>
        <w:r>
          <w:tab/>
        </w:r>
        <w:r>
          <w:fldChar w:fldCharType="begin"/>
        </w:r>
        <w:r>
          <w:instrText xml:space="preserve"> PAGEREF _Toc17532 \h </w:instrText>
        </w:r>
        <w:r>
          <w:fldChar w:fldCharType="separate"/>
        </w:r>
        <w:r>
          <w:t>15</w:t>
        </w:r>
        <w:r>
          <w:fldChar w:fldCharType="end"/>
        </w:r>
      </w:hyperlink>
    </w:p>
    <w:p>
      <w:pPr>
        <w:pStyle w:val="TOC1"/>
        <w:tabs>
          <w:tab w:val="right" w:leader="dot" w:pos="8306"/>
        </w:tabs>
      </w:pPr>
      <w:hyperlink w:anchor="_Toc13278" w:history="1">
        <w:r>
          <w:rPr>
            <w:rFonts w:ascii="仿宋" w:eastAsia="仿宋" w:hAnsi="仿宋" w:cs="仿宋" w:hint="eastAsia"/>
            <w:lang w:eastAsia="zh-CN"/>
          </w:rPr>
          <w:t>四、经济影响分析</w:t>
        </w:r>
        <w:r>
          <w:tab/>
        </w:r>
        <w:r>
          <w:fldChar w:fldCharType="begin"/>
        </w:r>
        <w:r>
          <w:instrText xml:space="preserve"> PAGEREF _Toc13278 \h </w:instrText>
        </w:r>
        <w:r>
          <w:fldChar w:fldCharType="separate"/>
        </w:r>
        <w:r>
          <w:t>16</w:t>
        </w:r>
        <w:r>
          <w:fldChar w:fldCharType="end"/>
        </w:r>
      </w:hyperlink>
    </w:p>
    <w:p>
      <w:pPr>
        <w:pStyle w:val="TOC2"/>
        <w:tabs>
          <w:tab w:val="right" w:leader="dot" w:pos="8306"/>
        </w:tabs>
      </w:pPr>
      <w:hyperlink w:anchor="_Toc8166" w:history="1">
        <w:r>
          <w:rPr>
            <w:rFonts w:ascii="仿宋" w:eastAsia="仿宋" w:hAnsi="仿宋" w:cs="仿宋" w:hint="eastAsia"/>
            <w:lang w:eastAsia="zh-CN"/>
          </w:rPr>
          <w:t>(一)、经济费用效益或费用效果分析</w:t>
        </w:r>
        <w:r>
          <w:tab/>
        </w:r>
        <w:r>
          <w:fldChar w:fldCharType="begin"/>
        </w:r>
        <w:r>
          <w:instrText xml:space="preserve"> PAGEREF _Toc8166 \h </w:instrText>
        </w:r>
        <w:r>
          <w:fldChar w:fldCharType="separate"/>
        </w:r>
        <w:r>
          <w:t>16</w:t>
        </w:r>
        <w:r>
          <w:fldChar w:fldCharType="end"/>
        </w:r>
      </w:hyperlink>
    </w:p>
    <w:p>
      <w:pPr>
        <w:pStyle w:val="TOC2"/>
        <w:tabs>
          <w:tab w:val="right" w:leader="dot" w:pos="8306"/>
        </w:tabs>
      </w:pPr>
      <w:hyperlink w:anchor="_Toc21938" w:history="1">
        <w:r>
          <w:rPr>
            <w:rFonts w:ascii="仿宋" w:eastAsia="仿宋" w:hAnsi="仿宋" w:cs="仿宋" w:hint="eastAsia"/>
            <w:lang w:eastAsia="zh-CN"/>
          </w:rPr>
          <w:t>(二)、行业影响分析</w:t>
        </w:r>
        <w:r>
          <w:tab/>
        </w:r>
        <w:r>
          <w:fldChar w:fldCharType="begin"/>
        </w:r>
        <w:r>
          <w:instrText xml:space="preserve"> PAGEREF _Toc21938 \h </w:instrText>
        </w:r>
        <w:r>
          <w:fldChar w:fldCharType="separate"/>
        </w:r>
        <w:r>
          <w:t>18</w:t>
        </w:r>
        <w:r>
          <w:fldChar w:fldCharType="end"/>
        </w:r>
      </w:hyperlink>
    </w:p>
    <w:p>
      <w:pPr>
        <w:pStyle w:val="TOC2"/>
        <w:tabs>
          <w:tab w:val="right" w:leader="dot" w:pos="8306"/>
        </w:tabs>
      </w:pPr>
      <w:hyperlink w:anchor="_Toc3416" w:history="1">
        <w:r>
          <w:rPr>
            <w:rFonts w:ascii="仿宋" w:eastAsia="仿宋" w:hAnsi="仿宋" w:cs="仿宋" w:hint="eastAsia"/>
            <w:lang w:eastAsia="zh-CN"/>
          </w:rPr>
          <w:t>(三)、区域经济影响分析</w:t>
        </w:r>
        <w:r>
          <w:tab/>
        </w:r>
        <w:r>
          <w:fldChar w:fldCharType="begin"/>
        </w:r>
        <w:r>
          <w:instrText xml:space="preserve"> PAGEREF _Toc3416 \h </w:instrText>
        </w:r>
        <w:r>
          <w:fldChar w:fldCharType="separate"/>
        </w:r>
        <w:r>
          <w:t>20</w:t>
        </w:r>
        <w:r>
          <w:fldChar w:fldCharType="end"/>
        </w:r>
      </w:hyperlink>
    </w:p>
    <w:p>
      <w:pPr>
        <w:pStyle w:val="TOC2"/>
        <w:tabs>
          <w:tab w:val="right" w:leader="dot" w:pos="8306"/>
        </w:tabs>
      </w:pPr>
      <w:hyperlink w:anchor="_Toc18230" w:history="1">
        <w:r>
          <w:rPr>
            <w:rFonts w:ascii="仿宋" w:eastAsia="仿宋" w:hAnsi="仿宋" w:cs="仿宋" w:hint="eastAsia"/>
            <w:lang w:eastAsia="zh-CN"/>
          </w:rPr>
          <w:t>(四)、宏观经济影响分析</w:t>
        </w:r>
        <w:r>
          <w:tab/>
        </w:r>
        <w:r>
          <w:fldChar w:fldCharType="begin"/>
        </w:r>
        <w:r>
          <w:instrText xml:space="preserve"> PAGEREF _Toc18230 \h </w:instrText>
        </w:r>
        <w:r>
          <w:fldChar w:fldCharType="separate"/>
        </w:r>
        <w:r>
          <w:t>20</w:t>
        </w:r>
        <w:r>
          <w:fldChar w:fldCharType="end"/>
        </w:r>
      </w:hyperlink>
    </w:p>
    <w:p>
      <w:pPr>
        <w:pStyle w:val="TOC1"/>
        <w:tabs>
          <w:tab w:val="right" w:leader="dot" w:pos="8306"/>
        </w:tabs>
      </w:pPr>
      <w:hyperlink w:anchor="_Toc29529" w:history="1">
        <w:r>
          <w:rPr>
            <w:rFonts w:ascii="仿宋" w:eastAsia="仿宋" w:hAnsi="仿宋" w:cs="仿宋" w:hint="eastAsia"/>
            <w:lang w:eastAsia="zh-CN"/>
          </w:rPr>
          <w:t>五、项目选址研究</w:t>
        </w:r>
        <w:r>
          <w:tab/>
        </w:r>
        <w:r>
          <w:fldChar w:fldCharType="begin"/>
        </w:r>
        <w:r>
          <w:instrText xml:space="preserve"> PAGEREF _Toc29529 \h </w:instrText>
        </w:r>
        <w:r>
          <w:fldChar w:fldCharType="separate"/>
        </w:r>
        <w:r>
          <w:t>22</w:t>
        </w:r>
        <w:r>
          <w:fldChar w:fldCharType="end"/>
        </w:r>
      </w:hyperlink>
    </w:p>
    <w:p>
      <w:pPr>
        <w:pStyle w:val="TOC2"/>
        <w:tabs>
          <w:tab w:val="right" w:leader="dot" w:pos="8306"/>
        </w:tabs>
      </w:pPr>
      <w:hyperlink w:anchor="_Toc11563" w:history="1">
        <w:r>
          <w:rPr>
            <w:rFonts w:ascii="仿宋" w:eastAsia="仿宋" w:hAnsi="仿宋" w:cs="仿宋" w:hint="eastAsia"/>
            <w:lang w:eastAsia="zh-CN"/>
          </w:rPr>
          <w:t>(一)、项目选址原则</w:t>
        </w:r>
        <w:r>
          <w:tab/>
        </w:r>
        <w:r>
          <w:fldChar w:fldCharType="begin"/>
        </w:r>
        <w:r>
          <w:instrText xml:space="preserve"> PAGEREF _Toc11563 \h </w:instrText>
        </w:r>
        <w:r>
          <w:fldChar w:fldCharType="separate"/>
        </w:r>
        <w:r>
          <w:t>22</w:t>
        </w:r>
        <w:r>
          <w:fldChar w:fldCharType="end"/>
        </w:r>
      </w:hyperlink>
    </w:p>
    <w:p>
      <w:pPr>
        <w:pStyle w:val="TOC2"/>
        <w:tabs>
          <w:tab w:val="right" w:leader="dot" w:pos="8306"/>
        </w:tabs>
      </w:pPr>
      <w:hyperlink w:anchor="_Toc8882" w:history="1">
        <w:r>
          <w:rPr>
            <w:rFonts w:ascii="仿宋" w:eastAsia="仿宋" w:hAnsi="仿宋" w:cs="仿宋" w:hint="eastAsia"/>
            <w:lang w:eastAsia="zh-CN"/>
          </w:rPr>
          <w:t>(二)、项目选址</w:t>
        </w:r>
        <w:r>
          <w:tab/>
        </w:r>
        <w:r>
          <w:fldChar w:fldCharType="begin"/>
        </w:r>
        <w:r>
          <w:instrText xml:space="preserve"> PAGEREF _Toc8882 \h </w:instrText>
        </w:r>
        <w:r>
          <w:fldChar w:fldCharType="separate"/>
        </w:r>
        <w:r>
          <w:t>25</w:t>
        </w:r>
        <w:r>
          <w:fldChar w:fldCharType="end"/>
        </w:r>
      </w:hyperlink>
    </w:p>
    <w:p>
      <w:pPr>
        <w:pStyle w:val="TOC2"/>
        <w:tabs>
          <w:tab w:val="right" w:leader="dot" w:pos="8306"/>
        </w:tabs>
      </w:pPr>
      <w:hyperlink w:anchor="_Toc24" w:history="1">
        <w:r>
          <w:rPr>
            <w:rFonts w:ascii="仿宋" w:eastAsia="仿宋" w:hAnsi="仿宋" w:cs="仿宋" w:hint="eastAsia"/>
            <w:lang w:eastAsia="zh-CN"/>
          </w:rPr>
          <w:t>(三)、建设条件分析</w:t>
        </w:r>
        <w:r>
          <w:tab/>
        </w:r>
        <w:r>
          <w:fldChar w:fldCharType="begin"/>
        </w:r>
        <w:r>
          <w:instrText xml:space="preserve"> PAGEREF _Toc24 \h </w:instrText>
        </w:r>
        <w:r>
          <w:fldChar w:fldCharType="separate"/>
        </w:r>
        <w:r>
          <w:t>27</w:t>
        </w:r>
        <w:r>
          <w:fldChar w:fldCharType="end"/>
        </w:r>
      </w:hyperlink>
    </w:p>
    <w:p>
      <w:pPr>
        <w:pStyle w:val="TOC2"/>
        <w:tabs>
          <w:tab w:val="right" w:leader="dot" w:pos="8306"/>
        </w:tabs>
      </w:pPr>
      <w:hyperlink w:anchor="_Toc31017" w:history="1">
        <w:r>
          <w:rPr>
            <w:rFonts w:ascii="仿宋" w:eastAsia="仿宋" w:hAnsi="仿宋" w:cs="仿宋" w:hint="eastAsia"/>
            <w:lang w:eastAsia="zh-CN"/>
          </w:rPr>
          <w:t>(四)、用地控制指标</w:t>
        </w:r>
        <w:r>
          <w:tab/>
        </w:r>
        <w:r>
          <w:fldChar w:fldCharType="begin"/>
        </w:r>
        <w:r>
          <w:instrText xml:space="preserve"> PAGEREF _Toc31017 \h </w:instrText>
        </w:r>
        <w:r>
          <w:fldChar w:fldCharType="separate"/>
        </w:r>
        <w:r>
          <w:t>29</w:t>
        </w:r>
        <w:r>
          <w:fldChar w:fldCharType="end"/>
        </w:r>
      </w:hyperlink>
    </w:p>
    <w:p>
      <w:pPr>
        <w:pStyle w:val="TOC2"/>
        <w:tabs>
          <w:tab w:val="right" w:leader="dot" w:pos="8306"/>
        </w:tabs>
      </w:pPr>
      <w:hyperlink w:anchor="_Toc14486" w:history="1">
        <w:r>
          <w:rPr>
            <w:rFonts w:ascii="仿宋" w:eastAsia="仿宋" w:hAnsi="仿宋" w:cs="仿宋" w:hint="eastAsia"/>
            <w:lang w:eastAsia="zh-CN"/>
          </w:rPr>
          <w:t>(五)、地总体要求</w:t>
        </w:r>
        <w:r>
          <w:tab/>
        </w:r>
        <w:r>
          <w:fldChar w:fldCharType="begin"/>
        </w:r>
        <w:r>
          <w:instrText xml:space="preserve"> PAGEREF _Toc14486 \h </w:instrText>
        </w:r>
        <w:r>
          <w:fldChar w:fldCharType="separate"/>
        </w:r>
        <w:r>
          <w:t>30</w:t>
        </w:r>
        <w:r>
          <w:fldChar w:fldCharType="end"/>
        </w:r>
      </w:hyperlink>
    </w:p>
    <w:p>
      <w:pPr>
        <w:pStyle w:val="TOC2"/>
        <w:tabs>
          <w:tab w:val="right" w:leader="dot" w:pos="8306"/>
        </w:tabs>
      </w:pPr>
      <w:hyperlink w:anchor="_Toc7963" w:history="1">
        <w:r>
          <w:rPr>
            <w:rFonts w:ascii="仿宋" w:eastAsia="仿宋" w:hAnsi="仿宋" w:cs="仿宋" w:hint="eastAsia"/>
            <w:lang w:eastAsia="zh-CN"/>
          </w:rPr>
          <w:t>(六)、节约用地措施</w:t>
        </w:r>
        <w:r>
          <w:tab/>
        </w:r>
        <w:r>
          <w:fldChar w:fldCharType="begin"/>
        </w:r>
        <w:r>
          <w:instrText xml:space="preserve"> PAGEREF _Toc7963 \h </w:instrText>
        </w:r>
        <w:r>
          <w:fldChar w:fldCharType="separate"/>
        </w:r>
        <w:r>
          <w:t>31</w:t>
        </w:r>
        <w:r>
          <w:fldChar w:fldCharType="end"/>
        </w:r>
      </w:hyperlink>
    </w:p>
    <w:p>
      <w:pPr>
        <w:pStyle w:val="TOC2"/>
        <w:tabs>
          <w:tab w:val="right" w:leader="dot" w:pos="8306"/>
        </w:tabs>
      </w:pPr>
      <w:hyperlink w:anchor="_Toc20249" w:history="1">
        <w:r>
          <w:rPr>
            <w:rFonts w:ascii="仿宋" w:eastAsia="仿宋" w:hAnsi="仿宋" w:cs="仿宋" w:hint="eastAsia"/>
            <w:lang w:eastAsia="zh-CN"/>
          </w:rPr>
          <w:t>(七)、选址综合评价</w:t>
        </w:r>
        <w:r>
          <w:tab/>
        </w:r>
        <w:r>
          <w:fldChar w:fldCharType="begin"/>
        </w:r>
        <w:r>
          <w:instrText xml:space="preserve"> PAGEREF _Toc20249 \h </w:instrText>
        </w:r>
        <w:r>
          <w:fldChar w:fldCharType="separate"/>
        </w:r>
        <w:r>
          <w:t>33</w:t>
        </w:r>
        <w:r>
          <w:fldChar w:fldCharType="end"/>
        </w:r>
      </w:hyperlink>
    </w:p>
    <w:p>
      <w:pPr>
        <w:pStyle w:val="TOC1"/>
        <w:tabs>
          <w:tab w:val="right" w:leader="dot" w:pos="8306"/>
        </w:tabs>
      </w:pPr>
      <w:hyperlink w:anchor="_Toc24234" w:history="1">
        <w:r>
          <w:rPr>
            <w:rFonts w:ascii="仿宋" w:eastAsia="仿宋" w:hAnsi="仿宋" w:cs="仿宋" w:hint="eastAsia"/>
            <w:lang w:eastAsia="zh-CN"/>
          </w:rPr>
          <w:t>六、建设风险评估分析</w:t>
        </w:r>
        <w:r>
          <w:tab/>
        </w:r>
        <w:r>
          <w:fldChar w:fldCharType="begin"/>
        </w:r>
        <w:r>
          <w:instrText xml:space="preserve"> PAGEREF _Toc24234 \h </w:instrText>
        </w:r>
        <w:r>
          <w:fldChar w:fldCharType="separate"/>
        </w:r>
        <w:r>
          <w:t>34</w:t>
        </w:r>
        <w:r>
          <w:fldChar w:fldCharType="end"/>
        </w:r>
      </w:hyperlink>
    </w:p>
    <w:p>
      <w:pPr>
        <w:pStyle w:val="TOC2"/>
        <w:tabs>
          <w:tab w:val="right" w:leader="dot" w:pos="8306"/>
        </w:tabs>
      </w:pPr>
      <w:hyperlink w:anchor="_Toc13004" w:history="1">
        <w:r>
          <w:rPr>
            <w:rFonts w:ascii="仿宋" w:eastAsia="仿宋" w:hAnsi="仿宋" w:cs="仿宋" w:hint="eastAsia"/>
            <w:lang w:eastAsia="zh-CN"/>
          </w:rPr>
          <w:t>(一)、政策风险分析</w:t>
        </w:r>
        <w:r>
          <w:tab/>
        </w:r>
        <w:r>
          <w:fldChar w:fldCharType="begin"/>
        </w:r>
        <w:r>
          <w:instrText xml:space="preserve"> PAGEREF _Toc13004 \h </w:instrText>
        </w:r>
        <w:r>
          <w:fldChar w:fldCharType="separate"/>
        </w:r>
        <w:r>
          <w:t>34</w:t>
        </w:r>
        <w:r>
          <w:fldChar w:fldCharType="end"/>
        </w:r>
      </w:hyperlink>
    </w:p>
    <w:p>
      <w:pPr>
        <w:pStyle w:val="TOC2"/>
        <w:tabs>
          <w:tab w:val="right" w:leader="dot" w:pos="8306"/>
        </w:tabs>
      </w:pPr>
      <w:hyperlink w:anchor="_Toc18844" w:history="1">
        <w:r>
          <w:rPr>
            <w:rFonts w:ascii="仿宋" w:eastAsia="仿宋" w:hAnsi="仿宋" w:cs="仿宋" w:hint="eastAsia"/>
            <w:lang w:eastAsia="zh-CN"/>
          </w:rPr>
          <w:t>(二)、社会风险分析</w:t>
        </w:r>
        <w:r>
          <w:tab/>
        </w:r>
        <w:r>
          <w:fldChar w:fldCharType="begin"/>
        </w:r>
        <w:r>
          <w:instrText xml:space="preserve"> PAGEREF _Toc18844 \h </w:instrText>
        </w:r>
        <w:r>
          <w:fldChar w:fldCharType="separate"/>
        </w:r>
        <w:r>
          <w:t>35</w:t>
        </w:r>
        <w:r>
          <w:fldChar w:fldCharType="end"/>
        </w:r>
      </w:hyperlink>
    </w:p>
    <w:p>
      <w:pPr>
        <w:pStyle w:val="TOC2"/>
        <w:tabs>
          <w:tab w:val="right" w:leader="dot" w:pos="8306"/>
        </w:tabs>
      </w:pPr>
      <w:hyperlink w:anchor="_Toc14455" w:history="1">
        <w:r>
          <w:rPr>
            <w:rFonts w:ascii="仿宋" w:eastAsia="仿宋" w:hAnsi="仿宋" w:cs="仿宋" w:hint="eastAsia"/>
            <w:lang w:eastAsia="zh-CN"/>
          </w:rPr>
          <w:t>(三)、市场风险分析</w:t>
        </w:r>
        <w:r>
          <w:tab/>
        </w:r>
        <w:r>
          <w:fldChar w:fldCharType="begin"/>
        </w:r>
        <w:r>
          <w:instrText xml:space="preserve"> PAGEREF _Toc14455 \h </w:instrText>
        </w:r>
        <w:r>
          <w:fldChar w:fldCharType="separate"/>
        </w:r>
        <w:r>
          <w:t>37</w:t>
        </w:r>
        <w:r>
          <w:fldChar w:fldCharType="end"/>
        </w:r>
      </w:hyperlink>
    </w:p>
    <w:p>
      <w:pPr>
        <w:pStyle w:val="TOC2"/>
        <w:tabs>
          <w:tab w:val="right" w:leader="dot" w:pos="8306"/>
        </w:tabs>
      </w:pPr>
      <w:hyperlink w:anchor="_Toc19248" w:history="1">
        <w:r>
          <w:rPr>
            <w:rFonts w:ascii="仿宋" w:eastAsia="仿宋" w:hAnsi="仿宋" w:cs="仿宋" w:hint="eastAsia"/>
            <w:lang w:eastAsia="zh-CN"/>
          </w:rPr>
          <w:t>(四)、资金风险分析</w:t>
        </w:r>
        <w:r>
          <w:tab/>
        </w:r>
        <w:r>
          <w:fldChar w:fldCharType="begin"/>
        </w:r>
        <w:r>
          <w:instrText xml:space="preserve"> PAGEREF _Toc19248 \h </w:instrText>
        </w:r>
        <w:r>
          <w:fldChar w:fldCharType="separate"/>
        </w:r>
        <w:r>
          <w:t>37</w:t>
        </w:r>
        <w:r>
          <w:fldChar w:fldCharType="end"/>
        </w:r>
      </w:hyperlink>
    </w:p>
    <w:p>
      <w:pPr>
        <w:pStyle w:val="TOC2"/>
        <w:tabs>
          <w:tab w:val="right" w:leader="dot" w:pos="8306"/>
        </w:tabs>
      </w:pPr>
      <w:hyperlink w:anchor="_Toc18839" w:history="1">
        <w:r>
          <w:rPr>
            <w:rFonts w:ascii="仿宋" w:eastAsia="仿宋" w:hAnsi="仿宋" w:cs="仿宋" w:hint="eastAsia"/>
            <w:lang w:eastAsia="zh-CN"/>
          </w:rPr>
          <w:t>(五)、技术风险分析</w:t>
        </w:r>
        <w:r>
          <w:tab/>
        </w:r>
        <w:r>
          <w:fldChar w:fldCharType="begin"/>
        </w:r>
        <w:r>
          <w:instrText xml:space="preserve"> PAGEREF _Toc18839 \h </w:instrText>
        </w:r>
        <w:r>
          <w:fldChar w:fldCharType="separate"/>
        </w:r>
        <w:r>
          <w:t>38</w:t>
        </w:r>
        <w:r>
          <w:fldChar w:fldCharType="end"/>
        </w:r>
      </w:hyperlink>
    </w:p>
    <w:p>
      <w:pPr>
        <w:pStyle w:val="TOC2"/>
        <w:tabs>
          <w:tab w:val="right" w:leader="dot" w:pos="8306"/>
        </w:tabs>
      </w:pPr>
      <w:hyperlink w:anchor="_Toc28000" w:history="1">
        <w:r>
          <w:rPr>
            <w:rFonts w:ascii="仿宋" w:eastAsia="仿宋" w:hAnsi="仿宋" w:cs="仿宋" w:hint="eastAsia"/>
            <w:lang w:eastAsia="zh-CN"/>
          </w:rPr>
          <w:t>(六)、财务风险分析</w:t>
        </w:r>
        <w:r>
          <w:tab/>
        </w:r>
        <w:r>
          <w:fldChar w:fldCharType="begin"/>
        </w:r>
        <w:r>
          <w:instrText xml:space="preserve"> PAGEREF _Toc28000 \h </w:instrText>
        </w:r>
        <w:r>
          <w:fldChar w:fldCharType="separate"/>
        </w:r>
        <w:r>
          <w:t>40</w:t>
        </w:r>
        <w:r>
          <w:fldChar w:fldCharType="end"/>
        </w:r>
      </w:hyperlink>
    </w:p>
    <w:p>
      <w:pPr>
        <w:pStyle w:val="TOC2"/>
        <w:tabs>
          <w:tab w:val="right" w:leader="dot" w:pos="8306"/>
        </w:tabs>
      </w:pPr>
      <w:hyperlink w:anchor="_Toc7421" w:history="1">
        <w:r>
          <w:rPr>
            <w:rFonts w:ascii="仿宋" w:eastAsia="仿宋" w:hAnsi="仿宋" w:cs="仿宋" w:hint="eastAsia"/>
            <w:lang w:eastAsia="zh-CN"/>
          </w:rPr>
          <w:t>(七)、管理风险分析</w:t>
        </w:r>
        <w:r>
          <w:tab/>
        </w:r>
        <w:r>
          <w:fldChar w:fldCharType="begin"/>
        </w:r>
        <w:r>
          <w:instrText xml:space="preserve"> PAGEREF _Toc7421 \h </w:instrText>
        </w:r>
        <w:r>
          <w:fldChar w:fldCharType="separate"/>
        </w:r>
        <w:r>
          <w:t>41</w:t>
        </w:r>
        <w:r>
          <w:fldChar w:fldCharType="end"/>
        </w:r>
      </w:hyperlink>
    </w:p>
    <w:p>
      <w:pPr>
        <w:pStyle w:val="TOC2"/>
        <w:tabs>
          <w:tab w:val="right" w:leader="dot" w:pos="8306"/>
        </w:tabs>
      </w:pPr>
      <w:hyperlink w:anchor="_Toc5484" w:history="1">
        <w:r>
          <w:rPr>
            <w:rFonts w:ascii="仿宋" w:eastAsia="仿宋" w:hAnsi="仿宋" w:cs="仿宋" w:hint="eastAsia"/>
            <w:lang w:eastAsia="zh-CN"/>
          </w:rPr>
          <w:t>(八)、其它风险分析</w:t>
        </w:r>
        <w:r>
          <w:tab/>
        </w:r>
        <w:r>
          <w:fldChar w:fldCharType="begin"/>
        </w:r>
        <w:r>
          <w:instrText xml:space="preserve"> PAGEREF _Toc5484 \h </w:instrText>
        </w:r>
        <w:r>
          <w:fldChar w:fldCharType="separate"/>
        </w:r>
        <w:r>
          <w:t>43</w:t>
        </w:r>
        <w:r>
          <w:fldChar w:fldCharType="end"/>
        </w:r>
      </w:hyperlink>
    </w:p>
    <w:p>
      <w:pPr>
        <w:pStyle w:val="TOC2"/>
        <w:tabs>
          <w:tab w:val="right" w:leader="dot" w:pos="8306"/>
        </w:tabs>
      </w:pPr>
      <w:hyperlink w:anchor="_Toc19899" w:history="1">
        <w:r>
          <w:rPr>
            <w:rFonts w:ascii="仿宋" w:eastAsia="仿宋" w:hAnsi="仿宋" w:cs="仿宋" w:hint="eastAsia"/>
            <w:lang w:eastAsia="zh-CN"/>
          </w:rPr>
          <w:t>(九)、社会影响评估</w:t>
        </w:r>
        <w:r>
          <w:tab/>
        </w:r>
        <w:r>
          <w:fldChar w:fldCharType="begin"/>
        </w:r>
        <w:r>
          <w:instrText xml:space="preserve"> PAGEREF _Toc19899 \h </w:instrText>
        </w:r>
        <w:r>
          <w:fldChar w:fldCharType="separate"/>
        </w:r>
        <w:r>
          <w:t>44</w:t>
        </w:r>
        <w:r>
          <w:fldChar w:fldCharType="end"/>
        </w:r>
      </w:hyperlink>
    </w:p>
    <w:p>
      <w:pPr>
        <w:pStyle w:val="TOC1"/>
        <w:tabs>
          <w:tab w:val="right" w:leader="dot" w:pos="8306"/>
        </w:tabs>
      </w:pPr>
      <w:hyperlink w:anchor="_Toc22957" w:history="1">
        <w:r>
          <w:rPr>
            <w:rFonts w:ascii="仿宋" w:eastAsia="仿宋" w:hAnsi="仿宋" w:cs="仿宋" w:hint="eastAsia"/>
            <w:lang w:eastAsia="zh-CN"/>
          </w:rPr>
          <w:t>七、经济效益与社会效益优化</w:t>
        </w:r>
        <w:r>
          <w:tab/>
        </w:r>
        <w:r>
          <w:fldChar w:fldCharType="begin"/>
        </w:r>
        <w:r>
          <w:instrText xml:space="preserve"> PAGEREF _Toc22957 \h </w:instrText>
        </w:r>
        <w:r>
          <w:fldChar w:fldCharType="separate"/>
        </w:r>
        <w:r>
          <w:t>46</w:t>
        </w:r>
        <w:r>
          <w:fldChar w:fldCharType="end"/>
        </w:r>
      </w:hyperlink>
    </w:p>
    <w:p>
      <w:pPr>
        <w:pStyle w:val="TOC2"/>
        <w:tabs>
          <w:tab w:val="right" w:leader="dot" w:pos="8306"/>
        </w:tabs>
      </w:pPr>
      <w:hyperlink w:anchor="_Toc2599" w:history="1">
        <w:r>
          <w:rPr>
            <w:rFonts w:ascii="仿宋" w:eastAsia="仿宋" w:hAnsi="仿宋" w:cs="仿宋" w:hint="eastAsia"/>
            <w:lang w:eastAsia="zh-CN"/>
          </w:rPr>
          <w:t>(一)、经济效益提升策略</w:t>
        </w:r>
        <w:r>
          <w:tab/>
        </w:r>
        <w:r>
          <w:fldChar w:fldCharType="begin"/>
        </w:r>
        <w:r>
          <w:instrText xml:space="preserve"> PAGEREF _Toc2599 \h </w:instrText>
        </w:r>
        <w:r>
          <w:fldChar w:fldCharType="separate"/>
        </w:r>
        <w:r>
          <w:t>46</w:t>
        </w:r>
        <w:r>
          <w:fldChar w:fldCharType="end"/>
        </w:r>
      </w:hyperlink>
    </w:p>
    <w:p>
      <w:pPr>
        <w:pStyle w:val="TOC2"/>
        <w:tabs>
          <w:tab w:val="right" w:leader="dot" w:pos="8306"/>
        </w:tabs>
      </w:pPr>
      <w:hyperlink w:anchor="_Toc25336" w:history="1">
        <w:r>
          <w:rPr>
            <w:rFonts w:ascii="仿宋" w:eastAsia="仿宋" w:hAnsi="仿宋" w:cs="仿宋" w:hint="eastAsia"/>
            <w:lang w:eastAsia="zh-CN"/>
          </w:rPr>
          <w:t>(二)、社会效益增强方案</w:t>
        </w:r>
        <w:r>
          <w:tab/>
        </w:r>
        <w:r>
          <w:fldChar w:fldCharType="begin"/>
        </w:r>
        <w:r>
          <w:instrText xml:space="preserve"> PAGEREF _Toc25336 \h </w:instrText>
        </w:r>
        <w:r>
          <w:fldChar w:fldCharType="separate"/>
        </w:r>
        <w:r>
          <w:t>47</w:t>
        </w:r>
        <w:r>
          <w:fldChar w:fldCharType="end"/>
        </w:r>
      </w:hyperlink>
    </w:p>
    <w:p>
      <w:pPr>
        <w:pStyle w:val="TOC1"/>
        <w:tabs>
          <w:tab w:val="right" w:leader="dot" w:pos="8306"/>
        </w:tabs>
      </w:pPr>
      <w:hyperlink w:anchor="_Toc9271" w:history="1">
        <w:r>
          <w:rPr>
            <w:rFonts w:ascii="仿宋" w:eastAsia="仿宋" w:hAnsi="仿宋" w:cs="仿宋" w:hint="eastAsia"/>
            <w:lang w:eastAsia="zh-CN"/>
          </w:rPr>
          <w:t>八、项目实施与管理方案</w:t>
        </w:r>
        <w:r>
          <w:tab/>
        </w:r>
        <w:r>
          <w:fldChar w:fldCharType="begin"/>
        </w:r>
        <w:r>
          <w:instrText xml:space="preserve"> PAGEREF _Toc9271 \h </w:instrText>
        </w:r>
        <w:r>
          <w:fldChar w:fldCharType="separate"/>
        </w:r>
        <w:r>
          <w:t>48</w:t>
        </w:r>
        <w:r>
          <w:fldChar w:fldCharType="end"/>
        </w:r>
      </w:hyperlink>
    </w:p>
    <w:p>
      <w:pPr>
        <w:pStyle w:val="TOC2"/>
        <w:tabs>
          <w:tab w:val="right" w:leader="dot" w:pos="8306"/>
        </w:tabs>
      </w:pPr>
      <w:hyperlink w:anchor="_Toc7705" w:history="1">
        <w:r>
          <w:rPr>
            <w:rFonts w:ascii="仿宋" w:eastAsia="仿宋" w:hAnsi="仿宋" w:cs="仿宋" w:hint="eastAsia"/>
            <w:lang w:eastAsia="zh-CN"/>
          </w:rPr>
          <w:t>(一)、项目实施计划</w:t>
        </w:r>
        <w:r>
          <w:tab/>
        </w:r>
        <w:r>
          <w:fldChar w:fldCharType="begin"/>
        </w:r>
        <w:r>
          <w:instrText xml:space="preserve"> PAGEREF _Toc7705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95" w:history="1">
        <w:r>
          <w:rPr>
            <w:rFonts w:ascii="仿宋" w:eastAsia="仿宋" w:hAnsi="仿宋" w:cs="仿宋" w:hint="eastAsia"/>
            <w:lang w:eastAsia="zh-CN"/>
          </w:rPr>
          <w:t>(二)、项目组织机构与职责</w:t>
        </w:r>
        <w:r>
          <w:tab/>
        </w:r>
        <w:r>
          <w:fldChar w:fldCharType="begin"/>
        </w:r>
        <w:r>
          <w:instrText xml:space="preserve"> PAGEREF _Toc21895 \h </w:instrText>
        </w:r>
        <w:r>
          <w:fldChar w:fldCharType="separate"/>
        </w:r>
        <w:r>
          <w:t>50</w:t>
        </w:r>
        <w:r>
          <w:fldChar w:fldCharType="end"/>
        </w:r>
      </w:hyperlink>
    </w:p>
    <w:p>
      <w:pPr>
        <w:pStyle w:val="TOC2"/>
        <w:tabs>
          <w:tab w:val="right" w:leader="dot" w:pos="8306"/>
        </w:tabs>
      </w:pPr>
      <w:hyperlink w:anchor="_Toc26160" w:history="1">
        <w:r>
          <w:rPr>
            <w:rFonts w:ascii="仿宋" w:eastAsia="仿宋" w:hAnsi="仿宋" w:cs="仿宋" w:hint="eastAsia"/>
            <w:lang w:eastAsia="zh-CN"/>
          </w:rPr>
          <w:t>(三)、项目管理与监控体系</w:t>
        </w:r>
        <w:r>
          <w:tab/>
        </w:r>
        <w:r>
          <w:fldChar w:fldCharType="begin"/>
        </w:r>
        <w:r>
          <w:instrText xml:space="preserve"> PAGEREF _Toc26160 \h </w:instrText>
        </w:r>
        <w:r>
          <w:fldChar w:fldCharType="separate"/>
        </w:r>
        <w:r>
          <w:t>52</w:t>
        </w:r>
        <w:r>
          <w:fldChar w:fldCharType="end"/>
        </w:r>
      </w:hyperlink>
    </w:p>
    <w:p>
      <w:pPr>
        <w:pStyle w:val="TOC1"/>
        <w:tabs>
          <w:tab w:val="right" w:leader="dot" w:pos="8306"/>
        </w:tabs>
      </w:pPr>
      <w:hyperlink w:anchor="_Toc23752" w:history="1">
        <w:r>
          <w:rPr>
            <w:rFonts w:ascii="仿宋" w:eastAsia="仿宋" w:hAnsi="仿宋" w:cs="仿宋" w:hint="eastAsia"/>
            <w:lang w:eastAsia="zh-CN"/>
          </w:rPr>
          <w:t>九、安全与应急管理</w:t>
        </w:r>
        <w:r>
          <w:tab/>
        </w:r>
        <w:r>
          <w:fldChar w:fldCharType="begin"/>
        </w:r>
        <w:r>
          <w:instrText xml:space="preserve"> PAGEREF _Toc23752 \h </w:instrText>
        </w:r>
        <w:r>
          <w:fldChar w:fldCharType="separate"/>
        </w:r>
        <w:r>
          <w:t>54</w:t>
        </w:r>
        <w:r>
          <w:fldChar w:fldCharType="end"/>
        </w:r>
      </w:hyperlink>
    </w:p>
    <w:p>
      <w:pPr>
        <w:pStyle w:val="TOC2"/>
        <w:tabs>
          <w:tab w:val="right" w:leader="dot" w:pos="8306"/>
        </w:tabs>
      </w:pPr>
      <w:hyperlink w:anchor="_Toc22266" w:history="1">
        <w:r>
          <w:rPr>
            <w:rFonts w:ascii="仿宋" w:eastAsia="仿宋" w:hAnsi="仿宋" w:cs="仿宋" w:hint="eastAsia"/>
            <w:lang w:eastAsia="zh-CN"/>
          </w:rPr>
          <w:t>(一)、安全生产管理</w:t>
        </w:r>
        <w:r>
          <w:tab/>
        </w:r>
        <w:r>
          <w:fldChar w:fldCharType="begin"/>
        </w:r>
        <w:r>
          <w:instrText xml:space="preserve"> PAGEREF _Toc22266 \h </w:instrText>
        </w:r>
        <w:r>
          <w:fldChar w:fldCharType="separate"/>
        </w:r>
        <w:r>
          <w:t>54</w:t>
        </w:r>
        <w:r>
          <w:fldChar w:fldCharType="end"/>
        </w:r>
      </w:hyperlink>
    </w:p>
    <w:p>
      <w:pPr>
        <w:pStyle w:val="TOC2"/>
        <w:tabs>
          <w:tab w:val="right" w:leader="dot" w:pos="8306"/>
        </w:tabs>
      </w:pPr>
      <w:hyperlink w:anchor="_Toc1895" w:history="1">
        <w:r>
          <w:rPr>
            <w:rFonts w:ascii="仿宋" w:eastAsia="仿宋" w:hAnsi="仿宋" w:cs="仿宋" w:hint="eastAsia"/>
            <w:lang w:eastAsia="zh-CN"/>
          </w:rPr>
          <w:t>(二)、应急预案与响应</w:t>
        </w:r>
        <w:r>
          <w:tab/>
        </w:r>
        <w:r>
          <w:fldChar w:fldCharType="begin"/>
        </w:r>
        <w:r>
          <w:instrText xml:space="preserve"> PAGEREF _Toc1895 \h </w:instrText>
        </w:r>
        <w:r>
          <w:fldChar w:fldCharType="separate"/>
        </w:r>
        <w:r>
          <w:t>55</w:t>
        </w:r>
        <w:r>
          <w:fldChar w:fldCharType="end"/>
        </w:r>
      </w:hyperlink>
    </w:p>
    <w:p>
      <w:pPr>
        <w:pStyle w:val="TOC1"/>
        <w:tabs>
          <w:tab w:val="right" w:leader="dot" w:pos="8306"/>
        </w:tabs>
      </w:pPr>
      <w:hyperlink w:anchor="_Toc11844" w:history="1">
        <w:r>
          <w:rPr>
            <w:rFonts w:ascii="仿宋" w:eastAsia="仿宋" w:hAnsi="仿宋" w:cs="仿宋" w:hint="eastAsia"/>
            <w:lang w:eastAsia="zh-CN"/>
          </w:rPr>
          <w:t>十、环境保护与绿色发展</w:t>
        </w:r>
        <w:r>
          <w:tab/>
        </w:r>
        <w:r>
          <w:fldChar w:fldCharType="begin"/>
        </w:r>
        <w:r>
          <w:instrText xml:space="preserve"> PAGEREF _Toc11844 \h </w:instrText>
        </w:r>
        <w:r>
          <w:fldChar w:fldCharType="separate"/>
        </w:r>
        <w:r>
          <w:t>57</w:t>
        </w:r>
        <w:r>
          <w:fldChar w:fldCharType="end"/>
        </w:r>
      </w:hyperlink>
    </w:p>
    <w:p>
      <w:pPr>
        <w:pStyle w:val="TOC2"/>
        <w:tabs>
          <w:tab w:val="right" w:leader="dot" w:pos="8306"/>
        </w:tabs>
      </w:pPr>
      <w:hyperlink w:anchor="_Toc4527" w:history="1">
        <w:r>
          <w:rPr>
            <w:rFonts w:ascii="仿宋" w:eastAsia="仿宋" w:hAnsi="仿宋" w:cs="仿宋" w:hint="eastAsia"/>
            <w:lang w:eastAsia="zh-CN"/>
          </w:rPr>
          <w:t>(一)、环境保护措施</w:t>
        </w:r>
        <w:r>
          <w:tab/>
        </w:r>
        <w:r>
          <w:fldChar w:fldCharType="begin"/>
        </w:r>
        <w:r>
          <w:instrText xml:space="preserve"> PAGEREF _Toc4527 \h </w:instrText>
        </w:r>
        <w:r>
          <w:fldChar w:fldCharType="separate"/>
        </w:r>
        <w:r>
          <w:t>57</w:t>
        </w:r>
        <w:r>
          <w:fldChar w:fldCharType="end"/>
        </w:r>
      </w:hyperlink>
    </w:p>
    <w:p>
      <w:pPr>
        <w:pStyle w:val="TOC2"/>
        <w:tabs>
          <w:tab w:val="right" w:leader="dot" w:pos="8306"/>
        </w:tabs>
      </w:pPr>
      <w:hyperlink w:anchor="_Toc7710" w:history="1">
        <w:r>
          <w:rPr>
            <w:rFonts w:ascii="仿宋" w:eastAsia="仿宋" w:hAnsi="仿宋" w:cs="仿宋" w:hint="eastAsia"/>
            <w:lang w:eastAsia="zh-CN"/>
          </w:rPr>
          <w:t>(二)、绿色发展与可持续发展策略</w:t>
        </w:r>
        <w:r>
          <w:tab/>
        </w:r>
        <w:r>
          <w:fldChar w:fldCharType="begin"/>
        </w:r>
        <w:r>
          <w:instrText xml:space="preserve"> PAGEREF _Toc7710 \h </w:instrText>
        </w:r>
        <w:r>
          <w:fldChar w:fldCharType="separate"/>
        </w:r>
        <w:r>
          <w:t>59</w:t>
        </w:r>
        <w:r>
          <w:fldChar w:fldCharType="end"/>
        </w:r>
      </w:hyperlink>
    </w:p>
    <w:p>
      <w:pPr>
        <w:pStyle w:val="TOC1"/>
        <w:tabs>
          <w:tab w:val="right" w:leader="dot" w:pos="8306"/>
        </w:tabs>
      </w:pPr>
      <w:hyperlink w:anchor="_Toc22704" w:history="1">
        <w:r>
          <w:rPr>
            <w:rFonts w:ascii="仿宋" w:eastAsia="仿宋" w:hAnsi="仿宋" w:cs="仿宋" w:hint="eastAsia"/>
            <w:lang w:eastAsia="zh-CN"/>
          </w:rPr>
          <w:t>十一、项目进度计划</w:t>
        </w:r>
        <w:r>
          <w:tab/>
        </w:r>
        <w:r>
          <w:fldChar w:fldCharType="begin"/>
        </w:r>
        <w:r>
          <w:instrText xml:space="preserve"> PAGEREF _Toc22704 \h </w:instrText>
        </w:r>
        <w:r>
          <w:fldChar w:fldCharType="separate"/>
        </w:r>
        <w:r>
          <w:t>60</w:t>
        </w:r>
        <w:r>
          <w:fldChar w:fldCharType="end"/>
        </w:r>
      </w:hyperlink>
    </w:p>
    <w:p>
      <w:pPr>
        <w:pStyle w:val="TOC2"/>
        <w:tabs>
          <w:tab w:val="right" w:leader="dot" w:pos="8306"/>
        </w:tabs>
      </w:pPr>
      <w:hyperlink w:anchor="_Toc15755" w:history="1">
        <w:r>
          <w:rPr>
            <w:rFonts w:ascii="仿宋" w:eastAsia="仿宋" w:hAnsi="仿宋" w:cs="仿宋" w:hint="eastAsia"/>
            <w:lang w:eastAsia="zh-CN"/>
          </w:rPr>
          <w:t>(一)、建设周期</w:t>
        </w:r>
        <w:r>
          <w:tab/>
        </w:r>
        <w:r>
          <w:fldChar w:fldCharType="begin"/>
        </w:r>
        <w:r>
          <w:instrText xml:space="preserve"> PAGEREF _Toc15755 \h </w:instrText>
        </w:r>
        <w:r>
          <w:fldChar w:fldCharType="separate"/>
        </w:r>
        <w:r>
          <w:t>60</w:t>
        </w:r>
        <w:r>
          <w:fldChar w:fldCharType="end"/>
        </w:r>
      </w:hyperlink>
    </w:p>
    <w:p>
      <w:pPr>
        <w:pStyle w:val="TOC2"/>
        <w:tabs>
          <w:tab w:val="right" w:leader="dot" w:pos="8306"/>
        </w:tabs>
      </w:pPr>
      <w:hyperlink w:anchor="_Toc29876" w:history="1">
        <w:r>
          <w:rPr>
            <w:rFonts w:ascii="仿宋" w:eastAsia="仿宋" w:hAnsi="仿宋" w:cs="仿宋" w:hint="eastAsia"/>
            <w:lang w:eastAsia="zh-CN"/>
          </w:rPr>
          <w:t>(二)、建设进度</w:t>
        </w:r>
        <w:r>
          <w:tab/>
        </w:r>
        <w:r>
          <w:fldChar w:fldCharType="begin"/>
        </w:r>
        <w:r>
          <w:instrText xml:space="preserve"> PAGEREF _Toc29876 \h </w:instrText>
        </w:r>
        <w:r>
          <w:fldChar w:fldCharType="separate"/>
        </w:r>
        <w:r>
          <w:t>60</w:t>
        </w:r>
        <w:r>
          <w:fldChar w:fldCharType="end"/>
        </w:r>
      </w:hyperlink>
    </w:p>
    <w:p>
      <w:pPr>
        <w:pStyle w:val="TOC2"/>
        <w:tabs>
          <w:tab w:val="right" w:leader="dot" w:pos="8306"/>
        </w:tabs>
      </w:pPr>
      <w:hyperlink w:anchor="_Toc29628" w:history="1">
        <w:r>
          <w:rPr>
            <w:rFonts w:ascii="仿宋" w:eastAsia="仿宋" w:hAnsi="仿宋" w:cs="仿宋" w:hint="eastAsia"/>
            <w:lang w:eastAsia="zh-CN"/>
          </w:rPr>
          <w:t>(三)、进度安排注意事项</w:t>
        </w:r>
        <w:r>
          <w:tab/>
        </w:r>
        <w:r>
          <w:fldChar w:fldCharType="begin"/>
        </w:r>
        <w:r>
          <w:instrText xml:space="preserve"> PAGEREF _Toc29628 \h </w:instrText>
        </w:r>
        <w:r>
          <w:fldChar w:fldCharType="separate"/>
        </w:r>
        <w:r>
          <w:t>62</w:t>
        </w:r>
        <w:r>
          <w:fldChar w:fldCharType="end"/>
        </w:r>
      </w:hyperlink>
    </w:p>
    <w:p>
      <w:pPr>
        <w:pStyle w:val="TOC2"/>
        <w:tabs>
          <w:tab w:val="right" w:leader="dot" w:pos="8306"/>
        </w:tabs>
      </w:pPr>
      <w:hyperlink w:anchor="_Toc18443" w:history="1">
        <w:r>
          <w:rPr>
            <w:rFonts w:ascii="仿宋" w:eastAsia="仿宋" w:hAnsi="仿宋" w:cs="仿宋" w:hint="eastAsia"/>
            <w:lang w:eastAsia="zh-CN"/>
          </w:rPr>
          <w:t>(四)、人力资源配置</w:t>
        </w:r>
        <w:r>
          <w:tab/>
        </w:r>
        <w:r>
          <w:fldChar w:fldCharType="begin"/>
        </w:r>
        <w:r>
          <w:instrText xml:space="preserve"> PAGEREF _Toc18443 \h </w:instrText>
        </w:r>
        <w:r>
          <w:fldChar w:fldCharType="separate"/>
        </w:r>
        <w:r>
          <w:t>63</w:t>
        </w:r>
        <w:r>
          <w:fldChar w:fldCharType="end"/>
        </w:r>
      </w:hyperlink>
    </w:p>
    <w:p>
      <w:pPr>
        <w:pStyle w:val="TOC2"/>
        <w:tabs>
          <w:tab w:val="right" w:leader="dot" w:pos="8306"/>
        </w:tabs>
      </w:pPr>
      <w:hyperlink w:anchor="_Toc23066" w:history="1">
        <w:r>
          <w:rPr>
            <w:rFonts w:ascii="仿宋" w:eastAsia="仿宋" w:hAnsi="仿宋" w:cs="仿宋" w:hint="eastAsia"/>
            <w:lang w:eastAsia="zh-CN"/>
          </w:rPr>
          <w:t>(五)、员工培训</w:t>
        </w:r>
        <w:r>
          <w:tab/>
        </w:r>
        <w:r>
          <w:fldChar w:fldCharType="begin"/>
        </w:r>
        <w:r>
          <w:instrText xml:space="preserve"> PAGEREF _Toc23066 \h </w:instrText>
        </w:r>
        <w:r>
          <w:fldChar w:fldCharType="separate"/>
        </w:r>
        <w:r>
          <w:t>65</w:t>
        </w:r>
        <w:r>
          <w:fldChar w:fldCharType="end"/>
        </w:r>
      </w:hyperlink>
    </w:p>
    <w:p>
      <w:pPr>
        <w:pStyle w:val="TOC2"/>
        <w:tabs>
          <w:tab w:val="right" w:leader="dot" w:pos="8306"/>
        </w:tabs>
      </w:pPr>
      <w:hyperlink w:anchor="_Toc11627" w:history="1">
        <w:r>
          <w:rPr>
            <w:rFonts w:ascii="仿宋" w:eastAsia="仿宋" w:hAnsi="仿宋" w:cs="仿宋" w:hint="eastAsia"/>
            <w:lang w:eastAsia="zh-CN"/>
          </w:rPr>
          <w:t>(六)、项目实施保障</w:t>
        </w:r>
        <w:r>
          <w:tab/>
        </w:r>
        <w:r>
          <w:fldChar w:fldCharType="begin"/>
        </w:r>
        <w:r>
          <w:instrText xml:space="preserve"> PAGEREF _Toc11627 \h </w:instrText>
        </w:r>
        <w:r>
          <w:fldChar w:fldCharType="separate"/>
        </w:r>
        <w:r>
          <w:t>66</w:t>
        </w:r>
        <w:r>
          <w:fldChar w:fldCharType="end"/>
        </w:r>
      </w:hyperlink>
    </w:p>
    <w:p>
      <w:pPr>
        <w:pStyle w:val="TOC2"/>
        <w:tabs>
          <w:tab w:val="right" w:leader="dot" w:pos="8306"/>
        </w:tabs>
      </w:pPr>
      <w:hyperlink w:anchor="_Toc13227" w:history="1">
        <w:r>
          <w:rPr>
            <w:rFonts w:ascii="仿宋" w:eastAsia="仿宋" w:hAnsi="仿宋" w:cs="仿宋" w:hint="eastAsia"/>
            <w:lang w:eastAsia="zh-CN"/>
          </w:rPr>
          <w:t>(七)、安全规范管理</w:t>
        </w:r>
        <w:r>
          <w:tab/>
        </w:r>
        <w:r>
          <w:fldChar w:fldCharType="begin"/>
        </w:r>
        <w:r>
          <w:instrText xml:space="preserve"> PAGEREF _Toc13227 \h </w:instrText>
        </w:r>
        <w:r>
          <w:fldChar w:fldCharType="separate"/>
        </w:r>
        <w:r>
          <w:t>67</w:t>
        </w:r>
        <w:r>
          <w:fldChar w:fldCharType="end"/>
        </w:r>
      </w:hyperlink>
    </w:p>
    <w:p>
      <w:pPr>
        <w:pStyle w:val="TOC1"/>
        <w:tabs>
          <w:tab w:val="right" w:leader="dot" w:pos="8306"/>
        </w:tabs>
      </w:pPr>
      <w:hyperlink w:anchor="_Toc2629" w:history="1">
        <w:r>
          <w:rPr>
            <w:rFonts w:ascii="仿宋" w:eastAsia="仿宋" w:hAnsi="仿宋" w:cs="仿宋" w:hint="eastAsia"/>
            <w:lang w:eastAsia="zh-CN"/>
          </w:rPr>
          <w:t>十二、土地利用与规划方案</w:t>
        </w:r>
        <w:r>
          <w:tab/>
        </w:r>
        <w:r>
          <w:fldChar w:fldCharType="begin"/>
        </w:r>
        <w:r>
          <w:instrText xml:space="preserve"> PAGEREF _Toc2629 \h </w:instrText>
        </w:r>
        <w:r>
          <w:fldChar w:fldCharType="separate"/>
        </w:r>
        <w:r>
          <w:t>68</w:t>
        </w:r>
        <w:r>
          <w:fldChar w:fldCharType="end"/>
        </w:r>
      </w:hyperlink>
    </w:p>
    <w:p>
      <w:pPr>
        <w:pStyle w:val="TOC2"/>
        <w:tabs>
          <w:tab w:val="right" w:leader="dot" w:pos="8306"/>
        </w:tabs>
      </w:pPr>
      <w:hyperlink w:anchor="_Toc19606" w:history="1">
        <w:r>
          <w:rPr>
            <w:rFonts w:ascii="仿宋" w:eastAsia="仿宋" w:hAnsi="仿宋" w:cs="仿宋" w:hint="eastAsia"/>
            <w:lang w:eastAsia="zh-CN"/>
          </w:rPr>
          <w:t>(一)、项目用地情况分析</w:t>
        </w:r>
        <w:r>
          <w:tab/>
        </w:r>
        <w:r>
          <w:fldChar w:fldCharType="begin"/>
        </w:r>
        <w:r>
          <w:instrText xml:space="preserve"> PAGEREF _Toc19606 \h </w:instrText>
        </w:r>
        <w:r>
          <w:fldChar w:fldCharType="separate"/>
        </w:r>
        <w:r>
          <w:t>68</w:t>
        </w:r>
        <w:r>
          <w:fldChar w:fldCharType="end"/>
        </w:r>
      </w:hyperlink>
    </w:p>
    <w:p>
      <w:pPr>
        <w:pStyle w:val="TOC2"/>
        <w:tabs>
          <w:tab w:val="right" w:leader="dot" w:pos="8306"/>
        </w:tabs>
      </w:pPr>
      <w:hyperlink w:anchor="_Toc27830" w:history="1">
        <w:r>
          <w:rPr>
            <w:rFonts w:ascii="仿宋" w:eastAsia="仿宋" w:hAnsi="仿宋" w:cs="仿宋" w:hint="eastAsia"/>
            <w:lang w:eastAsia="zh-CN"/>
          </w:rPr>
          <w:t>(二)、土地利用规划方案</w:t>
        </w:r>
        <w:r>
          <w:tab/>
        </w:r>
        <w:r>
          <w:fldChar w:fldCharType="begin"/>
        </w:r>
        <w:r>
          <w:instrText xml:space="preserve"> PAGEREF _Toc27830 \h </w:instrText>
        </w:r>
        <w:r>
          <w:fldChar w:fldCharType="separate"/>
        </w:r>
        <w:r>
          <w:t>69</w:t>
        </w:r>
        <w:r>
          <w:fldChar w:fldCharType="end"/>
        </w:r>
      </w:hyperlink>
    </w:p>
    <w:p>
      <w:pPr>
        <w:pStyle w:val="TOC1"/>
        <w:tabs>
          <w:tab w:val="right" w:leader="dot" w:pos="8306"/>
        </w:tabs>
      </w:pPr>
      <w:hyperlink w:anchor="_Toc27346" w:history="1">
        <w:r>
          <w:rPr>
            <w:rFonts w:ascii="仿宋" w:eastAsia="仿宋" w:hAnsi="仿宋" w:cs="仿宋" w:hint="eastAsia"/>
            <w:lang w:eastAsia="zh-CN"/>
          </w:rPr>
          <w:t>十三、创新驱动与持续发展</w:t>
        </w:r>
        <w:r>
          <w:tab/>
        </w:r>
        <w:r>
          <w:fldChar w:fldCharType="begin"/>
        </w:r>
        <w:r>
          <w:instrText xml:space="preserve"> PAGEREF _Toc27346 \h </w:instrText>
        </w:r>
        <w:r>
          <w:fldChar w:fldCharType="separate"/>
        </w:r>
        <w:r>
          <w:t>70</w:t>
        </w:r>
        <w:r>
          <w:fldChar w:fldCharType="end"/>
        </w:r>
      </w:hyperlink>
    </w:p>
    <w:p>
      <w:pPr>
        <w:pStyle w:val="TOC2"/>
        <w:tabs>
          <w:tab w:val="right" w:leader="dot" w:pos="8306"/>
        </w:tabs>
      </w:pPr>
      <w:hyperlink w:anchor="_Toc23032" w:history="1">
        <w:r>
          <w:rPr>
            <w:rFonts w:ascii="仿宋" w:eastAsia="仿宋" w:hAnsi="仿宋" w:cs="仿宋" w:hint="eastAsia"/>
            <w:lang w:eastAsia="zh-CN"/>
          </w:rPr>
          <w:t>(一)、创新驱动战略实施</w:t>
        </w:r>
        <w:r>
          <w:tab/>
        </w:r>
        <w:r>
          <w:fldChar w:fldCharType="begin"/>
        </w:r>
        <w:r>
          <w:instrText xml:space="preserve"> PAGEREF _Toc23032 \h </w:instrText>
        </w:r>
        <w:r>
          <w:fldChar w:fldCharType="separate"/>
        </w:r>
        <w:r>
          <w:t>70</w:t>
        </w:r>
        <w:r>
          <w:fldChar w:fldCharType="end"/>
        </w:r>
      </w:hyperlink>
    </w:p>
    <w:p>
      <w:pPr>
        <w:pStyle w:val="TOC2"/>
        <w:tabs>
          <w:tab w:val="right" w:leader="dot" w:pos="8306"/>
        </w:tabs>
      </w:pPr>
      <w:hyperlink w:anchor="_Toc326" w:history="1">
        <w:r>
          <w:rPr>
            <w:rFonts w:ascii="仿宋" w:eastAsia="仿宋" w:hAnsi="仿宋" w:cs="仿宋" w:hint="eastAsia"/>
            <w:lang w:eastAsia="zh-CN"/>
          </w:rPr>
          <w:t>(二)、持续发展路径探索</w:t>
        </w:r>
        <w:r>
          <w:tab/>
        </w:r>
        <w:r>
          <w:fldChar w:fldCharType="begin"/>
        </w:r>
        <w:r>
          <w:instrText xml:space="preserve"> PAGEREF _Toc326 \h </w:instrText>
        </w:r>
        <w:r>
          <w:fldChar w:fldCharType="separate"/>
        </w:r>
        <w:r>
          <w:t>72</w:t>
        </w:r>
        <w:r>
          <w:fldChar w:fldCharType="end"/>
        </w:r>
      </w:hyperlink>
    </w:p>
    <w:p>
      <w:pPr>
        <w:pStyle w:val="TOC1"/>
        <w:tabs>
          <w:tab w:val="right" w:leader="dot" w:pos="8306"/>
        </w:tabs>
      </w:pPr>
      <w:hyperlink w:anchor="_Toc22923" w:history="1">
        <w:r>
          <w:rPr>
            <w:rFonts w:ascii="仿宋" w:eastAsia="仿宋" w:hAnsi="仿宋" w:cs="仿宋" w:hint="eastAsia"/>
            <w:lang w:eastAsia="zh-CN"/>
          </w:rPr>
          <w:t>十四、知识产权管理与保护</w:t>
        </w:r>
        <w:r>
          <w:tab/>
        </w:r>
        <w:r>
          <w:fldChar w:fldCharType="begin"/>
        </w:r>
        <w:r>
          <w:instrText xml:space="preserve"> PAGEREF _Toc22923 \h </w:instrText>
        </w:r>
        <w:r>
          <w:fldChar w:fldCharType="separate"/>
        </w:r>
        <w:r>
          <w:t>76</w:t>
        </w:r>
        <w:r>
          <w:fldChar w:fldCharType="end"/>
        </w:r>
      </w:hyperlink>
    </w:p>
    <w:p>
      <w:pPr>
        <w:pStyle w:val="TOC2"/>
        <w:tabs>
          <w:tab w:val="right" w:leader="dot" w:pos="8306"/>
        </w:tabs>
      </w:pPr>
      <w:hyperlink w:anchor="_Toc8416" w:history="1">
        <w:r>
          <w:rPr>
            <w:rFonts w:ascii="仿宋" w:eastAsia="仿宋" w:hAnsi="仿宋" w:cs="仿宋" w:hint="eastAsia"/>
            <w:lang w:eastAsia="zh-CN"/>
          </w:rPr>
          <w:t>(一)、知识产权管理体系建设</w:t>
        </w:r>
        <w:r>
          <w:tab/>
        </w:r>
        <w:r>
          <w:fldChar w:fldCharType="begin"/>
        </w:r>
        <w:r>
          <w:instrText xml:space="preserve"> PAGEREF _Toc8416 \h </w:instrText>
        </w:r>
        <w:r>
          <w:fldChar w:fldCharType="separate"/>
        </w:r>
        <w:r>
          <w:t>76</w:t>
        </w:r>
        <w:r>
          <w:fldChar w:fldCharType="end"/>
        </w:r>
      </w:hyperlink>
    </w:p>
    <w:p>
      <w:pPr>
        <w:pStyle w:val="TOC2"/>
        <w:tabs>
          <w:tab w:val="right" w:leader="dot" w:pos="8306"/>
        </w:tabs>
      </w:pPr>
      <w:hyperlink w:anchor="_Toc27240" w:history="1">
        <w:r>
          <w:rPr>
            <w:rFonts w:ascii="仿宋" w:eastAsia="仿宋" w:hAnsi="仿宋" w:cs="仿宋" w:hint="eastAsia"/>
            <w:lang w:eastAsia="zh-CN"/>
          </w:rPr>
          <w:t>(二)、知识产权保护措施</w:t>
        </w:r>
        <w:r>
          <w:tab/>
        </w:r>
        <w:r>
          <w:fldChar w:fldCharType="begin"/>
        </w:r>
        <w:r>
          <w:instrText xml:space="preserve"> PAGEREF _Toc27240 \h </w:instrText>
        </w:r>
        <w:r>
          <w:fldChar w:fldCharType="separate"/>
        </w:r>
        <w:r>
          <w:t>76</w:t>
        </w:r>
        <w:r>
          <w:fldChar w:fldCharType="end"/>
        </w:r>
      </w:hyperlink>
    </w:p>
    <w:p>
      <w:pPr>
        <w:pStyle w:val="TOC1"/>
        <w:tabs>
          <w:tab w:val="right" w:leader="dot" w:pos="8306"/>
        </w:tabs>
      </w:pPr>
      <w:hyperlink w:anchor="_Toc16236" w:history="1">
        <w:r>
          <w:rPr>
            <w:rFonts w:ascii="仿宋" w:eastAsia="仿宋" w:hAnsi="仿宋" w:cs="仿宋" w:hint="eastAsia"/>
            <w:lang w:eastAsia="zh-CN"/>
          </w:rPr>
          <w:t>十五、法律法规与政策遵循</w:t>
        </w:r>
        <w:r>
          <w:tab/>
        </w:r>
        <w:r>
          <w:fldChar w:fldCharType="begin"/>
        </w:r>
        <w:r>
          <w:instrText xml:space="preserve"> PAGEREF _Toc16236 \h </w:instrText>
        </w:r>
        <w:r>
          <w:fldChar w:fldCharType="separate"/>
        </w:r>
        <w:r>
          <w:t>78</w:t>
        </w:r>
        <w:r>
          <w:fldChar w:fldCharType="end"/>
        </w:r>
      </w:hyperlink>
    </w:p>
    <w:p>
      <w:pPr>
        <w:pStyle w:val="TOC2"/>
        <w:tabs>
          <w:tab w:val="right" w:leader="dot" w:pos="8306"/>
        </w:tabs>
      </w:pPr>
      <w:hyperlink w:anchor="_Toc15095" w:history="1">
        <w:r>
          <w:rPr>
            <w:rFonts w:ascii="仿宋" w:eastAsia="仿宋" w:hAnsi="仿宋" w:cs="仿宋" w:hint="eastAsia"/>
            <w:lang w:eastAsia="zh-CN"/>
          </w:rPr>
          <w:t>(一)、法律法规遵守</w:t>
        </w:r>
        <w:r>
          <w:tab/>
        </w:r>
        <w:r>
          <w:fldChar w:fldCharType="begin"/>
        </w:r>
        <w:r>
          <w:instrText xml:space="preserve"> PAGEREF _Toc15095 \h </w:instrText>
        </w:r>
        <w:r>
          <w:fldChar w:fldCharType="separate"/>
        </w:r>
        <w:r>
          <w:t>78</w:t>
        </w:r>
        <w:r>
          <w:fldChar w:fldCharType="end"/>
        </w:r>
      </w:hyperlink>
    </w:p>
    <w:p>
      <w:pPr>
        <w:pStyle w:val="TOC2"/>
        <w:tabs>
          <w:tab w:val="right" w:leader="dot" w:pos="8306"/>
        </w:tabs>
      </w:pPr>
      <w:hyperlink w:anchor="_Toc27197" w:history="1">
        <w:r>
          <w:rPr>
            <w:rFonts w:ascii="仿宋" w:eastAsia="仿宋" w:hAnsi="仿宋" w:cs="仿宋" w:hint="eastAsia"/>
            <w:lang w:eastAsia="zh-CN"/>
          </w:rPr>
          <w:t>(二)、政策导向与利用</w:t>
        </w:r>
        <w:r>
          <w:tab/>
        </w:r>
        <w:r>
          <w:fldChar w:fldCharType="begin"/>
        </w:r>
        <w:r>
          <w:instrText xml:space="preserve"> PAGEREF _Toc27197 \h </w:instrText>
        </w:r>
        <w:r>
          <w:fldChar w:fldCharType="separate"/>
        </w:r>
        <w:r>
          <w:t>79</w:t>
        </w:r>
        <w:r>
          <w:fldChar w:fldCharType="end"/>
        </w:r>
      </w:hyperlink>
    </w:p>
    <w:p>
      <w:pPr>
        <w:pStyle w:val="TOC1"/>
        <w:tabs>
          <w:tab w:val="right" w:leader="dot" w:pos="8306"/>
        </w:tabs>
      </w:pPr>
      <w:hyperlink w:anchor="_Toc427" w:history="1">
        <w:r>
          <w:rPr>
            <w:rFonts w:ascii="仿宋" w:eastAsia="仿宋" w:hAnsi="仿宋" w:cs="仿宋" w:hint="eastAsia"/>
            <w:lang w:eastAsia="zh-CN"/>
          </w:rPr>
          <w:t>十六、产业协同与集群发展</w:t>
        </w:r>
        <w:r>
          <w:tab/>
        </w:r>
        <w:r>
          <w:fldChar w:fldCharType="begin"/>
        </w:r>
        <w:r>
          <w:instrText xml:space="preserve"> PAGEREF _Toc427 \h </w:instrText>
        </w:r>
        <w:r>
          <w:fldChar w:fldCharType="separate"/>
        </w:r>
        <w:r>
          <w:t>80</w:t>
        </w:r>
        <w:r>
          <w:fldChar w:fldCharType="end"/>
        </w:r>
      </w:hyperlink>
    </w:p>
    <w:p>
      <w:pPr>
        <w:pStyle w:val="TOC2"/>
        <w:tabs>
          <w:tab w:val="right" w:leader="dot" w:pos="8306"/>
        </w:tabs>
      </w:pPr>
      <w:hyperlink w:anchor="_Toc27350" w:history="1">
        <w:r>
          <w:rPr>
            <w:rFonts w:ascii="仿宋" w:eastAsia="仿宋" w:hAnsi="仿宋" w:cs="仿宋" w:hint="eastAsia"/>
            <w:lang w:eastAsia="zh-CN"/>
          </w:rPr>
          <w:t>(一)、产业协同机制建设</w:t>
        </w:r>
        <w:r>
          <w:tab/>
        </w:r>
        <w:r>
          <w:fldChar w:fldCharType="begin"/>
        </w:r>
        <w:r>
          <w:instrText xml:space="preserve"> PAGEREF _Toc27350 \h </w:instrText>
        </w:r>
        <w:r>
          <w:fldChar w:fldCharType="separate"/>
        </w:r>
        <w:r>
          <w:t>80</w:t>
        </w:r>
        <w:r>
          <w:fldChar w:fldCharType="end"/>
        </w:r>
      </w:hyperlink>
    </w:p>
    <w:p>
      <w:pPr>
        <w:pStyle w:val="TOC2"/>
        <w:tabs>
          <w:tab w:val="right" w:leader="dot" w:pos="8306"/>
        </w:tabs>
      </w:pPr>
      <w:hyperlink w:anchor="_Toc867" w:history="1">
        <w:r>
          <w:rPr>
            <w:rFonts w:ascii="仿宋" w:eastAsia="仿宋" w:hAnsi="仿宋" w:cs="仿宋" w:hint="eastAsia"/>
            <w:lang w:eastAsia="zh-CN"/>
          </w:rPr>
          <w:t>(二)、产业集群培育与发展</w:t>
        </w:r>
        <w:r>
          <w:tab/>
        </w:r>
        <w:r>
          <w:fldChar w:fldCharType="begin"/>
        </w:r>
        <w:r>
          <w:instrText xml:space="preserve"> PAGEREF _Toc867 \h </w:instrText>
        </w:r>
        <w:r>
          <w:fldChar w:fldCharType="separate"/>
        </w:r>
        <w:r>
          <w:t>81</w:t>
        </w:r>
        <w:r>
          <w:fldChar w:fldCharType="end"/>
        </w:r>
      </w:hyperlink>
    </w:p>
    <w:p>
      <w:pPr>
        <w:pStyle w:val="TOC1"/>
        <w:tabs>
          <w:tab w:val="right" w:leader="dot" w:pos="8306"/>
        </w:tabs>
      </w:pPr>
      <w:hyperlink w:anchor="_Toc22080" w:history="1">
        <w:r>
          <w:rPr>
            <w:rFonts w:ascii="仿宋" w:eastAsia="仿宋" w:hAnsi="仿宋" w:cs="仿宋" w:hint="eastAsia"/>
            <w:lang w:eastAsia="zh-CN"/>
          </w:rPr>
          <w:t>十七、项目施工方案</w:t>
        </w:r>
        <w:r>
          <w:tab/>
        </w:r>
        <w:r>
          <w:fldChar w:fldCharType="begin"/>
        </w:r>
        <w:r>
          <w:instrText xml:space="preserve"> PAGEREF _Toc22080 \h </w:instrText>
        </w:r>
        <w:r>
          <w:fldChar w:fldCharType="separate"/>
        </w:r>
        <w:r>
          <w:t>82</w:t>
        </w:r>
        <w:r>
          <w:fldChar w:fldCharType="end"/>
        </w:r>
      </w:hyperlink>
    </w:p>
    <w:p>
      <w:pPr>
        <w:pStyle w:val="TOC2"/>
        <w:tabs>
          <w:tab w:val="right" w:leader="dot" w:pos="8306"/>
        </w:tabs>
      </w:pPr>
      <w:hyperlink w:anchor="_Toc32269" w:history="1">
        <w:r>
          <w:rPr>
            <w:rFonts w:ascii="仿宋" w:eastAsia="仿宋" w:hAnsi="仿宋" w:cs="仿宋" w:hint="eastAsia"/>
            <w:lang w:eastAsia="zh-CN"/>
          </w:rPr>
          <w:t>(一)、施工组织设计</w:t>
        </w:r>
        <w:r>
          <w:tab/>
        </w:r>
        <w:r>
          <w:fldChar w:fldCharType="begin"/>
        </w:r>
        <w:r>
          <w:instrText xml:space="preserve"> PAGEREF _Toc32269 \h </w:instrText>
        </w:r>
        <w:r>
          <w:fldChar w:fldCharType="separate"/>
        </w:r>
        <w:r>
          <w:t>82</w:t>
        </w:r>
        <w:r>
          <w:fldChar w:fldCharType="end"/>
        </w:r>
      </w:hyperlink>
    </w:p>
    <w:p>
      <w:pPr>
        <w:pStyle w:val="TOC2"/>
        <w:tabs>
          <w:tab w:val="right" w:leader="dot" w:pos="8306"/>
        </w:tabs>
      </w:pPr>
      <w:hyperlink w:anchor="_Toc944" w:history="1">
        <w:r>
          <w:rPr>
            <w:rFonts w:ascii="仿宋" w:eastAsia="仿宋" w:hAnsi="仿宋" w:cs="仿宋" w:hint="eastAsia"/>
            <w:lang w:eastAsia="zh-CN"/>
          </w:rPr>
          <w:t>(二)、施工工艺与技术路线</w:t>
        </w:r>
        <w:r>
          <w:tab/>
        </w:r>
        <w:r>
          <w:fldChar w:fldCharType="begin"/>
        </w:r>
        <w:r>
          <w:instrText xml:space="preserve"> PAGEREF _Toc944 \h </w:instrText>
        </w:r>
        <w:r>
          <w:fldChar w:fldCharType="separate"/>
        </w:r>
        <w:r>
          <w:t>84</w:t>
        </w:r>
        <w:r>
          <w:fldChar w:fldCharType="end"/>
        </w:r>
      </w:hyperlink>
    </w:p>
    <w:p>
      <w:pPr>
        <w:pStyle w:val="TOC2"/>
        <w:tabs>
          <w:tab w:val="right" w:leader="dot" w:pos="8306"/>
        </w:tabs>
      </w:pPr>
      <w:hyperlink w:anchor="_Toc8471" w:history="1">
        <w:r>
          <w:rPr>
            <w:rFonts w:ascii="仿宋" w:eastAsia="仿宋" w:hAnsi="仿宋" w:cs="仿宋" w:hint="eastAsia"/>
            <w:lang w:eastAsia="zh-CN"/>
          </w:rPr>
          <w:t>(三)、关键节点施工计划</w:t>
        </w:r>
        <w:r>
          <w:tab/>
        </w:r>
        <w:r>
          <w:fldChar w:fldCharType="begin"/>
        </w:r>
        <w:r>
          <w:instrText xml:space="preserve"> PAGEREF _Toc8471 \h </w:instrText>
        </w:r>
        <w:r>
          <w:fldChar w:fldCharType="separate"/>
        </w:r>
        <w:r>
          <w:t>85</w:t>
        </w:r>
        <w:r>
          <w:fldChar w:fldCharType="end"/>
        </w:r>
      </w:hyperlink>
    </w:p>
    <w:p>
      <w:pPr>
        <w:pStyle w:val="TOC2"/>
        <w:tabs>
          <w:tab w:val="right" w:leader="dot" w:pos="8306"/>
        </w:tabs>
      </w:pPr>
      <w:hyperlink w:anchor="_Toc3490" w:history="1">
        <w:r>
          <w:rPr>
            <w:rFonts w:ascii="仿宋" w:eastAsia="仿宋" w:hAnsi="仿宋" w:cs="仿宋" w:hint="eastAsia"/>
            <w:lang w:eastAsia="zh-CN"/>
          </w:rPr>
          <w:t>(四)、施工现场管理</w:t>
        </w:r>
        <w:r>
          <w:tab/>
        </w:r>
        <w:r>
          <w:fldChar w:fldCharType="begin"/>
        </w:r>
        <w:r>
          <w:instrText xml:space="preserve"> PAGEREF _Toc3490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297"/>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5566"/>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系统集成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系统集成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系统集成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系统集成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系统集成项目的社会影响是全面而深远的。从提供就业机会和提升公共服务，到促进社会结构和劳动市场的多元化，再到推动社会责任和伦理标准的提高，项目对于提升社区的经济、文化和社会福祉有着重要作用。通过这些正面影响，系统集成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2884"/>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为了融入当地社区，系统集成项目需深入理解当地的文化特色和社会习俗。例如，项目在设计广告和市场推广活动时，应考虑使用当地语言和符合地方文化的表达方式。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425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为了确保系统集成项目的成功并最大限度地减轻潜在的社会风险，详细的风险分析和具体的应对策略至关重要。以下是针对项目可能面临的具体社会风险及相应对策的分析：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风险描述：系统集成项目可能遭遇社区抵制，尤其如果社区成员认为项目会破坏他们的生活环境或忽略他们的意见。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风险描述：系统集成项目的商业实践可能与当地的文化和价值观存在冲突，导致社会紧张和文化冲突。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风险描述：系统集成项目可能会增加对公共资源和基础设施的需求，给当地带来额外压力，例如在水资源、能源供应和交通系统方面。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风险描述：系统集成项目可能会引起当地社会结构和动态的变化，例如改变社区的人口组成和社交模式。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风险描述：在系统集成项目运营过程中，可能涉及大量个人和商业敏感信息，存在信息安全和隐私保护的风险。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5156"/>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194"/>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一、系统集成项目的技术资源开发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二、系统集成项目的人力资源管理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系统集成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三、系统集成项目的资金资源筹措与优化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系统集成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4217"/>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https://d.book118.com/807041042133006036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系统集成项目建设总纲及方案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7F4F49"/>
    <w:rsid w:val="147F4F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07041042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2024-01-23T06:09:00Z</dcterms:created>
  <dcterms:modified xsi:type="dcterms:W3CDTF">2024-01-23T06:10:11Z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C33F031EA4E64EF4847194532320AC14_11</vt:lpwstr>
  </property>
  <property fmtid="{D5CDD505-2E9C-101B-9397-08002B2CF9AE}" pid="3" name="KSOProductBuildVer">
    <vt:lpwstr>2052-12.1.0.16120</vt:lpwstr>
  </property>
</Properties>
</file>