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11301" w:rsidP="00B11301" w14:paraId="320E5DF7" w14:textId="77777777">
      <w:pPr>
        <w:spacing w:before="48" w:beforeLines="20" w:after="360" w:afterLines="150" w:line="360" w:lineRule="auto"/>
        <w:jc w:val="center"/>
        <w:rPr>
          <w:rFonts w:ascii="华文中宋" w:eastAsia="华文中宋" w:hAnsi="华文中宋"/>
          <w:b/>
          <w:sz w:val="30"/>
        </w:rPr>
      </w:pPr>
      <w:r w:rsidRPr="00B11301">
        <w:rPr>
          <w:rFonts w:ascii="华文中宋" w:eastAsia="华文中宋" w:hAnsi="华文中宋"/>
          <w:b/>
          <w:sz w:val="30"/>
        </w:rPr>
        <w:t>2022</w:t>
      </w:r>
      <w:r w:rsidRPr="00B11301">
        <w:rPr>
          <w:rFonts w:ascii="华文中宋" w:eastAsia="华文中宋" w:hAnsi="华文中宋"/>
          <w:b/>
          <w:sz w:val="30"/>
        </w:rPr>
        <w:t>江西新余市全省运动队优秀退役运动员就业招聘</w:t>
      </w:r>
      <w:r w:rsidRPr="00B11301">
        <w:rPr>
          <w:rFonts w:ascii="华文中宋" w:eastAsia="华文中宋" w:hAnsi="华文中宋"/>
          <w:b/>
          <w:sz w:val="30"/>
        </w:rPr>
        <w:t>4</w:t>
      </w:r>
      <w:r w:rsidRPr="00B11301">
        <w:rPr>
          <w:rFonts w:ascii="华文中宋" w:eastAsia="华文中宋" w:hAnsi="华文中宋"/>
          <w:b/>
          <w:sz w:val="30"/>
        </w:rPr>
        <w:t>人笔试备考题库及答案解析</w:t>
      </w:r>
    </w:p>
    <w:p w:rsidR="00A77B3E" w14:paraId="6C37991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BF897FE" w14:textId="77777777">
      <w:pPr>
        <w:spacing w:after="260" w:line="360" w:lineRule="auto"/>
      </w:pPr>
      <w:r>
        <w:rPr>
          <w:rFonts w:ascii="微软雅黑" w:eastAsia="微软雅黑" w:cs="微软雅黑"/>
        </w:rPr>
        <w:t>一、选择题</w:t>
      </w:r>
    </w:p>
    <w:p w:rsidR="0030475A" w14:paraId="7AEBAB5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3E18E7B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5C7D6F6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5327B72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35AA533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6247757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A7151A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1857740E"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6E0BE98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5A0A622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5B63DC3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2103FB5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30CE8F9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F66D91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27A3F7CA"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5865DA8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567D0DD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1689A03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38D3478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1C6BC3B6"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D3FE36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4703A86E"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72615ED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1C80915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0B54564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3D7F9B7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637B253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0650007C"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462F436D"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1E3A9726"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48C54B85"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53EF086E"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14233902"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264EBB6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3578F2D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7C088BA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https://d.book118.com/807042104051006035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rsidP="003A5363" w14:paraId="52929C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1301" w14:paraId="14167FB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rsidP="003A5363" w14:paraId="5D8D854C" w14:textId="4CDF63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11301" w14:paraId="2A1D538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paraId="07367A8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13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rsidP="003A5363" w14:textId="4CDF63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113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113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rsidP="003A5363" w14:textId="4CDF63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113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paraId="1FD2A65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paraId="1FCBDD6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paraId="10114DA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113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B11301"/>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24B611"/>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B1130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11301"/>
    <w:rPr>
      <w:sz w:val="18"/>
      <w:szCs w:val="18"/>
    </w:rPr>
  </w:style>
  <w:style w:type="paragraph" w:styleId="Footer">
    <w:name w:val="footer"/>
    <w:basedOn w:val="Normal"/>
    <w:link w:val="a0"/>
    <w:rsid w:val="00B11301"/>
    <w:pPr>
      <w:tabs>
        <w:tab w:val="center" w:pos="4153"/>
        <w:tab w:val="right" w:pos="8306"/>
      </w:tabs>
      <w:snapToGrid w:val="0"/>
    </w:pPr>
    <w:rPr>
      <w:sz w:val="18"/>
      <w:szCs w:val="18"/>
    </w:rPr>
  </w:style>
  <w:style w:type="character" w:customStyle="1" w:styleId="a0">
    <w:name w:val="页脚 字符"/>
    <w:basedOn w:val="DefaultParagraphFont"/>
    <w:link w:val="Footer"/>
    <w:rsid w:val="00B11301"/>
    <w:rPr>
      <w:sz w:val="18"/>
      <w:szCs w:val="18"/>
    </w:rPr>
  </w:style>
  <w:style w:type="character" w:styleId="PageNumber">
    <w:name w:val="page number"/>
    <w:basedOn w:val="DefaultParagraphFont"/>
    <w:rsid w:val="00B113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7042104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3030</Words>
  <Characters>17275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2024-01-29T11:23:00Z</dcterms:created>
  <dcterms:modified xsi:type="dcterms:W3CDTF">2024-01-29T11:23:00Z</dcterms:modified>
</cp:coreProperties>
</file>