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66E3" w:rsidP="003266E3" w14:paraId="712F2634" w14:textId="77777777">
      <w:pPr>
        <w:spacing w:before="48" w:beforeLines="20" w:after="360" w:afterLines="150" w:line="360" w:lineRule="auto"/>
        <w:jc w:val="center"/>
        <w:rPr>
          <w:rFonts w:ascii="华文中宋" w:eastAsia="华文中宋" w:hAnsi="华文中宋"/>
          <w:b/>
          <w:sz w:val="30"/>
        </w:rPr>
      </w:pPr>
      <w:r w:rsidRPr="003266E3">
        <w:rPr>
          <w:rFonts w:ascii="华文中宋" w:eastAsia="华文中宋" w:hAnsi="华文中宋"/>
          <w:b/>
          <w:sz w:val="30"/>
        </w:rPr>
        <w:t>2024</w:t>
      </w:r>
      <w:r w:rsidRPr="003266E3">
        <w:rPr>
          <w:rFonts w:ascii="华文中宋" w:eastAsia="华文中宋" w:hAnsi="华文中宋"/>
          <w:b/>
          <w:sz w:val="30"/>
        </w:rPr>
        <w:t>浙江省桐乡市卫生学校面向普通高校应届毕业生招聘</w:t>
      </w:r>
      <w:r w:rsidRPr="003266E3">
        <w:rPr>
          <w:rFonts w:ascii="华文中宋" w:eastAsia="华文中宋" w:hAnsi="华文中宋"/>
          <w:b/>
          <w:sz w:val="30"/>
        </w:rPr>
        <w:t>3</w:t>
      </w:r>
      <w:r w:rsidRPr="003266E3">
        <w:rPr>
          <w:rFonts w:ascii="华文中宋" w:eastAsia="华文中宋" w:hAnsi="华文中宋"/>
          <w:b/>
          <w:sz w:val="30"/>
        </w:rPr>
        <w:t>名教师笔试备考试题及答案解析</w:t>
      </w:r>
    </w:p>
    <w:p w:rsidR="00A77B3E" w14:paraId="38D990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7FCEBB" w14:textId="77777777">
      <w:pPr>
        <w:spacing w:after="260" w:line="360" w:lineRule="auto"/>
      </w:pPr>
      <w:r>
        <w:rPr>
          <w:rFonts w:ascii="微软雅黑" w:eastAsia="微软雅黑" w:cs="微软雅黑"/>
        </w:rPr>
        <w:t>一、选择题</w:t>
      </w:r>
    </w:p>
    <w:p w:rsidR="00D11858" w14:paraId="7B2A897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29E96B0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7ABBFE0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190D308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2A0A965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3353F8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CD3B872"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157DE7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2FEF231"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699E3603"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758B06B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718DEE26"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6CF62D40"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B32DD6C"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296544B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D0ACB9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231644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0BDFE9E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281C358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D3E5F3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3CD8E09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672D89A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5906A25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6E8F835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12AE1A8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3C3CDEB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638463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37EA162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2A619BA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https://d.book118.com/807046014060006036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rsidP="00B8546F" w14:paraId="45B8A7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6E3" w14:paraId="0358F3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rsidP="00B8546F" w14:paraId="580CC943" w14:textId="3A1952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66E3" w14:paraId="40BA84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paraId="71E358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6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rsidP="00B8546F" w14:textId="3A1952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66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6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rsidP="00B8546F" w14:textId="3A1952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66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paraId="0216D7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paraId="19FE753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paraId="4D2C3A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6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66E3"/>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D2709A"/>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266E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66E3"/>
    <w:rPr>
      <w:sz w:val="18"/>
      <w:szCs w:val="18"/>
    </w:rPr>
  </w:style>
  <w:style w:type="paragraph" w:styleId="Footer">
    <w:name w:val="footer"/>
    <w:basedOn w:val="Normal"/>
    <w:link w:val="a0"/>
    <w:rsid w:val="003266E3"/>
    <w:pPr>
      <w:tabs>
        <w:tab w:val="center" w:pos="4153"/>
        <w:tab w:val="right" w:pos="8306"/>
      </w:tabs>
      <w:snapToGrid w:val="0"/>
    </w:pPr>
    <w:rPr>
      <w:sz w:val="18"/>
      <w:szCs w:val="18"/>
    </w:rPr>
  </w:style>
  <w:style w:type="character" w:customStyle="1" w:styleId="a0">
    <w:name w:val="页脚 字符"/>
    <w:basedOn w:val="DefaultParagraphFont"/>
    <w:link w:val="Footer"/>
    <w:rsid w:val="003266E3"/>
    <w:rPr>
      <w:sz w:val="18"/>
      <w:szCs w:val="18"/>
    </w:rPr>
  </w:style>
  <w:style w:type="character" w:styleId="PageNumber">
    <w:name w:val="page number"/>
    <w:basedOn w:val="DefaultParagraphFont"/>
    <w:rsid w:val="003266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7046014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