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B47" w:rsidRPr="000E2B47" w:rsidP="000E2B47">
      <w:pPr>
        <w:jc w:val="center"/>
        <w:rPr>
          <w:rFonts w:ascii="微软雅黑" w:eastAsia="微软雅黑" w:hAnsi="微软雅黑"/>
          <w:b/>
          <w:bCs/>
          <w:sz w:val="28"/>
        </w:rPr>
      </w:pPr>
      <w:r w:rsidRPr="000E2B47">
        <w:rPr>
          <w:rFonts w:ascii="微软雅黑" w:eastAsia="微软雅黑" w:hAnsi="微软雅黑"/>
          <w:b/>
          <w:bCs/>
          <w:sz w:val="28"/>
        </w:rPr>
        <w:t>2024年上海市杨浦高中高三语文第一学期期末预测试题</w:t>
      </w:r>
    </w:p>
    <w:p w:rsidR="006D3801" w:rsidRPr="006D3801" w:rsidP="004C7A31">
      <w:pPr>
        <w:jc w:val="left"/>
        <w:rPr>
          <w:rFonts w:ascii="宋体" w:hAnsi="宋体"/>
          <w:b/>
          <w:bCs/>
        </w:rPr>
      </w:pPr>
      <w:r w:rsidRPr="006D3801">
        <w:rPr>
          <w:rFonts w:ascii="宋体" w:hAnsi="宋体" w:hint="eastAsia"/>
          <w:b/>
          <w:bCs/>
        </w:rPr>
        <w:t>注意事项：</w:t>
      </w:r>
    </w:p>
    <w:p w:rsidR="006D3801" w:rsidRPr="006D3801" w:rsidP="004C7A31">
      <w:pPr>
        <w:jc w:val="left"/>
        <w:rPr>
          <w:rFonts w:ascii="宋体" w:hAnsi="宋体" w:hint="eastAsia"/>
          <w:b/>
          <w:bCs/>
        </w:rPr>
      </w:pPr>
      <w:r w:rsidRPr="006D3801">
        <w:rPr>
          <w:rFonts w:ascii="宋体" w:hAnsi="宋体" w:hint="eastAsia"/>
          <w:b/>
          <w:bCs/>
        </w:rPr>
        <w:t>1．答卷前，考生务必将自己的姓名、准考证号填写在答题卡上。</w:t>
      </w:r>
    </w:p>
    <w:p w:rsidR="006D3801" w:rsidRPr="006D3801" w:rsidP="004C7A31">
      <w:pPr>
        <w:jc w:val="left"/>
        <w:rPr>
          <w:rFonts w:ascii="宋体" w:hAnsi="宋体" w:hint="eastAsia"/>
          <w:b/>
          <w:bCs/>
        </w:rPr>
      </w:pPr>
      <w:r w:rsidRPr="006D3801">
        <w:rPr>
          <w:rFonts w:ascii="宋体" w:hAnsi="宋体" w:hint="eastAsia"/>
          <w:b/>
          <w:bCs/>
        </w:rPr>
        <w:t>2．回答选择题时，选出每小题答案后，用铅笔把答题卡上对应题目的答案标号涂黑，如需改动，用橡皮擦干净后，再选涂其它答案标号。回答非选择题时，将答案写在答题卡上，写在本试卷上无效。</w:t>
      </w:r>
    </w:p>
    <w:p w:rsidR="006D3801" w:rsidRPr="006D3801" w:rsidP="004C7A31">
      <w:pPr>
        <w:jc w:val="left"/>
        <w:rPr>
          <w:rFonts w:ascii="宋体" w:hAnsi="宋体"/>
          <w:b/>
          <w:bCs/>
        </w:rPr>
      </w:pPr>
      <w:r w:rsidRPr="006D3801">
        <w:rPr>
          <w:rFonts w:ascii="宋体" w:hAnsi="宋体" w:hint="eastAsia"/>
          <w:b/>
          <w:bCs/>
        </w:rPr>
        <w:t>3．考试结束后，将本试卷和答题卡一并交回。</w:t>
      </w:r>
    </w:p>
    <w:p w:rsidR="006D3801" w:rsidRPr="006D3801" w:rsidP="006D3801">
      <w:pPr>
        <w:jc w:val="center"/>
        <w:rPr>
          <w:rFonts w:ascii="宋体" w:hAnsi="宋体"/>
          <w:b/>
        </w:rPr>
      </w:pPr>
    </w:p>
    <w:p w:rsidR="006D3801" w:rsidRPr="006D3801" w:rsidP="006D3801">
      <w:pPr>
        <w:jc w:val="left"/>
        <w:rPr>
          <w:rFonts w:ascii="宋体" w:hAnsi="宋体"/>
          <w:b/>
        </w:rPr>
      </w:pPr>
    </w:p>
    <w:p w:rsidR="006D3801" w:rsidRPr="006D3801" w:rsidP="004C7A31">
      <w:pPr>
        <w:spacing w:line="360" w:lineRule="auto"/>
        <w:jc w:val="left"/>
        <w:textAlignment w:val="center"/>
        <w:rPr>
          <w:rFonts w:ascii="宋体" w:hAnsi="宋体" w:cs="宋体"/>
          <w:b/>
        </w:rPr>
      </w:pPr>
      <w:r w:rsidRPr="006D3801">
        <w:rPr>
          <w:rFonts w:ascii="宋体" w:hAnsi="宋体"/>
          <w:b/>
        </w:rPr>
        <w:t>1．</w:t>
      </w:r>
      <w:r w:rsidRPr="006D3801">
        <w:rPr>
          <w:rFonts w:ascii="宋体" w:hAnsi="宋体" w:cs="宋体"/>
          <w:b/>
        </w:rPr>
        <w:t>阅读下面的文字,完成下列小题。</w:t>
      </w:r>
    </w:p>
    <w:p w:rsidR="006D3801" w:rsidRPr="006D3801" w:rsidP="004C7A31">
      <w:pPr>
        <w:spacing w:line="360" w:lineRule="auto"/>
        <w:jc w:val="left"/>
        <w:textAlignment w:val="center"/>
        <w:rPr>
          <w:rFonts w:ascii="楷体" w:eastAsia="楷体" w:hAnsi="楷体" w:cs="楷体"/>
          <w:b/>
        </w:rPr>
      </w:pPr>
      <w:r w:rsidRPr="006D3801">
        <w:rPr>
          <w:rFonts w:ascii="楷体" w:eastAsia="楷体" w:hAnsi="楷体" w:cs="楷体"/>
          <w:b/>
        </w:rPr>
        <w:t>传统文化元素在当代文学中的妙用</w:t>
      </w:r>
    </w:p>
    <w:p w:rsidR="006D3801" w:rsidRPr="006D3801" w:rsidP="004C7A31">
      <w:pPr>
        <w:spacing w:line="360" w:lineRule="auto"/>
        <w:jc w:val="left"/>
        <w:textAlignment w:val="center"/>
        <w:rPr>
          <w:rFonts w:ascii="楷体" w:eastAsia="楷体" w:hAnsi="楷体" w:cs="楷体"/>
          <w:b/>
        </w:rPr>
      </w:pPr>
      <w:r w:rsidRPr="006D3801">
        <w:rPr>
          <w:rFonts w:ascii="楷体" w:eastAsia="楷体" w:hAnsi="楷体" w:cs="楷体"/>
          <w:b/>
        </w:rPr>
        <w:t>李雪</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①文化是一个国家、一个民族的灵魂。古往今来,世界各民族都无一例外受到其在各个历史发展阶段上产生的精神文化的深刻影响。今天,我们要实现民族复兴的伟大梦想,就离不开民族文化所激发的强大精神力量。</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②中华文化体现了中华民族世世代代在生产生活中形成和传承的世界观、人生观、价值观、审美观。中华文化中最核心的内容已经成为中华民族最基本的文化基因,成为中华民族最深层的精神追求和精神标识。在新时期的文化建设中,不少当代文学作家就妙用了中华传统文化元素,创作了优秀的文学作品。</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③几千年来,中华传统文化对中国人道德修养的熏陶是显而易见的。但自五四运动之后,我国文学发展受外来影响日益加重,接受外来文化思想,弱化本民族的传统思想,导致文化一度出现“无根”状态。当代作家借鉴传统文化中的元素,增强了内心深处的文化自信和文化自觉,使当代文学在中华民族伟大复兴中发挥重要作用。对优秀中华传统文化精神的传承是当代文学的一条主脉。陈忠实《白鹿原》中用核心意象“白鹿”象征中国传统文化精神价值。范小青的创作涉及了佛教主题,说明佛教对文学的影响。张炜的《你在高原》饱含着对以农业文明为底色的中国传统文化的钟情。</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④同时,当代文学作品也十分注重对中华传统文化艺术元素的合理运用。张洁《从森林里来的孩子》中的笛声像一个新鲜、愉快而美丽的梦。王安忆《小鲍庄》中唱古的调调以及叶梅小说《花树花树》中的哭嫁歌等,营造了别具一格的审美意境。传统音乐元素以其极富象征性的背景赋予了中国当代小说或是阔大幽远、或是精致圆融的境界。中国诗歌和绘画美学讲究“诗中有画,画中有诗”的艺术胜境,因此,一些小说家在构筑意境时,以情景交融、神与物游的虚实相间笔法创造美感境界,在浓重的诗情画意中给读者以丰赡的生活实感和生活情趣。</w:t>
      </w:r>
    </w:p>
    <w:p w:rsidR="006D3801" w:rsidRPr="006D3801" w:rsidP="004C7A31">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⑤此外,中国传统文化元素中的古玩、弈棋、戏曲、书法乃至武术等的灵韵在当代小说中也得到有效秉承。比如阿城的《棋王》,就借棋写出了中国传统道家文化的精髓。有的作品还涉及饮食文化、建筑文化和中医元素等,呈现出一幅较全面的传统文化图景。当然,传统文化元素在当代小说的应用,不是对传统文化元素简单的移植,而是提炼其精髓再巧妙地融入到作品中,使传统文化元素与当代小说完美结合。</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⑥令人称赞的是,哪怕是号称自由生长的网络文学,对传统文化元素的借用也比比皆是,如影响较大、反响不错的《琅琊榜》《风起陇西》等,这些作品主要表现为对古典诗词进行合理化用,使小说语言带上了古典美学的气质,原本显得轻浅的网络文学也就增添了一份独特的古韵。</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⑦文运同国运相牵,文脉同国脉相连。深刻全面理解中国文化传统,敏锐把握人民大众的审美趋势,在创造性转化和创新性发展的原则指导下,自觉化用中国传统文化元素,坚守民族文化立场和理想,用中国人独特的思想、情感、审美去创作属于这个时代又有鲜明中国风格的优秀作品,当代作家艺术家责无旁贷。</w:t>
      </w:r>
    </w:p>
    <w:p w:rsidR="006D3801" w:rsidRPr="006D3801" w:rsidP="004C7A31">
      <w:pPr>
        <w:spacing w:line="360" w:lineRule="auto"/>
        <w:jc w:val="left"/>
        <w:textAlignment w:val="center"/>
        <w:rPr>
          <w:rFonts w:ascii="宋体" w:hAnsi="宋体" w:cs="宋体"/>
          <w:b/>
        </w:rPr>
      </w:pPr>
      <w:r w:rsidRPr="006D3801">
        <w:rPr>
          <w:rFonts w:ascii="宋体" w:hAnsi="宋体" w:cs="宋体"/>
          <w:b/>
        </w:rPr>
        <w:t>(有删改)</w:t>
      </w:r>
    </w:p>
    <w:p w:rsidR="006D3801" w:rsidRPr="006D3801" w:rsidP="004C7A31">
      <w:pPr>
        <w:spacing w:line="360" w:lineRule="auto"/>
        <w:jc w:val="left"/>
        <w:textAlignment w:val="center"/>
        <w:rPr>
          <w:rFonts w:ascii="宋体" w:hAnsi="宋体" w:cs="宋体"/>
          <w:b/>
        </w:rPr>
      </w:pPr>
      <w:r w:rsidRPr="006D3801">
        <w:rPr>
          <w:b/>
        </w:rPr>
        <w:t>1．</w:t>
      </w:r>
      <w:r w:rsidRPr="006D3801">
        <w:rPr>
          <w:rFonts w:ascii="宋体" w:hAnsi="宋体" w:cs="宋体"/>
          <w:b/>
        </w:rPr>
        <w:t>根据原文内容，下列说法</w:t>
      </w:r>
      <w:r w:rsidRPr="006D3801">
        <w:rPr>
          <w:rFonts w:ascii="宋体" w:hAnsi="宋体" w:cs="宋体"/>
          <w:b/>
          <w:em w:val="dot"/>
        </w:rPr>
        <w:t>不正确</w:t>
      </w:r>
      <w:r w:rsidRPr="006D3801">
        <w:rPr>
          <w:rFonts w:ascii="宋体" w:hAnsi="宋体" w:cs="宋体"/>
          <w:b/>
        </w:rPr>
        <w:t>的一项是</w:t>
      </w:r>
    </w:p>
    <w:p w:rsidR="006D3801" w:rsidRPr="006D3801" w:rsidP="004C7A31">
      <w:pPr>
        <w:spacing w:line="360" w:lineRule="auto"/>
        <w:jc w:val="left"/>
        <w:textAlignment w:val="center"/>
        <w:rPr>
          <w:rFonts w:ascii="宋体" w:hAnsi="宋体" w:cs="宋体"/>
          <w:b/>
        </w:rPr>
      </w:pPr>
      <w:r w:rsidRPr="006D3801">
        <w:rPr>
          <w:b/>
        </w:rPr>
        <w:t>A．</w:t>
      </w:r>
      <w:r w:rsidRPr="006D3801">
        <w:rPr>
          <w:rFonts w:ascii="宋体" w:hAnsi="宋体" w:cs="宋体"/>
          <w:b/>
        </w:rPr>
        <w:t>传统文化元素在文中特指优秀中华传统文化中的艺术元素，它从属于民族文化。</w:t>
      </w:r>
    </w:p>
    <w:p w:rsidR="006D3801" w:rsidRPr="006D3801" w:rsidP="004C7A31">
      <w:pPr>
        <w:spacing w:line="360" w:lineRule="auto"/>
        <w:jc w:val="left"/>
        <w:textAlignment w:val="center"/>
        <w:rPr>
          <w:rFonts w:ascii="宋体" w:hAnsi="宋体" w:cs="宋体"/>
          <w:b/>
        </w:rPr>
      </w:pPr>
      <w:r w:rsidRPr="006D3801">
        <w:rPr>
          <w:b/>
        </w:rPr>
        <w:t>B．</w:t>
      </w:r>
      <w:r w:rsidRPr="006D3801">
        <w:rPr>
          <w:rFonts w:ascii="宋体" w:hAnsi="宋体" w:cs="宋体"/>
          <w:b/>
        </w:rPr>
        <w:t>中华文化中的最核心的内容，已经成为中华民族最深层的精神追求和精神标识。</w:t>
      </w:r>
    </w:p>
    <w:p w:rsidR="006D3801" w:rsidRPr="006D3801" w:rsidP="004C7A31">
      <w:pPr>
        <w:spacing w:line="360" w:lineRule="auto"/>
        <w:jc w:val="left"/>
        <w:textAlignment w:val="center"/>
        <w:rPr>
          <w:rFonts w:ascii="宋体" w:hAnsi="宋体" w:cs="宋体"/>
          <w:b/>
        </w:rPr>
      </w:pPr>
      <w:r w:rsidRPr="006D3801">
        <w:rPr>
          <w:b/>
        </w:rPr>
        <w:t>C．</w:t>
      </w:r>
      <w:r w:rsidRPr="006D3801">
        <w:rPr>
          <w:rFonts w:ascii="宋体" w:hAnsi="宋体" w:cs="宋体"/>
          <w:b/>
        </w:rPr>
        <w:t>当代小说对传统文化元素的应用，不是对其简单移植，而是提炼精髓后巧妙融入。</w:t>
      </w:r>
    </w:p>
    <w:p w:rsidR="006D3801" w:rsidRPr="006D3801" w:rsidP="004C7A31">
      <w:pPr>
        <w:spacing w:line="360" w:lineRule="auto"/>
        <w:jc w:val="left"/>
        <w:textAlignment w:val="center"/>
        <w:rPr>
          <w:rFonts w:ascii="宋体" w:hAnsi="宋体" w:cs="宋体"/>
          <w:b/>
        </w:rPr>
      </w:pPr>
      <w:r w:rsidRPr="006D3801">
        <w:rPr>
          <w:b/>
        </w:rPr>
        <w:t>D．</w:t>
      </w:r>
      <w:r w:rsidRPr="006D3801">
        <w:rPr>
          <w:rFonts w:ascii="宋体" w:hAnsi="宋体" w:cs="宋体"/>
          <w:b/>
        </w:rPr>
        <w:t>当代作家在创作时应坚守民族文化立场，使作品体现鲜明的中国风格和时代特色。</w:t>
      </w:r>
    </w:p>
    <w:p w:rsidR="006D3801" w:rsidRPr="006D3801" w:rsidP="004C7A31">
      <w:pPr>
        <w:spacing w:line="360" w:lineRule="auto"/>
        <w:jc w:val="left"/>
        <w:textAlignment w:val="center"/>
        <w:rPr>
          <w:rFonts w:ascii="宋体" w:hAnsi="宋体" w:cs="宋体"/>
          <w:b/>
        </w:rPr>
      </w:pPr>
      <w:r w:rsidRPr="006D3801">
        <w:rPr>
          <w:b/>
        </w:rPr>
        <w:t>2．</w:t>
      </w:r>
      <w:r w:rsidRPr="006D3801">
        <w:rPr>
          <w:rFonts w:ascii="宋体" w:hAnsi="宋体" w:cs="宋体"/>
          <w:b/>
        </w:rPr>
        <w:t>下列对原文论证的相关分析，</w:t>
      </w:r>
      <w:r w:rsidRPr="006D3801">
        <w:rPr>
          <w:rFonts w:ascii="宋体" w:hAnsi="宋体" w:cs="宋体"/>
          <w:b/>
          <w:em w:val="dot"/>
        </w:rPr>
        <w:t>不正确</w:t>
      </w:r>
      <w:r w:rsidRPr="006D3801">
        <w:rPr>
          <w:rFonts w:ascii="宋体" w:hAnsi="宋体" w:cs="宋体"/>
          <w:b/>
        </w:rPr>
        <w:t>的一项是</w:t>
      </w:r>
    </w:p>
    <w:p w:rsidR="006D3801" w:rsidRPr="006D3801" w:rsidP="004C7A31">
      <w:pPr>
        <w:spacing w:line="360" w:lineRule="auto"/>
        <w:jc w:val="left"/>
        <w:textAlignment w:val="center"/>
        <w:rPr>
          <w:rFonts w:ascii="宋体" w:hAnsi="宋体" w:cs="宋体"/>
          <w:b/>
        </w:rPr>
      </w:pPr>
      <w:r w:rsidRPr="006D3801">
        <w:rPr>
          <w:b/>
        </w:rPr>
        <w:t>A．</w:t>
      </w:r>
      <w:r w:rsidRPr="006D3801">
        <w:rPr>
          <w:rFonts w:ascii="宋体" w:hAnsi="宋体" w:cs="宋体"/>
          <w:b/>
        </w:rPr>
        <w:t>文章扣住新时期文化建设的价值取向，论述了当代文学作家妙用中华传统文化元素创作优秀的文学作品的观点。</w:t>
      </w:r>
    </w:p>
    <w:p w:rsidR="006D3801" w:rsidRPr="006D3801" w:rsidP="004C7A31">
      <w:pPr>
        <w:spacing w:line="360" w:lineRule="auto"/>
        <w:jc w:val="left"/>
        <w:textAlignment w:val="center"/>
        <w:rPr>
          <w:rFonts w:ascii="宋体" w:hAnsi="宋体" w:cs="宋体"/>
          <w:b/>
        </w:rPr>
      </w:pPr>
      <w:r w:rsidRPr="006D3801">
        <w:rPr>
          <w:b/>
        </w:rPr>
        <w:t>B．</w:t>
      </w:r>
      <w:r w:rsidRPr="006D3801">
        <w:rPr>
          <w:rFonts w:ascii="宋体" w:hAnsi="宋体" w:cs="宋体"/>
          <w:b/>
        </w:rPr>
        <w:t>第③段以陈忠实的《白鹿原》、张炜的《你在高原》等为例，论证了当代小说家对优秀中华传统文化精神的传承。</w:t>
      </w:r>
    </w:p>
    <w:p w:rsidR="006D3801" w:rsidRPr="006D3801" w:rsidP="004C7A31">
      <w:pPr>
        <w:spacing w:line="360" w:lineRule="auto"/>
        <w:jc w:val="left"/>
        <w:textAlignment w:val="center"/>
        <w:rPr>
          <w:rFonts w:ascii="宋体" w:hAnsi="宋体" w:cs="宋体"/>
          <w:b/>
        </w:rPr>
      </w:pPr>
      <w:r w:rsidRPr="006D3801">
        <w:rPr>
          <w:b/>
        </w:rPr>
        <w:t>C．</w:t>
      </w:r>
      <w:r w:rsidRPr="006D3801">
        <w:rPr>
          <w:rFonts w:ascii="宋体" w:hAnsi="宋体" w:cs="宋体"/>
          <w:b/>
        </w:rPr>
        <w:t>第④段将《从森林里来的孩子》中的笛声与《花树花树》中的哭嫁歌对比，论证传统艺术元素能赋予作品审美意境。</w:t>
      </w:r>
    </w:p>
    <w:p w:rsidR="006D3801" w:rsidRPr="006D3801" w:rsidP="004C7A31">
      <w:pPr>
        <w:spacing w:line="360" w:lineRule="auto"/>
        <w:jc w:val="left"/>
        <w:textAlignment w:val="center"/>
        <w:rPr>
          <w:rFonts w:ascii="宋体" w:hAnsi="宋体" w:cs="宋体"/>
          <w:b/>
        </w:rPr>
      </w:pPr>
      <w:r w:rsidRPr="006D3801">
        <w:rPr>
          <w:b/>
        </w:rPr>
        <w:t>D．</w:t>
      </w:r>
      <w:r w:rsidRPr="006D3801">
        <w:rPr>
          <w:rFonts w:ascii="宋体" w:hAnsi="宋体" w:cs="宋体"/>
          <w:b/>
        </w:rPr>
        <w:t>文章论证兼顾现实与历史，既有对文学作品如何传承传统文化的分析，也有对据弃传统文化的历史教训的反思。</w:t>
      </w:r>
    </w:p>
    <w:p w:rsidR="006D3801" w:rsidRPr="006D3801" w:rsidP="004C7A31">
      <w:pPr>
        <w:spacing w:line="360" w:lineRule="auto"/>
        <w:jc w:val="left"/>
        <w:textAlignment w:val="center"/>
        <w:rPr>
          <w:rFonts w:ascii="宋体" w:hAnsi="宋体" w:cs="宋体"/>
          <w:b/>
        </w:rPr>
      </w:pPr>
      <w:r w:rsidRPr="006D3801">
        <w:rPr>
          <w:b/>
        </w:rPr>
        <w:t>3．</w:t>
      </w:r>
      <w:r w:rsidRPr="006D3801">
        <w:rPr>
          <w:rFonts w:ascii="宋体" w:hAnsi="宋体" w:cs="宋体"/>
          <w:b/>
        </w:rPr>
        <w:t>中国传统文化元素对当代文学产生了哪些影响？请简要概括。</w:t>
      </w:r>
    </w:p>
    <w:p w:rsidR="006D3801" w:rsidRPr="006D3801" w:rsidP="004C7A31">
      <w:pPr>
        <w:spacing w:line="360" w:lineRule="auto"/>
        <w:jc w:val="left"/>
        <w:textAlignment w:val="center"/>
        <w:rPr>
          <w:rFonts w:ascii="宋体" w:hAnsi="宋体" w:cs="宋体"/>
          <w:b/>
        </w:rPr>
      </w:pPr>
      <w:r w:rsidRPr="006D3801">
        <w:rPr>
          <w:rFonts w:ascii="宋体" w:hAnsi="宋体"/>
          <w:b/>
        </w:rPr>
        <w:t>2．</w:t>
      </w:r>
      <w:r w:rsidRPr="006D3801">
        <w:rPr>
          <w:rFonts w:ascii="宋体" w:hAnsi="宋体" w:cs="宋体"/>
          <w:b/>
        </w:rPr>
        <w:t>阅读下面的文字，完成各题。</w:t>
      </w:r>
    </w:p>
    <w:p w:rsidR="006D3801" w:rsidRPr="006D3801" w:rsidP="004C7A3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对于文学经典，一般读者光凭直觉也能欣赏玩味，但是直觉并不一定可靠。修养不足会造成误读，不仅一般读者，就是专家也在所难免。近日，对于杜牧的《山行》，就有专家解曰：中国诗人对时令的转换很是敏感，秋气萧森，遂引发诗人“悲秋”之感。其实，“停车坐爱枫林晚，霜叶红于二月花”，明明是说秋天的枫叶比春天的花还要鲜艳，哪里有什么悲凉之感?这不是悲秋，而是颂秋。为什么专家对明摆在眼前的颂秋视而不见?因为人的心理不是一张白纸，并不像美国行为主义者所设想的那样，对外界一切信息刺激皆有反应。皮亚杰的发生认识论指出，只有与主体心理图式相应者才能同化而有所反应。我国悲秋诗歌母题源远流长，学养不足者，容易以为这就是一切。其实，古典诗歌中颂秋亦有经典之作，如刘禹锡的《秋词》：“自古逢秋悲寂寥，我言秋日胜春朝。晴空一鹤排云上，便引诗情到碧霄。”可惜，这种误读还比较普遍，如有老师讲马致远的《天净沙·秋思》，一开头，便在“秋”下加一“心”，是为“愁”，说是“逢秋即愁”，实际上这只是汉字构成初期的历史痕迹。</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并不全面甚或粗浅的积累，会形成某种强制同化模式，导致自我蒙蔽。还可举一例，即对《木兰诗》的解读。有专家出于英雄的现成观念，乃论断木兰英勇善战。有专家还考证，北方兄弟民族，耕战合一，英勇强悍，置生死于度外。然而细读文本，几无诗句正面描写木兰征战，与战事有关者，只有“万里赴戎机……寒光照铁衣”，然而严格说来，这是行军宿营。正面写到战事的是“将军百战死，壮士十年归”，乃是写他人战死，木兰凯旋。所以“英勇善战”并不出于文本，而是出于读者(包括专家)内心固有的男性英雄文化观念。其实，木兰形象之价值，在其以女儿之身取代男性履行保家卫国之天职。故写沉吟代父从军时叹息八句，买马四句，宿营思念双亲八句，归来受到父母姐弟欢迎六句，恢复女儿妆六句。其策勋十二，功绩辉煌，只取侧写，仅一句。与男性建功立业、衣锦还乡不同，木兰只为回家享受亲情之和平生活。其最突出价值，在于以女性之“英雌”对于男性“英雄”成见之挑战。</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阅读的第一障碍是经验的狭隘预期。阅读并非一望而知，而有可能自以为是，其实没有读懂。这是因为心理同化机制虽狭隘，但有预期性，预期之外容易视而不见，感而不觉。西方“读者中心论”之偏颇，乃是预设读者于文本，一目了然。殊不知，阅读本欲读出经典之新意，而心理预期却常常涉及读者内心之旧意，结果往往以主体现成观念强加于文本。这种倾向具有规律性，自古多有例证。我国诗话中，早就诟病“附会”之论。如韦应物《滁州西涧》：“独怜幽草涧边生，上有黄鹂深树鸣。春潮带雨晚来急，野渡无人舟自横。”有论者这样解读：“草生涧边，喻君子不遇时。鹂鸣深树，讥小人谗佞而在位。春水本急，遇雨而涨，又当晚潮之时，其急更甚，喻时之将乱也。野渡有舟而无人运济，喻君子隐居山林，无人举而用之也。”明代唐汝询就批评其“穿凿太甚”。故阅读的第一障碍，乃是经验的狭隘预期。预期的狭隘性与经典文本的无限性是永恒矛盾的。</w:t>
      </w:r>
    </w:p>
    <w:p w:rsidR="006D3801" w:rsidRPr="006D3801" w:rsidP="004C7A31">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6D3801">
        <w:rPr>
          <w:rFonts w:ascii="楷体" w:eastAsia="楷体" w:hAnsi="楷体" w:cs="楷体"/>
          <w:b/>
        </w:rPr>
        <w:t>(摘编自孙绍振《抵近经典作品的精神世界》)</w:t>
      </w:r>
    </w:p>
    <w:p w:rsidR="006D3801" w:rsidRPr="006D3801" w:rsidP="004C7A31">
      <w:pPr>
        <w:spacing w:line="360" w:lineRule="auto"/>
        <w:jc w:val="left"/>
        <w:textAlignment w:val="center"/>
        <w:rPr>
          <w:rFonts w:ascii="宋体" w:hAnsi="宋体" w:cs="宋体"/>
          <w:b/>
        </w:rPr>
      </w:pPr>
      <w:r w:rsidRPr="006D3801">
        <w:rPr>
          <w:b/>
        </w:rPr>
        <w:t>1．</w:t>
      </w:r>
      <w:r w:rsidRPr="006D3801">
        <w:rPr>
          <w:rFonts w:ascii="宋体" w:hAnsi="宋体" w:cs="宋体"/>
          <w:b/>
        </w:rPr>
        <w:t>下列关于原文内容的理解和分析，正确的一项是</w:t>
      </w:r>
    </w:p>
    <w:p w:rsidR="006D3801" w:rsidRPr="006D3801" w:rsidP="004C7A31">
      <w:pPr>
        <w:spacing w:line="360" w:lineRule="auto"/>
        <w:jc w:val="left"/>
        <w:textAlignment w:val="center"/>
        <w:rPr>
          <w:rFonts w:ascii="宋体" w:hAnsi="宋体" w:cs="宋体"/>
          <w:b/>
        </w:rPr>
      </w:pPr>
      <w:r w:rsidRPr="006D3801">
        <w:rPr>
          <w:b/>
        </w:rPr>
        <w:t>A．</w:t>
      </w:r>
      <w:r w:rsidRPr="006D3801">
        <w:rPr>
          <w:rFonts w:ascii="宋体" w:hAnsi="宋体" w:cs="宋体"/>
          <w:b/>
        </w:rPr>
        <w:t>因为杜牧的《山行》含蓄隽永，所以不同的人对它的主旨的认识截然不同。</w:t>
      </w:r>
    </w:p>
    <w:p w:rsidR="006D3801" w:rsidRPr="006D3801" w:rsidP="004C7A31">
      <w:pPr>
        <w:spacing w:line="360" w:lineRule="auto"/>
        <w:jc w:val="left"/>
        <w:textAlignment w:val="center"/>
        <w:rPr>
          <w:rFonts w:ascii="宋体" w:hAnsi="宋体" w:cs="宋体"/>
          <w:b/>
        </w:rPr>
      </w:pPr>
      <w:r w:rsidRPr="006D3801">
        <w:rPr>
          <w:b/>
        </w:rPr>
        <w:t>B．</w:t>
      </w:r>
      <w:r w:rsidRPr="006D3801">
        <w:rPr>
          <w:rFonts w:ascii="宋体" w:hAnsi="宋体" w:cs="宋体"/>
          <w:b/>
        </w:rPr>
        <w:t>美国行为主义者将人的心理比作--张白纸，外界信息一刺激就会留下痕迹。</w:t>
      </w:r>
    </w:p>
    <w:p w:rsidR="006D3801" w:rsidRPr="006D3801" w:rsidP="004C7A31">
      <w:pPr>
        <w:spacing w:line="360" w:lineRule="auto"/>
        <w:jc w:val="left"/>
        <w:textAlignment w:val="center"/>
        <w:rPr>
          <w:rFonts w:ascii="宋体" w:hAnsi="宋体" w:cs="宋体"/>
          <w:b/>
        </w:rPr>
      </w:pPr>
      <w:r w:rsidRPr="006D3801">
        <w:rPr>
          <w:b/>
        </w:rPr>
        <w:t>C．</w:t>
      </w:r>
      <w:r w:rsidRPr="006D3801">
        <w:rPr>
          <w:rFonts w:ascii="宋体" w:hAnsi="宋体" w:cs="宋体"/>
          <w:b/>
        </w:rPr>
        <w:t>有人根据《木兰诗》中一两处简单描写，就认为木兰是一个英勇善战的形象。</w:t>
      </w:r>
    </w:p>
    <w:p w:rsidR="006D3801" w:rsidRPr="006D3801" w:rsidP="004C7A31">
      <w:pPr>
        <w:spacing w:line="360" w:lineRule="auto"/>
        <w:jc w:val="left"/>
        <w:textAlignment w:val="center"/>
        <w:rPr>
          <w:rFonts w:ascii="宋体" w:hAnsi="宋体" w:cs="宋体"/>
          <w:b/>
        </w:rPr>
      </w:pPr>
      <w:r w:rsidRPr="006D3801">
        <w:rPr>
          <w:b/>
        </w:rPr>
        <w:t>D．</w:t>
      </w:r>
      <w:r w:rsidRPr="006D3801">
        <w:rPr>
          <w:rFonts w:ascii="宋体" w:hAnsi="宋体" w:cs="宋体"/>
          <w:b/>
        </w:rPr>
        <w:t>《滁州西涧》是首写景的诗，有人却把它附会为一首反映当时社会政治的诗。</w:t>
      </w:r>
    </w:p>
    <w:p w:rsidR="006D3801" w:rsidRPr="006D3801" w:rsidP="004C7A31">
      <w:pPr>
        <w:spacing w:line="360" w:lineRule="auto"/>
        <w:jc w:val="left"/>
        <w:textAlignment w:val="center"/>
        <w:rPr>
          <w:rFonts w:ascii="宋体" w:hAnsi="宋体" w:cs="宋体"/>
          <w:b/>
        </w:rPr>
      </w:pPr>
      <w:r w:rsidRPr="006D3801">
        <w:rPr>
          <w:b/>
        </w:rPr>
        <w:t>2．</w:t>
      </w:r>
      <w:r w:rsidRPr="006D3801">
        <w:rPr>
          <w:rFonts w:ascii="宋体" w:hAnsi="宋体" w:cs="宋体"/>
          <w:b/>
        </w:rPr>
        <w:t>下列对原文论证的相关分析，不正确的-项是</w:t>
      </w:r>
    </w:p>
    <w:p w:rsidR="006D3801" w:rsidRPr="006D3801" w:rsidP="004C7A31">
      <w:pPr>
        <w:spacing w:line="360" w:lineRule="auto"/>
        <w:jc w:val="left"/>
        <w:textAlignment w:val="center"/>
        <w:rPr>
          <w:rFonts w:ascii="宋体" w:hAnsi="宋体" w:cs="宋体"/>
          <w:b/>
        </w:rPr>
      </w:pPr>
      <w:r w:rsidRPr="006D3801">
        <w:rPr>
          <w:b/>
        </w:rPr>
        <w:t>A．</w:t>
      </w:r>
      <w:r w:rsidRPr="006D3801">
        <w:rPr>
          <w:rFonts w:ascii="宋体" w:hAnsi="宋体" w:cs="宋体"/>
          <w:b/>
        </w:rPr>
        <w:t>文章从三个方面分析欣赏文学经典时存在的种种问题，最后总结全文，得出结论。</w:t>
      </w:r>
    </w:p>
    <w:p w:rsidR="006D3801" w:rsidRPr="006D3801" w:rsidP="004C7A31">
      <w:pPr>
        <w:spacing w:line="360" w:lineRule="auto"/>
        <w:jc w:val="left"/>
        <w:textAlignment w:val="center"/>
        <w:rPr>
          <w:rFonts w:ascii="宋体" w:hAnsi="宋体" w:cs="宋体"/>
          <w:b/>
        </w:rPr>
      </w:pPr>
      <w:r w:rsidRPr="006D3801">
        <w:rPr>
          <w:b/>
        </w:rPr>
        <w:t>B．</w:t>
      </w:r>
      <w:r w:rsidRPr="006D3801">
        <w:rPr>
          <w:rFonts w:ascii="宋体" w:hAnsi="宋体" w:cs="宋体"/>
          <w:b/>
        </w:rPr>
        <w:t>文章第一段引述了一些外国学者正反两方面的观点，增强了论证的力度和深刻性。</w:t>
      </w:r>
    </w:p>
    <w:p w:rsidR="006D3801" w:rsidRPr="006D3801" w:rsidP="004C7A31">
      <w:pPr>
        <w:spacing w:line="360" w:lineRule="auto"/>
        <w:jc w:val="left"/>
        <w:textAlignment w:val="center"/>
        <w:rPr>
          <w:rFonts w:ascii="宋体" w:hAnsi="宋体" w:cs="宋体"/>
          <w:b/>
        </w:rPr>
      </w:pPr>
      <w:r w:rsidRPr="006D3801">
        <w:rPr>
          <w:b/>
        </w:rPr>
        <w:t>C．</w:t>
      </w:r>
      <w:r w:rsidRPr="006D3801">
        <w:rPr>
          <w:rFonts w:ascii="宋体" w:hAnsi="宋体" w:cs="宋体"/>
          <w:b/>
        </w:rPr>
        <w:t>文章举例论证皆先叙事例，然后对事例进行分析，得出自己的观点，事理统一。</w:t>
      </w:r>
    </w:p>
    <w:p w:rsidR="006D3801" w:rsidRPr="006D3801" w:rsidP="004C7A31">
      <w:pPr>
        <w:spacing w:line="360" w:lineRule="auto"/>
        <w:jc w:val="left"/>
        <w:textAlignment w:val="center"/>
        <w:rPr>
          <w:rFonts w:ascii="宋体" w:hAnsi="宋体" w:cs="宋体"/>
          <w:b/>
        </w:rPr>
      </w:pPr>
      <w:r w:rsidRPr="006D3801">
        <w:rPr>
          <w:b/>
        </w:rPr>
        <w:t>D．</w:t>
      </w:r>
      <w:r w:rsidRPr="006D3801">
        <w:rPr>
          <w:rFonts w:ascii="宋体" w:hAnsi="宋体" w:cs="宋体"/>
          <w:b/>
        </w:rPr>
        <w:t>文章第二段先提出自己的观点，接着引述错误的论断，然后予以驳斥，逻辑严密。</w:t>
      </w:r>
    </w:p>
    <w:p w:rsidR="006D3801" w:rsidRPr="006D3801" w:rsidP="004C7A31">
      <w:pPr>
        <w:spacing w:line="360" w:lineRule="auto"/>
        <w:jc w:val="left"/>
        <w:textAlignment w:val="center"/>
        <w:rPr>
          <w:rFonts w:ascii="宋体" w:hAnsi="宋体" w:cs="宋体"/>
          <w:b/>
        </w:rPr>
      </w:pPr>
      <w:r w:rsidRPr="006D3801">
        <w:rPr>
          <w:b/>
        </w:rPr>
        <w:t>3．</w:t>
      </w:r>
      <w:r w:rsidRPr="006D3801">
        <w:rPr>
          <w:rFonts w:ascii="宋体" w:hAnsi="宋体" w:cs="宋体"/>
          <w:b/>
        </w:rPr>
        <w:t>根据原文内容，下列说法不正确的-项是</w:t>
      </w:r>
    </w:p>
    <w:p w:rsidR="006D3801" w:rsidRPr="006D3801" w:rsidP="004C7A31">
      <w:pPr>
        <w:spacing w:line="360" w:lineRule="auto"/>
        <w:jc w:val="left"/>
        <w:textAlignment w:val="center"/>
        <w:rPr>
          <w:rFonts w:ascii="宋体" w:hAnsi="宋体" w:cs="宋体"/>
          <w:b/>
        </w:rPr>
      </w:pPr>
      <w:r w:rsidRPr="006D3801">
        <w:rPr>
          <w:b/>
        </w:rPr>
        <w:t>A．</w:t>
      </w:r>
      <w:r w:rsidRPr="006D3801">
        <w:rPr>
          <w:rFonts w:ascii="宋体" w:hAnsi="宋体" w:cs="宋体"/>
          <w:b/>
        </w:rPr>
        <w:t>不管是普通读者，还是专家学者，要准确欣赏文学经典，都要有深厚的学识修养，仅靠直觉是难以做到准确欣赏的。</w:t>
      </w:r>
    </w:p>
    <w:p w:rsidR="006D3801" w:rsidRPr="006D3801" w:rsidP="004C7A31">
      <w:pPr>
        <w:spacing w:line="360" w:lineRule="auto"/>
        <w:jc w:val="left"/>
        <w:textAlignment w:val="center"/>
        <w:rPr>
          <w:rFonts w:ascii="宋体" w:hAnsi="宋体" w:cs="宋体"/>
          <w:b/>
        </w:rPr>
      </w:pPr>
      <w:r w:rsidRPr="006D3801">
        <w:rPr>
          <w:b/>
        </w:rPr>
        <w:t>B．</w:t>
      </w:r>
      <w:r w:rsidRPr="006D3801">
        <w:rPr>
          <w:rFonts w:ascii="宋体" w:hAnsi="宋体" w:cs="宋体"/>
          <w:b/>
        </w:rPr>
        <w:t>人们认为刘禹锡的《秋词》是悲秋，认为马致远的《天净沙·秋思》是颂秋，这都是对古典诗歌中写秋的作品的误读。</w:t>
      </w:r>
    </w:p>
    <w:p w:rsidR="006D3801" w:rsidRPr="006D3801" w:rsidP="004C7A31">
      <w:pPr>
        <w:spacing w:line="360" w:lineRule="auto"/>
        <w:jc w:val="left"/>
        <w:textAlignment w:val="center"/>
        <w:rPr>
          <w:rFonts w:ascii="宋体" w:hAnsi="宋体" w:cs="宋体"/>
          <w:b/>
        </w:rPr>
      </w:pPr>
      <w:r w:rsidRPr="006D3801">
        <w:rPr>
          <w:b/>
        </w:rPr>
        <w:t>C．</w:t>
      </w:r>
      <w:r w:rsidRPr="006D3801">
        <w:rPr>
          <w:rFonts w:ascii="宋体" w:hAnsi="宋体" w:cs="宋体"/>
          <w:b/>
        </w:rPr>
        <w:t>欣赏文学作品的形象，如果只根据现成的观念，而不对文学作品做具体的分析，是难以对形象做出正确的判断的。</w:t>
      </w:r>
    </w:p>
    <w:p w:rsidR="006D3801" w:rsidRPr="006D3801" w:rsidP="004C7A31">
      <w:pPr>
        <w:spacing w:line="360" w:lineRule="auto"/>
        <w:jc w:val="left"/>
        <w:textAlignment w:val="center"/>
        <w:rPr>
          <w:rFonts w:ascii="宋体" w:hAnsi="宋体" w:cs="宋体"/>
          <w:b/>
        </w:rPr>
      </w:pPr>
      <w:r w:rsidRPr="006D3801">
        <w:rPr>
          <w:b/>
        </w:rPr>
        <w:t>D．</w:t>
      </w:r>
      <w:r w:rsidRPr="006D3801">
        <w:rPr>
          <w:rFonts w:ascii="宋体" w:hAnsi="宋体" w:cs="宋体"/>
          <w:b/>
        </w:rPr>
        <w:t>读者阅读文学经典时，如果受自己心中已有认识的影响，读出来的新意往往也是穿凿出来的，这种现象古已有之。</w:t>
      </w:r>
    </w:p>
    <w:p w:rsidR="006D3801" w:rsidRPr="006D3801" w:rsidP="004C7A31">
      <w:pPr>
        <w:spacing w:line="360" w:lineRule="auto"/>
        <w:jc w:val="left"/>
        <w:textAlignment w:val="center"/>
        <w:rPr>
          <w:rFonts w:ascii="宋体" w:hAnsi="宋体" w:cs="宋体"/>
          <w:b/>
        </w:rPr>
      </w:pPr>
      <w:r w:rsidRPr="006D3801">
        <w:rPr>
          <w:rFonts w:ascii="宋体" w:hAnsi="宋体"/>
          <w:b/>
        </w:rPr>
        <w:t>3．</w:t>
      </w:r>
      <w:r w:rsidRPr="006D3801">
        <w:rPr>
          <w:rFonts w:ascii="宋体" w:hAnsi="宋体" w:cs="宋体"/>
          <w:b/>
        </w:rPr>
        <w:t>阅读下面的文字，完成各题。</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乡村宁静</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t>郭军平</w:t>
      </w:r>
    </w:p>
    <w:p w:rsidR="006D3801" w:rsidRPr="006D3801" w:rsidP="004C7A31">
      <w:pPr>
        <w:spacing w:line="360" w:lineRule="auto"/>
        <w:ind w:firstLine="420"/>
        <w:jc w:val="left"/>
        <w:textAlignment w:val="center"/>
        <w:rPr>
          <w:rFonts w:ascii="楷体" w:eastAsia="楷体" w:hAnsi="楷体" w:cs="楷体"/>
          <w:b/>
        </w:rPr>
      </w:pPr>
      <w:r w:rsidRPr="006D3801">
        <w:rPr>
          <w:rFonts w:ascii="楷体" w:eastAsia="楷体" w:hAnsi="楷体" w:cs="楷体"/>
          <w:b/>
        </w:rPr>
        <w:br/>
      </w:r>
      <w:r w:rsidRPr="006D3801">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https://d.book118.com/807122125044006034</w:t>
        </w:r>
      </w:hyperlink>
    </w:p>
    <w:p w:rsidR="006D3801" w:rsidRPr="006D3801" w:rsidP="004C7A31">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E2B47"/>
    <w:rsid w:val="0016710A"/>
    <w:rsid w:val="00187194"/>
    <w:rsid w:val="00193019"/>
    <w:rsid w:val="002B7D81"/>
    <w:rsid w:val="002E7B27"/>
    <w:rsid w:val="00373807"/>
    <w:rsid w:val="003D3C46"/>
    <w:rsid w:val="00464523"/>
    <w:rsid w:val="004C7A31"/>
    <w:rsid w:val="00622F25"/>
    <w:rsid w:val="006B2EBA"/>
    <w:rsid w:val="006D3801"/>
    <w:rsid w:val="00850032"/>
    <w:rsid w:val="008D2EAE"/>
    <w:rsid w:val="008F1F6E"/>
    <w:rsid w:val="00911EF2"/>
    <w:rsid w:val="00A12C77"/>
    <w:rsid w:val="00BD25A8"/>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07122125044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3078</Words>
  <Characters>17546</Characters>
  <Application>Microsoft Office Word</Application>
  <DocSecurity>0</DocSecurity>
  <Lines>146</Lines>
  <Paragraphs>41</Paragraphs>
  <ScaleCrop>false</ScaleCrop>
  <Company>zxxk.com</Company>
  <LinksUpToDate>false</LinksUpToDate>
  <CharactersWithSpaces>20583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2022-07-09T01:14:00Z</dcterms:created>
  <dcterms:modified xsi:type="dcterms:W3CDTF">2023-05-16T22:23:00Z</dcterms:modified>
</cp:coreProperties>
</file>