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存储设备行业相关公司筹备报告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374" w:history="1">
        <w:r>
          <w:rPr>
            <w:rFonts w:ascii="仿宋" w:eastAsia="仿宋" w:hAnsi="仿宋" w:cs="仿宋" w:hint="eastAsia"/>
            <w:lang w:eastAsia="zh-CN"/>
          </w:rPr>
          <w:t>概论</w:t>
        </w:r>
        <w:r>
          <w:tab/>
        </w:r>
        <w:r>
          <w:fldChar w:fldCharType="begin"/>
        </w:r>
        <w:r>
          <w:instrText xml:space="preserve"> PAGEREF _Toc30374 \h </w:instrText>
        </w:r>
        <w:r>
          <w:fldChar w:fldCharType="separate"/>
        </w:r>
        <w:r>
          <w:t>3</w:t>
        </w:r>
        <w:r>
          <w:fldChar w:fldCharType="end"/>
        </w:r>
      </w:hyperlink>
    </w:p>
    <w:p>
      <w:pPr>
        <w:pStyle w:val="TOC1"/>
        <w:tabs>
          <w:tab w:val="right" w:leader="dot" w:pos="8306"/>
        </w:tabs>
      </w:pPr>
      <w:hyperlink w:anchor="_Toc18160" w:history="1">
        <w:r>
          <w:rPr>
            <w:rFonts w:ascii="仿宋" w:eastAsia="仿宋" w:hAnsi="仿宋" w:cs="仿宋" w:hint="eastAsia"/>
            <w:lang w:eastAsia="zh-CN"/>
          </w:rPr>
          <w:t>一、发展规划</w:t>
        </w:r>
        <w:r>
          <w:tab/>
        </w:r>
        <w:r>
          <w:fldChar w:fldCharType="begin"/>
        </w:r>
        <w:r>
          <w:instrText xml:space="preserve"> PAGEREF _Toc18160 \h </w:instrText>
        </w:r>
        <w:r>
          <w:fldChar w:fldCharType="separate"/>
        </w:r>
        <w:r>
          <w:t>3</w:t>
        </w:r>
        <w:r>
          <w:fldChar w:fldCharType="end"/>
        </w:r>
      </w:hyperlink>
    </w:p>
    <w:p>
      <w:pPr>
        <w:pStyle w:val="TOC2"/>
        <w:tabs>
          <w:tab w:val="right" w:leader="dot" w:pos="8306"/>
        </w:tabs>
      </w:pPr>
      <w:hyperlink w:anchor="_Toc28145" w:history="1">
        <w:r>
          <w:rPr>
            <w:rFonts w:ascii="仿宋" w:eastAsia="仿宋" w:hAnsi="仿宋" w:cs="仿宋" w:hint="eastAsia"/>
            <w:lang w:eastAsia="zh-CN"/>
          </w:rPr>
          <w:t>(一)、公司发展规划</w:t>
        </w:r>
        <w:r>
          <w:tab/>
        </w:r>
        <w:r>
          <w:fldChar w:fldCharType="begin"/>
        </w:r>
        <w:r>
          <w:instrText xml:space="preserve"> PAGEREF _Toc28145 \h </w:instrText>
        </w:r>
        <w:r>
          <w:fldChar w:fldCharType="separate"/>
        </w:r>
        <w:r>
          <w:t>3</w:t>
        </w:r>
        <w:r>
          <w:fldChar w:fldCharType="end"/>
        </w:r>
      </w:hyperlink>
    </w:p>
    <w:p>
      <w:pPr>
        <w:pStyle w:val="TOC2"/>
        <w:tabs>
          <w:tab w:val="right" w:leader="dot" w:pos="8306"/>
        </w:tabs>
      </w:pPr>
      <w:hyperlink w:anchor="_Toc2562" w:history="1">
        <w:r>
          <w:rPr>
            <w:rFonts w:ascii="仿宋" w:eastAsia="仿宋" w:hAnsi="仿宋" w:cs="仿宋" w:hint="eastAsia"/>
            <w:lang w:eastAsia="zh-CN"/>
          </w:rPr>
          <w:t>(二)、保障措施</w:t>
        </w:r>
        <w:r>
          <w:tab/>
        </w:r>
        <w:r>
          <w:fldChar w:fldCharType="begin"/>
        </w:r>
        <w:r>
          <w:instrText xml:space="preserve"> PAGEREF _Toc2562 \h </w:instrText>
        </w:r>
        <w:r>
          <w:fldChar w:fldCharType="separate"/>
        </w:r>
        <w:r>
          <w:t>4</w:t>
        </w:r>
        <w:r>
          <w:fldChar w:fldCharType="end"/>
        </w:r>
      </w:hyperlink>
    </w:p>
    <w:p>
      <w:pPr>
        <w:pStyle w:val="TOC1"/>
        <w:tabs>
          <w:tab w:val="right" w:leader="dot" w:pos="8306"/>
        </w:tabs>
      </w:pPr>
      <w:hyperlink w:anchor="_Toc14466" w:history="1">
        <w:r>
          <w:rPr>
            <w:rFonts w:ascii="仿宋" w:eastAsia="仿宋" w:hAnsi="仿宋" w:cs="仿宋" w:hint="eastAsia"/>
            <w:lang w:eastAsia="zh-CN"/>
          </w:rPr>
          <w:t>二、行业、市场分析</w:t>
        </w:r>
        <w:r>
          <w:tab/>
        </w:r>
        <w:r>
          <w:fldChar w:fldCharType="begin"/>
        </w:r>
        <w:r>
          <w:instrText xml:space="preserve"> PAGEREF _Toc14466 \h </w:instrText>
        </w:r>
        <w:r>
          <w:fldChar w:fldCharType="separate"/>
        </w:r>
        <w:r>
          <w:t>9</w:t>
        </w:r>
        <w:r>
          <w:fldChar w:fldCharType="end"/>
        </w:r>
      </w:hyperlink>
    </w:p>
    <w:p>
      <w:pPr>
        <w:pStyle w:val="TOC2"/>
        <w:tabs>
          <w:tab w:val="right" w:leader="dot" w:pos="8306"/>
        </w:tabs>
      </w:pPr>
      <w:hyperlink w:anchor="_Toc17180" w:history="1">
        <w:r>
          <w:rPr>
            <w:rFonts w:ascii="仿宋" w:eastAsia="仿宋" w:hAnsi="仿宋" w:cs="仿宋" w:hint="eastAsia"/>
            <w:lang w:eastAsia="zh-CN"/>
          </w:rPr>
          <w:t>(一)、行业分析</w:t>
        </w:r>
        <w:r>
          <w:tab/>
        </w:r>
        <w:r>
          <w:fldChar w:fldCharType="begin"/>
        </w:r>
        <w:r>
          <w:instrText xml:space="preserve"> PAGEREF _Toc17180 \h </w:instrText>
        </w:r>
        <w:r>
          <w:fldChar w:fldCharType="separate"/>
        </w:r>
        <w:r>
          <w:t>9</w:t>
        </w:r>
        <w:r>
          <w:fldChar w:fldCharType="end"/>
        </w:r>
      </w:hyperlink>
    </w:p>
    <w:p>
      <w:pPr>
        <w:pStyle w:val="TOC2"/>
        <w:tabs>
          <w:tab w:val="right" w:leader="dot" w:pos="8306"/>
        </w:tabs>
      </w:pPr>
      <w:hyperlink w:anchor="_Toc18030" w:history="1">
        <w:r>
          <w:rPr>
            <w:rFonts w:ascii="仿宋" w:eastAsia="仿宋" w:hAnsi="仿宋" w:cs="仿宋" w:hint="eastAsia"/>
            <w:lang w:eastAsia="zh-CN"/>
          </w:rPr>
          <w:t>(二)、市场分析</w:t>
        </w:r>
        <w:r>
          <w:tab/>
        </w:r>
        <w:r>
          <w:fldChar w:fldCharType="begin"/>
        </w:r>
        <w:r>
          <w:instrText xml:space="preserve"> PAGEREF _Toc18030 \h </w:instrText>
        </w:r>
        <w:r>
          <w:fldChar w:fldCharType="separate"/>
        </w:r>
        <w:r>
          <w:t>10</w:t>
        </w:r>
        <w:r>
          <w:fldChar w:fldCharType="end"/>
        </w:r>
      </w:hyperlink>
    </w:p>
    <w:p>
      <w:pPr>
        <w:pStyle w:val="TOC2"/>
        <w:tabs>
          <w:tab w:val="right" w:leader="dot" w:pos="8306"/>
        </w:tabs>
      </w:pPr>
      <w:hyperlink w:anchor="_Toc25288" w:history="1">
        <w:r>
          <w:rPr>
            <w:rFonts w:ascii="仿宋" w:eastAsia="仿宋" w:hAnsi="仿宋" w:cs="仿宋" w:hint="eastAsia"/>
            <w:lang w:eastAsia="zh-CN"/>
          </w:rPr>
          <w:t>(三)、行业发展及市场前景分析</w:t>
        </w:r>
        <w:r>
          <w:tab/>
        </w:r>
        <w:r>
          <w:fldChar w:fldCharType="begin"/>
        </w:r>
        <w:r>
          <w:instrText xml:space="preserve"> PAGEREF _Toc25288 \h </w:instrText>
        </w:r>
        <w:r>
          <w:fldChar w:fldCharType="separate"/>
        </w:r>
        <w:r>
          <w:t>11</w:t>
        </w:r>
        <w:r>
          <w:fldChar w:fldCharType="end"/>
        </w:r>
      </w:hyperlink>
    </w:p>
    <w:p>
      <w:pPr>
        <w:pStyle w:val="TOC1"/>
        <w:tabs>
          <w:tab w:val="right" w:leader="dot" w:pos="8306"/>
        </w:tabs>
      </w:pPr>
      <w:hyperlink w:anchor="_Toc11196" w:history="1">
        <w:r>
          <w:rPr>
            <w:rFonts w:ascii="仿宋" w:eastAsia="仿宋" w:hAnsi="仿宋" w:cs="仿宋" w:hint="eastAsia"/>
            <w:lang w:eastAsia="zh-CN"/>
          </w:rPr>
          <w:t>三、公司成立方案</w:t>
        </w:r>
        <w:r>
          <w:tab/>
        </w:r>
        <w:r>
          <w:fldChar w:fldCharType="begin"/>
        </w:r>
        <w:r>
          <w:instrText xml:space="preserve"> PAGEREF _Toc11196 \h </w:instrText>
        </w:r>
        <w:r>
          <w:fldChar w:fldCharType="separate"/>
        </w:r>
        <w:r>
          <w:t>12</w:t>
        </w:r>
        <w:r>
          <w:fldChar w:fldCharType="end"/>
        </w:r>
      </w:hyperlink>
    </w:p>
    <w:p>
      <w:pPr>
        <w:pStyle w:val="TOC2"/>
        <w:tabs>
          <w:tab w:val="right" w:leader="dot" w:pos="8306"/>
        </w:tabs>
      </w:pPr>
      <w:hyperlink w:anchor="_Toc1033" w:history="1">
        <w:r>
          <w:rPr>
            <w:rFonts w:ascii="仿宋" w:eastAsia="仿宋" w:hAnsi="仿宋" w:cs="仿宋" w:hint="eastAsia"/>
            <w:lang w:eastAsia="zh-CN"/>
          </w:rPr>
          <w:t>(一)、公司经营宗旨</w:t>
        </w:r>
        <w:r>
          <w:tab/>
        </w:r>
        <w:r>
          <w:fldChar w:fldCharType="begin"/>
        </w:r>
        <w:r>
          <w:instrText xml:space="preserve"> PAGEREF _Toc1033 \h </w:instrText>
        </w:r>
        <w:r>
          <w:fldChar w:fldCharType="separate"/>
        </w:r>
        <w:r>
          <w:t>12</w:t>
        </w:r>
        <w:r>
          <w:fldChar w:fldCharType="end"/>
        </w:r>
      </w:hyperlink>
    </w:p>
    <w:p>
      <w:pPr>
        <w:pStyle w:val="TOC2"/>
        <w:tabs>
          <w:tab w:val="right" w:leader="dot" w:pos="8306"/>
        </w:tabs>
      </w:pPr>
      <w:hyperlink w:anchor="_Toc31248" w:history="1">
        <w:r>
          <w:rPr>
            <w:rFonts w:ascii="仿宋" w:eastAsia="仿宋" w:hAnsi="仿宋" w:cs="仿宋" w:hint="eastAsia"/>
            <w:lang w:eastAsia="zh-CN"/>
          </w:rPr>
          <w:t>(二)、公司的目标、主要职责</w:t>
        </w:r>
        <w:r>
          <w:tab/>
        </w:r>
        <w:r>
          <w:fldChar w:fldCharType="begin"/>
        </w:r>
        <w:r>
          <w:instrText xml:space="preserve"> PAGEREF _Toc31248 \h </w:instrText>
        </w:r>
        <w:r>
          <w:fldChar w:fldCharType="separate"/>
        </w:r>
        <w:r>
          <w:t>13</w:t>
        </w:r>
        <w:r>
          <w:fldChar w:fldCharType="end"/>
        </w:r>
      </w:hyperlink>
    </w:p>
    <w:p>
      <w:pPr>
        <w:pStyle w:val="TOC2"/>
        <w:tabs>
          <w:tab w:val="right" w:leader="dot" w:pos="8306"/>
        </w:tabs>
      </w:pPr>
      <w:hyperlink w:anchor="_Toc4579" w:history="1">
        <w:r>
          <w:rPr>
            <w:rFonts w:ascii="仿宋" w:eastAsia="仿宋" w:hAnsi="仿宋" w:cs="仿宋" w:hint="eastAsia"/>
            <w:lang w:eastAsia="zh-CN"/>
          </w:rPr>
          <w:t>(三)、公司组建方式</w:t>
        </w:r>
        <w:r>
          <w:tab/>
        </w:r>
        <w:r>
          <w:fldChar w:fldCharType="begin"/>
        </w:r>
        <w:r>
          <w:instrText xml:space="preserve"> PAGEREF _Toc4579 \h </w:instrText>
        </w:r>
        <w:r>
          <w:fldChar w:fldCharType="separate"/>
        </w:r>
        <w:r>
          <w:t>15</w:t>
        </w:r>
        <w:r>
          <w:fldChar w:fldCharType="end"/>
        </w:r>
      </w:hyperlink>
    </w:p>
    <w:p>
      <w:pPr>
        <w:pStyle w:val="TOC2"/>
        <w:tabs>
          <w:tab w:val="right" w:leader="dot" w:pos="8306"/>
        </w:tabs>
      </w:pPr>
      <w:hyperlink w:anchor="_Toc14503" w:history="1">
        <w:r>
          <w:rPr>
            <w:rFonts w:ascii="仿宋" w:eastAsia="仿宋" w:hAnsi="仿宋" w:cs="仿宋" w:hint="eastAsia"/>
            <w:lang w:eastAsia="zh-CN"/>
          </w:rPr>
          <w:t>(四)、公司管理体制</w:t>
        </w:r>
        <w:r>
          <w:tab/>
        </w:r>
        <w:r>
          <w:fldChar w:fldCharType="begin"/>
        </w:r>
        <w:r>
          <w:instrText xml:space="preserve"> PAGEREF _Toc14503 \h </w:instrText>
        </w:r>
        <w:r>
          <w:fldChar w:fldCharType="separate"/>
        </w:r>
        <w:r>
          <w:t>16</w:t>
        </w:r>
        <w:r>
          <w:fldChar w:fldCharType="end"/>
        </w:r>
      </w:hyperlink>
    </w:p>
    <w:p>
      <w:pPr>
        <w:pStyle w:val="TOC2"/>
        <w:tabs>
          <w:tab w:val="right" w:leader="dot" w:pos="8306"/>
        </w:tabs>
      </w:pPr>
      <w:hyperlink w:anchor="_Toc9682" w:history="1">
        <w:r>
          <w:rPr>
            <w:rFonts w:ascii="仿宋" w:eastAsia="仿宋" w:hAnsi="仿宋" w:cs="仿宋" w:hint="eastAsia"/>
            <w:lang w:eastAsia="zh-CN"/>
          </w:rPr>
          <w:t>(五)、部门职责及权限</w:t>
        </w:r>
        <w:r>
          <w:tab/>
        </w:r>
        <w:r>
          <w:fldChar w:fldCharType="begin"/>
        </w:r>
        <w:r>
          <w:instrText xml:space="preserve"> PAGEREF _Toc9682 \h </w:instrText>
        </w:r>
        <w:r>
          <w:fldChar w:fldCharType="separate"/>
        </w:r>
        <w:r>
          <w:t>17</w:t>
        </w:r>
        <w:r>
          <w:fldChar w:fldCharType="end"/>
        </w:r>
      </w:hyperlink>
    </w:p>
    <w:p>
      <w:pPr>
        <w:pStyle w:val="TOC2"/>
        <w:tabs>
          <w:tab w:val="right" w:leader="dot" w:pos="8306"/>
        </w:tabs>
      </w:pPr>
      <w:hyperlink w:anchor="_Toc30041" w:history="1">
        <w:r>
          <w:rPr>
            <w:rFonts w:ascii="仿宋" w:eastAsia="仿宋" w:hAnsi="仿宋" w:cs="仿宋" w:hint="eastAsia"/>
            <w:lang w:eastAsia="zh-CN"/>
          </w:rPr>
          <w:t>(六)、核心人员介绍</w:t>
        </w:r>
        <w:r>
          <w:tab/>
        </w:r>
        <w:r>
          <w:fldChar w:fldCharType="begin"/>
        </w:r>
        <w:r>
          <w:instrText xml:space="preserve"> PAGEREF _Toc30041 \h </w:instrText>
        </w:r>
        <w:r>
          <w:fldChar w:fldCharType="separate"/>
        </w:r>
        <w:r>
          <w:t>20</w:t>
        </w:r>
        <w:r>
          <w:fldChar w:fldCharType="end"/>
        </w:r>
      </w:hyperlink>
    </w:p>
    <w:p>
      <w:pPr>
        <w:pStyle w:val="TOC2"/>
        <w:tabs>
          <w:tab w:val="right" w:leader="dot" w:pos="8306"/>
        </w:tabs>
      </w:pPr>
      <w:hyperlink w:anchor="_Toc20317" w:history="1">
        <w:r>
          <w:rPr>
            <w:rFonts w:ascii="仿宋" w:eastAsia="仿宋" w:hAnsi="仿宋" w:cs="仿宋" w:hint="eastAsia"/>
            <w:lang w:eastAsia="zh-CN"/>
          </w:rPr>
          <w:t>(七)、财务会计制度</w:t>
        </w:r>
        <w:r>
          <w:tab/>
        </w:r>
        <w:r>
          <w:fldChar w:fldCharType="begin"/>
        </w:r>
        <w:r>
          <w:instrText xml:space="preserve"> PAGEREF _Toc20317 \h </w:instrText>
        </w:r>
        <w:r>
          <w:fldChar w:fldCharType="separate"/>
        </w:r>
        <w:r>
          <w:t>22</w:t>
        </w:r>
        <w:r>
          <w:fldChar w:fldCharType="end"/>
        </w:r>
      </w:hyperlink>
    </w:p>
    <w:p>
      <w:pPr>
        <w:pStyle w:val="TOC1"/>
        <w:tabs>
          <w:tab w:val="right" w:leader="dot" w:pos="8306"/>
        </w:tabs>
      </w:pPr>
      <w:hyperlink w:anchor="_Toc32374" w:history="1">
        <w:r>
          <w:rPr>
            <w:rFonts w:ascii="仿宋" w:eastAsia="仿宋" w:hAnsi="仿宋" w:cs="仿宋" w:hint="eastAsia"/>
            <w:lang w:eastAsia="zh-CN"/>
          </w:rPr>
          <w:t>四、存储设备筹建公司基本信息</w:t>
        </w:r>
        <w:r>
          <w:tab/>
        </w:r>
        <w:r>
          <w:fldChar w:fldCharType="begin"/>
        </w:r>
        <w:r>
          <w:instrText xml:space="preserve"> PAGEREF _Toc32374 \h </w:instrText>
        </w:r>
        <w:r>
          <w:fldChar w:fldCharType="separate"/>
        </w:r>
        <w:r>
          <w:t>27</w:t>
        </w:r>
        <w:r>
          <w:fldChar w:fldCharType="end"/>
        </w:r>
      </w:hyperlink>
    </w:p>
    <w:p>
      <w:pPr>
        <w:pStyle w:val="TOC2"/>
        <w:tabs>
          <w:tab w:val="right" w:leader="dot" w:pos="8306"/>
        </w:tabs>
      </w:pPr>
      <w:hyperlink w:anchor="_Toc13548" w:history="1">
        <w:r>
          <w:rPr>
            <w:rFonts w:ascii="仿宋" w:eastAsia="仿宋" w:hAnsi="仿宋" w:cs="仿宋" w:hint="eastAsia"/>
            <w:lang w:eastAsia="zh-CN"/>
          </w:rPr>
          <w:t>(一)、公司名称</w:t>
        </w:r>
        <w:r>
          <w:tab/>
        </w:r>
        <w:r>
          <w:fldChar w:fldCharType="begin"/>
        </w:r>
        <w:r>
          <w:instrText xml:space="preserve"> PAGEREF _Toc13548 \h </w:instrText>
        </w:r>
        <w:r>
          <w:fldChar w:fldCharType="separate"/>
        </w:r>
        <w:r>
          <w:t>27</w:t>
        </w:r>
        <w:r>
          <w:fldChar w:fldCharType="end"/>
        </w:r>
      </w:hyperlink>
    </w:p>
    <w:p>
      <w:pPr>
        <w:pStyle w:val="TOC2"/>
        <w:tabs>
          <w:tab w:val="right" w:leader="dot" w:pos="8306"/>
        </w:tabs>
      </w:pPr>
      <w:hyperlink w:anchor="_Toc5303" w:history="1">
        <w:r>
          <w:rPr>
            <w:rFonts w:ascii="仿宋" w:eastAsia="仿宋" w:hAnsi="仿宋" w:cs="仿宋" w:hint="eastAsia"/>
            <w:lang w:eastAsia="zh-CN"/>
          </w:rPr>
          <w:t>(二)、注册资本</w:t>
        </w:r>
        <w:r>
          <w:tab/>
        </w:r>
        <w:r>
          <w:fldChar w:fldCharType="begin"/>
        </w:r>
        <w:r>
          <w:instrText xml:space="preserve"> PAGEREF _Toc5303 \h </w:instrText>
        </w:r>
        <w:r>
          <w:fldChar w:fldCharType="separate"/>
        </w:r>
        <w:r>
          <w:t>27</w:t>
        </w:r>
        <w:r>
          <w:fldChar w:fldCharType="end"/>
        </w:r>
      </w:hyperlink>
    </w:p>
    <w:p>
      <w:pPr>
        <w:pStyle w:val="TOC2"/>
        <w:tabs>
          <w:tab w:val="right" w:leader="dot" w:pos="8306"/>
        </w:tabs>
      </w:pPr>
      <w:hyperlink w:anchor="_Toc16510" w:history="1">
        <w:r>
          <w:rPr>
            <w:rFonts w:ascii="仿宋" w:eastAsia="仿宋" w:hAnsi="仿宋" w:cs="仿宋" w:hint="eastAsia"/>
            <w:lang w:eastAsia="zh-CN"/>
          </w:rPr>
          <w:t>(三)、注册地址</w:t>
        </w:r>
        <w:r>
          <w:tab/>
        </w:r>
        <w:r>
          <w:fldChar w:fldCharType="begin"/>
        </w:r>
        <w:r>
          <w:instrText xml:space="preserve"> PAGEREF _Toc16510 \h </w:instrText>
        </w:r>
        <w:r>
          <w:fldChar w:fldCharType="separate"/>
        </w:r>
        <w:r>
          <w:t>27</w:t>
        </w:r>
        <w:r>
          <w:fldChar w:fldCharType="end"/>
        </w:r>
      </w:hyperlink>
    </w:p>
    <w:p>
      <w:pPr>
        <w:pStyle w:val="TOC2"/>
        <w:tabs>
          <w:tab w:val="right" w:leader="dot" w:pos="8306"/>
        </w:tabs>
      </w:pPr>
      <w:hyperlink w:anchor="_Toc7585" w:history="1">
        <w:r>
          <w:rPr>
            <w:rFonts w:ascii="仿宋" w:eastAsia="仿宋" w:hAnsi="仿宋" w:cs="仿宋" w:hint="eastAsia"/>
            <w:lang w:eastAsia="zh-CN"/>
          </w:rPr>
          <w:t>(四)、法人代表</w:t>
        </w:r>
        <w:r>
          <w:tab/>
        </w:r>
        <w:r>
          <w:fldChar w:fldCharType="begin"/>
        </w:r>
        <w:r>
          <w:instrText xml:space="preserve"> PAGEREF _Toc7585 \h </w:instrText>
        </w:r>
        <w:r>
          <w:fldChar w:fldCharType="separate"/>
        </w:r>
        <w:r>
          <w:t>27</w:t>
        </w:r>
        <w:r>
          <w:fldChar w:fldCharType="end"/>
        </w:r>
      </w:hyperlink>
    </w:p>
    <w:p>
      <w:pPr>
        <w:pStyle w:val="TOC2"/>
        <w:tabs>
          <w:tab w:val="right" w:leader="dot" w:pos="8306"/>
        </w:tabs>
      </w:pPr>
      <w:hyperlink w:anchor="_Toc24318" w:history="1">
        <w:r>
          <w:rPr>
            <w:rFonts w:ascii="仿宋" w:eastAsia="仿宋" w:hAnsi="仿宋" w:cs="仿宋" w:hint="eastAsia"/>
            <w:lang w:eastAsia="zh-CN"/>
          </w:rPr>
          <w:t>(五)、主要经营范围</w:t>
        </w:r>
        <w:r>
          <w:tab/>
        </w:r>
        <w:r>
          <w:fldChar w:fldCharType="begin"/>
        </w:r>
        <w:r>
          <w:instrText xml:space="preserve"> PAGEREF _Toc24318 \h </w:instrText>
        </w:r>
        <w:r>
          <w:fldChar w:fldCharType="separate"/>
        </w:r>
        <w:r>
          <w:t>28</w:t>
        </w:r>
        <w:r>
          <w:fldChar w:fldCharType="end"/>
        </w:r>
      </w:hyperlink>
    </w:p>
    <w:p>
      <w:pPr>
        <w:pStyle w:val="TOC2"/>
        <w:tabs>
          <w:tab w:val="right" w:leader="dot" w:pos="8306"/>
        </w:tabs>
      </w:pPr>
      <w:hyperlink w:anchor="_Toc25094" w:history="1">
        <w:r>
          <w:rPr>
            <w:rFonts w:ascii="仿宋" w:eastAsia="仿宋" w:hAnsi="仿宋" w:cs="仿宋" w:hint="eastAsia"/>
            <w:lang w:eastAsia="zh-CN"/>
          </w:rPr>
          <w:t>(六)、主要股东</w:t>
        </w:r>
        <w:r>
          <w:tab/>
        </w:r>
        <w:r>
          <w:fldChar w:fldCharType="begin"/>
        </w:r>
        <w:r>
          <w:instrText xml:space="preserve"> PAGEREF _Toc25094 \h </w:instrText>
        </w:r>
        <w:r>
          <w:fldChar w:fldCharType="separate"/>
        </w:r>
        <w:r>
          <w:t>28</w:t>
        </w:r>
        <w:r>
          <w:fldChar w:fldCharType="end"/>
        </w:r>
      </w:hyperlink>
    </w:p>
    <w:p>
      <w:pPr>
        <w:pStyle w:val="TOC1"/>
        <w:tabs>
          <w:tab w:val="right" w:leader="dot" w:pos="8306"/>
        </w:tabs>
      </w:pPr>
      <w:hyperlink w:anchor="_Toc20289" w:history="1">
        <w:r>
          <w:rPr>
            <w:rFonts w:ascii="仿宋" w:eastAsia="仿宋" w:hAnsi="仿宋" w:cs="仿宋" w:hint="eastAsia"/>
            <w:lang w:eastAsia="zh-CN"/>
          </w:rPr>
          <w:t>五、公司成立背景及可行性分析</w:t>
        </w:r>
        <w:r>
          <w:tab/>
        </w:r>
        <w:r>
          <w:fldChar w:fldCharType="begin"/>
        </w:r>
        <w:r>
          <w:instrText xml:space="preserve"> PAGEREF _Toc20289 \h </w:instrText>
        </w:r>
        <w:r>
          <w:fldChar w:fldCharType="separate"/>
        </w:r>
        <w:r>
          <w:t>29</w:t>
        </w:r>
        <w:r>
          <w:fldChar w:fldCharType="end"/>
        </w:r>
      </w:hyperlink>
    </w:p>
    <w:p>
      <w:pPr>
        <w:pStyle w:val="TOC2"/>
        <w:tabs>
          <w:tab w:val="right" w:leader="dot" w:pos="8306"/>
        </w:tabs>
      </w:pPr>
      <w:hyperlink w:anchor="_Toc395" w:history="1">
        <w:r>
          <w:rPr>
            <w:rFonts w:ascii="仿宋" w:eastAsia="仿宋" w:hAnsi="仿宋" w:cs="仿宋" w:hint="eastAsia"/>
            <w:lang w:eastAsia="zh-CN"/>
          </w:rPr>
          <w:t>(一)、发展思路</w:t>
        </w:r>
        <w:r>
          <w:tab/>
        </w:r>
        <w:r>
          <w:fldChar w:fldCharType="begin"/>
        </w:r>
        <w:r>
          <w:instrText xml:space="preserve"> PAGEREF _Toc395 \h </w:instrText>
        </w:r>
        <w:r>
          <w:fldChar w:fldCharType="separate"/>
        </w:r>
        <w:r>
          <w:t>29</w:t>
        </w:r>
        <w:r>
          <w:fldChar w:fldCharType="end"/>
        </w:r>
      </w:hyperlink>
    </w:p>
    <w:p>
      <w:pPr>
        <w:pStyle w:val="TOC2"/>
        <w:tabs>
          <w:tab w:val="right" w:leader="dot" w:pos="8306"/>
        </w:tabs>
      </w:pPr>
      <w:hyperlink w:anchor="_Toc9715" w:history="1">
        <w:r>
          <w:rPr>
            <w:rFonts w:ascii="仿宋" w:eastAsia="仿宋" w:hAnsi="仿宋" w:cs="仿宋" w:hint="eastAsia"/>
            <w:lang w:eastAsia="zh-CN"/>
          </w:rPr>
          <w:t>(二)、产业发展背景分析</w:t>
        </w:r>
        <w:r>
          <w:tab/>
        </w:r>
        <w:r>
          <w:fldChar w:fldCharType="begin"/>
        </w:r>
        <w:r>
          <w:instrText xml:space="preserve"> PAGEREF _Toc9715 \h </w:instrText>
        </w:r>
        <w:r>
          <w:fldChar w:fldCharType="separate"/>
        </w:r>
        <w:r>
          <w:t>30</w:t>
        </w:r>
        <w:r>
          <w:fldChar w:fldCharType="end"/>
        </w:r>
      </w:hyperlink>
    </w:p>
    <w:p>
      <w:pPr>
        <w:pStyle w:val="TOC2"/>
        <w:tabs>
          <w:tab w:val="right" w:leader="dot" w:pos="8306"/>
        </w:tabs>
      </w:pPr>
      <w:hyperlink w:anchor="_Toc19287" w:history="1">
        <w:r>
          <w:rPr>
            <w:rFonts w:ascii="仿宋" w:eastAsia="仿宋" w:hAnsi="仿宋" w:cs="仿宋" w:hint="eastAsia"/>
            <w:lang w:eastAsia="zh-CN"/>
          </w:rPr>
          <w:t>(三)、产业发展原则</w:t>
        </w:r>
        <w:r>
          <w:tab/>
        </w:r>
        <w:r>
          <w:fldChar w:fldCharType="begin"/>
        </w:r>
        <w:r>
          <w:instrText xml:space="preserve"> PAGEREF _Toc19287 \h </w:instrText>
        </w:r>
        <w:r>
          <w:fldChar w:fldCharType="separate"/>
        </w:r>
        <w:r>
          <w:t>31</w:t>
        </w:r>
        <w:r>
          <w:fldChar w:fldCharType="end"/>
        </w:r>
      </w:hyperlink>
    </w:p>
    <w:p>
      <w:pPr>
        <w:pStyle w:val="TOC2"/>
        <w:tabs>
          <w:tab w:val="right" w:leader="dot" w:pos="8306"/>
        </w:tabs>
      </w:pPr>
      <w:hyperlink w:anchor="_Toc5636" w:history="1">
        <w:r>
          <w:rPr>
            <w:rFonts w:ascii="仿宋" w:eastAsia="仿宋" w:hAnsi="仿宋" w:cs="仿宋" w:hint="eastAsia"/>
            <w:lang w:eastAsia="zh-CN"/>
          </w:rPr>
          <w:t>(四)、区域产业环境分析</w:t>
        </w:r>
        <w:r>
          <w:tab/>
        </w:r>
        <w:r>
          <w:fldChar w:fldCharType="begin"/>
        </w:r>
        <w:r>
          <w:instrText xml:space="preserve"> PAGEREF _Toc5636 \h </w:instrText>
        </w:r>
        <w:r>
          <w:fldChar w:fldCharType="separate"/>
        </w:r>
        <w:r>
          <w:t>32</w:t>
        </w:r>
        <w:r>
          <w:fldChar w:fldCharType="end"/>
        </w:r>
      </w:hyperlink>
    </w:p>
    <w:p>
      <w:pPr>
        <w:pStyle w:val="TOC2"/>
        <w:tabs>
          <w:tab w:val="right" w:leader="dot" w:pos="8306"/>
        </w:tabs>
      </w:pPr>
      <w:hyperlink w:anchor="_Toc28001" w:history="1">
        <w:r>
          <w:rPr>
            <w:rFonts w:ascii="仿宋" w:eastAsia="仿宋" w:hAnsi="仿宋" w:cs="仿宋" w:hint="eastAsia"/>
            <w:lang w:eastAsia="zh-CN"/>
          </w:rPr>
          <w:t>(五)、可行性分析</w:t>
        </w:r>
        <w:r>
          <w:tab/>
        </w:r>
        <w:r>
          <w:fldChar w:fldCharType="begin"/>
        </w:r>
        <w:r>
          <w:instrText xml:space="preserve"> PAGEREF _Toc28001 \h </w:instrText>
        </w:r>
        <w:r>
          <w:fldChar w:fldCharType="separate"/>
        </w:r>
        <w:r>
          <w:t>34</w:t>
        </w:r>
        <w:r>
          <w:fldChar w:fldCharType="end"/>
        </w:r>
      </w:hyperlink>
    </w:p>
    <w:p>
      <w:pPr>
        <w:pStyle w:val="TOC2"/>
        <w:tabs>
          <w:tab w:val="right" w:leader="dot" w:pos="8306"/>
        </w:tabs>
      </w:pPr>
      <w:hyperlink w:anchor="_Toc18765" w:history="1">
        <w:r>
          <w:rPr>
            <w:rFonts w:ascii="仿宋" w:eastAsia="仿宋" w:hAnsi="仿宋" w:cs="仿宋" w:hint="eastAsia"/>
            <w:lang w:eastAsia="zh-CN"/>
          </w:rPr>
          <w:t>(六)、产业发展重点任务</w:t>
        </w:r>
        <w:r>
          <w:tab/>
        </w:r>
        <w:r>
          <w:fldChar w:fldCharType="begin"/>
        </w:r>
        <w:r>
          <w:instrText xml:space="preserve"> PAGEREF _Toc18765 \h </w:instrText>
        </w:r>
        <w:r>
          <w:fldChar w:fldCharType="separate"/>
        </w:r>
        <w:r>
          <w:t>35</w:t>
        </w:r>
        <w:r>
          <w:fldChar w:fldCharType="end"/>
        </w:r>
      </w:hyperlink>
    </w:p>
    <w:p>
      <w:pPr>
        <w:pStyle w:val="TOC2"/>
        <w:tabs>
          <w:tab w:val="right" w:leader="dot" w:pos="8306"/>
        </w:tabs>
      </w:pPr>
      <w:hyperlink w:anchor="_Toc14064" w:history="1">
        <w:r>
          <w:rPr>
            <w:rFonts w:ascii="仿宋" w:eastAsia="仿宋" w:hAnsi="仿宋" w:cs="仿宋" w:hint="eastAsia"/>
            <w:lang w:eastAsia="zh-CN"/>
          </w:rPr>
          <w:t>(七)、存储设备项目建设必要性分析</w:t>
        </w:r>
        <w:r>
          <w:tab/>
        </w:r>
        <w:r>
          <w:fldChar w:fldCharType="begin"/>
        </w:r>
        <w:r>
          <w:instrText xml:space="preserve"> PAGEREF _Toc14064 \h </w:instrText>
        </w:r>
        <w:r>
          <w:fldChar w:fldCharType="separate"/>
        </w:r>
        <w:r>
          <w:t>37</w:t>
        </w:r>
        <w:r>
          <w:fldChar w:fldCharType="end"/>
        </w:r>
      </w:hyperlink>
    </w:p>
    <w:p>
      <w:pPr>
        <w:pStyle w:val="TOC1"/>
        <w:tabs>
          <w:tab w:val="right" w:leader="dot" w:pos="8306"/>
        </w:tabs>
      </w:pPr>
      <w:hyperlink w:anchor="_Toc13187" w:history="1">
        <w:r>
          <w:rPr>
            <w:rFonts w:ascii="仿宋" w:eastAsia="仿宋" w:hAnsi="仿宋" w:cs="仿宋" w:hint="eastAsia"/>
            <w:lang w:eastAsia="zh-CN"/>
          </w:rPr>
          <w:t>六、公司组建背景分析</w:t>
        </w:r>
        <w:r>
          <w:tab/>
        </w:r>
        <w:r>
          <w:fldChar w:fldCharType="begin"/>
        </w:r>
        <w:r>
          <w:instrText xml:space="preserve"> PAGEREF _Toc13187 \h </w:instrText>
        </w:r>
        <w:r>
          <w:fldChar w:fldCharType="separate"/>
        </w:r>
        <w:r>
          <w:t>39</w:t>
        </w:r>
        <w:r>
          <w:fldChar w:fldCharType="end"/>
        </w:r>
      </w:hyperlink>
    </w:p>
    <w:p>
      <w:pPr>
        <w:pStyle w:val="TOC2"/>
        <w:tabs>
          <w:tab w:val="right" w:leader="dot" w:pos="8306"/>
        </w:tabs>
      </w:pPr>
      <w:hyperlink w:anchor="_Toc20549" w:history="1">
        <w:r>
          <w:rPr>
            <w:rFonts w:ascii="仿宋" w:eastAsia="仿宋" w:hAnsi="仿宋" w:cs="仿宋" w:hint="eastAsia"/>
            <w:lang w:eastAsia="zh-CN"/>
          </w:rPr>
          <w:t>(一)、存储设备项目背景分析</w:t>
        </w:r>
        <w:r>
          <w:tab/>
        </w:r>
        <w:r>
          <w:fldChar w:fldCharType="begin"/>
        </w:r>
        <w:r>
          <w:instrText xml:space="preserve"> PAGEREF _Toc20549 \h </w:instrText>
        </w:r>
        <w:r>
          <w:fldChar w:fldCharType="separate"/>
        </w:r>
        <w:r>
          <w:t>39</w:t>
        </w:r>
        <w:r>
          <w:fldChar w:fldCharType="end"/>
        </w:r>
      </w:hyperlink>
    </w:p>
    <w:p>
      <w:pPr>
        <w:pStyle w:val="TOC2"/>
        <w:tabs>
          <w:tab w:val="right" w:leader="dot" w:pos="8306"/>
        </w:tabs>
      </w:pPr>
      <w:hyperlink w:anchor="_Toc22972" w:history="1">
        <w:r>
          <w:rPr>
            <w:rFonts w:ascii="仿宋" w:eastAsia="仿宋" w:hAnsi="仿宋" w:cs="仿宋" w:hint="eastAsia"/>
            <w:lang w:eastAsia="zh-CN"/>
          </w:rPr>
          <w:t>(二)、存储设备项目建设必要性分析</w:t>
        </w:r>
        <w:r>
          <w:tab/>
        </w:r>
        <w:r>
          <w:fldChar w:fldCharType="begin"/>
        </w:r>
        <w:r>
          <w:instrText xml:space="preserve"> PAGEREF _Toc22972 \h </w:instrText>
        </w:r>
        <w:r>
          <w:fldChar w:fldCharType="separate"/>
        </w:r>
        <w:r>
          <w:t>40</w:t>
        </w:r>
        <w:r>
          <w:fldChar w:fldCharType="end"/>
        </w:r>
      </w:hyperlink>
    </w:p>
    <w:p>
      <w:pPr>
        <w:pStyle w:val="TOC2"/>
        <w:tabs>
          <w:tab w:val="right" w:leader="dot" w:pos="8306"/>
        </w:tabs>
      </w:pPr>
      <w:hyperlink w:anchor="_Toc6292" w:history="1">
        <w:r>
          <w:rPr>
            <w:rFonts w:ascii="仿宋" w:eastAsia="仿宋" w:hAnsi="仿宋" w:cs="仿宋" w:hint="eastAsia"/>
            <w:lang w:eastAsia="zh-CN"/>
          </w:rPr>
          <w:t>(三)、鼓励中小企业发展</w:t>
        </w:r>
        <w:r>
          <w:tab/>
        </w:r>
        <w:r>
          <w:fldChar w:fldCharType="begin"/>
        </w:r>
        <w:r>
          <w:instrText xml:space="preserve"> PAGEREF _Toc6292 \h </w:instrText>
        </w:r>
        <w:r>
          <w:fldChar w:fldCharType="separate"/>
        </w:r>
        <w:r>
          <w:t>41</w:t>
        </w:r>
        <w:r>
          <w:fldChar w:fldCharType="end"/>
        </w:r>
      </w:hyperlink>
    </w:p>
    <w:p>
      <w:pPr>
        <w:pStyle w:val="TOC2"/>
        <w:tabs>
          <w:tab w:val="right" w:leader="dot" w:pos="8306"/>
        </w:tabs>
      </w:pPr>
      <w:hyperlink w:anchor="_Toc6919" w:history="1">
        <w:r>
          <w:rPr>
            <w:rFonts w:ascii="仿宋" w:eastAsia="仿宋" w:hAnsi="仿宋" w:cs="仿宋" w:hint="eastAsia"/>
            <w:lang w:eastAsia="zh-CN"/>
          </w:rPr>
          <w:t>(四)、宏观经济形势分析</w:t>
        </w:r>
        <w:r>
          <w:tab/>
        </w:r>
        <w:r>
          <w:fldChar w:fldCharType="begin"/>
        </w:r>
        <w:r>
          <w:instrText xml:space="preserve"> PAGEREF _Toc6919 \h </w:instrText>
        </w:r>
        <w:r>
          <w:fldChar w:fldCharType="separate"/>
        </w:r>
        <w:r>
          <w:t>42</w:t>
        </w:r>
        <w:r>
          <w:fldChar w:fldCharType="end"/>
        </w:r>
      </w:hyperlink>
    </w:p>
    <w:p>
      <w:pPr>
        <w:pStyle w:val="TOC1"/>
        <w:tabs>
          <w:tab w:val="right" w:leader="dot" w:pos="8306"/>
        </w:tabs>
      </w:pPr>
      <w:hyperlink w:anchor="_Toc9388" w:history="1">
        <w:r>
          <w:rPr>
            <w:rFonts w:ascii="仿宋" w:eastAsia="仿宋" w:hAnsi="仿宋" w:cs="仿宋" w:hint="eastAsia"/>
            <w:lang w:eastAsia="zh-CN"/>
          </w:rPr>
          <w:t>七、环境保护分析</w:t>
        </w:r>
        <w:r>
          <w:tab/>
        </w:r>
        <w:r>
          <w:fldChar w:fldCharType="begin"/>
        </w:r>
        <w:r>
          <w:instrText xml:space="preserve"> PAGEREF _Toc9388 \h </w:instrText>
        </w:r>
        <w:r>
          <w:fldChar w:fldCharType="separate"/>
        </w:r>
        <w:r>
          <w:t>43</w:t>
        </w:r>
        <w:r>
          <w:fldChar w:fldCharType="end"/>
        </w:r>
      </w:hyperlink>
    </w:p>
    <w:p>
      <w:pPr>
        <w:pStyle w:val="TOC2"/>
        <w:tabs>
          <w:tab w:val="right" w:leader="dot" w:pos="8306"/>
        </w:tabs>
      </w:pPr>
      <w:hyperlink w:anchor="_Toc10991" w:history="1">
        <w:r>
          <w:rPr>
            <w:rFonts w:ascii="仿宋" w:eastAsia="仿宋" w:hAnsi="仿宋" w:cs="仿宋" w:hint="eastAsia"/>
            <w:lang w:eastAsia="zh-CN"/>
          </w:rPr>
          <w:t>(一)、编制依据</w:t>
        </w:r>
        <w:r>
          <w:tab/>
        </w:r>
        <w:r>
          <w:fldChar w:fldCharType="begin"/>
        </w:r>
        <w:r>
          <w:instrText xml:space="preserve"> PAGEREF _Toc10991 \h </w:instrText>
        </w:r>
        <w:r>
          <w:fldChar w:fldCharType="separate"/>
        </w:r>
        <w:r>
          <w:t>43</w:t>
        </w:r>
        <w:r>
          <w:fldChar w:fldCharType="end"/>
        </w:r>
      </w:hyperlink>
    </w:p>
    <w:p>
      <w:pPr>
        <w:pStyle w:val="TOC2"/>
        <w:tabs>
          <w:tab w:val="right" w:leader="dot" w:pos="8306"/>
        </w:tabs>
      </w:pPr>
      <w:hyperlink w:anchor="_Toc27652" w:history="1">
        <w:r>
          <w:rPr>
            <w:rFonts w:ascii="仿宋" w:eastAsia="仿宋" w:hAnsi="仿宋" w:cs="仿宋" w:hint="eastAsia"/>
            <w:lang w:eastAsia="zh-CN"/>
          </w:rPr>
          <w:t>(二)、环境影响合理性分析</w:t>
        </w:r>
        <w:r>
          <w:tab/>
        </w:r>
        <w:r>
          <w:fldChar w:fldCharType="begin"/>
        </w:r>
        <w:r>
          <w:instrText xml:space="preserve"> PAGEREF _Toc27652 \h </w:instrText>
        </w:r>
        <w:r>
          <w:fldChar w:fldCharType="separate"/>
        </w:r>
        <w:r>
          <w:t>43</w:t>
        </w:r>
        <w:r>
          <w:fldChar w:fldCharType="end"/>
        </w:r>
      </w:hyperlink>
    </w:p>
    <w:p>
      <w:pPr>
        <w:pStyle w:val="TOC2"/>
        <w:tabs>
          <w:tab w:val="right" w:leader="dot" w:pos="8306"/>
        </w:tabs>
      </w:pPr>
      <w:hyperlink w:anchor="_Toc13531" w:history="1">
        <w:r>
          <w:rPr>
            <w:rFonts w:ascii="仿宋" w:eastAsia="仿宋" w:hAnsi="仿宋" w:cs="仿宋" w:hint="eastAsia"/>
            <w:lang w:eastAsia="zh-CN"/>
          </w:rPr>
          <w:t>(三)、建设期大气环境影响分析</w:t>
        </w:r>
        <w:r>
          <w:tab/>
        </w:r>
        <w:r>
          <w:fldChar w:fldCharType="begin"/>
        </w:r>
        <w:r>
          <w:instrText xml:space="preserve"> PAGEREF _Toc13531 \h </w:instrText>
        </w:r>
        <w:r>
          <w:fldChar w:fldCharType="separate"/>
        </w:r>
        <w:r>
          <w:t>44</w:t>
        </w:r>
        <w:r>
          <w:fldChar w:fldCharType="end"/>
        </w:r>
      </w:hyperlink>
    </w:p>
    <w:p>
      <w:pPr>
        <w:pStyle w:val="TOC2"/>
        <w:tabs>
          <w:tab w:val="right" w:leader="dot" w:pos="8306"/>
        </w:tabs>
      </w:pPr>
      <w:hyperlink w:anchor="_Toc24324" w:history="1">
        <w:r>
          <w:rPr>
            <w:rFonts w:ascii="仿宋" w:eastAsia="仿宋" w:hAnsi="仿宋" w:cs="仿宋" w:hint="eastAsia"/>
            <w:lang w:eastAsia="zh-CN"/>
          </w:rPr>
          <w:t>(四)、建设期水环境影响分析</w:t>
        </w:r>
        <w:r>
          <w:tab/>
        </w:r>
        <w:r>
          <w:fldChar w:fldCharType="begin"/>
        </w:r>
        <w:r>
          <w:instrText xml:space="preserve"> PAGEREF _Toc24324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058" w:history="1">
        <w:r>
          <w:rPr>
            <w:rFonts w:ascii="仿宋" w:eastAsia="仿宋" w:hAnsi="仿宋" w:cs="仿宋" w:hint="eastAsia"/>
            <w:lang w:eastAsia="zh-CN"/>
          </w:rPr>
          <w:t>(五)、建设期固体废弃物环境影响分析</w:t>
        </w:r>
        <w:r>
          <w:tab/>
        </w:r>
        <w:r>
          <w:fldChar w:fldCharType="begin"/>
        </w:r>
        <w:r>
          <w:instrText xml:space="preserve"> PAGEREF _Toc6058 \h </w:instrText>
        </w:r>
        <w:r>
          <w:fldChar w:fldCharType="separate"/>
        </w:r>
        <w:r>
          <w:t>46</w:t>
        </w:r>
        <w:r>
          <w:fldChar w:fldCharType="end"/>
        </w:r>
      </w:hyperlink>
    </w:p>
    <w:p>
      <w:pPr>
        <w:pStyle w:val="TOC2"/>
        <w:tabs>
          <w:tab w:val="right" w:leader="dot" w:pos="8306"/>
        </w:tabs>
      </w:pPr>
      <w:hyperlink w:anchor="_Toc14533" w:history="1">
        <w:r>
          <w:rPr>
            <w:rFonts w:ascii="仿宋" w:eastAsia="仿宋" w:hAnsi="仿宋" w:cs="仿宋" w:hint="eastAsia"/>
            <w:lang w:eastAsia="zh-CN"/>
          </w:rPr>
          <w:t>(六)、建设期声环境影响分析</w:t>
        </w:r>
        <w:r>
          <w:tab/>
        </w:r>
        <w:r>
          <w:fldChar w:fldCharType="begin"/>
        </w:r>
        <w:r>
          <w:instrText xml:space="preserve"> PAGEREF _Toc14533 \h </w:instrText>
        </w:r>
        <w:r>
          <w:fldChar w:fldCharType="separate"/>
        </w:r>
        <w:r>
          <w:t>48</w:t>
        </w:r>
        <w:r>
          <w:fldChar w:fldCharType="end"/>
        </w:r>
      </w:hyperlink>
    </w:p>
    <w:p>
      <w:pPr>
        <w:pStyle w:val="TOC2"/>
        <w:tabs>
          <w:tab w:val="right" w:leader="dot" w:pos="8306"/>
        </w:tabs>
      </w:pPr>
      <w:hyperlink w:anchor="_Toc25344" w:history="1">
        <w:r>
          <w:rPr>
            <w:rFonts w:ascii="仿宋" w:eastAsia="仿宋" w:hAnsi="仿宋" w:cs="仿宋" w:hint="eastAsia"/>
            <w:lang w:eastAsia="zh-CN"/>
          </w:rPr>
          <w:t>(七)、营运期大气环境影响分析</w:t>
        </w:r>
        <w:r>
          <w:tab/>
        </w:r>
        <w:r>
          <w:fldChar w:fldCharType="begin"/>
        </w:r>
        <w:r>
          <w:instrText xml:space="preserve"> PAGEREF _Toc25344 \h </w:instrText>
        </w:r>
        <w:r>
          <w:fldChar w:fldCharType="separate"/>
        </w:r>
        <w:r>
          <w:t>49</w:t>
        </w:r>
        <w:r>
          <w:fldChar w:fldCharType="end"/>
        </w:r>
      </w:hyperlink>
    </w:p>
    <w:p>
      <w:pPr>
        <w:pStyle w:val="TOC2"/>
        <w:tabs>
          <w:tab w:val="right" w:leader="dot" w:pos="8306"/>
        </w:tabs>
      </w:pPr>
      <w:hyperlink w:anchor="_Toc12187" w:history="1">
        <w:r>
          <w:rPr>
            <w:rFonts w:ascii="仿宋" w:eastAsia="仿宋" w:hAnsi="仿宋" w:cs="仿宋" w:hint="eastAsia"/>
            <w:lang w:eastAsia="zh-CN"/>
          </w:rPr>
          <w:t>(八)、营运期水环境影响分析</w:t>
        </w:r>
        <w:r>
          <w:tab/>
        </w:r>
        <w:r>
          <w:fldChar w:fldCharType="begin"/>
        </w:r>
        <w:r>
          <w:instrText xml:space="preserve"> PAGEREF _Toc12187 \h </w:instrText>
        </w:r>
        <w:r>
          <w:fldChar w:fldCharType="separate"/>
        </w:r>
        <w:r>
          <w:t>50</w:t>
        </w:r>
        <w:r>
          <w:fldChar w:fldCharType="end"/>
        </w:r>
      </w:hyperlink>
    </w:p>
    <w:p>
      <w:pPr>
        <w:pStyle w:val="TOC2"/>
        <w:tabs>
          <w:tab w:val="right" w:leader="dot" w:pos="8306"/>
        </w:tabs>
      </w:pPr>
      <w:hyperlink w:anchor="_Toc19481" w:history="1">
        <w:r>
          <w:rPr>
            <w:rFonts w:ascii="仿宋" w:eastAsia="仿宋" w:hAnsi="仿宋" w:cs="仿宋" w:hint="eastAsia"/>
            <w:lang w:eastAsia="zh-CN"/>
          </w:rPr>
          <w:t>(九)、营运期固体废弃物环境影响分析</w:t>
        </w:r>
        <w:r>
          <w:tab/>
        </w:r>
        <w:r>
          <w:fldChar w:fldCharType="begin"/>
        </w:r>
        <w:r>
          <w:instrText xml:space="preserve"> PAGEREF _Toc19481 \h </w:instrText>
        </w:r>
        <w:r>
          <w:fldChar w:fldCharType="separate"/>
        </w:r>
        <w:r>
          <w:t>51</w:t>
        </w:r>
        <w:r>
          <w:fldChar w:fldCharType="end"/>
        </w:r>
      </w:hyperlink>
    </w:p>
    <w:p>
      <w:pPr>
        <w:pStyle w:val="TOC2"/>
        <w:tabs>
          <w:tab w:val="right" w:leader="dot" w:pos="8306"/>
        </w:tabs>
      </w:pPr>
      <w:hyperlink w:anchor="_Toc804" w:history="1">
        <w:r>
          <w:rPr>
            <w:rFonts w:ascii="仿宋" w:eastAsia="仿宋" w:hAnsi="仿宋" w:cs="仿宋" w:hint="eastAsia"/>
            <w:lang w:eastAsia="zh-CN"/>
          </w:rPr>
          <w:t>(十)、营运期声环境影响分析</w:t>
        </w:r>
        <w:r>
          <w:tab/>
        </w:r>
        <w:r>
          <w:fldChar w:fldCharType="begin"/>
        </w:r>
        <w:r>
          <w:instrText xml:space="preserve"> PAGEREF _Toc804 \h </w:instrText>
        </w:r>
        <w:r>
          <w:fldChar w:fldCharType="separate"/>
        </w:r>
        <w:r>
          <w:t>52</w:t>
        </w:r>
        <w:r>
          <w:fldChar w:fldCharType="end"/>
        </w:r>
      </w:hyperlink>
    </w:p>
    <w:p>
      <w:pPr>
        <w:pStyle w:val="TOC2"/>
        <w:tabs>
          <w:tab w:val="right" w:leader="dot" w:pos="8306"/>
        </w:tabs>
      </w:pPr>
      <w:hyperlink w:anchor="_Toc15905" w:history="1">
        <w:r>
          <w:rPr>
            <w:rFonts w:ascii="仿宋" w:eastAsia="仿宋" w:hAnsi="仿宋" w:cs="仿宋" w:hint="eastAsia"/>
            <w:lang w:eastAsia="zh-CN"/>
          </w:rPr>
          <w:t>(十一)、清洁生产</w:t>
        </w:r>
        <w:r>
          <w:tab/>
        </w:r>
        <w:r>
          <w:fldChar w:fldCharType="begin"/>
        </w:r>
        <w:r>
          <w:instrText xml:space="preserve"> PAGEREF _Toc15905 \h </w:instrText>
        </w:r>
        <w:r>
          <w:fldChar w:fldCharType="separate"/>
        </w:r>
        <w:r>
          <w:t>53</w:t>
        </w:r>
        <w:r>
          <w:fldChar w:fldCharType="end"/>
        </w:r>
      </w:hyperlink>
    </w:p>
    <w:p>
      <w:pPr>
        <w:pStyle w:val="TOC2"/>
        <w:tabs>
          <w:tab w:val="right" w:leader="dot" w:pos="8306"/>
        </w:tabs>
      </w:pPr>
      <w:hyperlink w:anchor="_Toc7100" w:history="1">
        <w:r>
          <w:rPr>
            <w:rFonts w:ascii="仿宋" w:eastAsia="仿宋" w:hAnsi="仿宋" w:cs="仿宋" w:hint="eastAsia"/>
            <w:lang w:eastAsia="zh-CN"/>
          </w:rPr>
          <w:t>(十二)、环境管理分析</w:t>
        </w:r>
        <w:r>
          <w:tab/>
        </w:r>
        <w:r>
          <w:fldChar w:fldCharType="begin"/>
        </w:r>
        <w:r>
          <w:instrText xml:space="preserve"> PAGEREF _Toc7100 \h </w:instrText>
        </w:r>
        <w:r>
          <w:fldChar w:fldCharType="separate"/>
        </w:r>
        <w:r>
          <w:t>54</w:t>
        </w:r>
        <w:r>
          <w:fldChar w:fldCharType="end"/>
        </w:r>
      </w:hyperlink>
    </w:p>
    <w:p>
      <w:pPr>
        <w:pStyle w:val="TOC2"/>
        <w:tabs>
          <w:tab w:val="right" w:leader="dot" w:pos="8306"/>
        </w:tabs>
      </w:pPr>
      <w:hyperlink w:anchor="_Toc2660" w:history="1">
        <w:r>
          <w:rPr>
            <w:rFonts w:ascii="仿宋" w:eastAsia="仿宋" w:hAnsi="仿宋" w:cs="仿宋" w:hint="eastAsia"/>
            <w:lang w:eastAsia="zh-CN"/>
          </w:rPr>
          <w:t>(十三)、结论及建议</w:t>
        </w:r>
        <w:r>
          <w:tab/>
        </w:r>
        <w:r>
          <w:fldChar w:fldCharType="begin"/>
        </w:r>
        <w:r>
          <w:instrText xml:space="preserve"> PAGEREF _Toc2660 \h </w:instrText>
        </w:r>
        <w:r>
          <w:fldChar w:fldCharType="separate"/>
        </w:r>
        <w:r>
          <w:t>56</w:t>
        </w:r>
        <w:r>
          <w:fldChar w:fldCharType="end"/>
        </w:r>
      </w:hyperlink>
    </w:p>
    <w:p>
      <w:pPr>
        <w:pStyle w:val="TOC1"/>
        <w:tabs>
          <w:tab w:val="right" w:leader="dot" w:pos="8306"/>
        </w:tabs>
      </w:pPr>
      <w:hyperlink w:anchor="_Toc20088" w:history="1">
        <w:r>
          <w:rPr>
            <w:rFonts w:ascii="仿宋" w:eastAsia="仿宋" w:hAnsi="仿宋" w:cs="仿宋" w:hint="eastAsia"/>
            <w:lang w:eastAsia="zh-CN"/>
          </w:rPr>
          <w:t>八、建设进度分析</w:t>
        </w:r>
        <w:r>
          <w:tab/>
        </w:r>
        <w:r>
          <w:fldChar w:fldCharType="begin"/>
        </w:r>
        <w:r>
          <w:instrText xml:space="preserve"> PAGEREF _Toc20088 \h </w:instrText>
        </w:r>
        <w:r>
          <w:fldChar w:fldCharType="separate"/>
        </w:r>
        <w:r>
          <w:t>57</w:t>
        </w:r>
        <w:r>
          <w:fldChar w:fldCharType="end"/>
        </w:r>
      </w:hyperlink>
    </w:p>
    <w:p>
      <w:pPr>
        <w:pStyle w:val="TOC2"/>
        <w:tabs>
          <w:tab w:val="right" w:leader="dot" w:pos="8306"/>
        </w:tabs>
      </w:pPr>
      <w:hyperlink w:anchor="_Toc7881" w:history="1">
        <w:r>
          <w:rPr>
            <w:rFonts w:ascii="仿宋" w:eastAsia="仿宋" w:hAnsi="仿宋" w:cs="仿宋" w:hint="eastAsia"/>
            <w:lang w:eastAsia="zh-CN"/>
          </w:rPr>
          <w:t>(一)、存储设备项目进度安排</w:t>
        </w:r>
        <w:r>
          <w:tab/>
        </w:r>
        <w:r>
          <w:fldChar w:fldCharType="begin"/>
        </w:r>
        <w:r>
          <w:instrText xml:space="preserve"> PAGEREF _Toc7881 \h </w:instrText>
        </w:r>
        <w:r>
          <w:fldChar w:fldCharType="separate"/>
        </w:r>
        <w:r>
          <w:t>57</w:t>
        </w:r>
        <w:r>
          <w:fldChar w:fldCharType="end"/>
        </w:r>
      </w:hyperlink>
    </w:p>
    <w:p>
      <w:pPr>
        <w:pStyle w:val="TOC2"/>
        <w:tabs>
          <w:tab w:val="right" w:leader="dot" w:pos="8306"/>
        </w:tabs>
      </w:pPr>
      <w:hyperlink w:anchor="_Toc12827" w:history="1">
        <w:r>
          <w:rPr>
            <w:rFonts w:ascii="仿宋" w:eastAsia="仿宋" w:hAnsi="仿宋" w:cs="仿宋" w:hint="eastAsia"/>
            <w:lang w:eastAsia="zh-CN"/>
          </w:rPr>
          <w:t>(二)、存储设备项目实施保障措施</w:t>
        </w:r>
        <w:r>
          <w:tab/>
        </w:r>
        <w:r>
          <w:fldChar w:fldCharType="begin"/>
        </w:r>
        <w:r>
          <w:instrText xml:space="preserve"> PAGEREF _Toc12827 \h </w:instrText>
        </w:r>
        <w:r>
          <w:fldChar w:fldCharType="separate"/>
        </w:r>
        <w:r>
          <w:t>58</w:t>
        </w:r>
        <w:r>
          <w:fldChar w:fldCharType="end"/>
        </w:r>
      </w:hyperlink>
    </w:p>
    <w:p>
      <w:pPr>
        <w:pStyle w:val="TOC1"/>
        <w:tabs>
          <w:tab w:val="right" w:leader="dot" w:pos="8306"/>
        </w:tabs>
      </w:pPr>
      <w:hyperlink w:anchor="_Toc7555" w:history="1">
        <w:r>
          <w:rPr>
            <w:rFonts w:ascii="仿宋" w:eastAsia="仿宋" w:hAnsi="仿宋" w:cs="仿宋" w:hint="eastAsia"/>
            <w:lang w:eastAsia="zh-CN"/>
          </w:rPr>
          <w:t>九、SWOT分析</w:t>
        </w:r>
        <w:r>
          <w:tab/>
        </w:r>
        <w:r>
          <w:fldChar w:fldCharType="begin"/>
        </w:r>
        <w:r>
          <w:instrText xml:space="preserve"> PAGEREF _Toc7555 \h </w:instrText>
        </w:r>
        <w:r>
          <w:fldChar w:fldCharType="separate"/>
        </w:r>
        <w:r>
          <w:t>59</w:t>
        </w:r>
        <w:r>
          <w:fldChar w:fldCharType="end"/>
        </w:r>
      </w:hyperlink>
    </w:p>
    <w:p>
      <w:pPr>
        <w:pStyle w:val="TOC2"/>
        <w:tabs>
          <w:tab w:val="right" w:leader="dot" w:pos="8306"/>
        </w:tabs>
      </w:pPr>
      <w:hyperlink w:anchor="_Toc5287" w:history="1">
        <w:r>
          <w:rPr>
            <w:rFonts w:ascii="仿宋" w:eastAsia="仿宋" w:hAnsi="仿宋" w:cs="仿宋" w:hint="eastAsia"/>
            <w:lang w:eastAsia="zh-CN"/>
          </w:rPr>
          <w:t>(一)、优势分析(S)</w:t>
        </w:r>
        <w:r>
          <w:tab/>
        </w:r>
        <w:r>
          <w:fldChar w:fldCharType="begin"/>
        </w:r>
        <w:r>
          <w:instrText xml:space="preserve"> PAGEREF _Toc5287 \h </w:instrText>
        </w:r>
        <w:r>
          <w:fldChar w:fldCharType="separate"/>
        </w:r>
        <w:r>
          <w:t>59</w:t>
        </w:r>
        <w:r>
          <w:fldChar w:fldCharType="end"/>
        </w:r>
      </w:hyperlink>
    </w:p>
    <w:p>
      <w:pPr>
        <w:pStyle w:val="TOC2"/>
        <w:tabs>
          <w:tab w:val="right" w:leader="dot" w:pos="8306"/>
        </w:tabs>
      </w:pPr>
      <w:hyperlink w:anchor="_Toc18132" w:history="1">
        <w:r>
          <w:rPr>
            <w:rFonts w:ascii="仿宋" w:eastAsia="仿宋" w:hAnsi="仿宋" w:cs="仿宋" w:hint="eastAsia"/>
            <w:lang w:eastAsia="zh-CN"/>
          </w:rPr>
          <w:t>(二)、劣势分析(W)</w:t>
        </w:r>
        <w:r>
          <w:tab/>
        </w:r>
        <w:r>
          <w:fldChar w:fldCharType="begin"/>
        </w:r>
        <w:r>
          <w:instrText xml:space="preserve"> PAGEREF _Toc18132 \h </w:instrText>
        </w:r>
        <w:r>
          <w:fldChar w:fldCharType="separate"/>
        </w:r>
        <w:r>
          <w:t>60</w:t>
        </w:r>
        <w:r>
          <w:fldChar w:fldCharType="end"/>
        </w:r>
      </w:hyperlink>
    </w:p>
    <w:p>
      <w:pPr>
        <w:pStyle w:val="TOC2"/>
        <w:tabs>
          <w:tab w:val="right" w:leader="dot" w:pos="8306"/>
        </w:tabs>
      </w:pPr>
      <w:hyperlink w:anchor="_Toc24178" w:history="1">
        <w:r>
          <w:rPr>
            <w:rFonts w:ascii="仿宋" w:eastAsia="仿宋" w:hAnsi="仿宋" w:cs="仿宋" w:hint="eastAsia"/>
            <w:lang w:eastAsia="zh-CN"/>
          </w:rPr>
          <w:t>(三)、机会分析()</w:t>
        </w:r>
        <w:r>
          <w:tab/>
        </w:r>
        <w:r>
          <w:fldChar w:fldCharType="begin"/>
        </w:r>
        <w:r>
          <w:instrText xml:space="preserve"> PAGEREF _Toc24178 \h </w:instrText>
        </w:r>
        <w:r>
          <w:fldChar w:fldCharType="separate"/>
        </w:r>
        <w:r>
          <w:t>61</w:t>
        </w:r>
        <w:r>
          <w:fldChar w:fldCharType="end"/>
        </w:r>
      </w:hyperlink>
    </w:p>
    <w:p>
      <w:pPr>
        <w:pStyle w:val="TOC2"/>
        <w:tabs>
          <w:tab w:val="right" w:leader="dot" w:pos="8306"/>
        </w:tabs>
      </w:pPr>
      <w:hyperlink w:anchor="_Toc28244" w:history="1">
        <w:r>
          <w:rPr>
            <w:rFonts w:ascii="仿宋" w:eastAsia="仿宋" w:hAnsi="仿宋" w:cs="仿宋" w:hint="eastAsia"/>
            <w:lang w:eastAsia="zh-CN"/>
          </w:rPr>
          <w:t>(四)、威胁分析(T)</w:t>
        </w:r>
        <w:r>
          <w:tab/>
        </w:r>
        <w:r>
          <w:fldChar w:fldCharType="begin"/>
        </w:r>
        <w:r>
          <w:instrText xml:space="preserve"> PAGEREF _Toc28244 \h </w:instrText>
        </w:r>
        <w:r>
          <w:fldChar w:fldCharType="separate"/>
        </w:r>
        <w:r>
          <w:t>61</w:t>
        </w:r>
        <w:r>
          <w:fldChar w:fldCharType="end"/>
        </w:r>
      </w:hyperlink>
    </w:p>
    <w:p>
      <w:pPr>
        <w:pStyle w:val="TOC1"/>
        <w:tabs>
          <w:tab w:val="right" w:leader="dot" w:pos="8306"/>
        </w:tabs>
      </w:pPr>
      <w:hyperlink w:anchor="_Toc22251" w:history="1">
        <w:r>
          <w:rPr>
            <w:rFonts w:ascii="仿宋" w:eastAsia="仿宋" w:hAnsi="仿宋" w:cs="仿宋" w:hint="eastAsia"/>
            <w:lang w:eastAsia="zh-CN"/>
          </w:rPr>
          <w:t>十、目标客户和受众分析</w:t>
        </w:r>
        <w:r>
          <w:tab/>
        </w:r>
        <w:r>
          <w:fldChar w:fldCharType="begin"/>
        </w:r>
        <w:r>
          <w:instrText xml:space="preserve"> PAGEREF _Toc22251 \h </w:instrText>
        </w:r>
        <w:r>
          <w:fldChar w:fldCharType="separate"/>
        </w:r>
        <w:r>
          <w:t>62</w:t>
        </w:r>
        <w:r>
          <w:fldChar w:fldCharType="end"/>
        </w:r>
      </w:hyperlink>
    </w:p>
    <w:p>
      <w:pPr>
        <w:pStyle w:val="TOC2"/>
        <w:tabs>
          <w:tab w:val="right" w:leader="dot" w:pos="8306"/>
        </w:tabs>
      </w:pPr>
      <w:hyperlink w:anchor="_Toc16164" w:history="1">
        <w:r>
          <w:rPr>
            <w:rFonts w:ascii="仿宋" w:eastAsia="仿宋" w:hAnsi="仿宋" w:cs="仿宋" w:hint="eastAsia"/>
            <w:lang w:eastAsia="zh-CN"/>
          </w:rPr>
          <w:t>(一)、客户群体描述</w:t>
        </w:r>
        <w:r>
          <w:tab/>
        </w:r>
        <w:r>
          <w:fldChar w:fldCharType="begin"/>
        </w:r>
        <w:r>
          <w:instrText xml:space="preserve"> PAGEREF _Toc16164 \h </w:instrText>
        </w:r>
        <w:r>
          <w:fldChar w:fldCharType="separate"/>
        </w:r>
        <w:r>
          <w:t>62</w:t>
        </w:r>
        <w:r>
          <w:fldChar w:fldCharType="end"/>
        </w:r>
      </w:hyperlink>
    </w:p>
    <w:p>
      <w:pPr>
        <w:pStyle w:val="TOC2"/>
        <w:tabs>
          <w:tab w:val="right" w:leader="dot" w:pos="8306"/>
        </w:tabs>
      </w:pPr>
      <w:hyperlink w:anchor="_Toc8301" w:history="1">
        <w:r>
          <w:rPr>
            <w:rFonts w:ascii="仿宋" w:eastAsia="仿宋" w:hAnsi="仿宋" w:cs="仿宋" w:hint="eastAsia"/>
            <w:lang w:eastAsia="zh-CN"/>
          </w:rPr>
          <w:t>(二)、客户需求和期望</w:t>
        </w:r>
        <w:r>
          <w:tab/>
        </w:r>
        <w:r>
          <w:fldChar w:fldCharType="begin"/>
        </w:r>
        <w:r>
          <w:instrText xml:space="preserve"> PAGEREF _Toc8301 \h </w:instrText>
        </w:r>
        <w:r>
          <w:fldChar w:fldCharType="separate"/>
        </w:r>
        <w:r>
          <w:t>64</w:t>
        </w:r>
        <w:r>
          <w:fldChar w:fldCharType="end"/>
        </w:r>
      </w:hyperlink>
    </w:p>
    <w:p>
      <w:pPr>
        <w:pStyle w:val="TOC2"/>
        <w:tabs>
          <w:tab w:val="right" w:leader="dot" w:pos="8306"/>
        </w:tabs>
      </w:pPr>
      <w:hyperlink w:anchor="_Toc28394" w:history="1">
        <w:r>
          <w:rPr>
            <w:rFonts w:ascii="仿宋" w:eastAsia="仿宋" w:hAnsi="仿宋" w:cs="仿宋" w:hint="eastAsia"/>
            <w:lang w:eastAsia="zh-CN"/>
          </w:rPr>
          <w:t>(三)、客户获取策略</w:t>
        </w:r>
        <w:r>
          <w:tab/>
        </w:r>
        <w:r>
          <w:fldChar w:fldCharType="begin"/>
        </w:r>
        <w:r>
          <w:instrText xml:space="preserve"> PAGEREF _Toc28394 \h </w:instrText>
        </w:r>
        <w:r>
          <w:fldChar w:fldCharType="separate"/>
        </w:r>
        <w:r>
          <w:t>65</w:t>
        </w:r>
        <w:r>
          <w:fldChar w:fldCharType="end"/>
        </w:r>
      </w:hyperlink>
    </w:p>
    <w:p>
      <w:pPr>
        <w:pStyle w:val="TOC2"/>
        <w:tabs>
          <w:tab w:val="right" w:leader="dot" w:pos="8306"/>
        </w:tabs>
      </w:pPr>
      <w:hyperlink w:anchor="_Toc11222" w:history="1">
        <w:r>
          <w:rPr>
            <w:rFonts w:ascii="仿宋" w:eastAsia="仿宋" w:hAnsi="仿宋" w:cs="仿宋" w:hint="eastAsia"/>
            <w:lang w:eastAsia="zh-CN"/>
          </w:rPr>
          <w:t>(四)、客户关系管理</w:t>
        </w:r>
        <w:r>
          <w:tab/>
        </w:r>
        <w:r>
          <w:fldChar w:fldCharType="begin"/>
        </w:r>
        <w:r>
          <w:instrText xml:space="preserve"> PAGEREF _Toc11222 \h </w:instrText>
        </w:r>
        <w:r>
          <w:fldChar w:fldCharType="separate"/>
        </w:r>
        <w:r>
          <w:t>67</w:t>
        </w:r>
        <w:r>
          <w:fldChar w:fldCharType="end"/>
        </w:r>
      </w:hyperlink>
    </w:p>
    <w:p>
      <w:pPr>
        <w:pStyle w:val="TOC1"/>
        <w:tabs>
          <w:tab w:val="right" w:leader="dot" w:pos="8306"/>
        </w:tabs>
      </w:pPr>
      <w:hyperlink w:anchor="_Toc15765" w:history="1">
        <w:r>
          <w:rPr>
            <w:rFonts w:ascii="仿宋" w:eastAsia="仿宋" w:hAnsi="仿宋" w:cs="仿宋" w:hint="eastAsia"/>
            <w:lang w:eastAsia="zh-CN"/>
          </w:rPr>
          <w:t>十一、存储设备项目总结分析</w:t>
        </w:r>
        <w:r>
          <w:tab/>
        </w:r>
        <w:r>
          <w:fldChar w:fldCharType="begin"/>
        </w:r>
        <w:r>
          <w:instrText xml:space="preserve"> PAGEREF _Toc15765 \h </w:instrText>
        </w:r>
        <w:r>
          <w:fldChar w:fldCharType="separate"/>
        </w:r>
        <w:r>
          <w:t>69</w:t>
        </w:r>
        <w:r>
          <w:fldChar w:fldCharType="end"/>
        </w:r>
      </w:hyperlink>
    </w:p>
    <w:p>
      <w:pPr>
        <w:pStyle w:val="TOC1"/>
        <w:tabs>
          <w:tab w:val="right" w:leader="dot" w:pos="8306"/>
        </w:tabs>
      </w:pPr>
      <w:hyperlink w:anchor="_Toc10692" w:history="1">
        <w:r>
          <w:rPr>
            <w:rFonts w:ascii="仿宋" w:eastAsia="仿宋" w:hAnsi="仿宋" w:cs="仿宋" w:hint="eastAsia"/>
            <w:lang w:eastAsia="zh-CN"/>
          </w:rPr>
          <w:t>十二、未来计划和展望</w:t>
        </w:r>
        <w:r>
          <w:tab/>
        </w:r>
        <w:r>
          <w:fldChar w:fldCharType="begin"/>
        </w:r>
        <w:r>
          <w:instrText xml:space="preserve"> PAGEREF _Toc10692 \h </w:instrText>
        </w:r>
        <w:r>
          <w:fldChar w:fldCharType="separate"/>
        </w:r>
        <w:r>
          <w:t>71</w:t>
        </w:r>
        <w:r>
          <w:fldChar w:fldCharType="end"/>
        </w:r>
      </w:hyperlink>
    </w:p>
    <w:p>
      <w:pPr>
        <w:pStyle w:val="TOC2"/>
        <w:tabs>
          <w:tab w:val="right" w:leader="dot" w:pos="8306"/>
        </w:tabs>
      </w:pPr>
      <w:hyperlink w:anchor="_Toc20520" w:history="1">
        <w:r>
          <w:rPr>
            <w:rFonts w:ascii="仿宋" w:eastAsia="仿宋" w:hAnsi="仿宋" w:cs="仿宋" w:hint="eastAsia"/>
            <w:lang w:eastAsia="zh-CN"/>
          </w:rPr>
          <w:t>(一)、公司未来的发展计划</w:t>
        </w:r>
        <w:r>
          <w:tab/>
        </w:r>
        <w:r>
          <w:fldChar w:fldCharType="begin"/>
        </w:r>
        <w:r>
          <w:instrText xml:space="preserve"> PAGEREF _Toc20520 \h </w:instrText>
        </w:r>
        <w:r>
          <w:fldChar w:fldCharType="separate"/>
        </w:r>
        <w:r>
          <w:t>71</w:t>
        </w:r>
        <w:r>
          <w:fldChar w:fldCharType="end"/>
        </w:r>
      </w:hyperlink>
    </w:p>
    <w:p>
      <w:pPr>
        <w:pStyle w:val="TOC2"/>
        <w:tabs>
          <w:tab w:val="right" w:leader="dot" w:pos="8306"/>
        </w:tabs>
      </w:pPr>
      <w:hyperlink w:anchor="_Toc28308" w:history="1">
        <w:r>
          <w:rPr>
            <w:rFonts w:ascii="仿宋" w:eastAsia="仿宋" w:hAnsi="仿宋" w:cs="仿宋" w:hint="eastAsia"/>
            <w:lang w:eastAsia="zh-CN"/>
          </w:rPr>
          <w:t>(二)、长期目标和目标</w:t>
        </w:r>
        <w:r>
          <w:tab/>
        </w:r>
        <w:r>
          <w:fldChar w:fldCharType="begin"/>
        </w:r>
        <w:r>
          <w:instrText xml:space="preserve"> PAGEREF _Toc28308 \h </w:instrText>
        </w:r>
        <w:r>
          <w:fldChar w:fldCharType="separate"/>
        </w:r>
        <w:r>
          <w:t>71</w:t>
        </w:r>
        <w:r>
          <w:fldChar w:fldCharType="end"/>
        </w:r>
      </w:hyperlink>
    </w:p>
    <w:p>
      <w:pPr>
        <w:pStyle w:val="TOC1"/>
        <w:tabs>
          <w:tab w:val="right" w:leader="dot" w:pos="8306"/>
        </w:tabs>
      </w:pPr>
      <w:hyperlink w:anchor="_Toc10034" w:history="1">
        <w:r>
          <w:rPr>
            <w:rFonts w:ascii="仿宋" w:eastAsia="仿宋" w:hAnsi="仿宋" w:cs="仿宋" w:hint="eastAsia"/>
            <w:lang w:eastAsia="zh-CN"/>
          </w:rPr>
          <w:t>十三、法律和合规事项</w:t>
        </w:r>
        <w:r>
          <w:tab/>
        </w:r>
        <w:r>
          <w:fldChar w:fldCharType="begin"/>
        </w:r>
        <w:r>
          <w:instrText xml:space="preserve"> PAGEREF _Toc10034 \h </w:instrText>
        </w:r>
        <w:r>
          <w:fldChar w:fldCharType="separate"/>
        </w:r>
        <w:r>
          <w:t>72</w:t>
        </w:r>
        <w:r>
          <w:fldChar w:fldCharType="end"/>
        </w:r>
      </w:hyperlink>
    </w:p>
    <w:p>
      <w:pPr>
        <w:pStyle w:val="TOC2"/>
        <w:tabs>
          <w:tab w:val="right" w:leader="dot" w:pos="8306"/>
        </w:tabs>
      </w:pPr>
      <w:hyperlink w:anchor="_Toc10150" w:history="1">
        <w:r>
          <w:rPr>
            <w:rFonts w:ascii="仿宋" w:eastAsia="仿宋" w:hAnsi="仿宋" w:cs="仿宋" w:hint="eastAsia"/>
            <w:lang w:eastAsia="zh-CN"/>
          </w:rPr>
          <w:t>(一)、公司注册和法律地位</w:t>
        </w:r>
        <w:r>
          <w:tab/>
        </w:r>
        <w:r>
          <w:fldChar w:fldCharType="begin"/>
        </w:r>
        <w:r>
          <w:instrText xml:space="preserve"> PAGEREF _Toc10150 \h </w:instrText>
        </w:r>
        <w:r>
          <w:fldChar w:fldCharType="separate"/>
        </w:r>
        <w:r>
          <w:t>72</w:t>
        </w:r>
        <w:r>
          <w:fldChar w:fldCharType="end"/>
        </w:r>
      </w:hyperlink>
    </w:p>
    <w:p>
      <w:pPr>
        <w:pStyle w:val="TOC2"/>
        <w:tabs>
          <w:tab w:val="right" w:leader="dot" w:pos="8306"/>
        </w:tabs>
      </w:pPr>
      <w:hyperlink w:anchor="_Toc13711" w:history="1">
        <w:r>
          <w:rPr>
            <w:rFonts w:ascii="仿宋" w:eastAsia="仿宋" w:hAnsi="仿宋" w:cs="仿宋" w:hint="eastAsia"/>
            <w:lang w:eastAsia="zh-CN"/>
          </w:rPr>
          <w:t>(二)、专业许可与许可证</w:t>
        </w:r>
        <w:r>
          <w:tab/>
        </w:r>
        <w:r>
          <w:fldChar w:fldCharType="begin"/>
        </w:r>
        <w:r>
          <w:instrText xml:space="preserve"> PAGEREF _Toc13711 \h </w:instrText>
        </w:r>
        <w:r>
          <w:fldChar w:fldCharType="separate"/>
        </w:r>
        <w:r>
          <w:t>73</w:t>
        </w:r>
        <w:r>
          <w:fldChar w:fldCharType="end"/>
        </w:r>
      </w:hyperlink>
    </w:p>
    <w:p>
      <w:pPr>
        <w:pStyle w:val="TOC2"/>
        <w:tabs>
          <w:tab w:val="right" w:leader="dot" w:pos="8306"/>
        </w:tabs>
      </w:pPr>
      <w:hyperlink w:anchor="_Toc29553" w:history="1">
        <w:r>
          <w:rPr>
            <w:rFonts w:ascii="仿宋" w:eastAsia="仿宋" w:hAnsi="仿宋" w:cs="仿宋" w:hint="eastAsia"/>
            <w:lang w:eastAsia="zh-CN"/>
          </w:rPr>
          <w:t>(三)、知识产权</w:t>
        </w:r>
        <w:r>
          <w:tab/>
        </w:r>
        <w:r>
          <w:fldChar w:fldCharType="begin"/>
        </w:r>
        <w:r>
          <w:instrText xml:space="preserve"> PAGEREF _Toc29553 \h </w:instrText>
        </w:r>
        <w:r>
          <w:fldChar w:fldCharType="separate"/>
        </w:r>
        <w:r>
          <w:t>73</w:t>
        </w:r>
        <w:r>
          <w:fldChar w:fldCharType="end"/>
        </w:r>
      </w:hyperlink>
    </w:p>
    <w:p>
      <w:pPr>
        <w:pStyle w:val="TOC2"/>
        <w:tabs>
          <w:tab w:val="right" w:leader="dot" w:pos="8306"/>
        </w:tabs>
      </w:pPr>
      <w:hyperlink w:anchor="_Toc681" w:history="1">
        <w:r>
          <w:rPr>
            <w:rFonts w:ascii="仿宋" w:eastAsia="仿宋" w:hAnsi="仿宋" w:cs="仿宋" w:hint="eastAsia"/>
            <w:lang w:eastAsia="zh-CN"/>
          </w:rPr>
          <w:t>(四)、合同与法律义务</w:t>
        </w:r>
        <w:r>
          <w:tab/>
        </w:r>
        <w:r>
          <w:fldChar w:fldCharType="begin"/>
        </w:r>
        <w:r>
          <w:instrText xml:space="preserve"> PAGEREF _Toc681 \h </w:instrText>
        </w:r>
        <w:r>
          <w:fldChar w:fldCharType="separate"/>
        </w:r>
        <w:r>
          <w:t>73</w:t>
        </w:r>
        <w:r>
          <w:fldChar w:fldCharType="end"/>
        </w:r>
      </w:hyperlink>
    </w:p>
    <w:p>
      <w:pPr>
        <w:pStyle w:val="TOC1"/>
        <w:tabs>
          <w:tab w:val="right" w:leader="dot" w:pos="8306"/>
        </w:tabs>
      </w:pPr>
      <w:hyperlink w:anchor="_Toc15198" w:history="1">
        <w:r>
          <w:rPr>
            <w:rFonts w:ascii="仿宋" w:eastAsia="仿宋" w:hAnsi="仿宋" w:cs="仿宋" w:hint="eastAsia"/>
            <w:lang w:eastAsia="zh-CN"/>
          </w:rPr>
          <w:t>十四、推进公司成立的必要性分析</w:t>
        </w:r>
        <w:r>
          <w:tab/>
        </w:r>
        <w:r>
          <w:fldChar w:fldCharType="begin"/>
        </w:r>
        <w:r>
          <w:instrText xml:space="preserve"> PAGEREF _Toc15198 \h </w:instrText>
        </w:r>
        <w:r>
          <w:fldChar w:fldCharType="separate"/>
        </w:r>
        <w:r>
          <w:t>74</w:t>
        </w:r>
        <w:r>
          <w:fldChar w:fldCharType="end"/>
        </w:r>
      </w:hyperlink>
    </w:p>
    <w:p>
      <w:pPr>
        <w:pStyle w:val="TOC2"/>
        <w:tabs>
          <w:tab w:val="right" w:leader="dot" w:pos="8306"/>
        </w:tabs>
      </w:pPr>
      <w:hyperlink w:anchor="_Toc23381" w:history="1">
        <w:r>
          <w:rPr>
            <w:rFonts w:ascii="仿宋" w:eastAsia="仿宋" w:hAnsi="仿宋" w:cs="仿宋" w:hint="eastAsia"/>
            <w:lang w:eastAsia="zh-CN"/>
          </w:rPr>
          <w:t>(一)、市场需求和机会</w:t>
        </w:r>
        <w:r>
          <w:tab/>
        </w:r>
        <w:r>
          <w:fldChar w:fldCharType="begin"/>
        </w:r>
        <w:r>
          <w:instrText xml:space="preserve"> PAGEREF _Toc23381 \h </w:instrText>
        </w:r>
        <w:r>
          <w:fldChar w:fldCharType="separate"/>
        </w:r>
        <w:r>
          <w:t>74</w:t>
        </w:r>
        <w:r>
          <w:fldChar w:fldCharType="end"/>
        </w:r>
      </w:hyperlink>
    </w:p>
    <w:p>
      <w:pPr>
        <w:pStyle w:val="TOC2"/>
        <w:tabs>
          <w:tab w:val="right" w:leader="dot" w:pos="8306"/>
        </w:tabs>
      </w:pPr>
      <w:hyperlink w:anchor="_Toc26010" w:history="1">
        <w:r>
          <w:rPr>
            <w:rFonts w:ascii="仿宋" w:eastAsia="仿宋" w:hAnsi="仿宋" w:cs="仿宋" w:hint="eastAsia"/>
            <w:lang w:eastAsia="zh-CN"/>
          </w:rPr>
          <w:t>(二)、公司目标和战略</w:t>
        </w:r>
        <w:r>
          <w:tab/>
        </w:r>
        <w:r>
          <w:fldChar w:fldCharType="begin"/>
        </w:r>
        <w:r>
          <w:instrText xml:space="preserve"> PAGEREF _Toc26010 \h </w:instrText>
        </w:r>
        <w:r>
          <w:fldChar w:fldCharType="separate"/>
        </w:r>
        <w:r>
          <w:t>74</w:t>
        </w:r>
        <w:r>
          <w:fldChar w:fldCharType="end"/>
        </w:r>
      </w:hyperlink>
    </w:p>
    <w:p>
      <w:pPr>
        <w:pStyle w:val="TOC2"/>
        <w:tabs>
          <w:tab w:val="right" w:leader="dot" w:pos="8306"/>
        </w:tabs>
      </w:pPr>
      <w:hyperlink w:anchor="_Toc28412" w:history="1">
        <w:r>
          <w:rPr>
            <w:rFonts w:ascii="仿宋" w:eastAsia="仿宋" w:hAnsi="仿宋" w:cs="仿宋" w:hint="eastAsia"/>
            <w:lang w:eastAsia="zh-CN"/>
          </w:rPr>
          <w:t>(三)、公司竞争优势</w:t>
        </w:r>
        <w:r>
          <w:tab/>
        </w:r>
        <w:r>
          <w:fldChar w:fldCharType="begin"/>
        </w:r>
        <w:r>
          <w:instrText xml:space="preserve"> PAGEREF _Toc28412 \h </w:instrText>
        </w:r>
        <w:r>
          <w:fldChar w:fldCharType="separate"/>
        </w:r>
        <w:r>
          <w:t>74</w:t>
        </w:r>
        <w:r>
          <w:fldChar w:fldCharType="end"/>
        </w:r>
      </w:hyperlink>
    </w:p>
    <w:p>
      <w:pPr>
        <w:pStyle w:val="TOC1"/>
        <w:tabs>
          <w:tab w:val="right" w:leader="dot" w:pos="8306"/>
        </w:tabs>
      </w:pPr>
      <w:hyperlink w:anchor="_Toc26161" w:history="1">
        <w:r>
          <w:rPr>
            <w:rFonts w:ascii="仿宋" w:eastAsia="仿宋" w:hAnsi="仿宋" w:cs="仿宋" w:hint="eastAsia"/>
            <w:lang w:eastAsia="zh-CN"/>
          </w:rPr>
          <w:t>十五、风险分析</w:t>
        </w:r>
        <w:r>
          <w:tab/>
        </w:r>
        <w:r>
          <w:fldChar w:fldCharType="begin"/>
        </w:r>
        <w:r>
          <w:instrText xml:space="preserve"> PAGEREF _Toc26161 \h </w:instrText>
        </w:r>
        <w:r>
          <w:fldChar w:fldCharType="separate"/>
        </w:r>
        <w:r>
          <w:t>75</w:t>
        </w:r>
        <w:r>
          <w:fldChar w:fldCharType="end"/>
        </w:r>
      </w:hyperlink>
    </w:p>
    <w:p>
      <w:pPr>
        <w:pStyle w:val="TOC2"/>
        <w:tabs>
          <w:tab w:val="right" w:leader="dot" w:pos="8306"/>
        </w:tabs>
      </w:pPr>
      <w:hyperlink w:anchor="_Toc25271" w:history="1">
        <w:r>
          <w:rPr>
            <w:rFonts w:ascii="仿宋" w:eastAsia="仿宋" w:hAnsi="仿宋" w:cs="仿宋" w:hint="eastAsia"/>
            <w:lang w:eastAsia="zh-CN"/>
          </w:rPr>
          <w:t>(一)、内部风险</w:t>
        </w:r>
        <w:r>
          <w:tab/>
        </w:r>
        <w:r>
          <w:fldChar w:fldCharType="begin"/>
        </w:r>
        <w:r>
          <w:instrText xml:space="preserve"> PAGEREF _Toc25271 \h </w:instrText>
        </w:r>
        <w:r>
          <w:fldChar w:fldCharType="separate"/>
        </w:r>
        <w:r>
          <w:t>75</w:t>
        </w:r>
        <w:r>
          <w:fldChar w:fldCharType="end"/>
        </w:r>
      </w:hyperlink>
    </w:p>
    <w:p>
      <w:pPr>
        <w:pStyle w:val="TOC2"/>
        <w:tabs>
          <w:tab w:val="right" w:leader="dot" w:pos="8306"/>
        </w:tabs>
      </w:pPr>
      <w:hyperlink w:anchor="_Toc12840" w:history="1">
        <w:r>
          <w:rPr>
            <w:rFonts w:ascii="仿宋" w:eastAsia="仿宋" w:hAnsi="仿宋" w:cs="仿宋" w:hint="eastAsia"/>
            <w:lang w:eastAsia="zh-CN"/>
          </w:rPr>
          <w:t>(二)、外部风险</w:t>
        </w:r>
        <w:r>
          <w:tab/>
        </w:r>
        <w:r>
          <w:fldChar w:fldCharType="begin"/>
        </w:r>
        <w:r>
          <w:instrText xml:space="preserve"> PAGEREF _Toc12840 \h </w:instrText>
        </w:r>
        <w:r>
          <w:fldChar w:fldCharType="separate"/>
        </w:r>
        <w:r>
          <w:t>76</w:t>
        </w:r>
        <w:r>
          <w:fldChar w:fldCharType="end"/>
        </w:r>
      </w:hyperlink>
    </w:p>
    <w:p>
      <w:pPr>
        <w:pStyle w:val="TOC2"/>
        <w:tabs>
          <w:tab w:val="right" w:leader="dot" w:pos="8306"/>
        </w:tabs>
      </w:pPr>
      <w:hyperlink w:anchor="_Toc29306" w:history="1">
        <w:r>
          <w:rPr>
            <w:rFonts w:ascii="仿宋" w:eastAsia="仿宋" w:hAnsi="仿宋" w:cs="仿宋" w:hint="eastAsia"/>
            <w:lang w:eastAsia="zh-CN"/>
          </w:rPr>
          <w:t>(三)、风险管理策略</w:t>
        </w:r>
        <w:r>
          <w:tab/>
        </w:r>
        <w:r>
          <w:fldChar w:fldCharType="begin"/>
        </w:r>
        <w:r>
          <w:instrText xml:space="preserve"> PAGEREF _Toc29306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37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欢迎阅读公司成立报告。本报告将详细介绍该公司的背景、目标及计划，以及我们计划如何满足市场需求和提供创新产品/服务。我们坚信，公司的成立是为了填补市场空缺并满足消费者需求。我们致力于以高质量和可持续发展为核心，致力于不断创新和改进。在本报告中，我们将提供详尽的信息，帮助你深入了解我们的核心价值观和未来发展计划。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18160"/>
      <w:r>
        <w:rPr>
          <w:rFonts w:ascii="仿宋" w:eastAsia="仿宋" w:hAnsi="仿宋" w:cs="仿宋" w:hint="eastAsia"/>
          <w:sz w:val="28"/>
          <w:lang w:eastAsia="zh-CN"/>
        </w:rPr>
        <w:t>一、发展规划</w:t>
      </w:r>
      <w:bookmarkEnd w:id="2"/>
    </w:p>
    <w:p>
      <w:pPr>
        <w:pStyle w:val="Heading2"/>
        <w:rPr>
          <w:rFonts w:ascii="仿宋" w:eastAsia="仿宋" w:hAnsi="仿宋" w:cs="仿宋" w:hint="eastAsia"/>
          <w:lang w:eastAsia="zh-CN"/>
        </w:rPr>
      </w:pPr>
      <w:bookmarkStart w:id="3" w:name="_Toc28145"/>
      <w:r>
        <w:rPr>
          <w:rFonts w:ascii="仿宋" w:eastAsia="仿宋" w:hAnsi="仿宋" w:cs="仿宋" w:hint="eastAsia"/>
          <w:lang w:eastAsia="zh-CN"/>
        </w:rPr>
        <w:t>(一)、公司发展规划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司的战略规划，未来数年内，公司预计会经历显著的资产规模、业务规模、员工规模和资金运用规模的急速扩张。这一迅猛的扩张将对公司的管理水平构成巨大挑战，特别是在公司规模迅速膨胀后，组织结构和管理系统将更加复杂。在战略规划、组织设计、资源配置、市场策略、资金管理和内部控制等方面都将面临全新的考验。此外，公司的迅猛增长还将引发对高级管理层、营销专业人才和服务领域专业人才的更多需求，因此公司必须不断提高管理水平，以确保可持续的发展并实现业务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各项战略规划所需的资金，公司将采用多样化的融资方式。未来的融资计划将根据资金需求和市场情况的具体情况，选择灵活的方式，包括银行贷款、股权配售、股份增发以及发行可转换债券等，以制定合理的融资计划，进一步优化资本结构，为推动公司的发展提供所需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积极引进和培养各领域的卓越人才，并增加对人才的投入，同时建立有效的激励机制，以确保公司的战略规划和目标的实现。公司将持续加强员工培训，培养高素质、高业务水平的营销、服务和管理人才。员工培训将涵盖沟通技巧、市场营销技能和现代企业管理方法等领域。同时，公司将积极吸纳外部人才，特别是那些在行业管理方面经验丰富的高级人才。此外，公司将逐步建立和完善多层次的激励机制，包括物质奖励、职业生涯规划和长期股权激励，以提高员工的积极性、创造力，并增强员工对公司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遵守相关法律法规，严格按照《公司法》等法律法规的要求进行运营。公司将持续改进公司的法人治理结构，建立符合现代企业体制要求的决策和用人机制，更好地发挥董事会在重大决策和管理人员选拔等方面的作用。公司还将进一步完善内部决策程序和内部控制制度，提高决策的科学性和透明度，确保财务运作的合理性、合法性和有效性。公司还将根据客观情况和业务变化，及时调整组织结构，推动公司的机制创新。所有这些措施将有助于公司在迅速扩张的同时保持坚实的管理基础和持续的发展。</w:t>
      </w:r>
    </w:p>
    <w:p>
      <w:pPr>
        <w:pStyle w:val="Heading2"/>
        <w:ind w:firstLine="560" w:firstLineChars="200"/>
        <w:rPr>
          <w:rFonts w:ascii="仿宋" w:eastAsia="仿宋" w:hAnsi="仿宋" w:cs="仿宋" w:hint="eastAsia"/>
          <w:sz w:val="28"/>
          <w:lang w:eastAsia="zh-CN"/>
        </w:rPr>
      </w:pPr>
      <w:bookmarkStart w:id="4" w:name="_Toc2562"/>
      <w:r>
        <w:rPr>
          <w:rFonts w:ascii="仿宋" w:eastAsia="仿宋" w:hAnsi="仿宋" w:cs="仿宋" w:hint="eastAsia"/>
          <w:sz w:val="28"/>
          <w:lang w:eastAsia="zh-CN"/>
        </w:rPr>
        <w:t>(二)、保障措施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（一）加强综合协调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https://d.book118.com/808012046015006031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存储设备行业相关公司筹备报告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存储设备行业相关公司筹备报告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存储设备行业相关公司筹备报告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存储设备行业相关公司筹备报告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存储设备行业相关公司筹备报告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80801204601500603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2024-01-01T10:23:00Z</dcterms:created>
  <dcterms:modified xsi:type="dcterms:W3CDTF">2024-01-01T10:24:10Z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39AD5E7083B2427BABDD502922BE0EDA_11</vt:lpwstr>
  </property>
  <property fmtid="{D5CDD505-2E9C-101B-9397-08002B2CF9AE}" pid="3" name="KSOProductBuildVer">
    <vt:lpwstr>2052-12.1.0.16120</vt:lpwstr>
  </property>
</Properties>
</file>