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结合疫苗项目规划设计方案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80" w:history="1">
        <w:r>
          <w:rPr>
            <w:rFonts w:ascii="仿宋" w:eastAsia="仿宋" w:hAnsi="仿宋" w:cs="仿宋" w:hint="eastAsia"/>
            <w:lang w:eastAsia="zh-CN"/>
          </w:rPr>
          <w:t>概论</w:t>
        </w:r>
        <w:r>
          <w:tab/>
        </w:r>
        <w:r>
          <w:fldChar w:fldCharType="begin"/>
        </w:r>
        <w:r>
          <w:instrText xml:space="preserve"> PAGEREF _Toc18180 \h </w:instrText>
        </w:r>
        <w:r>
          <w:fldChar w:fldCharType="separate"/>
        </w:r>
        <w:r>
          <w:t>3</w:t>
        </w:r>
        <w:r>
          <w:fldChar w:fldCharType="end"/>
        </w:r>
      </w:hyperlink>
    </w:p>
    <w:p>
      <w:pPr>
        <w:pStyle w:val="TOC1"/>
        <w:tabs>
          <w:tab w:val="right" w:leader="dot" w:pos="8306"/>
        </w:tabs>
      </w:pPr>
      <w:hyperlink w:anchor="_Toc7733" w:history="1">
        <w:r>
          <w:rPr>
            <w:rFonts w:ascii="仿宋" w:eastAsia="仿宋" w:hAnsi="仿宋" w:cs="仿宋" w:hint="eastAsia"/>
            <w:lang w:eastAsia="zh-CN"/>
          </w:rPr>
          <w:t>一、产品规划分析</w:t>
        </w:r>
        <w:r>
          <w:tab/>
        </w:r>
        <w:r>
          <w:fldChar w:fldCharType="begin"/>
        </w:r>
        <w:r>
          <w:instrText xml:space="preserve"> PAGEREF _Toc7733 \h </w:instrText>
        </w:r>
        <w:r>
          <w:fldChar w:fldCharType="separate"/>
        </w:r>
        <w:r>
          <w:t>3</w:t>
        </w:r>
        <w:r>
          <w:fldChar w:fldCharType="end"/>
        </w:r>
      </w:hyperlink>
    </w:p>
    <w:p>
      <w:pPr>
        <w:pStyle w:val="TOC2"/>
        <w:tabs>
          <w:tab w:val="right" w:leader="dot" w:pos="8306"/>
        </w:tabs>
      </w:pPr>
      <w:hyperlink w:anchor="_Toc25220" w:history="1">
        <w:r>
          <w:rPr>
            <w:rFonts w:ascii="仿宋" w:eastAsia="仿宋" w:hAnsi="仿宋" w:cs="仿宋" w:hint="eastAsia"/>
            <w:lang w:eastAsia="zh-CN"/>
          </w:rPr>
          <w:t>(一)、产品规划</w:t>
        </w:r>
        <w:r>
          <w:tab/>
        </w:r>
        <w:r>
          <w:fldChar w:fldCharType="begin"/>
        </w:r>
        <w:r>
          <w:instrText xml:space="preserve"> PAGEREF _Toc25220 \h </w:instrText>
        </w:r>
        <w:r>
          <w:fldChar w:fldCharType="separate"/>
        </w:r>
        <w:r>
          <w:t>3</w:t>
        </w:r>
        <w:r>
          <w:fldChar w:fldCharType="end"/>
        </w:r>
      </w:hyperlink>
    </w:p>
    <w:p>
      <w:pPr>
        <w:pStyle w:val="TOC2"/>
        <w:tabs>
          <w:tab w:val="right" w:leader="dot" w:pos="8306"/>
        </w:tabs>
      </w:pPr>
      <w:hyperlink w:anchor="_Toc17055" w:history="1">
        <w:r>
          <w:rPr>
            <w:rFonts w:ascii="仿宋" w:eastAsia="仿宋" w:hAnsi="仿宋" w:cs="仿宋" w:hint="eastAsia"/>
            <w:lang w:eastAsia="zh-CN"/>
          </w:rPr>
          <w:t>(二)、建设规模</w:t>
        </w:r>
        <w:r>
          <w:tab/>
        </w:r>
        <w:r>
          <w:fldChar w:fldCharType="begin"/>
        </w:r>
        <w:r>
          <w:instrText xml:space="preserve"> PAGEREF _Toc17055 \h </w:instrText>
        </w:r>
        <w:r>
          <w:fldChar w:fldCharType="separate"/>
        </w:r>
        <w:r>
          <w:t>4</w:t>
        </w:r>
        <w:r>
          <w:fldChar w:fldCharType="end"/>
        </w:r>
      </w:hyperlink>
    </w:p>
    <w:p>
      <w:pPr>
        <w:pStyle w:val="TOC1"/>
        <w:tabs>
          <w:tab w:val="right" w:leader="dot" w:pos="8306"/>
        </w:tabs>
      </w:pPr>
      <w:hyperlink w:anchor="_Toc15144" w:history="1">
        <w:r>
          <w:rPr>
            <w:rFonts w:ascii="仿宋" w:eastAsia="仿宋" w:hAnsi="仿宋" w:cs="仿宋" w:hint="eastAsia"/>
            <w:lang w:eastAsia="zh-CN"/>
          </w:rPr>
          <w:t>二、市场分析、调研</w:t>
        </w:r>
        <w:r>
          <w:tab/>
        </w:r>
        <w:r>
          <w:fldChar w:fldCharType="begin"/>
        </w:r>
        <w:r>
          <w:instrText xml:space="preserve"> PAGEREF _Toc15144 \h </w:instrText>
        </w:r>
        <w:r>
          <w:fldChar w:fldCharType="separate"/>
        </w:r>
        <w:r>
          <w:t>5</w:t>
        </w:r>
        <w:r>
          <w:fldChar w:fldCharType="end"/>
        </w:r>
      </w:hyperlink>
    </w:p>
    <w:p>
      <w:pPr>
        <w:pStyle w:val="TOC2"/>
        <w:tabs>
          <w:tab w:val="right" w:leader="dot" w:pos="8306"/>
        </w:tabs>
      </w:pPr>
      <w:hyperlink w:anchor="_Toc26413" w:history="1">
        <w:r>
          <w:rPr>
            <w:rFonts w:ascii="仿宋" w:eastAsia="仿宋" w:hAnsi="仿宋" w:cs="仿宋" w:hint="eastAsia"/>
            <w:lang w:eastAsia="zh-CN"/>
          </w:rPr>
          <w:t>(一)、结合疫苗行业分析</w:t>
        </w:r>
        <w:r>
          <w:tab/>
        </w:r>
        <w:r>
          <w:fldChar w:fldCharType="begin"/>
        </w:r>
        <w:r>
          <w:instrText xml:space="preserve"> PAGEREF _Toc26413 \h </w:instrText>
        </w:r>
        <w:r>
          <w:fldChar w:fldCharType="separate"/>
        </w:r>
        <w:r>
          <w:t>5</w:t>
        </w:r>
        <w:r>
          <w:fldChar w:fldCharType="end"/>
        </w:r>
      </w:hyperlink>
    </w:p>
    <w:p>
      <w:pPr>
        <w:pStyle w:val="TOC2"/>
        <w:tabs>
          <w:tab w:val="right" w:leader="dot" w:pos="8306"/>
        </w:tabs>
      </w:pPr>
      <w:hyperlink w:anchor="_Toc16811" w:history="1">
        <w:r>
          <w:rPr>
            <w:rFonts w:ascii="仿宋" w:eastAsia="仿宋" w:hAnsi="仿宋" w:cs="仿宋" w:hint="eastAsia"/>
            <w:lang w:eastAsia="zh-CN"/>
          </w:rPr>
          <w:t>(二)、结合疫苗市场分析预测</w:t>
        </w:r>
        <w:r>
          <w:tab/>
        </w:r>
        <w:r>
          <w:fldChar w:fldCharType="begin"/>
        </w:r>
        <w:r>
          <w:instrText xml:space="preserve"> PAGEREF _Toc16811 \h </w:instrText>
        </w:r>
        <w:r>
          <w:fldChar w:fldCharType="separate"/>
        </w:r>
        <w:r>
          <w:t>6</w:t>
        </w:r>
        <w:r>
          <w:fldChar w:fldCharType="end"/>
        </w:r>
      </w:hyperlink>
    </w:p>
    <w:p>
      <w:pPr>
        <w:pStyle w:val="TOC1"/>
        <w:tabs>
          <w:tab w:val="right" w:leader="dot" w:pos="8306"/>
        </w:tabs>
      </w:pPr>
      <w:hyperlink w:anchor="_Toc30780" w:history="1">
        <w:r>
          <w:rPr>
            <w:rFonts w:ascii="仿宋" w:eastAsia="仿宋" w:hAnsi="仿宋" w:cs="仿宋" w:hint="eastAsia"/>
            <w:lang w:eastAsia="zh-CN"/>
          </w:rPr>
          <w:t>三、结合疫苗项目文档管理</w:t>
        </w:r>
        <w:r>
          <w:tab/>
        </w:r>
        <w:r>
          <w:fldChar w:fldCharType="begin"/>
        </w:r>
        <w:r>
          <w:instrText xml:space="preserve"> PAGEREF _Toc30780 \h </w:instrText>
        </w:r>
        <w:r>
          <w:fldChar w:fldCharType="separate"/>
        </w:r>
        <w:r>
          <w:t>6</w:t>
        </w:r>
        <w:r>
          <w:fldChar w:fldCharType="end"/>
        </w:r>
      </w:hyperlink>
    </w:p>
    <w:p>
      <w:pPr>
        <w:pStyle w:val="TOC2"/>
        <w:tabs>
          <w:tab w:val="right" w:leader="dot" w:pos="8306"/>
        </w:tabs>
      </w:pPr>
      <w:hyperlink w:anchor="_Toc7515" w:history="1">
        <w:r>
          <w:rPr>
            <w:rFonts w:ascii="仿宋" w:eastAsia="仿宋" w:hAnsi="仿宋" w:cs="仿宋" w:hint="eastAsia"/>
            <w:lang w:eastAsia="zh-CN"/>
          </w:rPr>
          <w:t>(一)、文档编制与审查</w:t>
        </w:r>
        <w:r>
          <w:tab/>
        </w:r>
        <w:r>
          <w:fldChar w:fldCharType="begin"/>
        </w:r>
        <w:r>
          <w:instrText xml:space="preserve"> PAGEREF _Toc7515 \h </w:instrText>
        </w:r>
        <w:r>
          <w:fldChar w:fldCharType="separate"/>
        </w:r>
        <w:r>
          <w:t>6</w:t>
        </w:r>
        <w:r>
          <w:fldChar w:fldCharType="end"/>
        </w:r>
      </w:hyperlink>
    </w:p>
    <w:p>
      <w:pPr>
        <w:pStyle w:val="TOC2"/>
        <w:tabs>
          <w:tab w:val="right" w:leader="dot" w:pos="8306"/>
        </w:tabs>
      </w:pPr>
      <w:hyperlink w:anchor="_Toc17080" w:history="1">
        <w:r>
          <w:rPr>
            <w:rFonts w:ascii="仿宋" w:eastAsia="仿宋" w:hAnsi="仿宋" w:cs="仿宋" w:hint="eastAsia"/>
            <w:lang w:eastAsia="zh-CN"/>
          </w:rPr>
          <w:t>(二)、文档发布与分发</w:t>
        </w:r>
        <w:r>
          <w:tab/>
        </w:r>
        <w:r>
          <w:fldChar w:fldCharType="begin"/>
        </w:r>
        <w:r>
          <w:instrText xml:space="preserve"> PAGEREF _Toc17080 \h </w:instrText>
        </w:r>
        <w:r>
          <w:fldChar w:fldCharType="separate"/>
        </w:r>
        <w:r>
          <w:t>8</w:t>
        </w:r>
        <w:r>
          <w:fldChar w:fldCharType="end"/>
        </w:r>
      </w:hyperlink>
    </w:p>
    <w:p>
      <w:pPr>
        <w:pStyle w:val="TOC2"/>
        <w:tabs>
          <w:tab w:val="right" w:leader="dot" w:pos="8306"/>
        </w:tabs>
      </w:pPr>
      <w:hyperlink w:anchor="_Toc1762" w:history="1">
        <w:r>
          <w:rPr>
            <w:rFonts w:ascii="仿宋" w:eastAsia="仿宋" w:hAnsi="仿宋" w:cs="仿宋" w:hint="eastAsia"/>
            <w:lang w:eastAsia="zh-CN"/>
          </w:rPr>
          <w:t>(三)、文档存档与归档</w:t>
        </w:r>
        <w:r>
          <w:tab/>
        </w:r>
        <w:r>
          <w:fldChar w:fldCharType="begin"/>
        </w:r>
        <w:r>
          <w:instrText xml:space="preserve"> PAGEREF _Toc1762 \h </w:instrText>
        </w:r>
        <w:r>
          <w:fldChar w:fldCharType="separate"/>
        </w:r>
        <w:r>
          <w:t>9</w:t>
        </w:r>
        <w:r>
          <w:fldChar w:fldCharType="end"/>
        </w:r>
      </w:hyperlink>
    </w:p>
    <w:p>
      <w:pPr>
        <w:pStyle w:val="TOC1"/>
        <w:tabs>
          <w:tab w:val="right" w:leader="dot" w:pos="8306"/>
        </w:tabs>
      </w:pPr>
      <w:hyperlink w:anchor="_Toc1613" w:history="1">
        <w:r>
          <w:rPr>
            <w:rFonts w:ascii="仿宋" w:eastAsia="仿宋" w:hAnsi="仿宋" w:cs="仿宋" w:hint="eastAsia"/>
            <w:lang w:eastAsia="zh-CN"/>
          </w:rPr>
          <w:t>四、结合疫苗项目建设单位说明</w:t>
        </w:r>
        <w:r>
          <w:tab/>
        </w:r>
        <w:r>
          <w:fldChar w:fldCharType="begin"/>
        </w:r>
        <w:r>
          <w:instrText xml:space="preserve"> PAGEREF _Toc1613 \h </w:instrText>
        </w:r>
        <w:r>
          <w:fldChar w:fldCharType="separate"/>
        </w:r>
        <w:r>
          <w:t>10</w:t>
        </w:r>
        <w:r>
          <w:fldChar w:fldCharType="end"/>
        </w:r>
      </w:hyperlink>
    </w:p>
    <w:p>
      <w:pPr>
        <w:pStyle w:val="TOC2"/>
        <w:tabs>
          <w:tab w:val="right" w:leader="dot" w:pos="8306"/>
        </w:tabs>
      </w:pPr>
      <w:hyperlink w:anchor="_Toc10819" w:history="1">
        <w:r>
          <w:rPr>
            <w:rFonts w:ascii="仿宋" w:eastAsia="仿宋" w:hAnsi="仿宋" w:cs="仿宋" w:hint="eastAsia"/>
            <w:lang w:eastAsia="zh-CN"/>
          </w:rPr>
          <w:t>(一)、结合疫苗项目承办单位基本情况</w:t>
        </w:r>
        <w:r>
          <w:tab/>
        </w:r>
        <w:r>
          <w:fldChar w:fldCharType="begin"/>
        </w:r>
        <w:r>
          <w:instrText xml:space="preserve"> PAGEREF _Toc10819 \h </w:instrText>
        </w:r>
        <w:r>
          <w:fldChar w:fldCharType="separate"/>
        </w:r>
        <w:r>
          <w:t>10</w:t>
        </w:r>
        <w:r>
          <w:fldChar w:fldCharType="end"/>
        </w:r>
      </w:hyperlink>
    </w:p>
    <w:p>
      <w:pPr>
        <w:pStyle w:val="TOC2"/>
        <w:tabs>
          <w:tab w:val="right" w:leader="dot" w:pos="8306"/>
        </w:tabs>
      </w:pPr>
      <w:hyperlink w:anchor="_Toc1520" w:history="1">
        <w:r>
          <w:rPr>
            <w:rFonts w:ascii="仿宋" w:eastAsia="仿宋" w:hAnsi="仿宋" w:cs="仿宋" w:hint="eastAsia"/>
            <w:lang w:eastAsia="zh-CN"/>
          </w:rPr>
          <w:t>(二)、公司经济效益分析</w:t>
        </w:r>
        <w:r>
          <w:tab/>
        </w:r>
        <w:r>
          <w:fldChar w:fldCharType="begin"/>
        </w:r>
        <w:r>
          <w:instrText xml:space="preserve"> PAGEREF _Toc1520 \h </w:instrText>
        </w:r>
        <w:r>
          <w:fldChar w:fldCharType="separate"/>
        </w:r>
        <w:r>
          <w:t>10</w:t>
        </w:r>
        <w:r>
          <w:fldChar w:fldCharType="end"/>
        </w:r>
      </w:hyperlink>
    </w:p>
    <w:p>
      <w:pPr>
        <w:pStyle w:val="TOC1"/>
        <w:tabs>
          <w:tab w:val="right" w:leader="dot" w:pos="8306"/>
        </w:tabs>
      </w:pPr>
      <w:hyperlink w:anchor="_Toc20910" w:history="1">
        <w:r>
          <w:rPr>
            <w:rFonts w:ascii="仿宋" w:eastAsia="仿宋" w:hAnsi="仿宋" w:cs="仿宋" w:hint="eastAsia"/>
            <w:lang w:eastAsia="zh-CN"/>
          </w:rPr>
          <w:t>五、结合疫苗项目绩效评估</w:t>
        </w:r>
        <w:r>
          <w:tab/>
        </w:r>
        <w:r>
          <w:fldChar w:fldCharType="begin"/>
        </w:r>
        <w:r>
          <w:instrText xml:space="preserve"> PAGEREF _Toc20910 \h </w:instrText>
        </w:r>
        <w:r>
          <w:fldChar w:fldCharType="separate"/>
        </w:r>
        <w:r>
          <w:t>11</w:t>
        </w:r>
        <w:r>
          <w:fldChar w:fldCharType="end"/>
        </w:r>
      </w:hyperlink>
    </w:p>
    <w:p>
      <w:pPr>
        <w:pStyle w:val="TOC2"/>
        <w:tabs>
          <w:tab w:val="right" w:leader="dot" w:pos="8306"/>
        </w:tabs>
      </w:pPr>
      <w:hyperlink w:anchor="_Toc29143" w:history="1">
        <w:r>
          <w:rPr>
            <w:rFonts w:ascii="仿宋" w:eastAsia="仿宋" w:hAnsi="仿宋" w:cs="仿宋" w:hint="eastAsia"/>
            <w:lang w:eastAsia="zh-CN"/>
          </w:rPr>
          <w:t>(一)、绩效评估指标</w:t>
        </w:r>
        <w:r>
          <w:tab/>
        </w:r>
        <w:r>
          <w:fldChar w:fldCharType="begin"/>
        </w:r>
        <w:r>
          <w:instrText xml:space="preserve"> PAGEREF _Toc29143 \h </w:instrText>
        </w:r>
        <w:r>
          <w:fldChar w:fldCharType="separate"/>
        </w:r>
        <w:r>
          <w:t>11</w:t>
        </w:r>
        <w:r>
          <w:fldChar w:fldCharType="end"/>
        </w:r>
      </w:hyperlink>
    </w:p>
    <w:p>
      <w:pPr>
        <w:pStyle w:val="TOC2"/>
        <w:tabs>
          <w:tab w:val="right" w:leader="dot" w:pos="8306"/>
        </w:tabs>
      </w:pPr>
      <w:hyperlink w:anchor="_Toc26657" w:history="1">
        <w:r>
          <w:rPr>
            <w:rFonts w:ascii="仿宋" w:eastAsia="仿宋" w:hAnsi="仿宋" w:cs="仿宋" w:hint="eastAsia"/>
            <w:lang w:eastAsia="zh-CN"/>
          </w:rPr>
          <w:t>(二)、绩效评估方法</w:t>
        </w:r>
        <w:r>
          <w:tab/>
        </w:r>
        <w:r>
          <w:fldChar w:fldCharType="begin"/>
        </w:r>
        <w:r>
          <w:instrText xml:space="preserve"> PAGEREF _Toc26657 \h </w:instrText>
        </w:r>
        <w:r>
          <w:fldChar w:fldCharType="separate"/>
        </w:r>
        <w:r>
          <w:t>12</w:t>
        </w:r>
        <w:r>
          <w:fldChar w:fldCharType="end"/>
        </w:r>
      </w:hyperlink>
    </w:p>
    <w:p>
      <w:pPr>
        <w:pStyle w:val="TOC2"/>
        <w:tabs>
          <w:tab w:val="right" w:leader="dot" w:pos="8306"/>
        </w:tabs>
      </w:pPr>
      <w:hyperlink w:anchor="_Toc7713" w:history="1">
        <w:r>
          <w:rPr>
            <w:rFonts w:ascii="仿宋" w:eastAsia="仿宋" w:hAnsi="仿宋" w:cs="仿宋" w:hint="eastAsia"/>
            <w:lang w:eastAsia="zh-CN"/>
          </w:rPr>
          <w:t>(三)、绩效评估周期</w:t>
        </w:r>
        <w:r>
          <w:tab/>
        </w:r>
        <w:r>
          <w:fldChar w:fldCharType="begin"/>
        </w:r>
        <w:r>
          <w:instrText xml:space="preserve"> PAGEREF _Toc7713 \h </w:instrText>
        </w:r>
        <w:r>
          <w:fldChar w:fldCharType="separate"/>
        </w:r>
        <w:r>
          <w:t>13</w:t>
        </w:r>
        <w:r>
          <w:fldChar w:fldCharType="end"/>
        </w:r>
      </w:hyperlink>
    </w:p>
    <w:p>
      <w:pPr>
        <w:pStyle w:val="TOC1"/>
        <w:tabs>
          <w:tab w:val="right" w:leader="dot" w:pos="8306"/>
        </w:tabs>
      </w:pPr>
      <w:hyperlink w:anchor="_Toc6644" w:history="1">
        <w:r>
          <w:rPr>
            <w:rFonts w:ascii="仿宋" w:eastAsia="仿宋" w:hAnsi="仿宋" w:cs="仿宋" w:hint="eastAsia"/>
            <w:lang w:eastAsia="zh-CN"/>
          </w:rPr>
          <w:t>六、工艺说明</w:t>
        </w:r>
        <w:r>
          <w:tab/>
        </w:r>
        <w:r>
          <w:fldChar w:fldCharType="begin"/>
        </w:r>
        <w:r>
          <w:instrText xml:space="preserve"> PAGEREF _Toc6644 \h </w:instrText>
        </w:r>
        <w:r>
          <w:fldChar w:fldCharType="separate"/>
        </w:r>
        <w:r>
          <w:t>14</w:t>
        </w:r>
        <w:r>
          <w:fldChar w:fldCharType="end"/>
        </w:r>
      </w:hyperlink>
    </w:p>
    <w:p>
      <w:pPr>
        <w:pStyle w:val="TOC2"/>
        <w:tabs>
          <w:tab w:val="right" w:leader="dot" w:pos="8306"/>
        </w:tabs>
      </w:pPr>
      <w:hyperlink w:anchor="_Toc21429" w:history="1">
        <w:r>
          <w:rPr>
            <w:rFonts w:ascii="仿宋" w:eastAsia="仿宋" w:hAnsi="仿宋" w:cs="仿宋" w:hint="eastAsia"/>
            <w:lang w:eastAsia="zh-CN"/>
          </w:rPr>
          <w:t>(一)、技术管理特点</w:t>
        </w:r>
        <w:r>
          <w:tab/>
        </w:r>
        <w:r>
          <w:fldChar w:fldCharType="begin"/>
        </w:r>
        <w:r>
          <w:instrText xml:space="preserve"> PAGEREF _Toc21429 \h </w:instrText>
        </w:r>
        <w:r>
          <w:fldChar w:fldCharType="separate"/>
        </w:r>
        <w:r>
          <w:t>14</w:t>
        </w:r>
        <w:r>
          <w:fldChar w:fldCharType="end"/>
        </w:r>
      </w:hyperlink>
    </w:p>
    <w:p>
      <w:pPr>
        <w:pStyle w:val="TOC2"/>
        <w:tabs>
          <w:tab w:val="right" w:leader="dot" w:pos="8306"/>
        </w:tabs>
      </w:pPr>
      <w:hyperlink w:anchor="_Toc19124" w:history="1">
        <w:r>
          <w:rPr>
            <w:rFonts w:ascii="仿宋" w:eastAsia="仿宋" w:hAnsi="仿宋" w:cs="仿宋" w:hint="eastAsia"/>
            <w:lang w:eastAsia="zh-CN"/>
          </w:rPr>
          <w:t>(二)、结合疫苗项目工艺技术设计方案</w:t>
        </w:r>
        <w:r>
          <w:tab/>
        </w:r>
        <w:r>
          <w:fldChar w:fldCharType="begin"/>
        </w:r>
        <w:r>
          <w:instrText xml:space="preserve"> PAGEREF _Toc19124 \h </w:instrText>
        </w:r>
        <w:r>
          <w:fldChar w:fldCharType="separate"/>
        </w:r>
        <w:r>
          <w:t>16</w:t>
        </w:r>
        <w:r>
          <w:fldChar w:fldCharType="end"/>
        </w:r>
      </w:hyperlink>
    </w:p>
    <w:p>
      <w:pPr>
        <w:pStyle w:val="TOC2"/>
        <w:tabs>
          <w:tab w:val="right" w:leader="dot" w:pos="8306"/>
        </w:tabs>
      </w:pPr>
      <w:hyperlink w:anchor="_Toc13602" w:history="1">
        <w:r>
          <w:rPr>
            <w:rFonts w:ascii="仿宋" w:eastAsia="仿宋" w:hAnsi="仿宋" w:cs="仿宋" w:hint="eastAsia"/>
            <w:lang w:eastAsia="zh-CN"/>
          </w:rPr>
          <w:t>(三)、设备选型方案</w:t>
        </w:r>
        <w:r>
          <w:tab/>
        </w:r>
        <w:r>
          <w:fldChar w:fldCharType="begin"/>
        </w:r>
        <w:r>
          <w:instrText xml:space="preserve"> PAGEREF _Toc13602 \h </w:instrText>
        </w:r>
        <w:r>
          <w:fldChar w:fldCharType="separate"/>
        </w:r>
        <w:r>
          <w:t>17</w:t>
        </w:r>
        <w:r>
          <w:fldChar w:fldCharType="end"/>
        </w:r>
      </w:hyperlink>
    </w:p>
    <w:p>
      <w:pPr>
        <w:pStyle w:val="TOC1"/>
        <w:tabs>
          <w:tab w:val="right" w:leader="dot" w:pos="8306"/>
        </w:tabs>
      </w:pPr>
      <w:hyperlink w:anchor="_Toc4868" w:history="1">
        <w:r>
          <w:rPr>
            <w:rFonts w:ascii="仿宋" w:eastAsia="仿宋" w:hAnsi="仿宋" w:cs="仿宋" w:hint="eastAsia"/>
            <w:lang w:eastAsia="zh-CN"/>
          </w:rPr>
          <w:t>七、结合疫苗项目人力资源管理</w:t>
        </w:r>
        <w:r>
          <w:tab/>
        </w:r>
        <w:r>
          <w:fldChar w:fldCharType="begin"/>
        </w:r>
        <w:r>
          <w:instrText xml:space="preserve"> PAGEREF _Toc4868 \h </w:instrText>
        </w:r>
        <w:r>
          <w:fldChar w:fldCharType="separate"/>
        </w:r>
        <w:r>
          <w:t>18</w:t>
        </w:r>
        <w:r>
          <w:fldChar w:fldCharType="end"/>
        </w:r>
      </w:hyperlink>
    </w:p>
    <w:p>
      <w:pPr>
        <w:pStyle w:val="TOC2"/>
        <w:tabs>
          <w:tab w:val="right" w:leader="dot" w:pos="8306"/>
        </w:tabs>
      </w:pPr>
      <w:hyperlink w:anchor="_Toc16269" w:history="1">
        <w:r>
          <w:rPr>
            <w:rFonts w:ascii="仿宋" w:eastAsia="仿宋" w:hAnsi="仿宋" w:cs="仿宋" w:hint="eastAsia"/>
            <w:lang w:eastAsia="zh-CN"/>
          </w:rPr>
          <w:t>(一)、建立健全的预算管理制度</w:t>
        </w:r>
        <w:r>
          <w:tab/>
        </w:r>
        <w:r>
          <w:fldChar w:fldCharType="begin"/>
        </w:r>
        <w:r>
          <w:instrText xml:space="preserve"> PAGEREF _Toc16269 \h </w:instrText>
        </w:r>
        <w:r>
          <w:fldChar w:fldCharType="separate"/>
        </w:r>
        <w:r>
          <w:t>18</w:t>
        </w:r>
        <w:r>
          <w:fldChar w:fldCharType="end"/>
        </w:r>
      </w:hyperlink>
    </w:p>
    <w:p>
      <w:pPr>
        <w:pStyle w:val="TOC2"/>
        <w:tabs>
          <w:tab w:val="right" w:leader="dot" w:pos="8306"/>
        </w:tabs>
      </w:pPr>
      <w:hyperlink w:anchor="_Toc20059" w:history="1">
        <w:r>
          <w:rPr>
            <w:rFonts w:ascii="仿宋" w:eastAsia="仿宋" w:hAnsi="仿宋" w:cs="仿宋" w:hint="eastAsia"/>
            <w:lang w:eastAsia="zh-CN"/>
          </w:rPr>
          <w:t>(二)、加强资金流动监控</w:t>
        </w:r>
        <w:r>
          <w:tab/>
        </w:r>
        <w:r>
          <w:fldChar w:fldCharType="begin"/>
        </w:r>
        <w:r>
          <w:instrText xml:space="preserve"> PAGEREF _Toc20059 \h </w:instrText>
        </w:r>
        <w:r>
          <w:fldChar w:fldCharType="separate"/>
        </w:r>
        <w:r>
          <w:t>20</w:t>
        </w:r>
        <w:r>
          <w:fldChar w:fldCharType="end"/>
        </w:r>
      </w:hyperlink>
    </w:p>
    <w:p>
      <w:pPr>
        <w:pStyle w:val="TOC2"/>
        <w:tabs>
          <w:tab w:val="right" w:leader="dot" w:pos="8306"/>
        </w:tabs>
      </w:pPr>
      <w:hyperlink w:anchor="_Toc28646" w:history="1">
        <w:r>
          <w:rPr>
            <w:rFonts w:ascii="仿宋" w:eastAsia="仿宋" w:hAnsi="仿宋" w:cs="仿宋" w:hint="eastAsia"/>
            <w:lang w:eastAsia="zh-CN"/>
          </w:rPr>
          <w:t>(三)、制定完善的风险控制机制</w:t>
        </w:r>
        <w:r>
          <w:tab/>
        </w:r>
        <w:r>
          <w:fldChar w:fldCharType="begin"/>
        </w:r>
        <w:r>
          <w:instrText xml:space="preserve"> PAGEREF _Toc28646 \h </w:instrText>
        </w:r>
        <w:r>
          <w:fldChar w:fldCharType="separate"/>
        </w:r>
        <w:r>
          <w:t>21</w:t>
        </w:r>
        <w:r>
          <w:fldChar w:fldCharType="end"/>
        </w:r>
      </w:hyperlink>
    </w:p>
    <w:p>
      <w:pPr>
        <w:pStyle w:val="TOC2"/>
        <w:tabs>
          <w:tab w:val="right" w:leader="dot" w:pos="8306"/>
        </w:tabs>
      </w:pPr>
      <w:hyperlink w:anchor="_Toc16341" w:history="1">
        <w:r>
          <w:rPr>
            <w:rFonts w:ascii="仿宋" w:eastAsia="仿宋" w:hAnsi="仿宋" w:cs="仿宋" w:hint="eastAsia"/>
            <w:lang w:eastAsia="zh-CN"/>
          </w:rPr>
          <w:t>(四)、优化成本管理</w:t>
        </w:r>
        <w:r>
          <w:tab/>
        </w:r>
        <w:r>
          <w:fldChar w:fldCharType="begin"/>
        </w:r>
        <w:r>
          <w:instrText xml:space="preserve"> PAGEREF _Toc16341 \h </w:instrText>
        </w:r>
        <w:r>
          <w:fldChar w:fldCharType="separate"/>
        </w:r>
        <w:r>
          <w:t>22</w:t>
        </w:r>
        <w:r>
          <w:fldChar w:fldCharType="end"/>
        </w:r>
      </w:hyperlink>
    </w:p>
    <w:p>
      <w:pPr>
        <w:pStyle w:val="TOC1"/>
        <w:tabs>
          <w:tab w:val="right" w:leader="dot" w:pos="8306"/>
        </w:tabs>
      </w:pPr>
      <w:hyperlink w:anchor="_Toc5890" w:history="1">
        <w:r>
          <w:rPr>
            <w:rFonts w:ascii="仿宋" w:eastAsia="仿宋" w:hAnsi="仿宋" w:cs="仿宋" w:hint="eastAsia"/>
            <w:lang w:eastAsia="zh-CN"/>
          </w:rPr>
          <w:t>八、结合疫苗项目人力资源培养与发展</w:t>
        </w:r>
        <w:r>
          <w:tab/>
        </w:r>
        <w:r>
          <w:fldChar w:fldCharType="begin"/>
        </w:r>
        <w:r>
          <w:instrText xml:space="preserve"> PAGEREF _Toc5890 \h </w:instrText>
        </w:r>
        <w:r>
          <w:fldChar w:fldCharType="separate"/>
        </w:r>
        <w:r>
          <w:t>24</w:t>
        </w:r>
        <w:r>
          <w:fldChar w:fldCharType="end"/>
        </w:r>
      </w:hyperlink>
    </w:p>
    <w:p>
      <w:pPr>
        <w:pStyle w:val="TOC2"/>
        <w:tabs>
          <w:tab w:val="right" w:leader="dot" w:pos="8306"/>
        </w:tabs>
      </w:pPr>
      <w:hyperlink w:anchor="_Toc20089" w:history="1">
        <w:r>
          <w:rPr>
            <w:rFonts w:ascii="仿宋" w:eastAsia="仿宋" w:hAnsi="仿宋" w:cs="仿宋" w:hint="eastAsia"/>
            <w:lang w:eastAsia="zh-CN"/>
          </w:rPr>
          <w:t>(一)、人才需求与规划</w:t>
        </w:r>
        <w:r>
          <w:tab/>
        </w:r>
        <w:r>
          <w:fldChar w:fldCharType="begin"/>
        </w:r>
        <w:r>
          <w:instrText xml:space="preserve"> PAGEREF _Toc20089 \h </w:instrText>
        </w:r>
        <w:r>
          <w:fldChar w:fldCharType="separate"/>
        </w:r>
        <w:r>
          <w:t>24</w:t>
        </w:r>
        <w:r>
          <w:fldChar w:fldCharType="end"/>
        </w:r>
      </w:hyperlink>
    </w:p>
    <w:p>
      <w:pPr>
        <w:pStyle w:val="TOC2"/>
        <w:tabs>
          <w:tab w:val="right" w:leader="dot" w:pos="8306"/>
        </w:tabs>
      </w:pPr>
      <w:hyperlink w:anchor="_Toc31566" w:history="1">
        <w:r>
          <w:rPr>
            <w:rFonts w:ascii="仿宋" w:eastAsia="仿宋" w:hAnsi="仿宋" w:cs="仿宋" w:hint="eastAsia"/>
            <w:lang w:eastAsia="zh-CN"/>
          </w:rPr>
          <w:t>(二)、培训与发展计划</w:t>
        </w:r>
        <w:r>
          <w:tab/>
        </w:r>
        <w:r>
          <w:fldChar w:fldCharType="begin"/>
        </w:r>
        <w:r>
          <w:instrText xml:space="preserve"> PAGEREF _Toc31566 \h </w:instrText>
        </w:r>
        <w:r>
          <w:fldChar w:fldCharType="separate"/>
        </w:r>
        <w:r>
          <w:t>24</w:t>
        </w:r>
        <w:r>
          <w:fldChar w:fldCharType="end"/>
        </w:r>
      </w:hyperlink>
    </w:p>
    <w:p>
      <w:pPr>
        <w:pStyle w:val="TOC1"/>
        <w:tabs>
          <w:tab w:val="right" w:leader="dot" w:pos="8306"/>
        </w:tabs>
      </w:pPr>
      <w:hyperlink w:anchor="_Toc7314" w:history="1">
        <w:r>
          <w:rPr>
            <w:rFonts w:ascii="仿宋" w:eastAsia="仿宋" w:hAnsi="仿宋" w:cs="仿宋" w:hint="eastAsia"/>
            <w:lang w:eastAsia="zh-CN"/>
          </w:rPr>
          <w:t>九、结合疫苗项目创新与研发</w:t>
        </w:r>
        <w:r>
          <w:tab/>
        </w:r>
        <w:r>
          <w:fldChar w:fldCharType="begin"/>
        </w:r>
        <w:r>
          <w:instrText xml:space="preserve"> PAGEREF _Toc7314 \h </w:instrText>
        </w:r>
        <w:r>
          <w:fldChar w:fldCharType="separate"/>
        </w:r>
        <w:r>
          <w:t>25</w:t>
        </w:r>
        <w:r>
          <w:fldChar w:fldCharType="end"/>
        </w:r>
      </w:hyperlink>
    </w:p>
    <w:p>
      <w:pPr>
        <w:pStyle w:val="TOC2"/>
        <w:tabs>
          <w:tab w:val="right" w:leader="dot" w:pos="8306"/>
        </w:tabs>
      </w:pPr>
      <w:hyperlink w:anchor="_Toc7467" w:history="1">
        <w:r>
          <w:rPr>
            <w:rFonts w:ascii="仿宋" w:eastAsia="仿宋" w:hAnsi="仿宋" w:cs="仿宋" w:hint="eastAsia"/>
            <w:lang w:eastAsia="zh-CN"/>
          </w:rPr>
          <w:t>(一)、创新策略与方向</w:t>
        </w:r>
        <w:r>
          <w:tab/>
        </w:r>
        <w:r>
          <w:fldChar w:fldCharType="begin"/>
        </w:r>
        <w:r>
          <w:instrText xml:space="preserve"> PAGEREF _Toc7467 \h </w:instrText>
        </w:r>
        <w:r>
          <w:fldChar w:fldCharType="separate"/>
        </w:r>
        <w:r>
          <w:t>25</w:t>
        </w:r>
        <w:r>
          <w:fldChar w:fldCharType="end"/>
        </w:r>
      </w:hyperlink>
    </w:p>
    <w:p>
      <w:pPr>
        <w:pStyle w:val="TOC2"/>
        <w:tabs>
          <w:tab w:val="right" w:leader="dot" w:pos="8306"/>
        </w:tabs>
      </w:pPr>
      <w:hyperlink w:anchor="_Toc6941" w:history="1">
        <w:r>
          <w:rPr>
            <w:rFonts w:ascii="仿宋" w:eastAsia="仿宋" w:hAnsi="仿宋" w:cs="仿宋" w:hint="eastAsia"/>
            <w:lang w:eastAsia="zh-CN"/>
          </w:rPr>
          <w:t>(二)、研发规划与投入</w:t>
        </w:r>
        <w:r>
          <w:tab/>
        </w:r>
        <w:r>
          <w:fldChar w:fldCharType="begin"/>
        </w:r>
        <w:r>
          <w:instrText xml:space="preserve"> PAGEREF _Toc6941 \h </w:instrText>
        </w:r>
        <w:r>
          <w:fldChar w:fldCharType="separate"/>
        </w:r>
        <w:r>
          <w:t>26</w:t>
        </w:r>
        <w:r>
          <w:fldChar w:fldCharType="end"/>
        </w:r>
      </w:hyperlink>
    </w:p>
    <w:p>
      <w:pPr>
        <w:pStyle w:val="TOC1"/>
        <w:tabs>
          <w:tab w:val="right" w:leader="dot" w:pos="8306"/>
        </w:tabs>
      </w:pPr>
      <w:hyperlink w:anchor="_Toc23361" w:history="1">
        <w:r>
          <w:rPr>
            <w:rFonts w:ascii="仿宋" w:eastAsia="仿宋" w:hAnsi="仿宋" w:cs="仿宋" w:hint="eastAsia"/>
            <w:lang w:eastAsia="zh-CN"/>
          </w:rPr>
          <w:t>十、结合疫苗项目经营效益</w:t>
        </w:r>
        <w:r>
          <w:tab/>
        </w:r>
        <w:r>
          <w:fldChar w:fldCharType="begin"/>
        </w:r>
        <w:r>
          <w:instrText xml:space="preserve"> PAGEREF _Toc23361 \h </w:instrText>
        </w:r>
        <w:r>
          <w:fldChar w:fldCharType="separate"/>
        </w:r>
        <w:r>
          <w:t>28</w:t>
        </w:r>
        <w:r>
          <w:fldChar w:fldCharType="end"/>
        </w:r>
      </w:hyperlink>
    </w:p>
    <w:p>
      <w:pPr>
        <w:pStyle w:val="TOC2"/>
        <w:tabs>
          <w:tab w:val="right" w:leader="dot" w:pos="8306"/>
        </w:tabs>
      </w:pPr>
      <w:hyperlink w:anchor="_Toc342" w:history="1">
        <w:r>
          <w:rPr>
            <w:rFonts w:ascii="仿宋" w:eastAsia="仿宋" w:hAnsi="仿宋" w:cs="仿宋" w:hint="eastAsia"/>
            <w:lang w:eastAsia="zh-CN"/>
          </w:rPr>
          <w:t>(一)、经济评价财务测算</w:t>
        </w:r>
        <w:r>
          <w:tab/>
        </w:r>
        <w:r>
          <w:fldChar w:fldCharType="begin"/>
        </w:r>
        <w:r>
          <w:instrText xml:space="preserve"> PAGEREF _Toc342 \h </w:instrText>
        </w:r>
        <w:r>
          <w:fldChar w:fldCharType="separate"/>
        </w:r>
        <w:r>
          <w:t>28</w:t>
        </w:r>
        <w:r>
          <w:fldChar w:fldCharType="end"/>
        </w:r>
      </w:hyperlink>
    </w:p>
    <w:p>
      <w:pPr>
        <w:pStyle w:val="TOC2"/>
        <w:tabs>
          <w:tab w:val="right" w:leader="dot" w:pos="8306"/>
        </w:tabs>
      </w:pPr>
      <w:hyperlink w:anchor="_Toc24132" w:history="1">
        <w:r>
          <w:rPr>
            <w:rFonts w:ascii="仿宋" w:eastAsia="仿宋" w:hAnsi="仿宋" w:cs="仿宋" w:hint="eastAsia"/>
            <w:lang w:eastAsia="zh-CN"/>
          </w:rPr>
          <w:t>(二)、结合疫苗项目盈利能力分析</w:t>
        </w:r>
        <w:r>
          <w:tab/>
        </w:r>
        <w:r>
          <w:fldChar w:fldCharType="begin"/>
        </w:r>
        <w:r>
          <w:instrText xml:space="preserve"> PAGEREF _Toc24132 \h </w:instrText>
        </w:r>
        <w:r>
          <w:fldChar w:fldCharType="separate"/>
        </w:r>
        <w:r>
          <w:t>29</w:t>
        </w:r>
        <w:r>
          <w:fldChar w:fldCharType="end"/>
        </w:r>
      </w:hyperlink>
    </w:p>
    <w:p>
      <w:pPr>
        <w:pStyle w:val="TOC1"/>
        <w:tabs>
          <w:tab w:val="right" w:leader="dot" w:pos="8306"/>
        </w:tabs>
      </w:pPr>
      <w:hyperlink w:anchor="_Toc4579" w:history="1">
        <w:r>
          <w:rPr>
            <w:rFonts w:ascii="仿宋" w:eastAsia="仿宋" w:hAnsi="仿宋" w:cs="仿宋" w:hint="eastAsia"/>
            <w:lang w:eastAsia="zh-CN"/>
          </w:rPr>
          <w:t>十一、结合疫苗项目财务管理</w:t>
        </w:r>
        <w:r>
          <w:tab/>
        </w:r>
        <w:r>
          <w:fldChar w:fldCharType="begin"/>
        </w:r>
        <w:r>
          <w:instrText xml:space="preserve"> PAGEREF _Toc4579 \h </w:instrText>
        </w:r>
        <w:r>
          <w:fldChar w:fldCharType="separate"/>
        </w:r>
        <w:r>
          <w:t>30</w:t>
        </w:r>
        <w:r>
          <w:fldChar w:fldCharType="end"/>
        </w:r>
      </w:hyperlink>
    </w:p>
    <w:p>
      <w:pPr>
        <w:pStyle w:val="TOC2"/>
        <w:tabs>
          <w:tab w:val="right" w:leader="dot" w:pos="8306"/>
        </w:tabs>
      </w:pPr>
      <w:hyperlink w:anchor="_Toc12287" w:history="1">
        <w:r>
          <w:rPr>
            <w:rFonts w:ascii="仿宋" w:eastAsia="仿宋" w:hAnsi="仿宋" w:cs="仿宋" w:hint="eastAsia"/>
            <w:lang w:eastAsia="zh-CN"/>
          </w:rPr>
          <w:t>(一)、资金需求大</w:t>
        </w:r>
        <w:r>
          <w:tab/>
        </w:r>
        <w:r>
          <w:fldChar w:fldCharType="begin"/>
        </w:r>
        <w:r>
          <w:instrText xml:space="preserve"> PAGEREF _Toc12287 \h </w:instrText>
        </w:r>
        <w:r>
          <w:fldChar w:fldCharType="separate"/>
        </w:r>
        <w:r>
          <w:t>30</w:t>
        </w:r>
        <w:r>
          <w:fldChar w:fldCharType="end"/>
        </w:r>
      </w:hyperlink>
    </w:p>
    <w:p>
      <w:pPr>
        <w:pStyle w:val="TOC2"/>
        <w:tabs>
          <w:tab w:val="right" w:leader="dot" w:pos="8306"/>
        </w:tabs>
      </w:pPr>
      <w:hyperlink w:anchor="_Toc8757" w:history="1">
        <w:r>
          <w:rPr>
            <w:rFonts w:ascii="仿宋" w:eastAsia="仿宋" w:hAnsi="仿宋" w:cs="仿宋" w:hint="eastAsia"/>
            <w:lang w:eastAsia="zh-CN"/>
          </w:rPr>
          <w:t>(二)、研发周期长</w:t>
        </w:r>
        <w:r>
          <w:tab/>
        </w:r>
        <w:r>
          <w:fldChar w:fldCharType="begin"/>
        </w:r>
        <w:r>
          <w:instrText xml:space="preserve"> PAGEREF _Toc8757 \h </w:instrText>
        </w:r>
        <w:r>
          <w:fldChar w:fldCharType="separate"/>
        </w:r>
        <w:r>
          <w:t>31</w:t>
        </w:r>
        <w:r>
          <w:fldChar w:fldCharType="end"/>
        </w:r>
      </w:hyperlink>
    </w:p>
    <w:p>
      <w:pPr>
        <w:pStyle w:val="TOC2"/>
        <w:tabs>
          <w:tab w:val="right" w:leader="dot" w:pos="8306"/>
        </w:tabs>
      </w:pPr>
      <w:hyperlink w:anchor="_Toc16292" w:history="1">
        <w:r>
          <w:rPr>
            <w:rFonts w:ascii="仿宋" w:eastAsia="仿宋" w:hAnsi="仿宋" w:cs="仿宋" w:hint="eastAsia"/>
            <w:lang w:eastAsia="zh-CN"/>
          </w:rPr>
          <w:t>(三)、市场风险大</w:t>
        </w:r>
        <w:r>
          <w:tab/>
        </w:r>
        <w:r>
          <w:fldChar w:fldCharType="begin"/>
        </w:r>
        <w:r>
          <w:instrText xml:space="preserve"> PAGEREF _Toc16292 \h </w:instrText>
        </w:r>
        <w:r>
          <w:fldChar w:fldCharType="separate"/>
        </w:r>
        <w:r>
          <w:t>32</w:t>
        </w:r>
        <w:r>
          <w:fldChar w:fldCharType="end"/>
        </w:r>
      </w:hyperlink>
    </w:p>
    <w:p>
      <w:pPr>
        <w:pStyle w:val="TOC2"/>
        <w:tabs>
          <w:tab w:val="right" w:leader="dot" w:pos="8306"/>
        </w:tabs>
      </w:pPr>
      <w:hyperlink w:anchor="_Toc15893" w:history="1">
        <w:r>
          <w:rPr>
            <w:rFonts w:ascii="仿宋" w:eastAsia="仿宋" w:hAnsi="仿宋" w:cs="仿宋" w:hint="eastAsia"/>
            <w:lang w:eastAsia="zh-CN"/>
          </w:rPr>
          <w:t>(四)、利润率高</w:t>
        </w:r>
        <w:r>
          <w:tab/>
        </w:r>
        <w:r>
          <w:fldChar w:fldCharType="begin"/>
        </w:r>
        <w:r>
          <w:instrText xml:space="preserve"> PAGEREF _Toc15893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34" w:history="1">
        <w:r>
          <w:rPr>
            <w:rFonts w:ascii="仿宋" w:eastAsia="仿宋" w:hAnsi="仿宋" w:cs="仿宋" w:hint="eastAsia"/>
            <w:lang w:eastAsia="zh-CN"/>
          </w:rPr>
          <w:t>十二、结合疫苗项目环境影响分析</w:t>
        </w:r>
        <w:r>
          <w:tab/>
        </w:r>
        <w:r>
          <w:fldChar w:fldCharType="begin"/>
        </w:r>
        <w:r>
          <w:instrText xml:space="preserve"> PAGEREF _Toc26034 \h </w:instrText>
        </w:r>
        <w:r>
          <w:fldChar w:fldCharType="separate"/>
        </w:r>
        <w:r>
          <w:t>37</w:t>
        </w:r>
        <w:r>
          <w:fldChar w:fldCharType="end"/>
        </w:r>
      </w:hyperlink>
    </w:p>
    <w:p>
      <w:pPr>
        <w:pStyle w:val="TOC2"/>
        <w:tabs>
          <w:tab w:val="right" w:leader="dot" w:pos="8306"/>
        </w:tabs>
      </w:pPr>
      <w:hyperlink w:anchor="_Toc20603" w:history="1">
        <w:r>
          <w:rPr>
            <w:rFonts w:ascii="仿宋" w:eastAsia="仿宋" w:hAnsi="仿宋" w:cs="仿宋" w:hint="eastAsia"/>
            <w:lang w:eastAsia="zh-CN"/>
          </w:rPr>
          <w:t>(一)、建设区域环境质量现状</w:t>
        </w:r>
        <w:r>
          <w:tab/>
        </w:r>
        <w:r>
          <w:fldChar w:fldCharType="begin"/>
        </w:r>
        <w:r>
          <w:instrText xml:space="preserve"> PAGEREF _Toc20603 \h </w:instrText>
        </w:r>
        <w:r>
          <w:fldChar w:fldCharType="separate"/>
        </w:r>
        <w:r>
          <w:t>37</w:t>
        </w:r>
        <w:r>
          <w:fldChar w:fldCharType="end"/>
        </w:r>
      </w:hyperlink>
    </w:p>
    <w:p>
      <w:pPr>
        <w:pStyle w:val="TOC2"/>
        <w:tabs>
          <w:tab w:val="right" w:leader="dot" w:pos="8306"/>
        </w:tabs>
      </w:pPr>
      <w:hyperlink w:anchor="_Toc19439" w:history="1">
        <w:r>
          <w:rPr>
            <w:rFonts w:ascii="仿宋" w:eastAsia="仿宋" w:hAnsi="仿宋" w:cs="仿宋" w:hint="eastAsia"/>
            <w:lang w:eastAsia="zh-CN"/>
          </w:rPr>
          <w:t>(二)、建设期环境保护</w:t>
        </w:r>
        <w:r>
          <w:tab/>
        </w:r>
        <w:r>
          <w:fldChar w:fldCharType="begin"/>
        </w:r>
        <w:r>
          <w:instrText xml:space="preserve"> PAGEREF _Toc19439 \h </w:instrText>
        </w:r>
        <w:r>
          <w:fldChar w:fldCharType="separate"/>
        </w:r>
        <w:r>
          <w:t>38</w:t>
        </w:r>
        <w:r>
          <w:fldChar w:fldCharType="end"/>
        </w:r>
      </w:hyperlink>
    </w:p>
    <w:p>
      <w:pPr>
        <w:pStyle w:val="TOC2"/>
        <w:tabs>
          <w:tab w:val="right" w:leader="dot" w:pos="8306"/>
        </w:tabs>
      </w:pPr>
      <w:hyperlink w:anchor="_Toc17430" w:history="1">
        <w:r>
          <w:rPr>
            <w:rFonts w:ascii="仿宋" w:eastAsia="仿宋" w:hAnsi="仿宋" w:cs="仿宋" w:hint="eastAsia"/>
            <w:lang w:eastAsia="zh-CN"/>
          </w:rPr>
          <w:t>(三)、运营期环境保护</w:t>
        </w:r>
        <w:r>
          <w:tab/>
        </w:r>
        <w:r>
          <w:fldChar w:fldCharType="begin"/>
        </w:r>
        <w:r>
          <w:instrText xml:space="preserve"> PAGEREF _Toc17430 \h </w:instrText>
        </w:r>
        <w:r>
          <w:fldChar w:fldCharType="separate"/>
        </w:r>
        <w:r>
          <w:t>40</w:t>
        </w:r>
        <w:r>
          <w:fldChar w:fldCharType="end"/>
        </w:r>
      </w:hyperlink>
    </w:p>
    <w:p>
      <w:pPr>
        <w:pStyle w:val="TOC2"/>
        <w:tabs>
          <w:tab w:val="right" w:leader="dot" w:pos="8306"/>
        </w:tabs>
      </w:pPr>
      <w:hyperlink w:anchor="_Toc583" w:history="1">
        <w:r>
          <w:rPr>
            <w:rFonts w:ascii="仿宋" w:eastAsia="仿宋" w:hAnsi="仿宋" w:cs="仿宋" w:hint="eastAsia"/>
            <w:lang w:eastAsia="zh-CN"/>
          </w:rPr>
          <w:t>(四)、结合疫苗项目建设对区域经济的影响</w:t>
        </w:r>
        <w:r>
          <w:tab/>
        </w:r>
        <w:r>
          <w:fldChar w:fldCharType="begin"/>
        </w:r>
        <w:r>
          <w:instrText xml:space="preserve"> PAGEREF _Toc583 \h </w:instrText>
        </w:r>
        <w:r>
          <w:fldChar w:fldCharType="separate"/>
        </w:r>
        <w:r>
          <w:t>41</w:t>
        </w:r>
        <w:r>
          <w:fldChar w:fldCharType="end"/>
        </w:r>
      </w:hyperlink>
    </w:p>
    <w:p>
      <w:pPr>
        <w:pStyle w:val="TOC2"/>
        <w:tabs>
          <w:tab w:val="right" w:leader="dot" w:pos="8306"/>
        </w:tabs>
      </w:pPr>
      <w:hyperlink w:anchor="_Toc24888" w:history="1">
        <w:r>
          <w:rPr>
            <w:rFonts w:ascii="仿宋" w:eastAsia="仿宋" w:hAnsi="仿宋" w:cs="仿宋" w:hint="eastAsia"/>
            <w:lang w:eastAsia="zh-CN"/>
          </w:rPr>
          <w:t>(五)、废弃物处理</w:t>
        </w:r>
        <w:r>
          <w:tab/>
        </w:r>
        <w:r>
          <w:fldChar w:fldCharType="begin"/>
        </w:r>
        <w:r>
          <w:instrText xml:space="preserve"> PAGEREF _Toc24888 \h </w:instrText>
        </w:r>
        <w:r>
          <w:fldChar w:fldCharType="separate"/>
        </w:r>
        <w:r>
          <w:t>43</w:t>
        </w:r>
        <w:r>
          <w:fldChar w:fldCharType="end"/>
        </w:r>
      </w:hyperlink>
    </w:p>
    <w:p>
      <w:pPr>
        <w:pStyle w:val="TOC2"/>
        <w:tabs>
          <w:tab w:val="right" w:leader="dot" w:pos="8306"/>
        </w:tabs>
      </w:pPr>
      <w:hyperlink w:anchor="_Toc3981" w:history="1">
        <w:r>
          <w:rPr>
            <w:rFonts w:ascii="仿宋" w:eastAsia="仿宋" w:hAnsi="仿宋" w:cs="仿宋" w:hint="eastAsia"/>
            <w:lang w:eastAsia="zh-CN"/>
          </w:rPr>
          <w:t>(六)、特殊环境影响分析</w:t>
        </w:r>
        <w:r>
          <w:tab/>
        </w:r>
        <w:r>
          <w:fldChar w:fldCharType="begin"/>
        </w:r>
        <w:r>
          <w:instrText xml:space="preserve"> PAGEREF _Toc3981 \h </w:instrText>
        </w:r>
        <w:r>
          <w:fldChar w:fldCharType="separate"/>
        </w:r>
        <w:r>
          <w:t>44</w:t>
        </w:r>
        <w:r>
          <w:fldChar w:fldCharType="end"/>
        </w:r>
      </w:hyperlink>
    </w:p>
    <w:p>
      <w:pPr>
        <w:pStyle w:val="TOC2"/>
        <w:tabs>
          <w:tab w:val="right" w:leader="dot" w:pos="8306"/>
        </w:tabs>
      </w:pPr>
      <w:hyperlink w:anchor="_Toc7169" w:history="1">
        <w:r>
          <w:rPr>
            <w:rFonts w:ascii="仿宋" w:eastAsia="仿宋" w:hAnsi="仿宋" w:cs="仿宋" w:hint="eastAsia"/>
            <w:lang w:eastAsia="zh-CN"/>
          </w:rPr>
          <w:t>(七)、清洁生产</w:t>
        </w:r>
        <w:r>
          <w:tab/>
        </w:r>
        <w:r>
          <w:fldChar w:fldCharType="begin"/>
        </w:r>
        <w:r>
          <w:instrText xml:space="preserve"> PAGEREF _Toc7169 \h </w:instrText>
        </w:r>
        <w:r>
          <w:fldChar w:fldCharType="separate"/>
        </w:r>
        <w:r>
          <w:t>45</w:t>
        </w:r>
        <w:r>
          <w:fldChar w:fldCharType="end"/>
        </w:r>
      </w:hyperlink>
    </w:p>
    <w:p>
      <w:pPr>
        <w:pStyle w:val="TOC2"/>
        <w:tabs>
          <w:tab w:val="right" w:leader="dot" w:pos="8306"/>
        </w:tabs>
      </w:pPr>
      <w:hyperlink w:anchor="_Toc1403" w:history="1">
        <w:r>
          <w:rPr>
            <w:rFonts w:ascii="仿宋" w:eastAsia="仿宋" w:hAnsi="仿宋" w:cs="仿宋" w:hint="eastAsia"/>
            <w:lang w:eastAsia="zh-CN"/>
          </w:rPr>
          <w:t>(八)、环境保护综合评价</w:t>
        </w:r>
        <w:r>
          <w:tab/>
        </w:r>
        <w:r>
          <w:fldChar w:fldCharType="begin"/>
        </w:r>
        <w:r>
          <w:instrText xml:space="preserve"> PAGEREF _Toc1403 \h </w:instrText>
        </w:r>
        <w:r>
          <w:fldChar w:fldCharType="separate"/>
        </w:r>
        <w:r>
          <w:t>46</w:t>
        </w:r>
        <w:r>
          <w:fldChar w:fldCharType="end"/>
        </w:r>
      </w:hyperlink>
    </w:p>
    <w:p>
      <w:pPr>
        <w:pStyle w:val="TOC1"/>
        <w:tabs>
          <w:tab w:val="right" w:leader="dot" w:pos="8306"/>
        </w:tabs>
      </w:pPr>
      <w:hyperlink w:anchor="_Toc23804" w:history="1">
        <w:r>
          <w:rPr>
            <w:rFonts w:ascii="仿宋" w:eastAsia="仿宋" w:hAnsi="仿宋" w:cs="仿宋" w:hint="eastAsia"/>
            <w:lang w:eastAsia="zh-CN"/>
          </w:rPr>
          <w:t>十三、利益相关者分析与沟通计划</w:t>
        </w:r>
        <w:r>
          <w:tab/>
        </w:r>
        <w:r>
          <w:fldChar w:fldCharType="begin"/>
        </w:r>
        <w:r>
          <w:instrText xml:space="preserve"> PAGEREF _Toc23804 \h </w:instrText>
        </w:r>
        <w:r>
          <w:fldChar w:fldCharType="separate"/>
        </w:r>
        <w:r>
          <w:t>47</w:t>
        </w:r>
        <w:r>
          <w:fldChar w:fldCharType="end"/>
        </w:r>
      </w:hyperlink>
    </w:p>
    <w:p>
      <w:pPr>
        <w:pStyle w:val="TOC2"/>
        <w:tabs>
          <w:tab w:val="right" w:leader="dot" w:pos="8306"/>
        </w:tabs>
      </w:pPr>
      <w:hyperlink w:anchor="_Toc6491" w:history="1">
        <w:r>
          <w:rPr>
            <w:rFonts w:ascii="仿宋" w:eastAsia="仿宋" w:hAnsi="仿宋" w:cs="仿宋" w:hint="eastAsia"/>
            <w:lang w:eastAsia="zh-CN"/>
          </w:rPr>
          <w:t>(一)、利益相关者分析</w:t>
        </w:r>
        <w:r>
          <w:tab/>
        </w:r>
        <w:r>
          <w:fldChar w:fldCharType="begin"/>
        </w:r>
        <w:r>
          <w:instrText xml:space="preserve"> PAGEREF _Toc6491 \h </w:instrText>
        </w:r>
        <w:r>
          <w:fldChar w:fldCharType="separate"/>
        </w:r>
        <w:r>
          <w:t>47</w:t>
        </w:r>
        <w:r>
          <w:fldChar w:fldCharType="end"/>
        </w:r>
      </w:hyperlink>
    </w:p>
    <w:p>
      <w:pPr>
        <w:pStyle w:val="TOC2"/>
        <w:tabs>
          <w:tab w:val="right" w:leader="dot" w:pos="8306"/>
        </w:tabs>
      </w:pPr>
      <w:hyperlink w:anchor="_Toc24461" w:history="1">
        <w:r>
          <w:rPr>
            <w:rFonts w:ascii="仿宋" w:eastAsia="仿宋" w:hAnsi="仿宋" w:cs="仿宋" w:hint="eastAsia"/>
            <w:lang w:eastAsia="zh-CN"/>
          </w:rPr>
          <w:t>(二)、沟通计划</w:t>
        </w:r>
        <w:r>
          <w:tab/>
        </w:r>
        <w:r>
          <w:fldChar w:fldCharType="begin"/>
        </w:r>
        <w:r>
          <w:instrText xml:space="preserve"> PAGEREF _Toc24461 \h </w:instrText>
        </w:r>
        <w:r>
          <w:fldChar w:fldCharType="separate"/>
        </w:r>
        <w:r>
          <w:t>49</w:t>
        </w:r>
        <w:r>
          <w:fldChar w:fldCharType="end"/>
        </w:r>
      </w:hyperlink>
    </w:p>
    <w:p>
      <w:pPr>
        <w:pStyle w:val="TOC1"/>
        <w:tabs>
          <w:tab w:val="right" w:leader="dot" w:pos="8306"/>
        </w:tabs>
      </w:pPr>
      <w:hyperlink w:anchor="_Toc3897" w:history="1">
        <w:r>
          <w:rPr>
            <w:rFonts w:ascii="仿宋" w:eastAsia="仿宋" w:hAnsi="仿宋" w:cs="仿宋" w:hint="eastAsia"/>
            <w:lang w:eastAsia="zh-CN"/>
          </w:rPr>
          <w:t>十四、供应链管理</w:t>
        </w:r>
        <w:r>
          <w:tab/>
        </w:r>
        <w:r>
          <w:fldChar w:fldCharType="begin"/>
        </w:r>
        <w:r>
          <w:instrText xml:space="preserve"> PAGEREF _Toc3897 \h </w:instrText>
        </w:r>
        <w:r>
          <w:fldChar w:fldCharType="separate"/>
        </w:r>
        <w:r>
          <w:t>50</w:t>
        </w:r>
        <w:r>
          <w:fldChar w:fldCharType="end"/>
        </w:r>
      </w:hyperlink>
    </w:p>
    <w:p>
      <w:pPr>
        <w:pStyle w:val="TOC2"/>
        <w:tabs>
          <w:tab w:val="right" w:leader="dot" w:pos="8306"/>
        </w:tabs>
      </w:pPr>
      <w:hyperlink w:anchor="_Toc23775" w:history="1">
        <w:r>
          <w:rPr>
            <w:rFonts w:ascii="仿宋" w:eastAsia="仿宋" w:hAnsi="仿宋" w:cs="仿宋" w:hint="eastAsia"/>
            <w:lang w:eastAsia="zh-CN"/>
          </w:rPr>
          <w:t>(一)、供应链战略规划</w:t>
        </w:r>
        <w:r>
          <w:tab/>
        </w:r>
        <w:r>
          <w:fldChar w:fldCharType="begin"/>
        </w:r>
        <w:r>
          <w:instrText xml:space="preserve"> PAGEREF _Toc23775 \h </w:instrText>
        </w:r>
        <w:r>
          <w:fldChar w:fldCharType="separate"/>
        </w:r>
        <w:r>
          <w:t>50</w:t>
        </w:r>
        <w:r>
          <w:fldChar w:fldCharType="end"/>
        </w:r>
      </w:hyperlink>
    </w:p>
    <w:p>
      <w:pPr>
        <w:pStyle w:val="TOC2"/>
        <w:tabs>
          <w:tab w:val="right" w:leader="dot" w:pos="8306"/>
        </w:tabs>
      </w:pPr>
      <w:hyperlink w:anchor="_Toc29600" w:history="1">
        <w:r>
          <w:rPr>
            <w:rFonts w:ascii="仿宋" w:eastAsia="仿宋" w:hAnsi="仿宋" w:cs="仿宋" w:hint="eastAsia"/>
            <w:lang w:eastAsia="zh-CN"/>
          </w:rPr>
          <w:t>(二)、供应商选择与合作</w:t>
        </w:r>
        <w:r>
          <w:tab/>
        </w:r>
        <w:r>
          <w:fldChar w:fldCharType="begin"/>
        </w:r>
        <w:r>
          <w:instrText xml:space="preserve"> PAGEREF _Toc29600 \h </w:instrText>
        </w:r>
        <w:r>
          <w:fldChar w:fldCharType="separate"/>
        </w:r>
        <w:r>
          <w:t>51</w:t>
        </w:r>
        <w:r>
          <w:fldChar w:fldCharType="end"/>
        </w:r>
      </w:hyperlink>
    </w:p>
    <w:p>
      <w:pPr>
        <w:pStyle w:val="TOC2"/>
        <w:tabs>
          <w:tab w:val="right" w:leader="dot" w:pos="8306"/>
        </w:tabs>
      </w:pPr>
      <w:hyperlink w:anchor="_Toc12084" w:history="1">
        <w:r>
          <w:rPr>
            <w:rFonts w:ascii="仿宋" w:eastAsia="仿宋" w:hAnsi="仿宋" w:cs="仿宋" w:hint="eastAsia"/>
            <w:lang w:eastAsia="zh-CN"/>
          </w:rPr>
          <w:t>(三)、物流与库存管理</w:t>
        </w:r>
        <w:r>
          <w:tab/>
        </w:r>
        <w:r>
          <w:fldChar w:fldCharType="begin"/>
        </w:r>
        <w:r>
          <w:instrText xml:space="preserve"> PAGEREF _Toc12084 \h </w:instrText>
        </w:r>
        <w:r>
          <w:fldChar w:fldCharType="separate"/>
        </w:r>
        <w:r>
          <w:t>53</w:t>
        </w:r>
        <w:r>
          <w:fldChar w:fldCharType="end"/>
        </w:r>
      </w:hyperlink>
    </w:p>
    <w:p>
      <w:pPr>
        <w:pStyle w:val="TOC1"/>
        <w:tabs>
          <w:tab w:val="right" w:leader="dot" w:pos="8306"/>
        </w:tabs>
      </w:pPr>
      <w:hyperlink w:anchor="_Toc16419" w:history="1">
        <w:r>
          <w:rPr>
            <w:rFonts w:ascii="仿宋" w:eastAsia="仿宋" w:hAnsi="仿宋" w:cs="仿宋" w:hint="eastAsia"/>
            <w:lang w:eastAsia="zh-CN"/>
          </w:rPr>
          <w:t>十五、结合疫苗项目治理与监督</w:t>
        </w:r>
        <w:r>
          <w:tab/>
        </w:r>
        <w:r>
          <w:fldChar w:fldCharType="begin"/>
        </w:r>
        <w:r>
          <w:instrText xml:space="preserve"> PAGEREF _Toc16419 \h </w:instrText>
        </w:r>
        <w:r>
          <w:fldChar w:fldCharType="separate"/>
        </w:r>
        <w:r>
          <w:t>54</w:t>
        </w:r>
        <w:r>
          <w:fldChar w:fldCharType="end"/>
        </w:r>
      </w:hyperlink>
    </w:p>
    <w:p>
      <w:pPr>
        <w:pStyle w:val="TOC2"/>
        <w:tabs>
          <w:tab w:val="right" w:leader="dot" w:pos="8306"/>
        </w:tabs>
      </w:pPr>
      <w:hyperlink w:anchor="_Toc14532" w:history="1">
        <w:r>
          <w:rPr>
            <w:rFonts w:ascii="仿宋" w:eastAsia="仿宋" w:hAnsi="仿宋" w:cs="仿宋" w:hint="eastAsia"/>
            <w:lang w:eastAsia="zh-CN"/>
          </w:rPr>
          <w:t>(一)、结合疫苗项目治理结构</w:t>
        </w:r>
        <w:r>
          <w:tab/>
        </w:r>
        <w:r>
          <w:fldChar w:fldCharType="begin"/>
        </w:r>
        <w:r>
          <w:instrText xml:space="preserve"> PAGEREF _Toc14532 \h </w:instrText>
        </w:r>
        <w:r>
          <w:fldChar w:fldCharType="separate"/>
        </w:r>
        <w:r>
          <w:t>54</w:t>
        </w:r>
        <w:r>
          <w:fldChar w:fldCharType="end"/>
        </w:r>
      </w:hyperlink>
    </w:p>
    <w:p>
      <w:pPr>
        <w:pStyle w:val="TOC2"/>
        <w:tabs>
          <w:tab w:val="right" w:leader="dot" w:pos="8306"/>
        </w:tabs>
      </w:pPr>
      <w:hyperlink w:anchor="_Toc10562" w:history="1">
        <w:r>
          <w:rPr>
            <w:rFonts w:ascii="仿宋" w:eastAsia="仿宋" w:hAnsi="仿宋" w:cs="仿宋" w:hint="eastAsia"/>
            <w:lang w:eastAsia="zh-CN"/>
          </w:rPr>
          <w:t>(二)、监督与审计</w:t>
        </w:r>
        <w:r>
          <w:tab/>
        </w:r>
        <w:r>
          <w:fldChar w:fldCharType="begin"/>
        </w:r>
        <w:r>
          <w:instrText xml:space="preserve"> PAGEREF _Toc10562 \h </w:instrText>
        </w:r>
        <w:r>
          <w:fldChar w:fldCharType="separate"/>
        </w:r>
        <w:r>
          <w:t>55</w:t>
        </w:r>
        <w:r>
          <w:fldChar w:fldCharType="end"/>
        </w:r>
      </w:hyperlink>
    </w:p>
    <w:p>
      <w:pPr>
        <w:pStyle w:val="TOC1"/>
        <w:tabs>
          <w:tab w:val="right" w:leader="dot" w:pos="8306"/>
        </w:tabs>
      </w:pPr>
      <w:hyperlink w:anchor="_Toc29332" w:history="1">
        <w:r>
          <w:rPr>
            <w:rFonts w:ascii="仿宋" w:eastAsia="仿宋" w:hAnsi="仿宋" w:cs="仿宋" w:hint="eastAsia"/>
            <w:lang w:eastAsia="zh-CN"/>
          </w:rPr>
          <w:t>十六、风险识别与分类</w:t>
        </w:r>
        <w:r>
          <w:tab/>
        </w:r>
        <w:r>
          <w:fldChar w:fldCharType="begin"/>
        </w:r>
        <w:r>
          <w:instrText xml:space="preserve"> PAGEREF _Toc29332 \h </w:instrText>
        </w:r>
        <w:r>
          <w:fldChar w:fldCharType="separate"/>
        </w:r>
        <w:r>
          <w:t>57</w:t>
        </w:r>
        <w:r>
          <w:fldChar w:fldCharType="end"/>
        </w:r>
      </w:hyperlink>
    </w:p>
    <w:p>
      <w:pPr>
        <w:pStyle w:val="TOC2"/>
        <w:tabs>
          <w:tab w:val="right" w:leader="dot" w:pos="8306"/>
        </w:tabs>
      </w:pPr>
      <w:hyperlink w:anchor="_Toc2159" w:history="1">
        <w:r>
          <w:rPr>
            <w:rFonts w:ascii="仿宋" w:eastAsia="仿宋" w:hAnsi="仿宋" w:cs="仿宋" w:hint="eastAsia"/>
            <w:lang w:eastAsia="zh-CN"/>
          </w:rPr>
          <w:t>(一)、风险识别</w:t>
        </w:r>
        <w:r>
          <w:tab/>
        </w:r>
        <w:r>
          <w:fldChar w:fldCharType="begin"/>
        </w:r>
        <w:r>
          <w:instrText xml:space="preserve"> PAGEREF _Toc2159 \h </w:instrText>
        </w:r>
        <w:r>
          <w:fldChar w:fldCharType="separate"/>
        </w:r>
        <w:r>
          <w:t>57</w:t>
        </w:r>
        <w:r>
          <w:fldChar w:fldCharType="end"/>
        </w:r>
      </w:hyperlink>
    </w:p>
    <w:p>
      <w:pPr>
        <w:pStyle w:val="TOC2"/>
        <w:tabs>
          <w:tab w:val="right" w:leader="dot" w:pos="8306"/>
        </w:tabs>
      </w:pPr>
      <w:hyperlink w:anchor="_Toc27359" w:history="1">
        <w:r>
          <w:rPr>
            <w:rFonts w:ascii="仿宋" w:eastAsia="仿宋" w:hAnsi="仿宋" w:cs="仿宋" w:hint="eastAsia"/>
            <w:lang w:eastAsia="zh-CN"/>
          </w:rPr>
          <w:t>(二)、风险分类</w:t>
        </w:r>
        <w:r>
          <w:tab/>
        </w:r>
        <w:r>
          <w:fldChar w:fldCharType="begin"/>
        </w:r>
        <w:r>
          <w:instrText xml:space="preserve"> PAGEREF _Toc27359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8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73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522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结合疫苗项目的主要产品是XXXX，预计年产值为XXX万元。这一产品在市场中占据着重要的地位，其广泛的应用范围使得该结合疫苗项目的市场前景非常广阔。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结合疫苗项目的xxx产品作为重要的原材料之一，将在多个领域发挥关键作用。其在建筑、交通、能源等方面的广泛应用将为整个产业链提供强大的支持，形成产业协同效应。结合疫苗项目的年产值XXX万XXX万XXX万万元不仅反映了其在市场上的巨大潜力，更预示着它对国民经济的积极贡献。这种关联度高、涉及面广的产业关系，使得该结合疫苗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705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结合疫苗项目总征地面积为XXXX平方米，相当于约XX.XX亩，其中净用地面积为XXXX平方米，红线范围内相当于约XX.XX亩。这一用地规模充分考虑了结合疫苗项目的建设需求，保障了结合疫苗项目在合适的空间内得以充分发展。结合疫苗项目规划的总建筑面积为XXXX平方米，其中主体工程建设占XXXX平方米，计容建筑面积达XXXX平方米。预计建筑工程的投资将达到XXXX万元，为结合疫苗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结合疫苗项目计划购置的设备共计XXXX台（套），设备购置费用为XXXX万元。这一设备购置计划充分考虑到结合疫苗项目的生产需求和技术要求，确保了结合疫苗项目在生产运营中具备先进的技术装备和高效的生产能力。设备的合理配置将为结合疫苗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结合疫苗项目计划总投资为XXXX万元，预计年实现营业收入为XXXX万元。这一产能规模的设定旨在确保结合疫苗项目能够在投资与回报之间取得平衡，实现长期可持续的发展。结合疫苗项目的总投资充分考虑到各个方面的需求，包括用地建设、设备购置等多个环节，以确保结合疫苗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5144"/>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6413"/>
      <w:r>
        <w:rPr>
          <w:rFonts w:ascii="仿宋" w:eastAsia="仿宋" w:hAnsi="仿宋" w:cs="仿宋" w:hint="eastAsia"/>
          <w:lang w:eastAsia="zh-CN"/>
        </w:rPr>
        <w:t>(一)、结合疫苗行业分析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结合疫苗行业一直以来都是市场的关注焦点。行业内的发展趋势、竞争态势以及潜在机会都对结合疫苗项目的推进产生深远的影响。通过深入研究行业的整体概貌，我们将更好地理解行业的核心特征，为结合疫苗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结合疫苗行业，技术一直是推动创新和发展的关键因素。我们将对当前技术趋势进行详尽分析，包括但不限于人工智能、大数据应用、先进制造技术等。这有助于结合疫苗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了解行业内的竞争格局是结合疫苗项目成功的基础。我们将对主要竞争对手进行深入研究，包括其市场份额、产品特点、市场定位等。通过全面了解竞争对手的优势和劣势，结合疫苗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6811"/>
      <w:r>
        <w:rPr>
          <w:rFonts w:ascii="仿宋" w:eastAsia="仿宋" w:hAnsi="仿宋" w:cs="仿宋" w:hint="eastAsia"/>
          <w:sz w:val="28"/>
          <w:lang w:eastAsia="zh-CN"/>
        </w:rPr>
        <w:t>(二)、结合疫苗市场分析预测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通过对市场规模的深入调研，我们将预测结合疫苗市场未来的增长趋势。这包括市场的整体规模、各细分领域的发展趋势等。结合疫苗项目可以根据市场的扩张速度和潜在机会，制定更符合市场需求的发展策略。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结合疫苗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结合疫苗项目实施过程中需要充分考虑的因素。我们将对市场风险进行全面评估，包括但不限于政策法规风险、市场竞争风险、技术变革风险等。通过对潜在风险的深入分析，结合疫苗项目可以制定相应的风险缓解策略，降低不确定性对结合疫苗项目的影响。</w:t>
      </w:r>
    </w:p>
    <w:p>
      <w:pPr>
        <w:pStyle w:val="Heading1"/>
        <w:ind w:firstLine="560" w:firstLineChars="200"/>
        <w:rPr>
          <w:rFonts w:ascii="仿宋" w:eastAsia="仿宋" w:hAnsi="仿宋" w:cs="仿宋" w:hint="eastAsia"/>
          <w:sz w:val="28"/>
          <w:lang w:eastAsia="zh-CN"/>
        </w:rPr>
      </w:pPr>
      <w:bookmarkStart w:id="8" w:name="_Toc30780"/>
      <w:r>
        <w:rPr>
          <w:rFonts w:ascii="仿宋" w:eastAsia="仿宋" w:hAnsi="仿宋" w:cs="仿宋" w:hint="eastAsia"/>
          <w:sz w:val="28"/>
          <w:lang w:eastAsia="zh-CN"/>
        </w:rPr>
        <w:t>三、结合疫苗项目文档管理</w:t>
      </w:r>
      <w:bookmarkEnd w:id="8"/>
    </w:p>
    <w:p>
      <w:pPr>
        <w:pStyle w:val="Heading2"/>
        <w:rPr>
          <w:rFonts w:ascii="仿宋" w:eastAsia="仿宋" w:hAnsi="仿宋" w:cs="仿宋" w:hint="eastAsia"/>
          <w:lang w:eastAsia="zh-CN"/>
        </w:rPr>
      </w:pPr>
      <w:bookmarkStart w:id="9" w:name="_Toc7515"/>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结合疫苗项目高度重视文档的质量和准确性，以支持结合疫苗项目的各项活动和决策。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结合疫苗项目文档的编制始于结合疫苗项目计划的初期，我们制定了详细的文档编制计划，明确了每个文档的内容、格式和编写责任人。在结合疫苗项目启动阶段，我们首先编制了结合疫苗项目章程，明确定义了结合疫苗项目的目标、范围、风险等关键要素。随后，结合疫苗项目团队根据计划陆续编制了需求文档、设计文档、测试文档等各类文档，确保结合疫苗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结合疫苗项目管理中的重要环节，旨在确保结合疫苗项目文档符合质量标准和结合疫苗项目需求。在结合疫苗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除了内部审查，我们还进行了外部审查，邀请结合疫苗项目相关利益方和专业领域的专家对文档进行独立审查。这有助于获取更全面、客观的反馈，确保结合疫苗项目文档不仅符合内部标准，也满足外部需求。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结合疫苗项目在文档编制与审查方面建立了严格的管理机制，通过规范的流程和多维度的审查，确保结合疫苗项目文档的质量、准确性和可靠性，为结合疫苗项目的顺利推进提供了有力支持。</w:t>
      </w:r>
    </w:p>
    <w:p>
      <w:pPr>
        <w:pStyle w:val="Heading2"/>
        <w:ind w:firstLine="560" w:firstLineChars="200"/>
        <w:rPr>
          <w:rFonts w:ascii="仿宋" w:eastAsia="仿宋" w:hAnsi="仿宋" w:cs="仿宋" w:hint="eastAsia"/>
          <w:sz w:val="28"/>
          <w:lang w:eastAsia="zh-CN"/>
        </w:rPr>
      </w:pPr>
      <w:bookmarkStart w:id="10" w:name="_Toc17080"/>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在结合疫苗项目中，我们致力于优化文档发布与分发过程，以确保信息的高效传递和团队间协作的顺畅进行。以下是我们采取的关键优化策略：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我们通过多渠道发布文档，包括电子邮件、结合疫苗项目管理平台、内部网站等，以满足不同团队成员的偏好和需求。多渠道发布确保了信息的全面覆盖。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我们采用了精细的权限控制，确保只有授权人员可以访问敏感信息。这种安全措施保护了结合疫苗项目文档的机密性，防止了未经授权的信息泄露。</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762"/>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文档存档与归档是结合疫苗项目生命周期中一个至关重要的环节，直接关系到结合疫苗项目信息的长期保存和历史记录的完整性。在结合疫苗项目中，我们实施了一系列有效的文档存档与归档管理策略：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613"/>
      <w:r>
        <w:rPr>
          <w:rFonts w:ascii="仿宋" w:eastAsia="仿宋" w:hAnsi="仿宋" w:cs="仿宋" w:hint="eastAsia"/>
          <w:sz w:val="28"/>
          <w:lang w:eastAsia="zh-CN"/>
        </w:rPr>
        <w:t>四、结合疫苗项目建设单位说明</w:t>
      </w:r>
      <w:bookmarkEnd w:id="12"/>
    </w:p>
    <w:p>
      <w:pPr>
        <w:pStyle w:val="Heading2"/>
        <w:rPr>
          <w:rFonts w:ascii="仿宋" w:eastAsia="仿宋" w:hAnsi="仿宋" w:cs="仿宋" w:hint="eastAsia"/>
          <w:lang w:eastAsia="zh-CN"/>
        </w:rPr>
      </w:pPr>
      <w:bookmarkStart w:id="13" w:name="_Toc10819"/>
      <w:r>
        <w:rPr>
          <w:rFonts w:ascii="仿宋" w:eastAsia="仿宋" w:hAnsi="仿宋" w:cs="仿宋" w:hint="eastAsia"/>
          <w:lang w:eastAsia="zh-CN"/>
        </w:rPr>
        <w:t>(一)、结合疫苗项目承办单位基本情况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520"/>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作为结合疫苗项目承办单位的XXXX，我们着眼于实现可持续的经济效益。通过技术创新和解决方案的提供，公司预计在结合疫苗项目执行期间将获得可观的收入增长。这一收入来源主要包括结合疫苗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同时，我们注重成本控制和效率提升，以确保结合疫苗项目的可持续盈利。透过精细的管理和资源优化，公司期望实现结合疫苗项目利润最大化。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结合疫苗项目实施进行全面的投资评估，包括结合疫苗项目启动阶段的资金投入和后续运营成本。通过对结合疫苗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结合疫苗项目实施过程中具备足够的资金流动性，公司将进行详尽的现金流分析。这包括资金需求的合理预测、结合疫苗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20910"/>
      <w:r>
        <w:rPr>
          <w:rFonts w:ascii="仿宋" w:eastAsia="仿宋" w:hAnsi="仿宋" w:cs="仿宋" w:hint="eastAsia"/>
          <w:sz w:val="28"/>
          <w:lang w:eastAsia="zh-CN"/>
        </w:rPr>
        <w:t>五、结合疫苗项目绩效评估</w:t>
      </w:r>
      <w:bookmarkEnd w:id="15"/>
    </w:p>
    <w:p>
      <w:pPr>
        <w:pStyle w:val="Heading2"/>
        <w:rPr>
          <w:rFonts w:ascii="仿宋" w:eastAsia="仿宋" w:hAnsi="仿宋" w:cs="仿宋" w:hint="eastAsia"/>
          <w:lang w:eastAsia="zh-CN"/>
        </w:rPr>
      </w:pPr>
      <w:bookmarkStart w:id="16" w:name="_Toc29143"/>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结合疫苗项目中，我们设计了一套全面的绩效评估指标，以确保结合疫苗项目的可控和成功交付。这些指标跨足结合疫苗项目目标、成本、进度和质量等多个维度，为我们提供了全面洞察结合疫苗项目的健康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结合疫苗项目目标达成率是我们关注的首要指标。我们设定了明确的目标，并通过定期监测和评估，迅速发现并应对潜在的目标偏差。这为结合疫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成本绩效是另一个核心关注点。通过实际成本与预算成本的对比分析，我们深入了解成本差异的原因，及时调整资源分配，保持结合疫苗项目在经济效益方面的合理水平。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结合疫苗项目进度作为关键的绩效指标之一，得到了精心的关注。我们制定了详细的结合疫苗项目进度计划，并设立了进度符合度指标，确保实际进度与计划进度保持一致。这使我们能够快速发现和解决潜在的进度问题，保持结合疫苗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结合疫苗项目绩效的不可或缺的一环。我们引入了一系列的质量标准和客户满意度指标，以确保结合疫苗项目交付的成果在质量上达到或超越预期水平。通过持续监测这些指标，我们努力提升结合疫苗项目整体质量水平，为结合疫苗项目的成功交付提供有力保障。通过这些科学且全面的绩效评估，我们能够更好地引导结合疫苗项目的持续改进，确保结合疫苗项目目标的顺利达成。</w:t>
      </w:r>
    </w:p>
    <w:p>
      <w:pPr>
        <w:pStyle w:val="Heading2"/>
        <w:ind w:firstLine="560" w:firstLineChars="200"/>
        <w:rPr>
          <w:rFonts w:ascii="仿宋" w:eastAsia="仿宋" w:hAnsi="仿宋" w:cs="仿宋" w:hint="eastAsia"/>
          <w:sz w:val="28"/>
          <w:lang w:eastAsia="zh-CN"/>
        </w:rPr>
      </w:pPr>
      <w:bookmarkStart w:id="17" w:name="_Toc26657"/>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绩效评估是结合疫苗项目中的关键环节，为确保结合疫苗项目达到预期目标，我们采用了多层次、多维度的绩效评估方法。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结合疫苗项目的战略目标对齐，确保每个决策和行动都与结合疫苗项目整体目标保持一致。团队会定期召开战略对齐会议，审视当前工作与结合疫苗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结合疫苗项目进度、质量、成本和风险等方面。这些指标通过数据收集和分析，为结合疫苗项目管理团队提供了客观的评估依据。例如，我们通过结合疫苗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绩效评估不仅仅停留在结合疫苗项目内部，还考虑了结合疫苗项目对外部环境的影响。我们定期进行干系人满意度调查，以了解各利益相关方对结合疫苗项目的期望和满意度，并及时做出调整。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这种多层次、多角度的绩效评估方法，使得我们能够全面了解结合疫苗项目的运行状态，及时做出调整，确保结合疫苗项目在不断变化的环境中保持稳健前行。</w:t>
      </w:r>
    </w:p>
    <w:p>
      <w:pPr>
        <w:pStyle w:val="Heading2"/>
        <w:ind w:firstLine="560" w:firstLineChars="200"/>
        <w:rPr>
          <w:rFonts w:ascii="仿宋" w:eastAsia="仿宋" w:hAnsi="仿宋" w:cs="仿宋" w:hint="eastAsia"/>
          <w:sz w:val="28"/>
          <w:lang w:eastAsia="zh-CN"/>
        </w:rPr>
      </w:pPr>
      <w:bookmarkStart w:id="18" w:name="_Toc7713"/>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为了确保结合疫苗项目的有效管理和不断优化，我们采用了精心设计的绩效评估周期。这个周期旨在实现灵活、实时和全面的评估，以适应结合疫苗项目执行中的各种挑战。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结合疫苗项目的不同需求，分为短期、中期和长期。短期评估关注每个迭代或工作周期，以及时发现和解决当前任务中的问题。中期评估涵盖几个迭代，深入了解整体结合疫苗项目的趋势和性能。长期评估则着眼于整个结合疫苗项目阶段，确保结合疫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结合疫苗项目管理工具和协作平台，团队成员能够随时更新和分享结合疫苗项目数据。这种实时性的反馈机制使我们能够及时察觉潜在问题，快速调整，保持结合疫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结合疫苗项目的决策制定密不可分。每个周期的结合疫苗项目回顾会议成为集体总结经验、识别问题深层次原因并找到创新解决方案的平台。这种定期的反思与调整机制使结合疫苗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6644"/>
      <w:r>
        <w:rPr>
          <w:rFonts w:ascii="仿宋" w:eastAsia="仿宋" w:hAnsi="仿宋" w:cs="仿宋" w:hint="eastAsia"/>
          <w:sz w:val="28"/>
          <w:lang w:eastAsia="zh-CN"/>
        </w:rPr>
        <w:t>六、工艺说明</w:t>
      </w:r>
      <w:bookmarkEnd w:id="19"/>
    </w:p>
    <w:p>
      <w:pPr>
        <w:pStyle w:val="Heading2"/>
        <w:rPr>
          <w:rFonts w:ascii="仿宋" w:eastAsia="仿宋" w:hAnsi="仿宋" w:cs="仿宋" w:hint="eastAsia"/>
          <w:lang w:eastAsia="zh-CN"/>
        </w:rPr>
      </w:pPr>
      <w:bookmarkStart w:id="20" w:name="_Toc21429"/>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结合疫苗项目的技术管理特点体现在其创新导向。通过引入最先进的技术趋势和解决方案，结合疫苗项目致力于提升科技含量、提高质量和效率水平。这意味着我们将采用最新的工具和方法，确保结合疫苗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结合疫苗项目技术管理的显著特征。通过整合不同领域的技术资源，我们实现了跨学科的协同工作。这有助于优化技术架构，提高整体效能。此外，整合性策略还促进了不同技术团队之间的紧密沟通和高效合作，确保结合疫苗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结合疫苗项目所采用的技术。通过不断优化技术方案，结合疫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结合疫苗项目团队将在结合疫苗项目初期识别可能的技术风险，并采取相应的预防和应对措施。通过建立健全的风险评估机制，结合疫苗项目能够在实施过程中及时发现并解决潜在的技术问题，保障结合疫苗项目技术实施的平稳进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这些独特的技术管理特点，我们确信在结合疫苗项目中，技术将成为结合疫苗项目成功的有力支持。这一深度剖析揭示了技术管理在结合疫苗项目实施中的关键作用，为结合疫苗项目的技术基础奠定了坚实的基础。</w:t>
      </w:r>
    </w:p>
    <w:p>
      <w:pPr>
        <w:pStyle w:val="Heading2"/>
        <w:ind w:firstLine="560" w:firstLineChars="200"/>
        <w:rPr>
          <w:rFonts w:ascii="仿宋" w:eastAsia="仿宋" w:hAnsi="仿宋" w:cs="仿宋" w:hint="eastAsia"/>
          <w:sz w:val="28"/>
          <w:lang w:eastAsia="zh-CN"/>
        </w:rPr>
      </w:pPr>
      <w:bookmarkStart w:id="21" w:name="_Toc19124"/>
      <w:r>
        <w:rPr>
          <w:rFonts w:ascii="仿宋" w:eastAsia="仿宋" w:hAnsi="仿宋" w:cs="仿宋" w:hint="eastAsia"/>
          <w:sz w:val="28"/>
          <w:lang w:eastAsia="zh-CN"/>
        </w:rPr>
        <w:t>(二)、结合疫苗项目工艺技术设计方案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结合疫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结合疫苗项目将严格按照相关行业规范要求进行组织。通过有效控制产品质量，结合疫苗项目将致力于为顾客提供优质的结合疫苗项目产品和良好的服务。这体现了结合疫苗项目对于生产活动合规性和质量标准的高度重视，为结合疫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结合疫苗项目注重生态效益和清洁生产原则。结合疫苗项目建设将紧密结合地方特色经济发展，与社会经济发展规划和区域环境保护规划方案相协调一致。通过与当地区域自然生态系统的结合，结合疫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结合疫苗项目产品具有多样化的客户需求和个性化的特点。因此，结合疫苗项目产品规格品种多样，且单批生产数量较小。为满足这一特点，结合疫苗项目承办单位将建设先进的柔性制造生产线。通过广泛应用柔性制造技术，结合疫苗项目能够在照顾客户个性化要求的同时，保持生产规模优势和高水平的质量控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https://d.book118.com/808106137036006023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结合疫苗项目规划设计方案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C1449"/>
    <w:rsid w:val="4EDC14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8106137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2024-01-02T02:05:00Z</dcterms:created>
  <dcterms:modified xsi:type="dcterms:W3CDTF">2024-01-02T02:05:23Z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9A1AEE3F8E714DF4BBCD97495128D184_11</vt:lpwstr>
  </property>
  <property fmtid="{D5CDD505-2E9C-101B-9397-08002B2CF9AE}" pid="3" name="KSOProductBuildVer">
    <vt:lpwstr>2052-12.1.0.16120</vt:lpwstr>
  </property>
</Properties>
</file>