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烷基多苷(APG)项目建设总纲及方案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4" w:history="1">
        <w:r>
          <w:rPr>
            <w:rFonts w:ascii="仿宋" w:eastAsia="仿宋" w:hAnsi="仿宋" w:cs="仿宋" w:hint="eastAsia"/>
            <w:lang w:eastAsia="zh-CN"/>
          </w:rPr>
          <w:t>概论</w:t>
        </w:r>
        <w:r>
          <w:tab/>
        </w:r>
        <w:r>
          <w:fldChar w:fldCharType="begin"/>
        </w:r>
        <w:r>
          <w:instrText xml:space="preserve"> PAGEREF _Toc7884 \h </w:instrText>
        </w:r>
        <w:r>
          <w:fldChar w:fldCharType="separate"/>
        </w:r>
        <w:r>
          <w:t>3</w:t>
        </w:r>
        <w:r>
          <w:fldChar w:fldCharType="end"/>
        </w:r>
      </w:hyperlink>
    </w:p>
    <w:p>
      <w:pPr>
        <w:pStyle w:val="TOC1"/>
        <w:tabs>
          <w:tab w:val="right" w:leader="dot" w:pos="8306"/>
        </w:tabs>
      </w:pPr>
      <w:hyperlink w:anchor="_Toc25158" w:history="1">
        <w:r>
          <w:rPr>
            <w:rFonts w:ascii="仿宋" w:eastAsia="仿宋" w:hAnsi="仿宋" w:cs="仿宋" w:hint="eastAsia"/>
            <w:lang w:eastAsia="zh-CN"/>
          </w:rPr>
          <w:t>一、项目选址研究</w:t>
        </w:r>
        <w:r>
          <w:tab/>
        </w:r>
        <w:r>
          <w:fldChar w:fldCharType="begin"/>
        </w:r>
        <w:r>
          <w:instrText xml:space="preserve"> PAGEREF _Toc25158 \h </w:instrText>
        </w:r>
        <w:r>
          <w:fldChar w:fldCharType="separate"/>
        </w:r>
        <w:r>
          <w:t>3</w:t>
        </w:r>
        <w:r>
          <w:fldChar w:fldCharType="end"/>
        </w:r>
      </w:hyperlink>
    </w:p>
    <w:p>
      <w:pPr>
        <w:pStyle w:val="TOC2"/>
        <w:tabs>
          <w:tab w:val="right" w:leader="dot" w:pos="8306"/>
        </w:tabs>
      </w:pPr>
      <w:hyperlink w:anchor="_Toc14170" w:history="1">
        <w:r>
          <w:rPr>
            <w:rFonts w:ascii="仿宋" w:eastAsia="仿宋" w:hAnsi="仿宋" w:cs="仿宋" w:hint="eastAsia"/>
            <w:lang w:eastAsia="zh-CN"/>
          </w:rPr>
          <w:t>(一)、项目选址原则</w:t>
        </w:r>
        <w:r>
          <w:tab/>
        </w:r>
        <w:r>
          <w:fldChar w:fldCharType="begin"/>
        </w:r>
        <w:r>
          <w:instrText xml:space="preserve"> PAGEREF _Toc14170 \h </w:instrText>
        </w:r>
        <w:r>
          <w:fldChar w:fldCharType="separate"/>
        </w:r>
        <w:r>
          <w:t>3</w:t>
        </w:r>
        <w:r>
          <w:fldChar w:fldCharType="end"/>
        </w:r>
      </w:hyperlink>
    </w:p>
    <w:p>
      <w:pPr>
        <w:pStyle w:val="TOC2"/>
        <w:tabs>
          <w:tab w:val="right" w:leader="dot" w:pos="8306"/>
        </w:tabs>
      </w:pPr>
      <w:hyperlink w:anchor="_Toc22341" w:history="1">
        <w:r>
          <w:rPr>
            <w:rFonts w:ascii="仿宋" w:eastAsia="仿宋" w:hAnsi="仿宋" w:cs="仿宋" w:hint="eastAsia"/>
            <w:lang w:eastAsia="zh-CN"/>
          </w:rPr>
          <w:t>(二)、项目选址</w:t>
        </w:r>
        <w:r>
          <w:tab/>
        </w:r>
        <w:r>
          <w:fldChar w:fldCharType="begin"/>
        </w:r>
        <w:r>
          <w:instrText xml:space="preserve"> PAGEREF _Toc22341 \h </w:instrText>
        </w:r>
        <w:r>
          <w:fldChar w:fldCharType="separate"/>
        </w:r>
        <w:r>
          <w:t>6</w:t>
        </w:r>
        <w:r>
          <w:fldChar w:fldCharType="end"/>
        </w:r>
      </w:hyperlink>
    </w:p>
    <w:p>
      <w:pPr>
        <w:pStyle w:val="TOC2"/>
        <w:tabs>
          <w:tab w:val="right" w:leader="dot" w:pos="8306"/>
        </w:tabs>
      </w:pPr>
      <w:hyperlink w:anchor="_Toc24836" w:history="1">
        <w:r>
          <w:rPr>
            <w:rFonts w:ascii="仿宋" w:eastAsia="仿宋" w:hAnsi="仿宋" w:cs="仿宋" w:hint="eastAsia"/>
            <w:lang w:eastAsia="zh-CN"/>
          </w:rPr>
          <w:t>(三)、建设条件分析</w:t>
        </w:r>
        <w:r>
          <w:tab/>
        </w:r>
        <w:r>
          <w:fldChar w:fldCharType="begin"/>
        </w:r>
        <w:r>
          <w:instrText xml:space="preserve"> PAGEREF _Toc24836 \h </w:instrText>
        </w:r>
        <w:r>
          <w:fldChar w:fldCharType="separate"/>
        </w:r>
        <w:r>
          <w:t>8</w:t>
        </w:r>
        <w:r>
          <w:fldChar w:fldCharType="end"/>
        </w:r>
      </w:hyperlink>
    </w:p>
    <w:p>
      <w:pPr>
        <w:pStyle w:val="TOC2"/>
        <w:tabs>
          <w:tab w:val="right" w:leader="dot" w:pos="8306"/>
        </w:tabs>
      </w:pPr>
      <w:hyperlink w:anchor="_Toc29300" w:history="1">
        <w:r>
          <w:rPr>
            <w:rFonts w:ascii="仿宋" w:eastAsia="仿宋" w:hAnsi="仿宋" w:cs="仿宋" w:hint="eastAsia"/>
            <w:lang w:eastAsia="zh-CN"/>
          </w:rPr>
          <w:t>(四)、用地控制指标</w:t>
        </w:r>
        <w:r>
          <w:tab/>
        </w:r>
        <w:r>
          <w:fldChar w:fldCharType="begin"/>
        </w:r>
        <w:r>
          <w:instrText xml:space="preserve"> PAGEREF _Toc29300 \h </w:instrText>
        </w:r>
        <w:r>
          <w:fldChar w:fldCharType="separate"/>
        </w:r>
        <w:r>
          <w:t>10</w:t>
        </w:r>
        <w:r>
          <w:fldChar w:fldCharType="end"/>
        </w:r>
      </w:hyperlink>
    </w:p>
    <w:p>
      <w:pPr>
        <w:pStyle w:val="TOC2"/>
        <w:tabs>
          <w:tab w:val="right" w:leader="dot" w:pos="8306"/>
        </w:tabs>
      </w:pPr>
      <w:hyperlink w:anchor="_Toc12427" w:history="1">
        <w:r>
          <w:rPr>
            <w:rFonts w:ascii="仿宋" w:eastAsia="仿宋" w:hAnsi="仿宋" w:cs="仿宋" w:hint="eastAsia"/>
            <w:lang w:eastAsia="zh-CN"/>
          </w:rPr>
          <w:t>(五)、地总体要求</w:t>
        </w:r>
        <w:r>
          <w:tab/>
        </w:r>
        <w:r>
          <w:fldChar w:fldCharType="begin"/>
        </w:r>
        <w:r>
          <w:instrText xml:space="preserve"> PAGEREF _Toc12427 \h </w:instrText>
        </w:r>
        <w:r>
          <w:fldChar w:fldCharType="separate"/>
        </w:r>
        <w:r>
          <w:t>11</w:t>
        </w:r>
        <w:r>
          <w:fldChar w:fldCharType="end"/>
        </w:r>
      </w:hyperlink>
    </w:p>
    <w:p>
      <w:pPr>
        <w:pStyle w:val="TOC2"/>
        <w:tabs>
          <w:tab w:val="right" w:leader="dot" w:pos="8306"/>
        </w:tabs>
      </w:pPr>
      <w:hyperlink w:anchor="_Toc25530" w:history="1">
        <w:r>
          <w:rPr>
            <w:rFonts w:ascii="仿宋" w:eastAsia="仿宋" w:hAnsi="仿宋" w:cs="仿宋" w:hint="eastAsia"/>
            <w:lang w:eastAsia="zh-CN"/>
          </w:rPr>
          <w:t>(六)、节约用地措施</w:t>
        </w:r>
        <w:r>
          <w:tab/>
        </w:r>
        <w:r>
          <w:fldChar w:fldCharType="begin"/>
        </w:r>
        <w:r>
          <w:instrText xml:space="preserve"> PAGEREF _Toc25530 \h </w:instrText>
        </w:r>
        <w:r>
          <w:fldChar w:fldCharType="separate"/>
        </w:r>
        <w:r>
          <w:t>12</w:t>
        </w:r>
        <w:r>
          <w:fldChar w:fldCharType="end"/>
        </w:r>
      </w:hyperlink>
    </w:p>
    <w:p>
      <w:pPr>
        <w:pStyle w:val="TOC2"/>
        <w:tabs>
          <w:tab w:val="right" w:leader="dot" w:pos="8306"/>
        </w:tabs>
      </w:pPr>
      <w:hyperlink w:anchor="_Toc29634" w:history="1">
        <w:r>
          <w:rPr>
            <w:rFonts w:ascii="仿宋" w:eastAsia="仿宋" w:hAnsi="仿宋" w:cs="仿宋" w:hint="eastAsia"/>
            <w:lang w:eastAsia="zh-CN"/>
          </w:rPr>
          <w:t>(七)、选址综合评价</w:t>
        </w:r>
        <w:r>
          <w:tab/>
        </w:r>
        <w:r>
          <w:fldChar w:fldCharType="begin"/>
        </w:r>
        <w:r>
          <w:instrText xml:space="preserve"> PAGEREF _Toc29634 \h </w:instrText>
        </w:r>
        <w:r>
          <w:fldChar w:fldCharType="separate"/>
        </w:r>
        <w:r>
          <w:t>14</w:t>
        </w:r>
        <w:r>
          <w:fldChar w:fldCharType="end"/>
        </w:r>
      </w:hyperlink>
    </w:p>
    <w:p>
      <w:pPr>
        <w:pStyle w:val="TOC1"/>
        <w:tabs>
          <w:tab w:val="right" w:leader="dot" w:pos="8306"/>
        </w:tabs>
      </w:pPr>
      <w:hyperlink w:anchor="_Toc12572" w:history="1">
        <w:r>
          <w:rPr>
            <w:rFonts w:ascii="仿宋" w:eastAsia="仿宋" w:hAnsi="仿宋" w:cs="仿宋" w:hint="eastAsia"/>
            <w:lang w:eastAsia="zh-CN"/>
          </w:rPr>
          <w:t>二、资源开发及综合利用分析</w:t>
        </w:r>
        <w:r>
          <w:tab/>
        </w:r>
        <w:r>
          <w:fldChar w:fldCharType="begin"/>
        </w:r>
        <w:r>
          <w:instrText xml:space="preserve"> PAGEREF _Toc12572 \h </w:instrText>
        </w:r>
        <w:r>
          <w:fldChar w:fldCharType="separate"/>
        </w:r>
        <w:r>
          <w:t>15</w:t>
        </w:r>
        <w:r>
          <w:fldChar w:fldCharType="end"/>
        </w:r>
      </w:hyperlink>
    </w:p>
    <w:p>
      <w:pPr>
        <w:pStyle w:val="TOC2"/>
        <w:tabs>
          <w:tab w:val="right" w:leader="dot" w:pos="8306"/>
        </w:tabs>
      </w:pPr>
      <w:hyperlink w:anchor="_Toc12843" w:history="1">
        <w:r>
          <w:rPr>
            <w:rFonts w:ascii="仿宋" w:eastAsia="仿宋" w:hAnsi="仿宋" w:cs="仿宋" w:hint="eastAsia"/>
            <w:lang w:eastAsia="zh-CN"/>
          </w:rPr>
          <w:t>(一)、资源开发方案</w:t>
        </w:r>
        <w:r>
          <w:tab/>
        </w:r>
        <w:r>
          <w:fldChar w:fldCharType="begin"/>
        </w:r>
        <w:r>
          <w:instrText xml:space="preserve"> PAGEREF _Toc12843 \h </w:instrText>
        </w:r>
        <w:r>
          <w:fldChar w:fldCharType="separate"/>
        </w:r>
        <w:r>
          <w:t>15</w:t>
        </w:r>
        <w:r>
          <w:fldChar w:fldCharType="end"/>
        </w:r>
      </w:hyperlink>
    </w:p>
    <w:p>
      <w:pPr>
        <w:pStyle w:val="TOC2"/>
        <w:tabs>
          <w:tab w:val="right" w:leader="dot" w:pos="8306"/>
        </w:tabs>
      </w:pPr>
      <w:hyperlink w:anchor="_Toc16220" w:history="1">
        <w:r>
          <w:rPr>
            <w:rFonts w:ascii="仿宋" w:eastAsia="仿宋" w:hAnsi="仿宋" w:cs="仿宋" w:hint="eastAsia"/>
            <w:lang w:eastAsia="zh-CN"/>
          </w:rPr>
          <w:t>(二)、资源利用方案</w:t>
        </w:r>
        <w:r>
          <w:tab/>
        </w:r>
        <w:r>
          <w:fldChar w:fldCharType="begin"/>
        </w:r>
        <w:r>
          <w:instrText xml:space="preserve"> PAGEREF _Toc16220 \h </w:instrText>
        </w:r>
        <w:r>
          <w:fldChar w:fldCharType="separate"/>
        </w:r>
        <w:r>
          <w:t>16</w:t>
        </w:r>
        <w:r>
          <w:fldChar w:fldCharType="end"/>
        </w:r>
      </w:hyperlink>
    </w:p>
    <w:p>
      <w:pPr>
        <w:pStyle w:val="TOC2"/>
        <w:tabs>
          <w:tab w:val="right" w:leader="dot" w:pos="8306"/>
        </w:tabs>
      </w:pPr>
      <w:hyperlink w:anchor="_Toc29598" w:history="1">
        <w:r>
          <w:rPr>
            <w:rFonts w:ascii="仿宋" w:eastAsia="仿宋" w:hAnsi="仿宋" w:cs="仿宋" w:hint="eastAsia"/>
            <w:lang w:eastAsia="zh-CN"/>
          </w:rPr>
          <w:t>(三)、资源节约措施</w:t>
        </w:r>
        <w:r>
          <w:tab/>
        </w:r>
        <w:r>
          <w:fldChar w:fldCharType="begin"/>
        </w:r>
        <w:r>
          <w:instrText xml:space="preserve"> PAGEREF _Toc29598 \h </w:instrText>
        </w:r>
        <w:r>
          <w:fldChar w:fldCharType="separate"/>
        </w:r>
        <w:r>
          <w:t>17</w:t>
        </w:r>
        <w:r>
          <w:fldChar w:fldCharType="end"/>
        </w:r>
      </w:hyperlink>
    </w:p>
    <w:p>
      <w:pPr>
        <w:pStyle w:val="TOC1"/>
        <w:tabs>
          <w:tab w:val="right" w:leader="dot" w:pos="8306"/>
        </w:tabs>
      </w:pPr>
      <w:hyperlink w:anchor="_Toc23691" w:history="1">
        <w:r>
          <w:rPr>
            <w:rFonts w:ascii="仿宋" w:eastAsia="仿宋" w:hAnsi="仿宋" w:cs="仿宋" w:hint="eastAsia"/>
            <w:lang w:eastAsia="zh-CN"/>
          </w:rPr>
          <w:t>三、发展规划、产业政策和行业准入分析</w:t>
        </w:r>
        <w:r>
          <w:tab/>
        </w:r>
        <w:r>
          <w:fldChar w:fldCharType="begin"/>
        </w:r>
        <w:r>
          <w:instrText xml:space="preserve"> PAGEREF _Toc23691 \h </w:instrText>
        </w:r>
        <w:r>
          <w:fldChar w:fldCharType="separate"/>
        </w:r>
        <w:r>
          <w:t>18</w:t>
        </w:r>
        <w:r>
          <w:fldChar w:fldCharType="end"/>
        </w:r>
      </w:hyperlink>
    </w:p>
    <w:p>
      <w:pPr>
        <w:pStyle w:val="TOC2"/>
        <w:tabs>
          <w:tab w:val="right" w:leader="dot" w:pos="8306"/>
        </w:tabs>
      </w:pPr>
      <w:hyperlink w:anchor="_Toc1308" w:history="1">
        <w:r>
          <w:rPr>
            <w:rFonts w:ascii="仿宋" w:eastAsia="仿宋" w:hAnsi="仿宋" w:cs="仿宋" w:hint="eastAsia"/>
            <w:lang w:eastAsia="zh-CN"/>
          </w:rPr>
          <w:t>(一)、发展规划分析</w:t>
        </w:r>
        <w:r>
          <w:tab/>
        </w:r>
        <w:r>
          <w:fldChar w:fldCharType="begin"/>
        </w:r>
        <w:r>
          <w:instrText xml:space="preserve"> PAGEREF _Toc1308 \h </w:instrText>
        </w:r>
        <w:r>
          <w:fldChar w:fldCharType="separate"/>
        </w:r>
        <w:r>
          <w:t>18</w:t>
        </w:r>
        <w:r>
          <w:fldChar w:fldCharType="end"/>
        </w:r>
      </w:hyperlink>
    </w:p>
    <w:p>
      <w:pPr>
        <w:pStyle w:val="TOC2"/>
        <w:tabs>
          <w:tab w:val="right" w:leader="dot" w:pos="8306"/>
        </w:tabs>
      </w:pPr>
      <w:hyperlink w:anchor="_Toc17422" w:history="1">
        <w:r>
          <w:rPr>
            <w:rFonts w:ascii="仿宋" w:eastAsia="仿宋" w:hAnsi="仿宋" w:cs="仿宋" w:hint="eastAsia"/>
            <w:lang w:eastAsia="zh-CN"/>
          </w:rPr>
          <w:t>(二)、产业政策分析</w:t>
        </w:r>
        <w:r>
          <w:tab/>
        </w:r>
        <w:r>
          <w:fldChar w:fldCharType="begin"/>
        </w:r>
        <w:r>
          <w:instrText xml:space="preserve"> PAGEREF _Toc17422 \h </w:instrText>
        </w:r>
        <w:r>
          <w:fldChar w:fldCharType="separate"/>
        </w:r>
        <w:r>
          <w:t>20</w:t>
        </w:r>
        <w:r>
          <w:fldChar w:fldCharType="end"/>
        </w:r>
      </w:hyperlink>
    </w:p>
    <w:p>
      <w:pPr>
        <w:pStyle w:val="TOC2"/>
        <w:tabs>
          <w:tab w:val="right" w:leader="dot" w:pos="8306"/>
        </w:tabs>
      </w:pPr>
      <w:hyperlink w:anchor="_Toc30008" w:history="1">
        <w:r>
          <w:rPr>
            <w:rFonts w:ascii="仿宋" w:eastAsia="仿宋" w:hAnsi="仿宋" w:cs="仿宋" w:hint="eastAsia"/>
            <w:lang w:eastAsia="zh-CN"/>
          </w:rPr>
          <w:t>(三)、行业准入分析</w:t>
        </w:r>
        <w:r>
          <w:tab/>
        </w:r>
        <w:r>
          <w:fldChar w:fldCharType="begin"/>
        </w:r>
        <w:r>
          <w:instrText xml:space="preserve"> PAGEREF _Toc30008 \h </w:instrText>
        </w:r>
        <w:r>
          <w:fldChar w:fldCharType="separate"/>
        </w:r>
        <w:r>
          <w:t>21</w:t>
        </w:r>
        <w:r>
          <w:fldChar w:fldCharType="end"/>
        </w:r>
      </w:hyperlink>
    </w:p>
    <w:p>
      <w:pPr>
        <w:pStyle w:val="TOC1"/>
        <w:tabs>
          <w:tab w:val="right" w:leader="dot" w:pos="8306"/>
        </w:tabs>
      </w:pPr>
      <w:hyperlink w:anchor="_Toc4073" w:history="1">
        <w:r>
          <w:rPr>
            <w:rFonts w:ascii="仿宋" w:eastAsia="仿宋" w:hAnsi="仿宋" w:cs="仿宋" w:hint="eastAsia"/>
            <w:lang w:eastAsia="zh-CN"/>
          </w:rPr>
          <w:t>四、建设风险评估分析</w:t>
        </w:r>
        <w:r>
          <w:tab/>
        </w:r>
        <w:r>
          <w:fldChar w:fldCharType="begin"/>
        </w:r>
        <w:r>
          <w:instrText xml:space="preserve"> PAGEREF _Toc4073 \h </w:instrText>
        </w:r>
        <w:r>
          <w:fldChar w:fldCharType="separate"/>
        </w:r>
        <w:r>
          <w:t>23</w:t>
        </w:r>
        <w:r>
          <w:fldChar w:fldCharType="end"/>
        </w:r>
      </w:hyperlink>
    </w:p>
    <w:p>
      <w:pPr>
        <w:pStyle w:val="TOC2"/>
        <w:tabs>
          <w:tab w:val="right" w:leader="dot" w:pos="8306"/>
        </w:tabs>
      </w:pPr>
      <w:hyperlink w:anchor="_Toc3258" w:history="1">
        <w:r>
          <w:rPr>
            <w:rFonts w:ascii="仿宋" w:eastAsia="仿宋" w:hAnsi="仿宋" w:cs="仿宋" w:hint="eastAsia"/>
            <w:lang w:eastAsia="zh-CN"/>
          </w:rPr>
          <w:t>(一)、政策风险分析</w:t>
        </w:r>
        <w:r>
          <w:tab/>
        </w:r>
        <w:r>
          <w:fldChar w:fldCharType="begin"/>
        </w:r>
        <w:r>
          <w:instrText xml:space="preserve"> PAGEREF _Toc3258 \h </w:instrText>
        </w:r>
        <w:r>
          <w:fldChar w:fldCharType="separate"/>
        </w:r>
        <w:r>
          <w:t>23</w:t>
        </w:r>
        <w:r>
          <w:fldChar w:fldCharType="end"/>
        </w:r>
      </w:hyperlink>
    </w:p>
    <w:p>
      <w:pPr>
        <w:pStyle w:val="TOC2"/>
        <w:tabs>
          <w:tab w:val="right" w:leader="dot" w:pos="8306"/>
        </w:tabs>
      </w:pPr>
      <w:hyperlink w:anchor="_Toc26959" w:history="1">
        <w:r>
          <w:rPr>
            <w:rFonts w:ascii="仿宋" w:eastAsia="仿宋" w:hAnsi="仿宋" w:cs="仿宋" w:hint="eastAsia"/>
            <w:lang w:eastAsia="zh-CN"/>
          </w:rPr>
          <w:t>(二)、社会风险分析</w:t>
        </w:r>
        <w:r>
          <w:tab/>
        </w:r>
        <w:r>
          <w:fldChar w:fldCharType="begin"/>
        </w:r>
        <w:r>
          <w:instrText xml:space="preserve"> PAGEREF _Toc26959 \h </w:instrText>
        </w:r>
        <w:r>
          <w:fldChar w:fldCharType="separate"/>
        </w:r>
        <w:r>
          <w:t>24</w:t>
        </w:r>
        <w:r>
          <w:fldChar w:fldCharType="end"/>
        </w:r>
      </w:hyperlink>
    </w:p>
    <w:p>
      <w:pPr>
        <w:pStyle w:val="TOC2"/>
        <w:tabs>
          <w:tab w:val="right" w:leader="dot" w:pos="8306"/>
        </w:tabs>
      </w:pPr>
      <w:hyperlink w:anchor="_Toc28006" w:history="1">
        <w:r>
          <w:rPr>
            <w:rFonts w:ascii="仿宋" w:eastAsia="仿宋" w:hAnsi="仿宋" w:cs="仿宋" w:hint="eastAsia"/>
            <w:lang w:eastAsia="zh-CN"/>
          </w:rPr>
          <w:t>(三)、市场风险分析</w:t>
        </w:r>
        <w:r>
          <w:tab/>
        </w:r>
        <w:r>
          <w:fldChar w:fldCharType="begin"/>
        </w:r>
        <w:r>
          <w:instrText xml:space="preserve"> PAGEREF _Toc28006 \h </w:instrText>
        </w:r>
        <w:r>
          <w:fldChar w:fldCharType="separate"/>
        </w:r>
        <w:r>
          <w:t>26</w:t>
        </w:r>
        <w:r>
          <w:fldChar w:fldCharType="end"/>
        </w:r>
      </w:hyperlink>
    </w:p>
    <w:p>
      <w:pPr>
        <w:pStyle w:val="TOC2"/>
        <w:tabs>
          <w:tab w:val="right" w:leader="dot" w:pos="8306"/>
        </w:tabs>
      </w:pPr>
      <w:hyperlink w:anchor="_Toc6857" w:history="1">
        <w:r>
          <w:rPr>
            <w:rFonts w:ascii="仿宋" w:eastAsia="仿宋" w:hAnsi="仿宋" w:cs="仿宋" w:hint="eastAsia"/>
            <w:lang w:eastAsia="zh-CN"/>
          </w:rPr>
          <w:t>(四)、资金风险分析</w:t>
        </w:r>
        <w:r>
          <w:tab/>
        </w:r>
        <w:r>
          <w:fldChar w:fldCharType="begin"/>
        </w:r>
        <w:r>
          <w:instrText xml:space="preserve"> PAGEREF _Toc6857 \h </w:instrText>
        </w:r>
        <w:r>
          <w:fldChar w:fldCharType="separate"/>
        </w:r>
        <w:r>
          <w:t>26</w:t>
        </w:r>
        <w:r>
          <w:fldChar w:fldCharType="end"/>
        </w:r>
      </w:hyperlink>
    </w:p>
    <w:p>
      <w:pPr>
        <w:pStyle w:val="TOC2"/>
        <w:tabs>
          <w:tab w:val="right" w:leader="dot" w:pos="8306"/>
        </w:tabs>
      </w:pPr>
      <w:hyperlink w:anchor="_Toc4122" w:history="1">
        <w:r>
          <w:rPr>
            <w:rFonts w:ascii="仿宋" w:eastAsia="仿宋" w:hAnsi="仿宋" w:cs="仿宋" w:hint="eastAsia"/>
            <w:lang w:eastAsia="zh-CN"/>
          </w:rPr>
          <w:t>(五)、技术风险分析</w:t>
        </w:r>
        <w:r>
          <w:tab/>
        </w:r>
        <w:r>
          <w:fldChar w:fldCharType="begin"/>
        </w:r>
        <w:r>
          <w:instrText xml:space="preserve"> PAGEREF _Toc4122 \h </w:instrText>
        </w:r>
        <w:r>
          <w:fldChar w:fldCharType="separate"/>
        </w:r>
        <w:r>
          <w:t>27</w:t>
        </w:r>
        <w:r>
          <w:fldChar w:fldCharType="end"/>
        </w:r>
      </w:hyperlink>
    </w:p>
    <w:p>
      <w:pPr>
        <w:pStyle w:val="TOC2"/>
        <w:tabs>
          <w:tab w:val="right" w:leader="dot" w:pos="8306"/>
        </w:tabs>
      </w:pPr>
      <w:hyperlink w:anchor="_Toc30828" w:history="1">
        <w:r>
          <w:rPr>
            <w:rFonts w:ascii="仿宋" w:eastAsia="仿宋" w:hAnsi="仿宋" w:cs="仿宋" w:hint="eastAsia"/>
            <w:lang w:eastAsia="zh-CN"/>
          </w:rPr>
          <w:t>(六)、财务风险分析</w:t>
        </w:r>
        <w:r>
          <w:tab/>
        </w:r>
        <w:r>
          <w:fldChar w:fldCharType="begin"/>
        </w:r>
        <w:r>
          <w:instrText xml:space="preserve"> PAGEREF _Toc30828 \h </w:instrText>
        </w:r>
        <w:r>
          <w:fldChar w:fldCharType="separate"/>
        </w:r>
        <w:r>
          <w:t>29</w:t>
        </w:r>
        <w:r>
          <w:fldChar w:fldCharType="end"/>
        </w:r>
      </w:hyperlink>
    </w:p>
    <w:p>
      <w:pPr>
        <w:pStyle w:val="TOC2"/>
        <w:tabs>
          <w:tab w:val="right" w:leader="dot" w:pos="8306"/>
        </w:tabs>
      </w:pPr>
      <w:hyperlink w:anchor="_Toc25746" w:history="1">
        <w:r>
          <w:rPr>
            <w:rFonts w:ascii="仿宋" w:eastAsia="仿宋" w:hAnsi="仿宋" w:cs="仿宋" w:hint="eastAsia"/>
            <w:lang w:eastAsia="zh-CN"/>
          </w:rPr>
          <w:t>(七)、管理风险分析</w:t>
        </w:r>
        <w:r>
          <w:tab/>
        </w:r>
        <w:r>
          <w:fldChar w:fldCharType="begin"/>
        </w:r>
        <w:r>
          <w:instrText xml:space="preserve"> PAGEREF _Toc25746 \h </w:instrText>
        </w:r>
        <w:r>
          <w:fldChar w:fldCharType="separate"/>
        </w:r>
        <w:r>
          <w:t>30</w:t>
        </w:r>
        <w:r>
          <w:fldChar w:fldCharType="end"/>
        </w:r>
      </w:hyperlink>
    </w:p>
    <w:p>
      <w:pPr>
        <w:pStyle w:val="TOC2"/>
        <w:tabs>
          <w:tab w:val="right" w:leader="dot" w:pos="8306"/>
        </w:tabs>
      </w:pPr>
      <w:hyperlink w:anchor="_Toc30462" w:history="1">
        <w:r>
          <w:rPr>
            <w:rFonts w:ascii="仿宋" w:eastAsia="仿宋" w:hAnsi="仿宋" w:cs="仿宋" w:hint="eastAsia"/>
            <w:lang w:eastAsia="zh-CN"/>
          </w:rPr>
          <w:t>(八)、其它风险分析</w:t>
        </w:r>
        <w:r>
          <w:tab/>
        </w:r>
        <w:r>
          <w:fldChar w:fldCharType="begin"/>
        </w:r>
        <w:r>
          <w:instrText xml:space="preserve"> PAGEREF _Toc30462 \h </w:instrText>
        </w:r>
        <w:r>
          <w:fldChar w:fldCharType="separate"/>
        </w:r>
        <w:r>
          <w:t>32</w:t>
        </w:r>
        <w:r>
          <w:fldChar w:fldCharType="end"/>
        </w:r>
      </w:hyperlink>
    </w:p>
    <w:p>
      <w:pPr>
        <w:pStyle w:val="TOC2"/>
        <w:tabs>
          <w:tab w:val="right" w:leader="dot" w:pos="8306"/>
        </w:tabs>
      </w:pPr>
      <w:hyperlink w:anchor="_Toc10387" w:history="1">
        <w:r>
          <w:rPr>
            <w:rFonts w:ascii="仿宋" w:eastAsia="仿宋" w:hAnsi="仿宋" w:cs="仿宋" w:hint="eastAsia"/>
            <w:lang w:eastAsia="zh-CN"/>
          </w:rPr>
          <w:t>(九)、社会影响评估</w:t>
        </w:r>
        <w:r>
          <w:tab/>
        </w:r>
        <w:r>
          <w:fldChar w:fldCharType="begin"/>
        </w:r>
        <w:r>
          <w:instrText xml:space="preserve"> PAGEREF _Toc10387 \h </w:instrText>
        </w:r>
        <w:r>
          <w:fldChar w:fldCharType="separate"/>
        </w:r>
        <w:r>
          <w:t>33</w:t>
        </w:r>
        <w:r>
          <w:fldChar w:fldCharType="end"/>
        </w:r>
      </w:hyperlink>
    </w:p>
    <w:p>
      <w:pPr>
        <w:pStyle w:val="TOC1"/>
        <w:tabs>
          <w:tab w:val="right" w:leader="dot" w:pos="8306"/>
        </w:tabs>
      </w:pPr>
      <w:hyperlink w:anchor="_Toc20724" w:history="1">
        <w:r>
          <w:rPr>
            <w:rFonts w:ascii="仿宋" w:eastAsia="仿宋" w:hAnsi="仿宋" w:cs="仿宋" w:hint="eastAsia"/>
            <w:lang w:eastAsia="zh-CN"/>
          </w:rPr>
          <w:t>五、背景、必要性分析</w:t>
        </w:r>
        <w:r>
          <w:tab/>
        </w:r>
        <w:r>
          <w:fldChar w:fldCharType="begin"/>
        </w:r>
        <w:r>
          <w:instrText xml:space="preserve"> PAGEREF _Toc20724 \h </w:instrText>
        </w:r>
        <w:r>
          <w:fldChar w:fldCharType="separate"/>
        </w:r>
        <w:r>
          <w:t>35</w:t>
        </w:r>
        <w:r>
          <w:fldChar w:fldCharType="end"/>
        </w:r>
      </w:hyperlink>
    </w:p>
    <w:p>
      <w:pPr>
        <w:pStyle w:val="TOC2"/>
        <w:tabs>
          <w:tab w:val="right" w:leader="dot" w:pos="8306"/>
        </w:tabs>
      </w:pPr>
      <w:hyperlink w:anchor="_Toc31069" w:history="1">
        <w:r>
          <w:rPr>
            <w:rFonts w:ascii="仿宋" w:eastAsia="仿宋" w:hAnsi="仿宋" w:cs="仿宋" w:hint="eastAsia"/>
            <w:lang w:eastAsia="zh-CN"/>
          </w:rPr>
          <w:t>(一)、项目建设背景</w:t>
        </w:r>
        <w:r>
          <w:tab/>
        </w:r>
        <w:r>
          <w:fldChar w:fldCharType="begin"/>
        </w:r>
        <w:r>
          <w:instrText xml:space="preserve"> PAGEREF _Toc31069 \h </w:instrText>
        </w:r>
        <w:r>
          <w:fldChar w:fldCharType="separate"/>
        </w:r>
        <w:r>
          <w:t>35</w:t>
        </w:r>
        <w:r>
          <w:fldChar w:fldCharType="end"/>
        </w:r>
      </w:hyperlink>
    </w:p>
    <w:p>
      <w:pPr>
        <w:pStyle w:val="TOC2"/>
        <w:tabs>
          <w:tab w:val="right" w:leader="dot" w:pos="8306"/>
        </w:tabs>
      </w:pPr>
      <w:hyperlink w:anchor="_Toc20656" w:history="1">
        <w:r>
          <w:rPr>
            <w:rFonts w:ascii="仿宋" w:eastAsia="仿宋" w:hAnsi="仿宋" w:cs="仿宋" w:hint="eastAsia"/>
            <w:lang w:eastAsia="zh-CN"/>
          </w:rPr>
          <w:t>(二)、必要性分析</w:t>
        </w:r>
        <w:r>
          <w:tab/>
        </w:r>
        <w:r>
          <w:fldChar w:fldCharType="begin"/>
        </w:r>
        <w:r>
          <w:instrText xml:space="preserve"> PAGEREF _Toc20656 \h </w:instrText>
        </w:r>
        <w:r>
          <w:fldChar w:fldCharType="separate"/>
        </w:r>
        <w:r>
          <w:t>36</w:t>
        </w:r>
        <w:r>
          <w:fldChar w:fldCharType="end"/>
        </w:r>
      </w:hyperlink>
    </w:p>
    <w:p>
      <w:pPr>
        <w:pStyle w:val="TOC2"/>
        <w:tabs>
          <w:tab w:val="right" w:leader="dot" w:pos="8306"/>
        </w:tabs>
      </w:pPr>
      <w:hyperlink w:anchor="_Toc31102" w:history="1">
        <w:r>
          <w:rPr>
            <w:rFonts w:ascii="仿宋" w:eastAsia="仿宋" w:hAnsi="仿宋" w:cs="仿宋" w:hint="eastAsia"/>
            <w:lang w:eastAsia="zh-CN"/>
          </w:rPr>
          <w:t>(三)、项目建设有利条件</w:t>
        </w:r>
        <w:r>
          <w:tab/>
        </w:r>
        <w:r>
          <w:fldChar w:fldCharType="begin"/>
        </w:r>
        <w:r>
          <w:instrText xml:space="preserve"> PAGEREF _Toc31102 \h </w:instrText>
        </w:r>
        <w:r>
          <w:fldChar w:fldCharType="separate"/>
        </w:r>
        <w:r>
          <w:t>38</w:t>
        </w:r>
        <w:r>
          <w:fldChar w:fldCharType="end"/>
        </w:r>
      </w:hyperlink>
    </w:p>
    <w:p>
      <w:pPr>
        <w:pStyle w:val="TOC1"/>
        <w:tabs>
          <w:tab w:val="right" w:leader="dot" w:pos="8306"/>
        </w:tabs>
      </w:pPr>
      <w:hyperlink w:anchor="_Toc20845" w:history="1">
        <w:r>
          <w:rPr>
            <w:rFonts w:ascii="仿宋" w:eastAsia="仿宋" w:hAnsi="仿宋" w:cs="仿宋" w:hint="eastAsia"/>
            <w:lang w:eastAsia="zh-CN"/>
          </w:rPr>
          <w:t>六、社会影响分析</w:t>
        </w:r>
        <w:r>
          <w:tab/>
        </w:r>
        <w:r>
          <w:fldChar w:fldCharType="begin"/>
        </w:r>
        <w:r>
          <w:instrText xml:space="preserve"> PAGEREF _Toc20845 \h </w:instrText>
        </w:r>
        <w:r>
          <w:fldChar w:fldCharType="separate"/>
        </w:r>
        <w:r>
          <w:t>39</w:t>
        </w:r>
        <w:r>
          <w:fldChar w:fldCharType="end"/>
        </w:r>
      </w:hyperlink>
    </w:p>
    <w:p>
      <w:pPr>
        <w:pStyle w:val="TOC2"/>
        <w:tabs>
          <w:tab w:val="right" w:leader="dot" w:pos="8306"/>
        </w:tabs>
      </w:pPr>
      <w:hyperlink w:anchor="_Toc30344" w:history="1">
        <w:r>
          <w:rPr>
            <w:rFonts w:ascii="仿宋" w:eastAsia="仿宋" w:hAnsi="仿宋" w:cs="仿宋" w:hint="eastAsia"/>
            <w:lang w:eastAsia="zh-CN"/>
          </w:rPr>
          <w:t>(一)、社会影响效果分析</w:t>
        </w:r>
        <w:r>
          <w:tab/>
        </w:r>
        <w:r>
          <w:fldChar w:fldCharType="begin"/>
        </w:r>
        <w:r>
          <w:instrText xml:space="preserve"> PAGEREF _Toc30344 \h </w:instrText>
        </w:r>
        <w:r>
          <w:fldChar w:fldCharType="separate"/>
        </w:r>
        <w:r>
          <w:t>39</w:t>
        </w:r>
        <w:r>
          <w:fldChar w:fldCharType="end"/>
        </w:r>
      </w:hyperlink>
    </w:p>
    <w:p>
      <w:pPr>
        <w:pStyle w:val="TOC2"/>
        <w:tabs>
          <w:tab w:val="right" w:leader="dot" w:pos="8306"/>
        </w:tabs>
      </w:pPr>
      <w:hyperlink w:anchor="_Toc21680" w:history="1">
        <w:r>
          <w:rPr>
            <w:rFonts w:ascii="仿宋" w:eastAsia="仿宋" w:hAnsi="仿宋" w:cs="仿宋" w:hint="eastAsia"/>
            <w:lang w:eastAsia="zh-CN"/>
          </w:rPr>
          <w:t>(二)、社会适应性分析</w:t>
        </w:r>
        <w:r>
          <w:tab/>
        </w:r>
        <w:r>
          <w:fldChar w:fldCharType="begin"/>
        </w:r>
        <w:r>
          <w:instrText xml:space="preserve"> PAGEREF _Toc21680 \h </w:instrText>
        </w:r>
        <w:r>
          <w:fldChar w:fldCharType="separate"/>
        </w:r>
        <w:r>
          <w:t>42</w:t>
        </w:r>
        <w:r>
          <w:fldChar w:fldCharType="end"/>
        </w:r>
      </w:hyperlink>
    </w:p>
    <w:p>
      <w:pPr>
        <w:pStyle w:val="TOC2"/>
        <w:tabs>
          <w:tab w:val="right" w:leader="dot" w:pos="8306"/>
        </w:tabs>
      </w:pPr>
      <w:hyperlink w:anchor="_Toc5435" w:history="1">
        <w:r>
          <w:rPr>
            <w:rFonts w:ascii="仿宋" w:eastAsia="仿宋" w:hAnsi="仿宋" w:cs="仿宋" w:hint="eastAsia"/>
            <w:lang w:eastAsia="zh-CN"/>
          </w:rPr>
          <w:t>(三)、社会风险及对策分析</w:t>
        </w:r>
        <w:r>
          <w:tab/>
        </w:r>
        <w:r>
          <w:fldChar w:fldCharType="begin"/>
        </w:r>
        <w:r>
          <w:instrText xml:space="preserve"> PAGEREF _Toc5435 \h </w:instrText>
        </w:r>
        <w:r>
          <w:fldChar w:fldCharType="separate"/>
        </w:r>
        <w:r>
          <w:t>43</w:t>
        </w:r>
        <w:r>
          <w:fldChar w:fldCharType="end"/>
        </w:r>
      </w:hyperlink>
    </w:p>
    <w:p>
      <w:pPr>
        <w:pStyle w:val="TOC1"/>
        <w:tabs>
          <w:tab w:val="right" w:leader="dot" w:pos="8306"/>
        </w:tabs>
      </w:pPr>
      <w:hyperlink w:anchor="_Toc14405" w:history="1">
        <w:r>
          <w:rPr>
            <w:rFonts w:ascii="仿宋" w:eastAsia="仿宋" w:hAnsi="仿宋" w:cs="仿宋" w:hint="eastAsia"/>
            <w:lang w:eastAsia="zh-CN"/>
          </w:rPr>
          <w:t>七、经济效益与社会效益优化</w:t>
        </w:r>
        <w:r>
          <w:tab/>
        </w:r>
        <w:r>
          <w:fldChar w:fldCharType="begin"/>
        </w:r>
        <w:r>
          <w:instrText xml:space="preserve"> PAGEREF _Toc14405 \h </w:instrText>
        </w:r>
        <w:r>
          <w:fldChar w:fldCharType="separate"/>
        </w:r>
        <w:r>
          <w:t>47</w:t>
        </w:r>
        <w:r>
          <w:fldChar w:fldCharType="end"/>
        </w:r>
      </w:hyperlink>
    </w:p>
    <w:p>
      <w:pPr>
        <w:pStyle w:val="TOC2"/>
        <w:tabs>
          <w:tab w:val="right" w:leader="dot" w:pos="8306"/>
        </w:tabs>
      </w:pPr>
      <w:hyperlink w:anchor="_Toc21" w:history="1">
        <w:r>
          <w:rPr>
            <w:rFonts w:ascii="仿宋" w:eastAsia="仿宋" w:hAnsi="仿宋" w:cs="仿宋" w:hint="eastAsia"/>
            <w:lang w:eastAsia="zh-CN"/>
          </w:rPr>
          <w:t>(一)、经济效益提升策略</w:t>
        </w:r>
        <w:r>
          <w:tab/>
        </w:r>
        <w:r>
          <w:fldChar w:fldCharType="begin"/>
        </w:r>
        <w:r>
          <w:instrText xml:space="preserve"> PAGEREF _Toc21 \h </w:instrText>
        </w:r>
        <w:r>
          <w:fldChar w:fldCharType="separate"/>
        </w:r>
        <w:r>
          <w:t>47</w:t>
        </w:r>
        <w:r>
          <w:fldChar w:fldCharType="end"/>
        </w:r>
      </w:hyperlink>
    </w:p>
    <w:p>
      <w:pPr>
        <w:pStyle w:val="TOC2"/>
        <w:tabs>
          <w:tab w:val="right" w:leader="dot" w:pos="8306"/>
        </w:tabs>
      </w:pPr>
      <w:hyperlink w:anchor="_Toc14601" w:history="1">
        <w:r>
          <w:rPr>
            <w:rFonts w:ascii="仿宋" w:eastAsia="仿宋" w:hAnsi="仿宋" w:cs="仿宋" w:hint="eastAsia"/>
            <w:lang w:eastAsia="zh-CN"/>
          </w:rPr>
          <w:t>(二)、社会效益增强方案</w:t>
        </w:r>
        <w:r>
          <w:tab/>
        </w:r>
        <w:r>
          <w:fldChar w:fldCharType="begin"/>
        </w:r>
        <w:r>
          <w:instrText xml:space="preserve"> PAGEREF _Toc14601 \h </w:instrText>
        </w:r>
        <w:r>
          <w:fldChar w:fldCharType="separate"/>
        </w:r>
        <w:r>
          <w:t>48</w:t>
        </w:r>
        <w:r>
          <w:fldChar w:fldCharType="end"/>
        </w:r>
      </w:hyperlink>
    </w:p>
    <w:p>
      <w:pPr>
        <w:pStyle w:val="TOC1"/>
        <w:tabs>
          <w:tab w:val="right" w:leader="dot" w:pos="8306"/>
        </w:tabs>
      </w:pPr>
      <w:hyperlink w:anchor="_Toc13173" w:history="1">
        <w:r>
          <w:rPr>
            <w:rFonts w:ascii="仿宋" w:eastAsia="仿宋" w:hAnsi="仿宋" w:cs="仿宋" w:hint="eastAsia"/>
            <w:lang w:eastAsia="zh-CN"/>
          </w:rPr>
          <w:t>八、技术创新与产业升级</w:t>
        </w:r>
        <w:r>
          <w:tab/>
        </w:r>
        <w:r>
          <w:fldChar w:fldCharType="begin"/>
        </w:r>
        <w:r>
          <w:instrText xml:space="preserve"> PAGEREF _Toc13173 \h </w:instrText>
        </w:r>
        <w:r>
          <w:fldChar w:fldCharType="separate"/>
        </w:r>
        <w:r>
          <w:t>49</w:t>
        </w:r>
        <w:r>
          <w:fldChar w:fldCharType="end"/>
        </w:r>
      </w:hyperlink>
    </w:p>
    <w:p>
      <w:pPr>
        <w:pStyle w:val="TOC2"/>
        <w:tabs>
          <w:tab w:val="right" w:leader="dot" w:pos="8306"/>
        </w:tabs>
      </w:pPr>
      <w:hyperlink w:anchor="_Toc4364" w:history="1">
        <w:r>
          <w:rPr>
            <w:rFonts w:ascii="仿宋" w:eastAsia="仿宋" w:hAnsi="仿宋" w:cs="仿宋" w:hint="eastAsia"/>
            <w:lang w:eastAsia="zh-CN"/>
          </w:rPr>
          <w:t>(一)、技术创新方向与目标</w:t>
        </w:r>
        <w:r>
          <w:tab/>
        </w:r>
        <w:r>
          <w:fldChar w:fldCharType="begin"/>
        </w:r>
        <w:r>
          <w:instrText xml:space="preserve"> PAGEREF _Toc4364 \h </w:instrText>
        </w:r>
        <w:r>
          <w:fldChar w:fldCharType="separate"/>
        </w:r>
        <w:r>
          <w:t>49</w:t>
        </w:r>
        <w:r>
          <w:fldChar w:fldCharType="end"/>
        </w:r>
      </w:hyperlink>
    </w:p>
    <w:p>
      <w:pPr>
        <w:pStyle w:val="TOC2"/>
        <w:tabs>
          <w:tab w:val="right" w:leader="dot" w:pos="8306"/>
        </w:tabs>
      </w:pPr>
      <w:hyperlink w:anchor="_Toc7081" w:history="1">
        <w:r>
          <w:rPr>
            <w:rFonts w:ascii="仿宋" w:eastAsia="仿宋" w:hAnsi="仿宋" w:cs="仿宋" w:hint="eastAsia"/>
            <w:lang w:eastAsia="zh-CN"/>
          </w:rPr>
          <w:t>(二)、产业升级路径与措施</w:t>
        </w:r>
        <w:r>
          <w:tab/>
        </w:r>
        <w:r>
          <w:fldChar w:fldCharType="begin"/>
        </w:r>
        <w:r>
          <w:instrText xml:space="preserve"> PAGEREF _Toc7081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2" w:history="1">
        <w:r>
          <w:rPr>
            <w:rFonts w:ascii="仿宋" w:eastAsia="仿宋" w:hAnsi="仿宋" w:cs="仿宋" w:hint="eastAsia"/>
            <w:lang w:eastAsia="zh-CN"/>
          </w:rPr>
          <w:t>九、项目质量与标准</w:t>
        </w:r>
        <w:r>
          <w:tab/>
        </w:r>
        <w:r>
          <w:fldChar w:fldCharType="begin"/>
        </w:r>
        <w:r>
          <w:instrText xml:space="preserve"> PAGEREF _Toc13272 \h </w:instrText>
        </w:r>
        <w:r>
          <w:fldChar w:fldCharType="separate"/>
        </w:r>
        <w:r>
          <w:t>51</w:t>
        </w:r>
        <w:r>
          <w:fldChar w:fldCharType="end"/>
        </w:r>
      </w:hyperlink>
    </w:p>
    <w:p>
      <w:pPr>
        <w:pStyle w:val="TOC2"/>
        <w:tabs>
          <w:tab w:val="right" w:leader="dot" w:pos="8306"/>
        </w:tabs>
      </w:pPr>
      <w:hyperlink w:anchor="_Toc7334" w:history="1">
        <w:r>
          <w:rPr>
            <w:rFonts w:ascii="仿宋" w:eastAsia="仿宋" w:hAnsi="仿宋" w:cs="仿宋" w:hint="eastAsia"/>
            <w:lang w:eastAsia="zh-CN"/>
          </w:rPr>
          <w:t>(一)、质量保障体系</w:t>
        </w:r>
        <w:r>
          <w:tab/>
        </w:r>
        <w:r>
          <w:fldChar w:fldCharType="begin"/>
        </w:r>
        <w:r>
          <w:instrText xml:space="preserve"> PAGEREF _Toc7334 \h </w:instrText>
        </w:r>
        <w:r>
          <w:fldChar w:fldCharType="separate"/>
        </w:r>
        <w:r>
          <w:t>51</w:t>
        </w:r>
        <w:r>
          <w:fldChar w:fldCharType="end"/>
        </w:r>
      </w:hyperlink>
    </w:p>
    <w:p>
      <w:pPr>
        <w:pStyle w:val="TOC2"/>
        <w:tabs>
          <w:tab w:val="right" w:leader="dot" w:pos="8306"/>
        </w:tabs>
      </w:pPr>
      <w:hyperlink w:anchor="_Toc480" w:history="1">
        <w:r>
          <w:rPr>
            <w:rFonts w:ascii="仿宋" w:eastAsia="仿宋" w:hAnsi="仿宋" w:cs="仿宋" w:hint="eastAsia"/>
            <w:lang w:eastAsia="zh-CN"/>
          </w:rPr>
          <w:t>(二)、标准化作业流程</w:t>
        </w:r>
        <w:r>
          <w:tab/>
        </w:r>
        <w:r>
          <w:fldChar w:fldCharType="begin"/>
        </w:r>
        <w:r>
          <w:instrText xml:space="preserve"> PAGEREF _Toc480 \h </w:instrText>
        </w:r>
        <w:r>
          <w:fldChar w:fldCharType="separate"/>
        </w:r>
        <w:r>
          <w:t>53</w:t>
        </w:r>
        <w:r>
          <w:fldChar w:fldCharType="end"/>
        </w:r>
      </w:hyperlink>
    </w:p>
    <w:p>
      <w:pPr>
        <w:pStyle w:val="TOC2"/>
        <w:tabs>
          <w:tab w:val="right" w:leader="dot" w:pos="8306"/>
        </w:tabs>
      </w:pPr>
      <w:hyperlink w:anchor="_Toc6197" w:history="1">
        <w:r>
          <w:rPr>
            <w:rFonts w:ascii="仿宋" w:eastAsia="仿宋" w:hAnsi="仿宋" w:cs="仿宋" w:hint="eastAsia"/>
            <w:lang w:eastAsia="zh-CN"/>
          </w:rPr>
          <w:t>(三)、质量监控与评估</w:t>
        </w:r>
        <w:r>
          <w:tab/>
        </w:r>
        <w:r>
          <w:fldChar w:fldCharType="begin"/>
        </w:r>
        <w:r>
          <w:instrText xml:space="preserve"> PAGEREF _Toc6197 \h </w:instrText>
        </w:r>
        <w:r>
          <w:fldChar w:fldCharType="separate"/>
        </w:r>
        <w:r>
          <w:t>54</w:t>
        </w:r>
        <w:r>
          <w:fldChar w:fldCharType="end"/>
        </w:r>
      </w:hyperlink>
    </w:p>
    <w:p>
      <w:pPr>
        <w:pStyle w:val="TOC2"/>
        <w:tabs>
          <w:tab w:val="right" w:leader="dot" w:pos="8306"/>
        </w:tabs>
      </w:pPr>
      <w:hyperlink w:anchor="_Toc21597" w:history="1">
        <w:r>
          <w:rPr>
            <w:rFonts w:ascii="仿宋" w:eastAsia="仿宋" w:hAnsi="仿宋" w:cs="仿宋" w:hint="eastAsia"/>
            <w:lang w:eastAsia="zh-CN"/>
          </w:rPr>
          <w:t>(四)、质量改进计划</w:t>
        </w:r>
        <w:r>
          <w:tab/>
        </w:r>
        <w:r>
          <w:fldChar w:fldCharType="begin"/>
        </w:r>
        <w:r>
          <w:instrText xml:space="preserve"> PAGEREF _Toc21597 \h </w:instrText>
        </w:r>
        <w:r>
          <w:fldChar w:fldCharType="separate"/>
        </w:r>
        <w:r>
          <w:t>55</w:t>
        </w:r>
        <w:r>
          <w:fldChar w:fldCharType="end"/>
        </w:r>
      </w:hyperlink>
    </w:p>
    <w:p>
      <w:pPr>
        <w:pStyle w:val="TOC1"/>
        <w:tabs>
          <w:tab w:val="right" w:leader="dot" w:pos="8306"/>
        </w:tabs>
      </w:pPr>
      <w:hyperlink w:anchor="_Toc28381" w:history="1">
        <w:r>
          <w:rPr>
            <w:rFonts w:ascii="仿宋" w:eastAsia="仿宋" w:hAnsi="仿宋" w:cs="仿宋" w:hint="eastAsia"/>
            <w:lang w:eastAsia="zh-CN"/>
          </w:rPr>
          <w:t>十、项目实施与管理方案</w:t>
        </w:r>
        <w:r>
          <w:tab/>
        </w:r>
        <w:r>
          <w:fldChar w:fldCharType="begin"/>
        </w:r>
        <w:r>
          <w:instrText xml:space="preserve"> PAGEREF _Toc28381 \h </w:instrText>
        </w:r>
        <w:r>
          <w:fldChar w:fldCharType="separate"/>
        </w:r>
        <w:r>
          <w:t>57</w:t>
        </w:r>
        <w:r>
          <w:fldChar w:fldCharType="end"/>
        </w:r>
      </w:hyperlink>
    </w:p>
    <w:p>
      <w:pPr>
        <w:pStyle w:val="TOC2"/>
        <w:tabs>
          <w:tab w:val="right" w:leader="dot" w:pos="8306"/>
        </w:tabs>
      </w:pPr>
      <w:hyperlink w:anchor="_Toc3368" w:history="1">
        <w:r>
          <w:rPr>
            <w:rFonts w:ascii="仿宋" w:eastAsia="仿宋" w:hAnsi="仿宋" w:cs="仿宋" w:hint="eastAsia"/>
            <w:lang w:eastAsia="zh-CN"/>
          </w:rPr>
          <w:t>(一)、项目实施计划</w:t>
        </w:r>
        <w:r>
          <w:tab/>
        </w:r>
        <w:r>
          <w:fldChar w:fldCharType="begin"/>
        </w:r>
        <w:r>
          <w:instrText xml:space="preserve"> PAGEREF _Toc3368 \h </w:instrText>
        </w:r>
        <w:r>
          <w:fldChar w:fldCharType="separate"/>
        </w:r>
        <w:r>
          <w:t>57</w:t>
        </w:r>
        <w:r>
          <w:fldChar w:fldCharType="end"/>
        </w:r>
      </w:hyperlink>
    </w:p>
    <w:p>
      <w:pPr>
        <w:pStyle w:val="TOC2"/>
        <w:tabs>
          <w:tab w:val="right" w:leader="dot" w:pos="8306"/>
        </w:tabs>
      </w:pPr>
      <w:hyperlink w:anchor="_Toc6357" w:history="1">
        <w:r>
          <w:rPr>
            <w:rFonts w:ascii="仿宋" w:eastAsia="仿宋" w:hAnsi="仿宋" w:cs="仿宋" w:hint="eastAsia"/>
            <w:lang w:eastAsia="zh-CN"/>
          </w:rPr>
          <w:t>(二)、项目组织机构与职责</w:t>
        </w:r>
        <w:r>
          <w:tab/>
        </w:r>
        <w:r>
          <w:fldChar w:fldCharType="begin"/>
        </w:r>
        <w:r>
          <w:instrText xml:space="preserve"> PAGEREF _Toc6357 \h </w:instrText>
        </w:r>
        <w:r>
          <w:fldChar w:fldCharType="separate"/>
        </w:r>
        <w:r>
          <w:t>58</w:t>
        </w:r>
        <w:r>
          <w:fldChar w:fldCharType="end"/>
        </w:r>
      </w:hyperlink>
    </w:p>
    <w:p>
      <w:pPr>
        <w:pStyle w:val="TOC2"/>
        <w:tabs>
          <w:tab w:val="right" w:leader="dot" w:pos="8306"/>
        </w:tabs>
      </w:pPr>
      <w:hyperlink w:anchor="_Toc29265" w:history="1">
        <w:r>
          <w:rPr>
            <w:rFonts w:ascii="仿宋" w:eastAsia="仿宋" w:hAnsi="仿宋" w:cs="仿宋" w:hint="eastAsia"/>
            <w:lang w:eastAsia="zh-CN"/>
          </w:rPr>
          <w:t>(三)、项目管理与监控体系</w:t>
        </w:r>
        <w:r>
          <w:tab/>
        </w:r>
        <w:r>
          <w:fldChar w:fldCharType="begin"/>
        </w:r>
        <w:r>
          <w:instrText xml:space="preserve"> PAGEREF _Toc29265 \h </w:instrText>
        </w:r>
        <w:r>
          <w:fldChar w:fldCharType="separate"/>
        </w:r>
        <w:r>
          <w:t>61</w:t>
        </w:r>
        <w:r>
          <w:fldChar w:fldCharType="end"/>
        </w:r>
      </w:hyperlink>
    </w:p>
    <w:p>
      <w:pPr>
        <w:pStyle w:val="TOC1"/>
        <w:tabs>
          <w:tab w:val="right" w:leader="dot" w:pos="8306"/>
        </w:tabs>
      </w:pPr>
      <w:hyperlink w:anchor="_Toc8127" w:history="1">
        <w:r>
          <w:rPr>
            <w:rFonts w:ascii="仿宋" w:eastAsia="仿宋" w:hAnsi="仿宋" w:cs="仿宋" w:hint="eastAsia"/>
            <w:lang w:eastAsia="zh-CN"/>
          </w:rPr>
          <w:t>十一、环境保护与治理方案</w:t>
        </w:r>
        <w:r>
          <w:tab/>
        </w:r>
        <w:r>
          <w:fldChar w:fldCharType="begin"/>
        </w:r>
        <w:r>
          <w:instrText xml:space="preserve"> PAGEREF _Toc8127 \h </w:instrText>
        </w:r>
        <w:r>
          <w:fldChar w:fldCharType="separate"/>
        </w:r>
        <w:r>
          <w:t>62</w:t>
        </w:r>
        <w:r>
          <w:fldChar w:fldCharType="end"/>
        </w:r>
      </w:hyperlink>
    </w:p>
    <w:p>
      <w:pPr>
        <w:pStyle w:val="TOC2"/>
        <w:tabs>
          <w:tab w:val="right" w:leader="dot" w:pos="8306"/>
        </w:tabs>
      </w:pPr>
      <w:hyperlink w:anchor="_Toc7045" w:history="1">
        <w:r>
          <w:rPr>
            <w:rFonts w:ascii="仿宋" w:eastAsia="仿宋" w:hAnsi="仿宋" w:cs="仿宋" w:hint="eastAsia"/>
            <w:lang w:eastAsia="zh-CN"/>
          </w:rPr>
          <w:t>(一)、项目环境影响评估</w:t>
        </w:r>
        <w:r>
          <w:tab/>
        </w:r>
        <w:r>
          <w:fldChar w:fldCharType="begin"/>
        </w:r>
        <w:r>
          <w:instrText xml:space="preserve"> PAGEREF _Toc7045 \h </w:instrText>
        </w:r>
        <w:r>
          <w:fldChar w:fldCharType="separate"/>
        </w:r>
        <w:r>
          <w:t>62</w:t>
        </w:r>
        <w:r>
          <w:fldChar w:fldCharType="end"/>
        </w:r>
      </w:hyperlink>
    </w:p>
    <w:p>
      <w:pPr>
        <w:pStyle w:val="TOC2"/>
        <w:tabs>
          <w:tab w:val="right" w:leader="dot" w:pos="8306"/>
        </w:tabs>
      </w:pPr>
      <w:hyperlink w:anchor="_Toc18169" w:history="1">
        <w:r>
          <w:rPr>
            <w:rFonts w:ascii="仿宋" w:eastAsia="仿宋" w:hAnsi="仿宋" w:cs="仿宋" w:hint="eastAsia"/>
            <w:lang w:eastAsia="zh-CN"/>
          </w:rPr>
          <w:t>(二)、环境保护措施与治理方案</w:t>
        </w:r>
        <w:r>
          <w:tab/>
        </w:r>
        <w:r>
          <w:fldChar w:fldCharType="begin"/>
        </w:r>
        <w:r>
          <w:instrText xml:space="preserve"> PAGEREF _Toc18169 \h </w:instrText>
        </w:r>
        <w:r>
          <w:fldChar w:fldCharType="separate"/>
        </w:r>
        <w:r>
          <w:t>63</w:t>
        </w:r>
        <w:r>
          <w:fldChar w:fldCharType="end"/>
        </w:r>
      </w:hyperlink>
    </w:p>
    <w:p>
      <w:pPr>
        <w:pStyle w:val="TOC1"/>
        <w:tabs>
          <w:tab w:val="right" w:leader="dot" w:pos="8306"/>
        </w:tabs>
      </w:pPr>
      <w:hyperlink w:anchor="_Toc10106" w:history="1">
        <w:r>
          <w:rPr>
            <w:rFonts w:ascii="仿宋" w:eastAsia="仿宋" w:hAnsi="仿宋" w:cs="仿宋" w:hint="eastAsia"/>
            <w:lang w:eastAsia="zh-CN"/>
          </w:rPr>
          <w:t>十二、环境保护与绿色发展</w:t>
        </w:r>
        <w:r>
          <w:tab/>
        </w:r>
        <w:r>
          <w:fldChar w:fldCharType="begin"/>
        </w:r>
        <w:r>
          <w:instrText xml:space="preserve"> PAGEREF _Toc10106 \h </w:instrText>
        </w:r>
        <w:r>
          <w:fldChar w:fldCharType="separate"/>
        </w:r>
        <w:r>
          <w:t>63</w:t>
        </w:r>
        <w:r>
          <w:fldChar w:fldCharType="end"/>
        </w:r>
      </w:hyperlink>
    </w:p>
    <w:p>
      <w:pPr>
        <w:pStyle w:val="TOC2"/>
        <w:tabs>
          <w:tab w:val="right" w:leader="dot" w:pos="8306"/>
        </w:tabs>
      </w:pPr>
      <w:hyperlink w:anchor="_Toc24523" w:history="1">
        <w:r>
          <w:rPr>
            <w:rFonts w:ascii="仿宋" w:eastAsia="仿宋" w:hAnsi="仿宋" w:cs="仿宋" w:hint="eastAsia"/>
            <w:lang w:eastAsia="zh-CN"/>
          </w:rPr>
          <w:t>(一)、环境保护措施</w:t>
        </w:r>
        <w:r>
          <w:tab/>
        </w:r>
        <w:r>
          <w:fldChar w:fldCharType="begin"/>
        </w:r>
        <w:r>
          <w:instrText xml:space="preserve"> PAGEREF _Toc24523 \h </w:instrText>
        </w:r>
        <w:r>
          <w:fldChar w:fldCharType="separate"/>
        </w:r>
        <w:r>
          <w:t>63</w:t>
        </w:r>
        <w:r>
          <w:fldChar w:fldCharType="end"/>
        </w:r>
      </w:hyperlink>
    </w:p>
    <w:p>
      <w:pPr>
        <w:pStyle w:val="TOC2"/>
        <w:tabs>
          <w:tab w:val="right" w:leader="dot" w:pos="8306"/>
        </w:tabs>
      </w:pPr>
      <w:hyperlink w:anchor="_Toc25093" w:history="1">
        <w:r>
          <w:rPr>
            <w:rFonts w:ascii="仿宋" w:eastAsia="仿宋" w:hAnsi="仿宋" w:cs="仿宋" w:hint="eastAsia"/>
            <w:lang w:eastAsia="zh-CN"/>
          </w:rPr>
          <w:t>(二)、绿色发展与可持续发展策略</w:t>
        </w:r>
        <w:r>
          <w:tab/>
        </w:r>
        <w:r>
          <w:fldChar w:fldCharType="begin"/>
        </w:r>
        <w:r>
          <w:instrText xml:space="preserve"> PAGEREF _Toc25093 \h </w:instrText>
        </w:r>
        <w:r>
          <w:fldChar w:fldCharType="separate"/>
        </w:r>
        <w:r>
          <w:t>65</w:t>
        </w:r>
        <w:r>
          <w:fldChar w:fldCharType="end"/>
        </w:r>
      </w:hyperlink>
    </w:p>
    <w:p>
      <w:pPr>
        <w:pStyle w:val="TOC1"/>
        <w:tabs>
          <w:tab w:val="right" w:leader="dot" w:pos="8306"/>
        </w:tabs>
      </w:pPr>
      <w:hyperlink w:anchor="_Toc28610" w:history="1">
        <w:r>
          <w:rPr>
            <w:rFonts w:ascii="仿宋" w:eastAsia="仿宋" w:hAnsi="仿宋" w:cs="仿宋" w:hint="eastAsia"/>
            <w:lang w:eastAsia="zh-CN"/>
          </w:rPr>
          <w:t>十三、成果转化与推广应用</w:t>
        </w:r>
        <w:r>
          <w:tab/>
        </w:r>
        <w:r>
          <w:fldChar w:fldCharType="begin"/>
        </w:r>
        <w:r>
          <w:instrText xml:space="preserve"> PAGEREF _Toc28610 \h </w:instrText>
        </w:r>
        <w:r>
          <w:fldChar w:fldCharType="separate"/>
        </w:r>
        <w:r>
          <w:t>66</w:t>
        </w:r>
        <w:r>
          <w:fldChar w:fldCharType="end"/>
        </w:r>
      </w:hyperlink>
    </w:p>
    <w:p>
      <w:pPr>
        <w:pStyle w:val="TOC2"/>
        <w:tabs>
          <w:tab w:val="right" w:leader="dot" w:pos="8306"/>
        </w:tabs>
      </w:pPr>
      <w:hyperlink w:anchor="_Toc1918" w:history="1">
        <w:r>
          <w:rPr>
            <w:rFonts w:ascii="仿宋" w:eastAsia="仿宋" w:hAnsi="仿宋" w:cs="仿宋" w:hint="eastAsia"/>
            <w:lang w:eastAsia="zh-CN"/>
          </w:rPr>
          <w:t>(一)、成果转化策略制定</w:t>
        </w:r>
        <w:r>
          <w:tab/>
        </w:r>
        <w:r>
          <w:fldChar w:fldCharType="begin"/>
        </w:r>
        <w:r>
          <w:instrText xml:space="preserve"> PAGEREF _Toc1918 \h </w:instrText>
        </w:r>
        <w:r>
          <w:fldChar w:fldCharType="separate"/>
        </w:r>
        <w:r>
          <w:t>66</w:t>
        </w:r>
        <w:r>
          <w:fldChar w:fldCharType="end"/>
        </w:r>
      </w:hyperlink>
    </w:p>
    <w:p>
      <w:pPr>
        <w:pStyle w:val="TOC2"/>
        <w:tabs>
          <w:tab w:val="right" w:leader="dot" w:pos="8306"/>
        </w:tabs>
      </w:pPr>
      <w:hyperlink w:anchor="_Toc17123" w:history="1">
        <w:r>
          <w:rPr>
            <w:rFonts w:ascii="仿宋" w:eastAsia="仿宋" w:hAnsi="仿宋" w:cs="仿宋" w:hint="eastAsia"/>
            <w:lang w:eastAsia="zh-CN"/>
          </w:rPr>
          <w:t>(二)、成果推广应用方案</w:t>
        </w:r>
        <w:r>
          <w:tab/>
        </w:r>
        <w:r>
          <w:fldChar w:fldCharType="begin"/>
        </w:r>
        <w:r>
          <w:instrText xml:space="preserve"> PAGEREF _Toc17123 \h </w:instrText>
        </w:r>
        <w:r>
          <w:fldChar w:fldCharType="separate"/>
        </w:r>
        <w:r>
          <w:t>68</w:t>
        </w:r>
        <w:r>
          <w:fldChar w:fldCharType="end"/>
        </w:r>
      </w:hyperlink>
    </w:p>
    <w:p>
      <w:pPr>
        <w:pStyle w:val="TOC1"/>
        <w:tabs>
          <w:tab w:val="right" w:leader="dot" w:pos="8306"/>
        </w:tabs>
      </w:pPr>
      <w:hyperlink w:anchor="_Toc30874" w:history="1">
        <w:r>
          <w:rPr>
            <w:rFonts w:ascii="仿宋" w:eastAsia="仿宋" w:hAnsi="仿宋" w:cs="仿宋" w:hint="eastAsia"/>
            <w:lang w:eastAsia="zh-CN"/>
          </w:rPr>
          <w:t>十四、设施与设备管理</w:t>
        </w:r>
        <w:r>
          <w:tab/>
        </w:r>
        <w:r>
          <w:fldChar w:fldCharType="begin"/>
        </w:r>
        <w:r>
          <w:instrText xml:space="preserve"> PAGEREF _Toc30874 \h </w:instrText>
        </w:r>
        <w:r>
          <w:fldChar w:fldCharType="separate"/>
        </w:r>
        <w:r>
          <w:t>69</w:t>
        </w:r>
        <w:r>
          <w:fldChar w:fldCharType="end"/>
        </w:r>
      </w:hyperlink>
    </w:p>
    <w:p>
      <w:pPr>
        <w:pStyle w:val="TOC2"/>
        <w:tabs>
          <w:tab w:val="right" w:leader="dot" w:pos="8306"/>
        </w:tabs>
      </w:pPr>
      <w:hyperlink w:anchor="_Toc4271" w:history="1">
        <w:r>
          <w:rPr>
            <w:rFonts w:ascii="仿宋" w:eastAsia="仿宋" w:hAnsi="仿宋" w:cs="仿宋" w:hint="eastAsia"/>
            <w:lang w:eastAsia="zh-CN"/>
          </w:rPr>
          <w:t>(一)、设施规划与配置</w:t>
        </w:r>
        <w:r>
          <w:tab/>
        </w:r>
        <w:r>
          <w:fldChar w:fldCharType="begin"/>
        </w:r>
        <w:r>
          <w:instrText xml:space="preserve"> PAGEREF _Toc4271 \h </w:instrText>
        </w:r>
        <w:r>
          <w:fldChar w:fldCharType="separate"/>
        </w:r>
        <w:r>
          <w:t>69</w:t>
        </w:r>
        <w:r>
          <w:fldChar w:fldCharType="end"/>
        </w:r>
      </w:hyperlink>
    </w:p>
    <w:p>
      <w:pPr>
        <w:pStyle w:val="TOC2"/>
        <w:tabs>
          <w:tab w:val="right" w:leader="dot" w:pos="8306"/>
        </w:tabs>
      </w:pPr>
      <w:hyperlink w:anchor="_Toc2549" w:history="1">
        <w:r>
          <w:rPr>
            <w:rFonts w:ascii="仿宋" w:eastAsia="仿宋" w:hAnsi="仿宋" w:cs="仿宋" w:hint="eastAsia"/>
            <w:lang w:eastAsia="zh-CN"/>
          </w:rPr>
          <w:t>(二)、设备采购与维护管理</w:t>
        </w:r>
        <w:r>
          <w:tab/>
        </w:r>
        <w:r>
          <w:fldChar w:fldCharType="begin"/>
        </w:r>
        <w:r>
          <w:instrText xml:space="preserve"> PAGEREF _Toc2549 \h </w:instrText>
        </w:r>
        <w:r>
          <w:fldChar w:fldCharType="separate"/>
        </w:r>
        <w:r>
          <w:t>70</w:t>
        </w:r>
        <w:r>
          <w:fldChar w:fldCharType="end"/>
        </w:r>
      </w:hyperlink>
    </w:p>
    <w:p>
      <w:pPr>
        <w:pStyle w:val="TOC2"/>
        <w:tabs>
          <w:tab w:val="right" w:leader="dot" w:pos="8306"/>
        </w:tabs>
      </w:pPr>
      <w:hyperlink w:anchor="_Toc21000" w:history="1">
        <w:r>
          <w:rPr>
            <w:rFonts w:ascii="仿宋" w:eastAsia="仿宋" w:hAnsi="仿宋" w:cs="仿宋" w:hint="eastAsia"/>
            <w:lang w:eastAsia="zh-CN"/>
          </w:rPr>
          <w:t>(三)、设施设备升级策略</w:t>
        </w:r>
        <w:r>
          <w:tab/>
        </w:r>
        <w:r>
          <w:fldChar w:fldCharType="begin"/>
        </w:r>
        <w:r>
          <w:instrText xml:space="preserve"> PAGEREF _Toc21000 \h </w:instrText>
        </w:r>
        <w:r>
          <w:fldChar w:fldCharType="separate"/>
        </w:r>
        <w:r>
          <w:t>71</w:t>
        </w:r>
        <w:r>
          <w:fldChar w:fldCharType="end"/>
        </w:r>
      </w:hyperlink>
    </w:p>
    <w:p>
      <w:pPr>
        <w:pStyle w:val="TOC1"/>
        <w:tabs>
          <w:tab w:val="right" w:leader="dot" w:pos="8306"/>
        </w:tabs>
      </w:pPr>
      <w:hyperlink w:anchor="_Toc13515" w:history="1">
        <w:r>
          <w:rPr>
            <w:rFonts w:ascii="仿宋" w:eastAsia="仿宋" w:hAnsi="仿宋" w:cs="仿宋" w:hint="eastAsia"/>
            <w:lang w:eastAsia="zh-CN"/>
          </w:rPr>
          <w:t>十五、质量管理与控制</w:t>
        </w:r>
        <w:r>
          <w:tab/>
        </w:r>
        <w:r>
          <w:fldChar w:fldCharType="begin"/>
        </w:r>
        <w:r>
          <w:instrText xml:space="preserve"> PAGEREF _Toc13515 \h </w:instrText>
        </w:r>
        <w:r>
          <w:fldChar w:fldCharType="separate"/>
        </w:r>
        <w:r>
          <w:t>71</w:t>
        </w:r>
        <w:r>
          <w:fldChar w:fldCharType="end"/>
        </w:r>
      </w:hyperlink>
    </w:p>
    <w:p>
      <w:pPr>
        <w:pStyle w:val="TOC2"/>
        <w:tabs>
          <w:tab w:val="right" w:leader="dot" w:pos="8306"/>
        </w:tabs>
      </w:pPr>
      <w:hyperlink w:anchor="_Toc6008" w:history="1">
        <w:r>
          <w:rPr>
            <w:rFonts w:ascii="仿宋" w:eastAsia="仿宋" w:hAnsi="仿宋" w:cs="仿宋" w:hint="eastAsia"/>
            <w:lang w:eastAsia="zh-CN"/>
          </w:rPr>
          <w:t>(一)、质量管理体系建设</w:t>
        </w:r>
        <w:r>
          <w:tab/>
        </w:r>
        <w:r>
          <w:fldChar w:fldCharType="begin"/>
        </w:r>
        <w:r>
          <w:instrText xml:space="preserve"> PAGEREF _Toc6008 \h </w:instrText>
        </w:r>
        <w:r>
          <w:fldChar w:fldCharType="separate"/>
        </w:r>
        <w:r>
          <w:t>71</w:t>
        </w:r>
        <w:r>
          <w:fldChar w:fldCharType="end"/>
        </w:r>
      </w:hyperlink>
    </w:p>
    <w:p>
      <w:pPr>
        <w:pStyle w:val="TOC2"/>
        <w:tabs>
          <w:tab w:val="right" w:leader="dot" w:pos="8306"/>
        </w:tabs>
      </w:pPr>
      <w:hyperlink w:anchor="_Toc23233" w:history="1">
        <w:r>
          <w:rPr>
            <w:rFonts w:ascii="仿宋" w:eastAsia="仿宋" w:hAnsi="仿宋" w:cs="仿宋" w:hint="eastAsia"/>
            <w:lang w:eastAsia="zh-CN"/>
          </w:rPr>
          <w:t>(二)、质量控制措施</w:t>
        </w:r>
        <w:r>
          <w:tab/>
        </w:r>
        <w:r>
          <w:fldChar w:fldCharType="begin"/>
        </w:r>
        <w:r>
          <w:instrText xml:space="preserve"> PAGEREF _Toc23233 \h </w:instrText>
        </w:r>
        <w:r>
          <w:fldChar w:fldCharType="separate"/>
        </w:r>
        <w:r>
          <w:t>73</w:t>
        </w:r>
        <w:r>
          <w:fldChar w:fldCharType="end"/>
        </w:r>
      </w:hyperlink>
    </w:p>
    <w:p>
      <w:pPr>
        <w:pStyle w:val="TOC1"/>
        <w:tabs>
          <w:tab w:val="right" w:leader="dot" w:pos="8306"/>
        </w:tabs>
      </w:pPr>
      <w:hyperlink w:anchor="_Toc27238" w:history="1">
        <w:r>
          <w:rPr>
            <w:rFonts w:ascii="仿宋" w:eastAsia="仿宋" w:hAnsi="仿宋" w:cs="仿宋" w:hint="eastAsia"/>
            <w:lang w:eastAsia="zh-CN"/>
          </w:rPr>
          <w:t>十六、合作与交流机制建立</w:t>
        </w:r>
        <w:r>
          <w:tab/>
        </w:r>
        <w:r>
          <w:fldChar w:fldCharType="begin"/>
        </w:r>
        <w:r>
          <w:instrText xml:space="preserve"> PAGEREF _Toc27238 \h </w:instrText>
        </w:r>
        <w:r>
          <w:fldChar w:fldCharType="separate"/>
        </w:r>
        <w:r>
          <w:t>74</w:t>
        </w:r>
        <w:r>
          <w:fldChar w:fldCharType="end"/>
        </w:r>
      </w:hyperlink>
    </w:p>
    <w:p>
      <w:pPr>
        <w:pStyle w:val="TOC2"/>
        <w:tabs>
          <w:tab w:val="right" w:leader="dot" w:pos="8306"/>
        </w:tabs>
      </w:pPr>
      <w:hyperlink w:anchor="_Toc7338" w:history="1">
        <w:r>
          <w:rPr>
            <w:rFonts w:ascii="仿宋" w:eastAsia="仿宋" w:hAnsi="仿宋" w:cs="仿宋" w:hint="eastAsia"/>
            <w:lang w:eastAsia="zh-CN"/>
          </w:rPr>
          <w:t>(一)、合作伙伴选择与合作方式</w:t>
        </w:r>
        <w:r>
          <w:tab/>
        </w:r>
        <w:r>
          <w:fldChar w:fldCharType="begin"/>
        </w:r>
        <w:r>
          <w:instrText xml:space="preserve"> PAGEREF _Toc7338 \h </w:instrText>
        </w:r>
        <w:r>
          <w:fldChar w:fldCharType="separate"/>
        </w:r>
        <w:r>
          <w:t>74</w:t>
        </w:r>
        <w:r>
          <w:fldChar w:fldCharType="end"/>
        </w:r>
      </w:hyperlink>
    </w:p>
    <w:p>
      <w:pPr>
        <w:pStyle w:val="TOC2"/>
        <w:tabs>
          <w:tab w:val="right" w:leader="dot" w:pos="8306"/>
        </w:tabs>
      </w:pPr>
      <w:hyperlink w:anchor="_Toc22842" w:history="1">
        <w:r>
          <w:rPr>
            <w:rFonts w:ascii="仿宋" w:eastAsia="仿宋" w:hAnsi="仿宋" w:cs="仿宋" w:hint="eastAsia"/>
            <w:lang w:eastAsia="zh-CN"/>
          </w:rPr>
          <w:t>(二)、交流与合作平台搭建</w:t>
        </w:r>
        <w:r>
          <w:tab/>
        </w:r>
        <w:r>
          <w:fldChar w:fldCharType="begin"/>
        </w:r>
        <w:r>
          <w:instrText xml:space="preserve"> PAGEREF _Toc22842 \h </w:instrText>
        </w:r>
        <w:r>
          <w:fldChar w:fldCharType="separate"/>
        </w:r>
        <w:r>
          <w:t>75</w:t>
        </w:r>
        <w:r>
          <w:fldChar w:fldCharType="end"/>
        </w:r>
      </w:hyperlink>
    </w:p>
    <w:p>
      <w:pPr>
        <w:pStyle w:val="TOC1"/>
        <w:tabs>
          <w:tab w:val="right" w:leader="dot" w:pos="8306"/>
        </w:tabs>
      </w:pPr>
      <w:hyperlink w:anchor="_Toc1186" w:history="1">
        <w:r>
          <w:rPr>
            <w:rFonts w:ascii="仿宋" w:eastAsia="仿宋" w:hAnsi="仿宋" w:cs="仿宋" w:hint="eastAsia"/>
            <w:lang w:eastAsia="zh-CN"/>
          </w:rPr>
          <w:t>十七、创新驱动与持续发展</w:t>
        </w:r>
        <w:r>
          <w:tab/>
        </w:r>
        <w:r>
          <w:fldChar w:fldCharType="begin"/>
        </w:r>
        <w:r>
          <w:instrText xml:space="preserve"> PAGEREF _Toc1186 \h </w:instrText>
        </w:r>
        <w:r>
          <w:fldChar w:fldCharType="separate"/>
        </w:r>
        <w:r>
          <w:t>77</w:t>
        </w:r>
        <w:r>
          <w:fldChar w:fldCharType="end"/>
        </w:r>
      </w:hyperlink>
    </w:p>
    <w:p>
      <w:pPr>
        <w:pStyle w:val="TOC2"/>
        <w:tabs>
          <w:tab w:val="right" w:leader="dot" w:pos="8306"/>
        </w:tabs>
      </w:pPr>
      <w:hyperlink w:anchor="_Toc3472" w:history="1">
        <w:r>
          <w:rPr>
            <w:rFonts w:ascii="仿宋" w:eastAsia="仿宋" w:hAnsi="仿宋" w:cs="仿宋" w:hint="eastAsia"/>
            <w:lang w:eastAsia="zh-CN"/>
          </w:rPr>
          <w:t>(一)、创新驱动战略实施</w:t>
        </w:r>
        <w:r>
          <w:tab/>
        </w:r>
        <w:r>
          <w:fldChar w:fldCharType="begin"/>
        </w:r>
        <w:r>
          <w:instrText xml:space="preserve"> PAGEREF _Toc3472 \h </w:instrText>
        </w:r>
        <w:r>
          <w:fldChar w:fldCharType="separate"/>
        </w:r>
        <w:r>
          <w:t>77</w:t>
        </w:r>
        <w:r>
          <w:fldChar w:fldCharType="end"/>
        </w:r>
      </w:hyperlink>
    </w:p>
    <w:p>
      <w:pPr>
        <w:pStyle w:val="TOC2"/>
        <w:tabs>
          <w:tab w:val="right" w:leader="dot" w:pos="8306"/>
        </w:tabs>
      </w:pPr>
      <w:hyperlink w:anchor="_Toc1542" w:history="1">
        <w:r>
          <w:rPr>
            <w:rFonts w:ascii="仿宋" w:eastAsia="仿宋" w:hAnsi="仿宋" w:cs="仿宋" w:hint="eastAsia"/>
            <w:lang w:eastAsia="zh-CN"/>
          </w:rPr>
          <w:t>(二)、持续发展路径探索</w:t>
        </w:r>
        <w:r>
          <w:tab/>
        </w:r>
        <w:r>
          <w:fldChar w:fldCharType="begin"/>
        </w:r>
        <w:r>
          <w:instrText xml:space="preserve"> PAGEREF _Toc1542 \h </w:instrText>
        </w:r>
        <w:r>
          <w:fldChar w:fldCharType="separate"/>
        </w:r>
        <w:r>
          <w:t>79</w:t>
        </w:r>
        <w:r>
          <w:fldChar w:fldCharType="end"/>
        </w:r>
      </w:hyperlink>
    </w:p>
    <w:p>
      <w:pPr>
        <w:pStyle w:val="TOC1"/>
        <w:tabs>
          <w:tab w:val="right" w:leader="dot" w:pos="8306"/>
        </w:tabs>
      </w:pPr>
      <w:hyperlink w:anchor="_Toc1237" w:history="1">
        <w:r>
          <w:rPr>
            <w:rFonts w:ascii="仿宋" w:eastAsia="仿宋" w:hAnsi="仿宋" w:cs="仿宋" w:hint="eastAsia"/>
            <w:lang w:eastAsia="zh-CN"/>
          </w:rPr>
          <w:t>十八、项目施工方案</w:t>
        </w:r>
        <w:r>
          <w:tab/>
        </w:r>
        <w:r>
          <w:fldChar w:fldCharType="begin"/>
        </w:r>
        <w:r>
          <w:instrText xml:space="preserve"> PAGEREF _Toc1237 \h </w:instrText>
        </w:r>
        <w:r>
          <w:fldChar w:fldCharType="separate"/>
        </w:r>
        <w:r>
          <w:t>83</w:t>
        </w:r>
        <w:r>
          <w:fldChar w:fldCharType="end"/>
        </w:r>
      </w:hyperlink>
    </w:p>
    <w:p>
      <w:pPr>
        <w:pStyle w:val="TOC2"/>
        <w:tabs>
          <w:tab w:val="right" w:leader="dot" w:pos="8306"/>
        </w:tabs>
      </w:pPr>
      <w:hyperlink w:anchor="_Toc10757" w:history="1">
        <w:r>
          <w:rPr>
            <w:rFonts w:ascii="仿宋" w:eastAsia="仿宋" w:hAnsi="仿宋" w:cs="仿宋" w:hint="eastAsia"/>
            <w:lang w:eastAsia="zh-CN"/>
          </w:rPr>
          <w:t>(一)、施工组织设计</w:t>
        </w:r>
        <w:r>
          <w:tab/>
        </w:r>
        <w:r>
          <w:fldChar w:fldCharType="begin"/>
        </w:r>
        <w:r>
          <w:instrText xml:space="preserve"> PAGEREF _Toc10757 \h </w:instrText>
        </w:r>
        <w:r>
          <w:fldChar w:fldCharType="separate"/>
        </w:r>
        <w:r>
          <w:t>83</w:t>
        </w:r>
        <w:r>
          <w:fldChar w:fldCharType="end"/>
        </w:r>
      </w:hyperlink>
    </w:p>
    <w:p>
      <w:pPr>
        <w:pStyle w:val="TOC2"/>
        <w:tabs>
          <w:tab w:val="right" w:leader="dot" w:pos="8306"/>
        </w:tabs>
      </w:pPr>
      <w:hyperlink w:anchor="_Toc1804" w:history="1">
        <w:r>
          <w:rPr>
            <w:rFonts w:ascii="仿宋" w:eastAsia="仿宋" w:hAnsi="仿宋" w:cs="仿宋" w:hint="eastAsia"/>
            <w:lang w:eastAsia="zh-CN"/>
          </w:rPr>
          <w:t>(二)、施工工艺与技术路线</w:t>
        </w:r>
        <w:r>
          <w:tab/>
        </w:r>
        <w:r>
          <w:fldChar w:fldCharType="begin"/>
        </w:r>
        <w:r>
          <w:instrText xml:space="preserve"> PAGEREF _Toc1804 \h </w:instrText>
        </w:r>
        <w:r>
          <w:fldChar w:fldCharType="separate"/>
        </w:r>
        <w:r>
          <w:t>84</w:t>
        </w:r>
        <w:r>
          <w:fldChar w:fldCharType="end"/>
        </w:r>
      </w:hyperlink>
    </w:p>
    <w:p>
      <w:pPr>
        <w:pStyle w:val="TOC2"/>
        <w:tabs>
          <w:tab w:val="right" w:leader="dot" w:pos="8306"/>
        </w:tabs>
      </w:pPr>
      <w:hyperlink w:anchor="_Toc13793" w:history="1">
        <w:r>
          <w:rPr>
            <w:rFonts w:ascii="仿宋" w:eastAsia="仿宋" w:hAnsi="仿宋" w:cs="仿宋" w:hint="eastAsia"/>
            <w:lang w:eastAsia="zh-CN"/>
          </w:rPr>
          <w:t>(三)、关键节点施工计划</w:t>
        </w:r>
        <w:r>
          <w:tab/>
        </w:r>
        <w:r>
          <w:fldChar w:fldCharType="begin"/>
        </w:r>
        <w:r>
          <w:instrText xml:space="preserve"> PAGEREF _Toc13793 \h </w:instrText>
        </w:r>
        <w:r>
          <w:fldChar w:fldCharType="separate"/>
        </w:r>
        <w:r>
          <w:t>85</w:t>
        </w:r>
        <w:r>
          <w:fldChar w:fldCharType="end"/>
        </w:r>
      </w:hyperlink>
    </w:p>
    <w:p>
      <w:pPr>
        <w:pStyle w:val="TOC2"/>
        <w:tabs>
          <w:tab w:val="right" w:leader="dot" w:pos="8306"/>
        </w:tabs>
      </w:pPr>
      <w:hyperlink w:anchor="_Toc5266" w:history="1">
        <w:r>
          <w:rPr>
            <w:rFonts w:ascii="仿宋" w:eastAsia="仿宋" w:hAnsi="仿宋" w:cs="仿宋" w:hint="eastAsia"/>
            <w:lang w:eastAsia="zh-CN"/>
          </w:rPr>
          <w:t>(四)、施工现场管理</w:t>
        </w:r>
        <w:r>
          <w:tab/>
        </w:r>
        <w:r>
          <w:fldChar w:fldCharType="begin"/>
        </w:r>
        <w:r>
          <w:instrText xml:space="preserve"> PAGEREF _Toc5266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1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3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3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烷基多苷(APG)项目与土地用途规划：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多苷(APG)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烷基多苷(APG)项目的容积率和建筑密度：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用地控制指标通常规定了容积率和建筑密度的要求。对于烷基多苷(APG)项目来说，这将影响建筑物的规模和高度。必须确保项目的设计符合容积率和建筑密度的限制，以遵守用地控制法规。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烷基多苷(APG)项目的建筑线限制：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用地控制指标还可能规定了建筑物与街道或相邻土地的距离，这被称为建筑线限制。烷基多苷(APG)项目必须遵守这些规定，以确保建筑的位置符合法规。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烷基多苷(APG)项目的环境影响和可持续性：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用地控制指标可能包括环境保护要求，例如绿地比例和污染防控措施。对于烷基多苷(APG)项目，这意味着必须考虑如何保护当地生态系统、水资源和空气质量，以确保项目的可持续性。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烷基多苷(APG)项目的规划和设计团队需要定期审查和更新用地控制指标，以确保项目的合规性。如果需要调整用地控制指标，必须与政府部门和相关利益相关者协商，以确保变更是合法的和有利于城市的发展。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在整个项目规划和实施过程中，与用地控制指标的合作和遵守是至关重要的。这有助于确保烷基多苷(APG)项目是一个合法、可持续且与城市规划一致的发展项目。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4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烷基多苷(APG)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烷基多苷(APG)项目需要评估可用地块的规模和形状，以确定是否满足地总体要求。某些城市规划可能要求项目具有特定的地块大小或形状，以适应城市发展的整体格局。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每个城市都有自己的规划目标和愿景，包括住宅区、商业区和工业区的平衡发展。烷基多苷(APG)项目需要与城市规划目标保持一致，以确保项目不会破坏城市的整体规划。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https://d.book118.com/808135006057006036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7560F"/>
    <w:rsid w:val="55E75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3500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2024-02-03T13:39:00Z</dcterms:created>
  <dcterms:modified xsi:type="dcterms:W3CDTF">2024-02-03T13:40:01Z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0C47C1C05CA6421FB052CAD68D26790F_11</vt:lpwstr>
  </property>
  <property fmtid="{D5CDD505-2E9C-101B-9397-08002B2CF9AE}" pid="3" name="KSOProductBuildVer">
    <vt:lpwstr>2052-12.1.0.16250</vt:lpwstr>
  </property>
</Properties>
</file>