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3" w:line="230" w:lineRule="auto"/>
        <w:ind w:left="4"/>
        <w:rPr>
          <w:rFonts w:ascii="Arial" w:eastAsia="Arial" w:hAnsi="Arial" w:cs="Arial"/>
          <w:sz w:val="19"/>
          <w:szCs w:val="19"/>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z w:val="19"/>
          <w:szCs w:val="19"/>
        </w:rPr>
        <w:t>ICS</w:t>
      </w:r>
      <w:r>
        <w:rPr>
          <w:rFonts w:ascii="Arial" w:eastAsia="Arial" w:hAnsi="Arial" w:cs="Arial"/>
          <w:spacing w:val="-1"/>
          <w:sz w:val="19"/>
          <w:szCs w:val="19"/>
        </w:rPr>
        <w:t xml:space="preserve"> </w:t>
      </w:r>
      <w:r>
        <w:rPr>
          <w:rFonts w:ascii="Arial" w:eastAsia="Arial" w:hAnsi="Arial" w:cs="Arial"/>
          <w:spacing w:val="-1"/>
          <w:sz w:val="19"/>
          <w:szCs w:val="19"/>
        </w:rPr>
        <w:t>33</w:t>
      </w:r>
      <w:r>
        <w:rPr>
          <w:rFonts w:ascii="Arial" w:eastAsia="Arial" w:hAnsi="Arial" w:cs="Arial"/>
          <w:sz w:val="19"/>
          <w:szCs w:val="19"/>
        </w:rPr>
        <w:t>O</w:t>
      </w:r>
      <w:r>
        <w:rPr>
          <w:rFonts w:ascii="Arial" w:eastAsia="Arial" w:hAnsi="Arial" w:cs="Arial"/>
          <w:spacing w:val="-1"/>
          <w:sz w:val="19"/>
          <w:szCs w:val="19"/>
        </w:rPr>
        <w:t>0</w:t>
      </w:r>
      <w:r>
        <w:rPr>
          <w:rFonts w:ascii="Arial" w:eastAsia="Arial" w:hAnsi="Arial" w:cs="Arial"/>
          <w:sz w:val="19"/>
          <w:szCs w:val="19"/>
        </w:rPr>
        <w:t>50</w:t>
      </w:r>
    </w:p>
    <w:p>
      <w:pPr>
        <w:spacing w:line="224" w:lineRule="auto"/>
        <w:ind w:left="1"/>
        <w:rPr>
          <w:rFonts w:ascii="Arial" w:eastAsia="Arial" w:hAnsi="Arial" w:cs="Arial"/>
          <w:sz w:val="19"/>
          <w:szCs w:val="19"/>
        </w:rPr>
      </w:pPr>
      <w:r>
        <w:rPr>
          <w:rFonts w:ascii="Arial" w:eastAsia="Arial" w:hAnsi="Arial" w:cs="Arial"/>
          <w:sz w:val="19"/>
          <w:szCs w:val="19"/>
        </w:rPr>
        <w:t>M</w:t>
      </w:r>
      <w:r>
        <w:rPr>
          <w:rFonts w:ascii="Arial" w:eastAsia="Arial" w:hAnsi="Arial" w:cs="Arial"/>
          <w:spacing w:val="18"/>
          <w:sz w:val="19"/>
          <w:szCs w:val="19"/>
        </w:rPr>
        <w:t xml:space="preserve"> </w:t>
      </w:r>
      <w:r>
        <w:rPr>
          <w:rFonts w:ascii="Arial" w:eastAsia="Arial" w:hAnsi="Arial" w:cs="Arial"/>
          <w:spacing w:val="15"/>
          <w:sz w:val="19"/>
          <w:szCs w:val="19"/>
        </w:rPr>
        <w:t xml:space="preserve"> </w:t>
      </w:r>
      <w:r>
        <w:rPr>
          <w:rFonts w:ascii="Arial" w:eastAsia="Arial" w:hAnsi="Arial" w:cs="Arial"/>
          <w:spacing w:val="15"/>
          <w:sz w:val="19"/>
          <w:szCs w:val="19"/>
        </w:rPr>
        <w:t>42</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line="302" w:lineRule="auto"/>
        <w:rPr>
          <w:rFonts w:ascii="Arial"/>
          <w:sz w:val="21"/>
        </w:rPr>
      </w:pPr>
    </w:p>
    <w:p>
      <w:pPr>
        <w:spacing w:before="112" w:line="158" w:lineRule="auto"/>
        <w:ind w:right="232"/>
        <w:jc w:val="right"/>
        <w:rPr>
          <w:rFonts w:ascii="Arial" w:eastAsia="Arial" w:hAnsi="Arial" w:cs="Arial"/>
          <w:sz w:val="26"/>
          <w:szCs w:val="26"/>
        </w:rPr>
      </w:pPr>
      <w:r>
        <w:rPr>
          <w:rFonts w:ascii="Arial" w:eastAsia="Arial" w:hAnsi="Arial" w:cs="Arial"/>
          <w:spacing w:val="-5"/>
          <w:sz w:val="26"/>
          <w:szCs w:val="26"/>
        </w:rPr>
        <w:t>GB</w:t>
      </w:r>
      <w:r>
        <w:rPr>
          <w:rFonts w:ascii="Microsoft YaHei" w:eastAsia="Microsoft YaHei" w:hAnsi="Microsoft YaHei" w:cs="Microsoft YaHei"/>
          <w:spacing w:val="-5"/>
          <w:sz w:val="26"/>
          <w:szCs w:val="26"/>
        </w:rPr>
        <w:t>/</w:t>
      </w:r>
      <w:r>
        <w:rPr>
          <w:rFonts w:ascii="Arial" w:eastAsia="Arial" w:hAnsi="Arial" w:cs="Arial"/>
          <w:spacing w:val="-5"/>
          <w:sz w:val="26"/>
          <w:szCs w:val="26"/>
        </w:rPr>
        <w:t>T</w:t>
      </w:r>
      <w:r>
        <w:rPr>
          <w:rFonts w:ascii="Arial" w:eastAsia="Arial" w:hAnsi="Arial" w:cs="Arial"/>
          <w:spacing w:val="-5"/>
          <w:sz w:val="26"/>
          <w:szCs w:val="26"/>
        </w:rPr>
        <w:t xml:space="preserve"> </w:t>
      </w:r>
      <w:r>
        <w:rPr>
          <w:rFonts w:ascii="Arial" w:eastAsia="Arial" w:hAnsi="Arial" w:cs="Arial"/>
          <w:spacing w:val="-5"/>
          <w:sz w:val="26"/>
          <w:szCs w:val="26"/>
        </w:rPr>
        <w:t>40420</w:t>
      </w:r>
      <w:r>
        <w:rPr>
          <w:rFonts w:ascii="Arial" w:eastAsia="Arial" w:hAnsi="Arial" w:cs="Arial"/>
          <w:spacing w:val="-4"/>
          <w:sz w:val="26"/>
          <w:szCs w:val="26"/>
        </w:rPr>
        <w:t>O</w:t>
      </w:r>
      <w:r>
        <w:rPr>
          <w:rFonts w:ascii="Arial" w:eastAsia="Arial" w:hAnsi="Arial" w:cs="Arial"/>
          <w:spacing w:val="-5"/>
          <w:sz w:val="26"/>
          <w:szCs w:val="26"/>
        </w:rPr>
        <w:t>6</w:t>
      </w:r>
      <w:r>
        <w:rPr>
          <w:rFonts w:ascii="Microsoft YaHei" w:eastAsia="Microsoft YaHei" w:hAnsi="Microsoft YaHei" w:cs="Microsoft YaHei"/>
          <w:spacing w:val="-5"/>
          <w:position w:val="3"/>
          <w:sz w:val="26"/>
          <w:szCs w:val="26"/>
        </w:rPr>
        <w:t>—</w:t>
      </w:r>
      <w:r>
        <w:rPr>
          <w:rFonts w:ascii="Microsoft YaHei" w:eastAsia="Microsoft YaHei" w:hAnsi="Microsoft YaHei" w:cs="Microsoft YaHei"/>
          <w:spacing w:val="-5"/>
          <w:position w:val="3"/>
          <w:sz w:val="26"/>
          <w:szCs w:val="26"/>
        </w:rPr>
        <w:t xml:space="preserve"> </w:t>
      </w:r>
      <w:r>
        <w:rPr>
          <w:rFonts w:ascii="Arial" w:eastAsia="Arial" w:hAnsi="Arial" w:cs="Arial"/>
          <w:spacing w:val="-5"/>
          <w:sz w:val="26"/>
          <w:szCs w:val="26"/>
        </w:rPr>
        <w:t>2021</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223" w:line="216" w:lineRule="auto"/>
        <w:ind w:left="323" w:right="184" w:hanging="148"/>
        <w:rPr>
          <w:rFonts w:ascii="Microsoft YaHei" w:eastAsia="Microsoft YaHei" w:hAnsi="Microsoft YaHei" w:cs="Microsoft YaHei"/>
          <w:sz w:val="52"/>
          <w:szCs w:val="52"/>
        </w:rPr>
      </w:pPr>
      <w:r>
        <w:rPr>
          <w:rFonts w:ascii="Microsoft YaHei" w:eastAsia="Microsoft YaHei" w:hAnsi="Microsoft YaHei" w:cs="Microsoft YaHei"/>
          <w:spacing w:val="31"/>
          <w:sz w:val="52"/>
          <w:szCs w:val="52"/>
        </w:rPr>
        <w:t>基</w:t>
      </w:r>
      <w:r>
        <w:rPr>
          <w:rFonts w:ascii="Microsoft YaHei" w:eastAsia="Microsoft YaHei" w:hAnsi="Microsoft YaHei" w:cs="Microsoft YaHei"/>
          <w:spacing w:val="26"/>
          <w:sz w:val="52"/>
          <w:szCs w:val="52"/>
        </w:rPr>
        <w:t>于公用电信网的宽带客户网关虚拟化</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10"/>
          <w:sz w:val="52"/>
          <w:szCs w:val="52"/>
        </w:rPr>
        <w:t>第</w:t>
      </w:r>
      <w:r>
        <w:rPr>
          <w:rFonts w:ascii="Microsoft YaHei" w:eastAsia="Microsoft YaHei" w:hAnsi="Microsoft YaHei" w:cs="Microsoft YaHei"/>
          <w:spacing w:val="10"/>
          <w:sz w:val="52"/>
          <w:szCs w:val="52"/>
        </w:rPr>
        <w:t xml:space="preserve"> </w:t>
      </w:r>
      <w:r>
        <w:rPr>
          <w:rFonts w:ascii="Arial" w:eastAsia="Arial" w:hAnsi="Arial" w:cs="Arial"/>
          <w:spacing w:val="9"/>
          <w:position w:val="-7"/>
          <w:sz w:val="51"/>
          <w:szCs w:val="51"/>
        </w:rPr>
        <w:t>6</w:t>
      </w:r>
      <w:r>
        <w:rPr>
          <w:rFonts w:ascii="Arial" w:eastAsia="Arial" w:hAnsi="Arial" w:cs="Arial"/>
          <w:spacing w:val="5"/>
          <w:position w:val="-7"/>
          <w:sz w:val="51"/>
          <w:szCs w:val="51"/>
        </w:rPr>
        <w:t xml:space="preserve"> </w:t>
      </w:r>
      <w:r>
        <w:rPr>
          <w:rFonts w:ascii="Microsoft YaHei" w:eastAsia="Microsoft YaHei" w:hAnsi="Microsoft YaHei" w:cs="Microsoft YaHei"/>
          <w:spacing w:val="5"/>
          <w:sz w:val="52"/>
          <w:szCs w:val="52"/>
        </w:rPr>
        <w:t>部分</w:t>
      </w:r>
      <w:r>
        <w:rPr>
          <w:rFonts w:ascii="Microsoft YaHei" w:eastAsia="Microsoft YaHei" w:hAnsi="Microsoft YaHei" w:cs="Microsoft YaHei"/>
          <w:spacing w:val="5"/>
          <w:sz w:val="51"/>
          <w:szCs w:val="51"/>
        </w:rPr>
        <w:t>：</w:t>
      </w:r>
      <w:r>
        <w:rPr>
          <w:rFonts w:ascii="Microsoft YaHei" w:eastAsia="Microsoft YaHei" w:hAnsi="Microsoft YaHei" w:cs="Microsoft YaHei"/>
          <w:spacing w:val="5"/>
          <w:sz w:val="52"/>
          <w:szCs w:val="52"/>
        </w:rPr>
        <w:t>虚拟企业网关功能技术要求</w:t>
      </w:r>
    </w:p>
    <w:p>
      <w:pPr>
        <w:spacing w:before="186" w:line="254" w:lineRule="auto"/>
        <w:ind w:left="657" w:right="132" w:hanging="479"/>
        <w:rPr>
          <w:rFonts w:ascii="Arial" w:eastAsia="Arial" w:hAnsi="Arial" w:cs="Arial"/>
          <w:sz w:val="26"/>
          <w:szCs w:val="26"/>
        </w:rPr>
      </w:pPr>
      <w:r>
        <w:rPr>
          <w:rFonts w:ascii="Arial" w:eastAsia="Arial" w:hAnsi="Arial" w:cs="Arial"/>
          <w:spacing w:val="11"/>
          <w:sz w:val="26"/>
          <w:szCs w:val="26"/>
        </w:rPr>
        <w:t>Broadbandcustomergatewayvirtualizationbasedonpublictelecommunicati</w:t>
      </w:r>
      <w:r>
        <w:rPr>
          <w:rFonts w:ascii="Arial" w:eastAsia="Arial" w:hAnsi="Arial" w:cs="Arial"/>
          <w:spacing w:val="10"/>
          <w:sz w:val="26"/>
          <w:szCs w:val="26"/>
        </w:rPr>
        <w:t>o</w:t>
      </w:r>
      <w:r>
        <w:rPr>
          <w:rFonts w:ascii="Arial" w:eastAsia="Arial" w:hAnsi="Arial" w:cs="Arial"/>
          <w:sz w:val="26"/>
          <w:szCs w:val="26"/>
        </w:rPr>
        <w:t>n</w:t>
      </w:r>
      <w:r>
        <w:rPr>
          <w:rFonts w:ascii="Arial" w:eastAsia="Arial" w:hAnsi="Arial" w:cs="Arial"/>
          <w:sz w:val="26"/>
          <w:szCs w:val="26"/>
        </w:rPr>
        <w:t xml:space="preserve"> </w:t>
      </w:r>
      <w:r>
        <w:rPr>
          <w:rFonts w:ascii="Arial" w:eastAsia="Arial" w:hAnsi="Arial" w:cs="Arial"/>
          <w:sz w:val="26"/>
          <w:szCs w:val="26"/>
        </w:rPr>
        <w:t>network</w:t>
      </w:r>
      <w:r>
        <w:rPr>
          <w:rFonts w:ascii="Microsoft YaHei" w:eastAsia="Microsoft YaHei" w:hAnsi="Microsoft YaHei" w:cs="Microsoft YaHei"/>
          <w:spacing w:val="185"/>
          <w:position w:val="4"/>
          <w:sz w:val="26"/>
          <w:szCs w:val="26"/>
        </w:rPr>
        <w:t>—</w:t>
      </w:r>
      <w:r>
        <w:rPr>
          <w:rFonts w:ascii="Microsoft YaHei" w:eastAsia="Microsoft YaHei" w:hAnsi="Microsoft YaHei" w:cs="Microsoft YaHei"/>
          <w:spacing w:val="182"/>
          <w:position w:val="4"/>
          <w:sz w:val="26"/>
          <w:szCs w:val="26"/>
        </w:rPr>
        <w:t xml:space="preserve"> </w:t>
      </w:r>
      <w:r>
        <w:rPr>
          <w:rFonts w:ascii="Arial" w:eastAsia="Arial" w:hAnsi="Arial" w:cs="Arial"/>
          <w:sz w:val="26"/>
          <w:szCs w:val="26"/>
        </w:rPr>
        <w:t>Part</w:t>
      </w:r>
      <w:r>
        <w:rPr>
          <w:rFonts w:ascii="Arial" w:eastAsia="Arial" w:hAnsi="Arial" w:cs="Arial"/>
          <w:spacing w:val="182"/>
          <w:sz w:val="26"/>
          <w:szCs w:val="26"/>
        </w:rPr>
        <w:t>6</w:t>
      </w:r>
      <w:r>
        <w:rPr>
          <w:rFonts w:ascii="Microsoft YaHei" w:eastAsia="Microsoft YaHei" w:hAnsi="Microsoft YaHei" w:cs="Microsoft YaHei"/>
          <w:spacing w:val="182"/>
          <w:position w:val="4"/>
          <w:sz w:val="26"/>
          <w:szCs w:val="26"/>
        </w:rPr>
        <w:t>：</w:t>
      </w:r>
      <w:r>
        <w:rPr>
          <w:rFonts w:ascii="Arial" w:eastAsia="Arial" w:hAnsi="Arial" w:cs="Arial"/>
          <w:sz w:val="26"/>
          <w:szCs w:val="26"/>
        </w:rPr>
        <w:t>Technicalrequirementsforvirtualbusine</w:t>
      </w:r>
      <w:r>
        <w:rPr>
          <w:rFonts w:ascii="Arial" w:eastAsia="Arial" w:hAnsi="Arial" w:cs="Arial"/>
          <w:b/>
          <w:bCs/>
          <w:sz w:val="26"/>
          <w:szCs w:val="26"/>
        </w:rPr>
        <w:t>s</w:t>
      </w:r>
      <w:r>
        <w:rPr>
          <w:rFonts w:ascii="Arial" w:eastAsia="Arial" w:hAnsi="Arial" w:cs="Arial"/>
          <w:sz w:val="26"/>
          <w:szCs w:val="26"/>
        </w:rPr>
        <w:t>gateway</w:t>
      </w:r>
    </w:p>
    <w:p/>
    <w:p/>
    <w:p/>
    <w:p/>
    <w:p/>
    <w:p/>
    <w:p/>
    <w:p/>
    <w:p/>
    <w:p/>
    <w:p/>
    <w:p>
      <w:pPr>
        <w:sectPr>
          <w:pgSz w:w="11906" w:h="16838"/>
          <w:pgMar w:top="568" w:right="833" w:bottom="0" w:left="1424" w:header="0" w:footer="0" w:gutter="0"/>
          <w:cols w:num="1" w:space="708" w:equalWidth="0">
            <w:col w:w="9648" w:space="0"/>
          </w:cols>
        </w:sectPr>
      </w:pPr>
    </w:p>
    <w:p/>
    <w:p/>
    <w:p/>
    <w:p/>
    <w:p/>
    <w:p/>
    <w:p/>
    <w:p/>
    <w:p/>
    <w:p>
      <w:pPr>
        <w:spacing w:line="57" w:lineRule="auto"/>
        <w:rPr>
          <w:rFonts w:ascii="Arial"/>
          <w:sz w:val="2"/>
        </w:rPr>
      </w:pPr>
    </w:p>
    <w:p>
      <w:pPr>
        <w:sectPr>
          <w:type w:val="nextPage"/>
          <w:pgSz w:w="11906" w:h="16838"/>
          <w:pgMar w:top="568" w:right="833" w:bottom="0" w:left="1424" w:header="0" w:footer="0" w:gutter="0"/>
          <w:pgNumType w:start="2"/>
          <w:cols w:num="1" w:space="708" w:equalWidth="0">
            <w:col w:w="9648" w:space="0"/>
          </w:cols>
          <w:titlePg w:val="0"/>
        </w:sectPr>
      </w:pPr>
    </w:p>
    <w:p>
      <w:pPr>
        <w:spacing w:before="52" w:line="264" w:lineRule="exact"/>
        <w:ind w:left="1"/>
        <w:rPr>
          <w:rFonts w:ascii="Microsoft YaHei" w:eastAsia="Microsoft YaHei" w:hAnsi="Microsoft YaHei" w:cs="Microsoft YaHei"/>
          <w:sz w:val="26"/>
          <w:szCs w:val="26"/>
        </w:rPr>
      </w:pPr>
      <w:r>
        <w:rPr>
          <w:rFonts w:ascii="Arial" w:eastAsia="Arial" w:hAnsi="Arial" w:cs="Arial"/>
          <w:spacing w:val="9"/>
          <w:position w:val="-3"/>
          <w:sz w:val="26"/>
          <w:szCs w:val="26"/>
        </w:rPr>
        <w:t>2</w:t>
      </w:r>
      <w:r>
        <w:rPr>
          <w:rFonts w:ascii="Arial" w:eastAsia="Arial" w:hAnsi="Arial" w:cs="Arial"/>
          <w:spacing w:val="5"/>
          <w:position w:val="-3"/>
          <w:sz w:val="26"/>
          <w:szCs w:val="26"/>
        </w:rPr>
        <w:t>021-10-11</w:t>
      </w:r>
      <w:r>
        <w:rPr>
          <w:rFonts w:ascii="Microsoft YaHei" w:eastAsia="Microsoft YaHei" w:hAnsi="Microsoft YaHei" w:cs="Microsoft YaHei"/>
          <w:spacing w:val="5"/>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9"/>
          <w:position w:val="-3"/>
          <w:sz w:val="26"/>
          <w:szCs w:val="26"/>
        </w:rPr>
        <w:t>2</w:t>
      </w:r>
      <w:r>
        <w:rPr>
          <w:rFonts w:ascii="Arial" w:eastAsia="Arial" w:hAnsi="Arial" w:cs="Arial"/>
          <w:spacing w:val="5"/>
          <w:position w:val="-3"/>
          <w:sz w:val="26"/>
          <w:szCs w:val="26"/>
        </w:rPr>
        <w:t>022-02-01</w:t>
      </w:r>
      <w:r>
        <w:rPr>
          <w:rFonts w:ascii="Microsoft YaHei" w:eastAsia="Microsoft YaHei" w:hAnsi="Microsoft YaHei" w:cs="Microsoft YaHei"/>
          <w:spacing w:val="5"/>
          <w:position w:val="-1"/>
          <w:sz w:val="26"/>
          <w:szCs w:val="26"/>
        </w:rPr>
        <w:t>实施</w:t>
      </w:r>
    </w:p>
    <w:p>
      <w:pPr>
        <w:sectPr>
          <w:type w:val="continuous"/>
          <w:pgSz w:w="11906" w:h="16838"/>
          <w:pgMar w:top="568"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68"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68" w:right="833" w:bottom="0" w:left="1424" w:header="0" w:footer="0" w:gutter="0"/>
          <w:pgNumType w:start="5"/>
          <w:cols w:num="2" w:space="708" w:equalWidth="0">
            <w:col w:w="6406" w:space="100"/>
            <w:col w:w="3143" w:space="0"/>
          </w:cols>
        </w:sectPr>
      </w:pPr>
    </w:p>
    <w:p>
      <w:pPr>
        <w:spacing w:before="35" w:line="161" w:lineRule="auto"/>
        <w:rPr>
          <w:rFonts w:ascii="Arial" w:eastAsia="Arial" w:hAnsi="Arial" w:cs="Arial"/>
          <w:sz w:val="19"/>
          <w:szCs w:val="19"/>
        </w:rPr>
      </w:pPr>
      <w:bookmarkStart w:id="0" w:name="_bookmark1"/>
      <w:bookmarkEnd w:id="0"/>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6"/>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line="337" w:lineRule="auto"/>
        <w:rPr>
          <w:rFonts w:ascii="Arial"/>
          <w:sz w:val="21"/>
        </w:rPr>
      </w:pPr>
    </w:p>
    <w:p>
      <w:pPr>
        <w:spacing w:line="337" w:lineRule="auto"/>
        <w:rPr>
          <w:rFonts w:ascii="Arial"/>
          <w:sz w:val="21"/>
        </w:rPr>
      </w:pPr>
    </w:p>
    <w:p>
      <w:pPr>
        <w:spacing w:before="125"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6" w:lineRule="auto"/>
        <w:rPr>
          <w:rFonts w:ascii="Arial"/>
          <w:sz w:val="21"/>
        </w:rPr>
      </w:pPr>
    </w:p>
    <w:p>
      <w:pPr>
        <w:spacing w:line="257" w:lineRule="auto"/>
        <w:rPr>
          <w:rFonts w:ascii="Arial"/>
          <w:sz w:val="21"/>
        </w:rPr>
      </w:pPr>
    </w:p>
    <w:sdt>
      <w:sdtPr>
        <w:rPr>
          <w:rFonts w:ascii="Microsoft YaHei" w:eastAsia="Microsoft YaHei" w:hAnsi="Microsoft YaHei" w:cs="Microsoft YaHei"/>
          <w:sz w:val="18"/>
          <w:szCs w:val="18"/>
        </w:rPr>
        <w:id w:val="645562962"/>
        <w:docPartObj>
          <w:docPartGallery w:val="Table of Contents"/>
          <w:docPartUnique/>
        </w:docPartObj>
      </w:sdtPr>
      <w:sdtEndPr>
        <w:rPr>
          <w:rFonts w:ascii="Arial" w:eastAsia="Arial" w:hAnsi="Arial" w:cs="Arial"/>
          <w:sz w:val="19"/>
          <w:szCs w:val="19"/>
        </w:rPr>
      </w:sdtEndPr>
      <w:sdtContent>
        <w:p>
          <w:pPr>
            <w:tabs>
              <w:tab w:val="right" w:leader="dot" w:pos="9204"/>
            </w:tabs>
            <w:spacing w:before="77" w:line="187" w:lineRule="auto"/>
            <w:rPr>
              <w:rFonts w:ascii="Arial" w:eastAsia="Arial" w:hAnsi="Arial" w:cs="Arial"/>
              <w:sz w:val="19"/>
              <w:szCs w:val="19"/>
            </w:rPr>
          </w:pPr>
          <w:r>
            <w:rPr>
              <w:rFonts w:ascii="Microsoft YaHei" w:eastAsia="Microsoft YaHei" w:hAnsi="Microsoft YaHei" w:cs="Microsoft YaHei"/>
              <w:spacing w:val="29"/>
              <w:sz w:val="18"/>
              <w:szCs w:val="18"/>
            </w:rPr>
            <w:t>前</w:t>
          </w:r>
          <w:r>
            <w:rPr>
              <w:rFonts w:ascii="Microsoft YaHei" w:eastAsia="Microsoft YaHei" w:hAnsi="Microsoft YaHei" w:cs="Microsoft YaHei"/>
              <w:spacing w:val="24"/>
              <w:sz w:val="18"/>
              <w:szCs w:val="18"/>
            </w:rPr>
            <w:t>言</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4"/>
              <w:sz w:val="18"/>
              <w:szCs w:val="18"/>
            </w:rPr>
            <w:t xml:space="preserve">   </w:t>
          </w:r>
          <w:r>
            <w:rPr>
              <w:rFonts w:ascii="Arial" w:eastAsia="Arial" w:hAnsi="Arial" w:cs="Arial"/>
              <w:position w:val="-3"/>
              <w:sz w:val="19"/>
              <w:szCs w:val="19"/>
            </w:rPr>
            <w:t>I</w:t>
          </w:r>
        </w:p>
        <w:p>
          <w:pPr>
            <w:tabs>
              <w:tab w:val="right" w:leader="dot" w:pos="9255"/>
            </w:tabs>
            <w:spacing w:before="126" w:line="192" w:lineRule="auto"/>
            <w:ind w:left="7"/>
            <w:rPr>
              <w:rFonts w:ascii="Arial" w:eastAsia="Arial" w:hAnsi="Arial" w:cs="Arial"/>
              <w:sz w:val="19"/>
              <w:szCs w:val="19"/>
            </w:rPr>
          </w:pPr>
          <w:r>
            <w:rPr>
              <w:rFonts w:ascii="Arial" w:eastAsia="Arial" w:hAnsi="Arial" w:cs="Arial"/>
              <w:spacing w:val="15"/>
              <w:position w:val="-2"/>
              <w:sz w:val="19"/>
              <w:szCs w:val="19"/>
            </w:rPr>
            <w:t>1</w:t>
          </w:r>
          <w:r>
            <w:rPr>
              <w:rFonts w:ascii="Arial" w:eastAsia="Arial" w:hAnsi="Arial" w:cs="Arial"/>
              <w:spacing w:val="15"/>
              <w:position w:val="-2"/>
              <w:sz w:val="19"/>
              <w:szCs w:val="19"/>
            </w:rPr>
            <w:t xml:space="preserve">   </w:t>
          </w:r>
          <w:r>
            <w:rPr>
              <w:rFonts w:ascii="Microsoft YaHei" w:eastAsia="Microsoft YaHei" w:hAnsi="Microsoft YaHei" w:cs="Microsoft YaHei"/>
              <w:spacing w:val="15"/>
              <w:sz w:val="18"/>
              <w:szCs w:val="18"/>
            </w:rPr>
            <w:t>范围</w:t>
          </w:r>
          <w:r>
            <w:rPr>
              <w:rFonts w:ascii="Microsoft YaHei" w:eastAsia="Microsoft YaHei" w:hAnsi="Microsoft YaHei" w:cs="Microsoft YaHei"/>
              <w:spacing w:val="15"/>
              <w:sz w:val="18"/>
              <w:szCs w:val="18"/>
            </w:rPr>
            <w:t xml:space="preserve">  </w:t>
          </w:r>
          <w:r>
            <w:rPr>
              <w:rFonts w:ascii="Arial" w:eastAsia="Arial" w:hAnsi="Arial" w:cs="Arial"/>
              <w:sz w:val="19"/>
              <w:szCs w:val="19"/>
            </w:rPr>
            <w:tab/>
          </w:r>
          <w:r>
            <w:rPr>
              <w:rFonts w:ascii="Microsoft YaHei" w:eastAsia="Microsoft YaHei" w:hAnsi="Microsoft YaHei" w:cs="Microsoft YaHei"/>
              <w:spacing w:val="15"/>
              <w:sz w:val="18"/>
              <w:szCs w:val="18"/>
            </w:rPr>
            <w:t xml:space="preserve">  </w:t>
          </w:r>
          <w:hyperlink w:anchor="_bookmark2" w:history="1">
            <w:r>
              <w:rPr>
                <w:rFonts w:ascii="Arial" w:eastAsia="Arial" w:hAnsi="Arial" w:cs="Arial"/>
                <w:spacing w:val="14"/>
                <w:position w:val="-2"/>
                <w:sz w:val="19"/>
                <w:szCs w:val="19"/>
              </w:rPr>
              <w:t>1</w:t>
            </w:r>
          </w:hyperlink>
        </w:p>
        <w:p>
          <w:pPr>
            <w:tabs>
              <w:tab w:val="right" w:leader="dot" w:pos="9255"/>
            </w:tabs>
            <w:spacing w:before="120" w:line="190" w:lineRule="auto"/>
            <w:ind w:left="3"/>
            <w:rPr>
              <w:rFonts w:ascii="Arial" w:eastAsia="Arial" w:hAnsi="Arial" w:cs="Arial"/>
              <w:sz w:val="19"/>
              <w:szCs w:val="19"/>
            </w:rPr>
          </w:pPr>
          <w:r>
            <w:rPr>
              <w:rFonts w:ascii="Arial" w:eastAsia="Arial" w:hAnsi="Arial" w:cs="Arial"/>
              <w:spacing w:val="31"/>
              <w:position w:val="-2"/>
              <w:sz w:val="19"/>
              <w:szCs w:val="19"/>
            </w:rPr>
            <w:t>2</w:t>
          </w:r>
          <w:r>
            <w:rPr>
              <w:rFonts w:ascii="Arial" w:eastAsia="Arial" w:hAnsi="Arial" w:cs="Arial"/>
              <w:spacing w:val="19"/>
              <w:position w:val="-2"/>
              <w:sz w:val="19"/>
              <w:szCs w:val="19"/>
            </w:rPr>
            <w:t xml:space="preserve">   </w:t>
          </w:r>
          <w:r>
            <w:rPr>
              <w:rFonts w:ascii="Microsoft YaHei" w:eastAsia="Microsoft YaHei" w:hAnsi="Microsoft YaHei" w:cs="Microsoft YaHei"/>
              <w:spacing w:val="19"/>
              <w:sz w:val="18"/>
              <w:szCs w:val="18"/>
            </w:rPr>
            <w:t>规范性引用文件</w:t>
          </w:r>
          <w:r>
            <w:rPr>
              <w:rFonts w:ascii="Microsoft YaHei" w:eastAsia="Microsoft YaHei" w:hAnsi="Microsoft YaHei" w:cs="Microsoft YaHei"/>
              <w:spacing w:val="19"/>
              <w:sz w:val="18"/>
              <w:szCs w:val="18"/>
            </w:rPr>
            <w:t xml:space="preserve">  </w:t>
          </w:r>
          <w:r>
            <w:rPr>
              <w:rFonts w:ascii="Arial" w:eastAsia="Arial" w:hAnsi="Arial" w:cs="Arial"/>
              <w:sz w:val="19"/>
              <w:szCs w:val="19"/>
            </w:rPr>
            <w:tab/>
          </w:r>
          <w:r>
            <w:rPr>
              <w:rFonts w:ascii="Microsoft YaHei" w:eastAsia="Microsoft YaHei" w:hAnsi="Microsoft YaHei" w:cs="Microsoft YaHei"/>
              <w:spacing w:val="19"/>
              <w:sz w:val="18"/>
              <w:szCs w:val="18"/>
            </w:rPr>
            <w:t xml:space="preserve">  </w:t>
          </w:r>
          <w:hyperlink w:anchor="_bookmark3" w:history="1">
            <w:r>
              <w:rPr>
                <w:rFonts w:ascii="Arial" w:eastAsia="Arial" w:hAnsi="Arial" w:cs="Arial"/>
                <w:spacing w:val="19"/>
                <w:position w:val="-2"/>
                <w:sz w:val="19"/>
                <w:szCs w:val="19"/>
              </w:rPr>
              <w:t>1</w:t>
            </w:r>
          </w:hyperlink>
        </w:p>
        <w:p>
          <w:pPr>
            <w:tabs>
              <w:tab w:val="right" w:leader="dot" w:pos="9255"/>
            </w:tabs>
            <w:spacing w:before="122" w:line="191" w:lineRule="auto"/>
            <w:ind w:left="5"/>
            <w:rPr>
              <w:rFonts w:ascii="Arial" w:eastAsia="Arial" w:hAnsi="Arial" w:cs="Arial"/>
              <w:sz w:val="19"/>
              <w:szCs w:val="19"/>
            </w:rPr>
          </w:pPr>
          <w:r>
            <w:rPr>
              <w:rFonts w:ascii="Arial" w:eastAsia="Arial" w:hAnsi="Arial" w:cs="Arial"/>
              <w:spacing w:val="21"/>
              <w:position w:val="-2"/>
              <w:sz w:val="19"/>
              <w:szCs w:val="19"/>
            </w:rPr>
            <w:t>3</w:t>
          </w:r>
          <w:r>
            <w:rPr>
              <w:rFonts w:ascii="Arial" w:eastAsia="Arial" w:hAnsi="Arial" w:cs="Arial"/>
              <w:spacing w:val="18"/>
              <w:position w:val="-2"/>
              <w:sz w:val="19"/>
              <w:szCs w:val="19"/>
            </w:rPr>
            <w:t xml:space="preserve">   </w:t>
          </w:r>
          <w:r>
            <w:rPr>
              <w:rFonts w:ascii="Microsoft YaHei" w:eastAsia="Microsoft YaHei" w:hAnsi="Microsoft YaHei" w:cs="Microsoft YaHei"/>
              <w:spacing w:val="18"/>
              <w:sz w:val="18"/>
              <w:szCs w:val="18"/>
            </w:rPr>
            <w:t>术语和定义</w:t>
          </w:r>
          <w:r>
            <w:rPr>
              <w:rFonts w:ascii="Microsoft YaHei" w:eastAsia="Microsoft YaHei" w:hAnsi="Microsoft YaHei" w:cs="Microsoft YaHei"/>
              <w:spacing w:val="18"/>
              <w:sz w:val="18"/>
              <w:szCs w:val="18"/>
            </w:rPr>
            <w:t xml:space="preserve">  </w:t>
          </w:r>
          <w:r>
            <w:rPr>
              <w:rFonts w:ascii="Arial" w:eastAsia="Arial" w:hAnsi="Arial" w:cs="Arial"/>
              <w:sz w:val="19"/>
              <w:szCs w:val="19"/>
            </w:rPr>
            <w:tab/>
          </w:r>
          <w:r>
            <w:rPr>
              <w:rFonts w:ascii="Microsoft YaHei" w:eastAsia="Microsoft YaHei" w:hAnsi="Microsoft YaHei" w:cs="Microsoft YaHei"/>
              <w:spacing w:val="18"/>
              <w:sz w:val="18"/>
              <w:szCs w:val="18"/>
            </w:rPr>
            <w:t xml:space="preserve">  </w:t>
          </w:r>
          <w:hyperlink w:anchor="_bookmark4" w:history="1">
            <w:r>
              <w:rPr>
                <w:rFonts w:ascii="Arial" w:eastAsia="Arial" w:hAnsi="Arial" w:cs="Arial"/>
                <w:spacing w:val="18"/>
                <w:position w:val="-2"/>
                <w:sz w:val="19"/>
                <w:szCs w:val="19"/>
              </w:rPr>
              <w:t>1</w:t>
            </w:r>
          </w:hyperlink>
        </w:p>
        <w:p>
          <w:pPr>
            <w:tabs>
              <w:tab w:val="right" w:leader="dot" w:pos="9255"/>
            </w:tabs>
            <w:spacing w:before="120" w:line="192" w:lineRule="auto"/>
            <w:ind w:left="1"/>
            <w:rPr>
              <w:rFonts w:ascii="Arial" w:eastAsia="Arial" w:hAnsi="Arial" w:cs="Arial"/>
              <w:sz w:val="19"/>
              <w:szCs w:val="19"/>
            </w:rPr>
          </w:pPr>
          <w:r>
            <w:rPr>
              <w:rFonts w:ascii="Arial" w:eastAsia="Arial" w:hAnsi="Arial" w:cs="Arial"/>
              <w:spacing w:val="23"/>
              <w:position w:val="-2"/>
              <w:sz w:val="19"/>
              <w:szCs w:val="19"/>
            </w:rPr>
            <w:t>4</w:t>
          </w:r>
          <w:r>
            <w:rPr>
              <w:rFonts w:ascii="Arial" w:eastAsia="Arial" w:hAnsi="Arial" w:cs="Arial"/>
              <w:spacing w:val="16"/>
              <w:position w:val="-2"/>
              <w:sz w:val="19"/>
              <w:szCs w:val="19"/>
            </w:rPr>
            <w:t xml:space="preserve">   </w:t>
          </w:r>
          <w:r>
            <w:rPr>
              <w:rFonts w:ascii="Microsoft YaHei" w:eastAsia="Microsoft YaHei" w:hAnsi="Microsoft YaHei" w:cs="Microsoft YaHei"/>
              <w:spacing w:val="16"/>
              <w:sz w:val="18"/>
              <w:szCs w:val="18"/>
            </w:rPr>
            <w:t>缩略语</w:t>
          </w:r>
          <w:r>
            <w:rPr>
              <w:rFonts w:ascii="Microsoft YaHei" w:eastAsia="Microsoft YaHei" w:hAnsi="Microsoft YaHei" w:cs="Microsoft YaHei"/>
              <w:spacing w:val="16"/>
              <w:sz w:val="18"/>
              <w:szCs w:val="18"/>
            </w:rPr>
            <w:t xml:space="preserve">  </w:t>
          </w:r>
          <w:r>
            <w:rPr>
              <w:rFonts w:ascii="Arial" w:eastAsia="Arial" w:hAnsi="Arial" w:cs="Arial"/>
              <w:sz w:val="19"/>
              <w:szCs w:val="19"/>
            </w:rPr>
            <w:tab/>
          </w:r>
          <w:r>
            <w:rPr>
              <w:rFonts w:ascii="Microsoft YaHei" w:eastAsia="Microsoft YaHei" w:hAnsi="Microsoft YaHei" w:cs="Microsoft YaHei"/>
              <w:spacing w:val="16"/>
              <w:sz w:val="18"/>
              <w:szCs w:val="18"/>
            </w:rPr>
            <w:t xml:space="preserve">  </w:t>
          </w:r>
          <w:hyperlink w:anchor="_bookmark1" w:history="1">
            <w:r>
              <w:rPr>
                <w:rFonts w:ascii="Arial" w:eastAsia="Arial" w:hAnsi="Arial" w:cs="Arial"/>
                <w:spacing w:val="16"/>
                <w:position w:val="-2"/>
                <w:sz w:val="19"/>
                <w:szCs w:val="19"/>
              </w:rPr>
              <w:t>2</w:t>
            </w:r>
          </w:hyperlink>
        </w:p>
        <w:p>
          <w:pPr>
            <w:tabs>
              <w:tab w:val="right" w:leader="dot" w:pos="9255"/>
            </w:tabs>
            <w:spacing w:before="106" w:line="202" w:lineRule="auto"/>
            <w:ind w:left="6"/>
            <w:rPr>
              <w:rFonts w:ascii="Arial" w:eastAsia="Arial" w:hAnsi="Arial" w:cs="Arial"/>
              <w:sz w:val="19"/>
              <w:szCs w:val="19"/>
            </w:rPr>
          </w:pPr>
          <w:r>
            <w:rPr>
              <w:rFonts w:ascii="Arial" w:eastAsia="Arial" w:hAnsi="Arial" w:cs="Arial"/>
              <w:spacing w:val="22"/>
              <w:position w:val="-2"/>
              <w:sz w:val="19"/>
              <w:szCs w:val="19"/>
            </w:rPr>
            <w:t>5</w:t>
          </w:r>
          <w:r>
            <w:rPr>
              <w:rFonts w:ascii="Arial" w:eastAsia="Arial" w:hAnsi="Arial" w:cs="Arial"/>
              <w:spacing w:val="22"/>
              <w:position w:val="-2"/>
              <w:sz w:val="19"/>
              <w:szCs w:val="19"/>
            </w:rPr>
            <w:t xml:space="preserve">   </w:t>
          </w:r>
          <w:r>
            <w:rPr>
              <w:rFonts w:ascii="Microsoft YaHei" w:eastAsia="Microsoft YaHei" w:hAnsi="Microsoft YaHei" w:cs="Microsoft YaHei"/>
              <w:spacing w:val="22"/>
              <w:sz w:val="18"/>
              <w:szCs w:val="18"/>
            </w:rPr>
            <w:t>企业网关虚拟化的总体架构</w:t>
          </w:r>
          <w:r>
            <w:rPr>
              <w:rFonts w:ascii="Microsoft YaHei" w:eastAsia="Microsoft YaHei" w:hAnsi="Microsoft YaHei" w:cs="Microsoft YaHei"/>
              <w:spacing w:val="22"/>
              <w:sz w:val="18"/>
              <w:szCs w:val="18"/>
            </w:rPr>
            <w:t xml:space="preserve">  </w:t>
          </w:r>
          <w:r>
            <w:rPr>
              <w:rFonts w:ascii="Arial" w:eastAsia="Arial" w:hAnsi="Arial" w:cs="Arial"/>
              <w:sz w:val="19"/>
              <w:szCs w:val="19"/>
            </w:rPr>
            <w:tab/>
          </w:r>
          <w:r>
            <w:rPr>
              <w:rFonts w:ascii="Microsoft YaHei" w:eastAsia="Microsoft YaHei" w:hAnsi="Microsoft YaHei" w:cs="Microsoft YaHei"/>
              <w:spacing w:val="22"/>
              <w:sz w:val="18"/>
              <w:szCs w:val="18"/>
            </w:rPr>
            <w:t xml:space="preserve">  </w:t>
          </w:r>
          <w:hyperlink w:anchor="_bookmark5" w:history="1">
            <w:r>
              <w:rPr>
                <w:rFonts w:ascii="Arial" w:eastAsia="Arial" w:hAnsi="Arial" w:cs="Arial"/>
                <w:spacing w:val="22"/>
                <w:position w:val="-2"/>
                <w:sz w:val="19"/>
                <w:szCs w:val="19"/>
              </w:rPr>
              <w:t>3</w:t>
            </w:r>
          </w:hyperlink>
        </w:p>
        <w:p>
          <w:pPr>
            <w:tabs>
              <w:tab w:val="right" w:leader="dot" w:pos="9255"/>
            </w:tabs>
            <w:spacing w:before="121" w:line="191" w:lineRule="auto"/>
            <w:ind w:left="215"/>
            <w:rPr>
              <w:rFonts w:ascii="Arial" w:eastAsia="Arial" w:hAnsi="Arial" w:cs="Arial"/>
              <w:sz w:val="19"/>
              <w:szCs w:val="19"/>
            </w:rPr>
          </w:pPr>
          <w:r>
            <w:rPr>
              <w:rFonts w:ascii="Arial" w:eastAsia="Arial" w:hAnsi="Arial" w:cs="Arial"/>
              <w:spacing w:val="22"/>
              <w:position w:val="-2"/>
              <w:sz w:val="19"/>
              <w:szCs w:val="19"/>
            </w:rPr>
            <w:t>5</w:t>
          </w:r>
          <w:r>
            <w:rPr>
              <w:rFonts w:ascii="Arial" w:eastAsia="Arial" w:hAnsi="Arial" w:cs="Arial"/>
              <w:spacing w:val="19"/>
              <w:position w:val="-2"/>
              <w:sz w:val="19"/>
              <w:szCs w:val="19"/>
            </w:rPr>
            <w:t>.1</w:t>
          </w:r>
          <w:r>
            <w:rPr>
              <w:rFonts w:ascii="Arial" w:eastAsia="Arial" w:hAnsi="Arial" w:cs="Arial"/>
              <w:spacing w:val="19"/>
              <w:position w:val="-2"/>
              <w:sz w:val="19"/>
              <w:szCs w:val="19"/>
            </w:rPr>
            <w:t xml:space="preserve">   </w:t>
          </w:r>
          <w:r>
            <w:rPr>
              <w:rFonts w:ascii="Microsoft YaHei" w:eastAsia="Microsoft YaHei" w:hAnsi="Microsoft YaHei" w:cs="Microsoft YaHei"/>
              <w:spacing w:val="19"/>
              <w:sz w:val="18"/>
              <w:szCs w:val="18"/>
            </w:rPr>
            <w:t>企业网关虚拟化的逻辑结构</w:t>
          </w:r>
          <w:r>
            <w:rPr>
              <w:rFonts w:ascii="Microsoft YaHei" w:eastAsia="Microsoft YaHei" w:hAnsi="Microsoft YaHei" w:cs="Microsoft YaHei"/>
              <w:spacing w:val="19"/>
              <w:sz w:val="18"/>
              <w:szCs w:val="18"/>
            </w:rPr>
            <w:t xml:space="preserve">   </w:t>
          </w:r>
          <w:r>
            <w:rPr>
              <w:rFonts w:ascii="Arial" w:eastAsia="Arial" w:hAnsi="Arial" w:cs="Arial"/>
              <w:sz w:val="19"/>
              <w:szCs w:val="19"/>
            </w:rPr>
            <w:tab/>
          </w:r>
          <w:r>
            <w:rPr>
              <w:rFonts w:ascii="Microsoft YaHei" w:eastAsia="Microsoft YaHei" w:hAnsi="Microsoft YaHei" w:cs="Microsoft YaHei"/>
              <w:spacing w:val="19"/>
              <w:sz w:val="18"/>
              <w:szCs w:val="18"/>
            </w:rPr>
            <w:t xml:space="preserve">  </w:t>
          </w:r>
          <w:hyperlink w:anchor="_bookmark6" w:history="1">
            <w:r>
              <w:rPr>
                <w:rFonts w:ascii="Arial" w:eastAsia="Arial" w:hAnsi="Arial" w:cs="Arial"/>
                <w:spacing w:val="19"/>
                <w:position w:val="-2"/>
                <w:sz w:val="19"/>
                <w:szCs w:val="19"/>
              </w:rPr>
              <w:t>3</w:t>
            </w:r>
          </w:hyperlink>
        </w:p>
        <w:p>
          <w:pPr>
            <w:tabs>
              <w:tab w:val="right" w:leader="dot" w:pos="9255"/>
            </w:tabs>
            <w:spacing w:before="68" w:line="191" w:lineRule="auto"/>
            <w:ind w:left="215"/>
            <w:rPr>
              <w:rFonts w:ascii="Arial" w:eastAsia="Arial" w:hAnsi="Arial" w:cs="Arial"/>
              <w:sz w:val="19"/>
              <w:szCs w:val="19"/>
            </w:rPr>
          </w:pPr>
          <w:r>
            <w:rPr>
              <w:rFonts w:ascii="Arial" w:eastAsia="Arial" w:hAnsi="Arial" w:cs="Arial"/>
              <w:spacing w:val="22"/>
              <w:position w:val="-2"/>
              <w:sz w:val="19"/>
              <w:szCs w:val="19"/>
            </w:rPr>
            <w:t>5</w:t>
          </w:r>
          <w:r>
            <w:rPr>
              <w:rFonts w:ascii="Arial" w:eastAsia="Arial" w:hAnsi="Arial" w:cs="Arial"/>
              <w:spacing w:val="19"/>
              <w:position w:val="-2"/>
              <w:sz w:val="19"/>
              <w:szCs w:val="19"/>
            </w:rPr>
            <w:t>.2</w:t>
          </w:r>
          <w:r>
            <w:rPr>
              <w:rFonts w:ascii="Arial" w:eastAsia="Arial" w:hAnsi="Arial" w:cs="Arial"/>
              <w:spacing w:val="19"/>
              <w:position w:val="-2"/>
              <w:sz w:val="19"/>
              <w:szCs w:val="19"/>
            </w:rPr>
            <w:t xml:space="preserve">   </w:t>
          </w:r>
          <w:r>
            <w:rPr>
              <w:rFonts w:ascii="Microsoft YaHei" w:eastAsia="Microsoft YaHei" w:hAnsi="Microsoft YaHei" w:cs="Microsoft YaHei"/>
              <w:spacing w:val="19"/>
              <w:sz w:val="18"/>
              <w:szCs w:val="18"/>
            </w:rPr>
            <w:t>企业虚拟网关功能参考模型</w:t>
          </w:r>
          <w:r>
            <w:rPr>
              <w:rFonts w:ascii="Microsoft YaHei" w:eastAsia="Microsoft YaHei" w:hAnsi="Microsoft YaHei" w:cs="Microsoft YaHei"/>
              <w:spacing w:val="19"/>
              <w:sz w:val="18"/>
              <w:szCs w:val="18"/>
            </w:rPr>
            <w:t xml:space="preserve">   </w:t>
          </w:r>
          <w:r>
            <w:rPr>
              <w:rFonts w:ascii="Arial" w:eastAsia="Arial" w:hAnsi="Arial" w:cs="Arial"/>
              <w:sz w:val="19"/>
              <w:szCs w:val="19"/>
            </w:rPr>
            <w:tab/>
          </w:r>
          <w:r>
            <w:rPr>
              <w:rFonts w:ascii="Microsoft YaHei" w:eastAsia="Microsoft YaHei" w:hAnsi="Microsoft YaHei" w:cs="Microsoft YaHei"/>
              <w:spacing w:val="19"/>
              <w:sz w:val="18"/>
              <w:szCs w:val="18"/>
            </w:rPr>
            <w:t xml:space="preserve">  </w:t>
          </w:r>
          <w:hyperlink w:anchor="_bookmark7" w:history="1">
            <w:r>
              <w:rPr>
                <w:rFonts w:ascii="Arial" w:eastAsia="Arial" w:hAnsi="Arial" w:cs="Arial"/>
                <w:spacing w:val="19"/>
                <w:position w:val="-2"/>
                <w:sz w:val="19"/>
                <w:szCs w:val="19"/>
              </w:rPr>
              <w:t>4</w:t>
            </w:r>
          </w:hyperlink>
        </w:p>
        <w:p>
          <w:pPr>
            <w:tabs>
              <w:tab w:val="right" w:leader="dot" w:pos="9255"/>
            </w:tabs>
            <w:spacing w:before="109" w:line="201" w:lineRule="auto"/>
            <w:ind w:left="6"/>
            <w:rPr>
              <w:rFonts w:ascii="Arial" w:eastAsia="Arial" w:hAnsi="Arial" w:cs="Arial"/>
              <w:sz w:val="19"/>
              <w:szCs w:val="19"/>
            </w:rPr>
          </w:pPr>
          <w:r>
            <w:rPr>
              <w:rFonts w:ascii="Arial" w:eastAsia="Arial" w:hAnsi="Arial" w:cs="Arial"/>
              <w:spacing w:val="24"/>
              <w:position w:val="-2"/>
              <w:sz w:val="19"/>
              <w:szCs w:val="19"/>
            </w:rPr>
            <w:t>6</w:t>
          </w:r>
          <w:r>
            <w:rPr>
              <w:rFonts w:ascii="Arial" w:eastAsia="Arial" w:hAnsi="Arial" w:cs="Arial"/>
              <w:spacing w:val="21"/>
              <w:position w:val="-2"/>
              <w:sz w:val="19"/>
              <w:szCs w:val="19"/>
            </w:rPr>
            <w:t xml:space="preserve">   </w:t>
          </w:r>
          <w:r>
            <w:rPr>
              <w:rFonts w:ascii="Microsoft YaHei" w:eastAsia="Microsoft YaHei" w:hAnsi="Microsoft YaHei" w:cs="Microsoft YaHei"/>
              <w:spacing w:val="21"/>
              <w:sz w:val="18"/>
              <w:szCs w:val="18"/>
            </w:rPr>
            <w:t>虚拟企业网关功能要求</w:t>
          </w:r>
          <w:r>
            <w:rPr>
              <w:rFonts w:ascii="Microsoft YaHei" w:eastAsia="Microsoft YaHei" w:hAnsi="Microsoft YaHei" w:cs="Microsoft YaHei"/>
              <w:spacing w:val="21"/>
              <w:sz w:val="18"/>
              <w:szCs w:val="18"/>
            </w:rPr>
            <w:t xml:space="preserve">  </w:t>
          </w:r>
          <w:r>
            <w:rPr>
              <w:rFonts w:ascii="Arial" w:eastAsia="Arial" w:hAnsi="Arial" w:cs="Arial"/>
              <w:sz w:val="19"/>
              <w:szCs w:val="19"/>
            </w:rPr>
            <w:tab/>
          </w:r>
          <w:r>
            <w:rPr>
              <w:rFonts w:ascii="Microsoft YaHei" w:eastAsia="Microsoft YaHei" w:hAnsi="Microsoft YaHei" w:cs="Microsoft YaHei"/>
              <w:spacing w:val="21"/>
              <w:sz w:val="18"/>
              <w:szCs w:val="18"/>
            </w:rPr>
            <w:t xml:space="preserve">  </w:t>
          </w:r>
          <w:hyperlink w:anchor="_bookmark8" w:history="1">
            <w:r>
              <w:rPr>
                <w:rFonts w:ascii="Arial" w:eastAsia="Arial" w:hAnsi="Arial" w:cs="Arial"/>
                <w:spacing w:val="21"/>
                <w:position w:val="-2"/>
                <w:sz w:val="19"/>
                <w:szCs w:val="19"/>
              </w:rPr>
              <w:t>5</w:t>
            </w:r>
          </w:hyperlink>
        </w:p>
        <w:p>
          <w:pPr>
            <w:tabs>
              <w:tab w:val="right" w:leader="dot" w:pos="9255"/>
            </w:tabs>
            <w:spacing w:before="107" w:line="202" w:lineRule="auto"/>
            <w:ind w:left="216"/>
            <w:rPr>
              <w:rFonts w:ascii="Arial" w:eastAsia="Arial" w:hAnsi="Arial" w:cs="Arial"/>
              <w:sz w:val="19"/>
              <w:szCs w:val="19"/>
            </w:rPr>
          </w:pPr>
          <w:r>
            <w:rPr>
              <w:rFonts w:ascii="Arial" w:eastAsia="Arial" w:hAnsi="Arial" w:cs="Arial"/>
              <w:spacing w:val="22"/>
              <w:position w:val="-2"/>
              <w:sz w:val="19"/>
              <w:szCs w:val="19"/>
            </w:rPr>
            <w:t>6</w:t>
          </w:r>
          <w:r>
            <w:rPr>
              <w:rFonts w:ascii="Arial" w:eastAsia="Arial" w:hAnsi="Arial" w:cs="Arial"/>
              <w:spacing w:val="18"/>
              <w:position w:val="-2"/>
              <w:sz w:val="19"/>
              <w:szCs w:val="19"/>
            </w:rPr>
            <w:t>.1</w:t>
          </w:r>
          <w:r>
            <w:rPr>
              <w:rFonts w:ascii="Arial" w:eastAsia="Arial" w:hAnsi="Arial" w:cs="Arial"/>
              <w:spacing w:val="18"/>
              <w:position w:val="-2"/>
              <w:sz w:val="19"/>
              <w:szCs w:val="19"/>
            </w:rPr>
            <w:t xml:space="preserve">   </w:t>
          </w:r>
          <w:r>
            <w:rPr>
              <w:rFonts w:ascii="Microsoft YaHei" w:eastAsia="Microsoft YaHei" w:hAnsi="Microsoft YaHei" w:cs="Microsoft YaHei"/>
              <w:spacing w:val="18"/>
              <w:sz w:val="18"/>
              <w:szCs w:val="18"/>
            </w:rPr>
            <w:t>虚拟企业网关总体要求</w:t>
          </w:r>
          <w:r>
            <w:rPr>
              <w:rFonts w:ascii="Microsoft YaHei" w:eastAsia="Microsoft YaHei" w:hAnsi="Microsoft YaHei" w:cs="Microsoft YaHei"/>
              <w:spacing w:val="18"/>
              <w:sz w:val="18"/>
              <w:szCs w:val="18"/>
            </w:rPr>
            <w:t xml:space="preserve">   </w:t>
          </w:r>
          <w:r>
            <w:rPr>
              <w:rFonts w:ascii="Arial" w:eastAsia="Arial" w:hAnsi="Arial" w:cs="Arial"/>
              <w:sz w:val="19"/>
              <w:szCs w:val="19"/>
            </w:rPr>
            <w:tab/>
          </w:r>
          <w:r>
            <w:rPr>
              <w:rFonts w:ascii="Microsoft YaHei" w:eastAsia="Microsoft YaHei" w:hAnsi="Microsoft YaHei" w:cs="Microsoft YaHei"/>
              <w:spacing w:val="18"/>
              <w:sz w:val="18"/>
              <w:szCs w:val="18"/>
            </w:rPr>
            <w:t xml:space="preserve">  </w:t>
          </w:r>
          <w:hyperlink w:anchor="_bookmark9" w:history="1">
            <w:r>
              <w:rPr>
                <w:rFonts w:ascii="Arial" w:eastAsia="Arial" w:hAnsi="Arial" w:cs="Arial"/>
                <w:spacing w:val="18"/>
                <w:position w:val="-2"/>
                <w:sz w:val="19"/>
                <w:szCs w:val="19"/>
              </w:rPr>
              <w:t>5</w:t>
            </w:r>
          </w:hyperlink>
        </w:p>
        <w:p>
          <w:pPr>
            <w:tabs>
              <w:tab w:val="right" w:leader="dot" w:pos="9255"/>
            </w:tabs>
            <w:spacing w:before="68" w:line="192" w:lineRule="auto"/>
            <w:ind w:left="216"/>
            <w:rPr>
              <w:rFonts w:ascii="Arial" w:eastAsia="Arial" w:hAnsi="Arial" w:cs="Arial"/>
              <w:sz w:val="19"/>
              <w:szCs w:val="19"/>
            </w:rPr>
          </w:pPr>
          <w:r>
            <w:rPr>
              <w:rFonts w:ascii="Arial" w:eastAsia="Arial" w:hAnsi="Arial" w:cs="Arial"/>
              <w:spacing w:val="14"/>
              <w:position w:val="-2"/>
              <w:sz w:val="19"/>
              <w:szCs w:val="19"/>
            </w:rPr>
            <w:t>6.2</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8"/>
              <w:szCs w:val="18"/>
            </w:rPr>
            <w:t>接入功能</w:t>
          </w:r>
          <w:r>
            <w:rPr>
              <w:rFonts w:ascii="Microsoft YaHei" w:eastAsia="Microsoft YaHei" w:hAnsi="Microsoft YaHei" w:cs="Microsoft YaHei"/>
              <w:spacing w:val="14"/>
              <w:sz w:val="18"/>
              <w:szCs w:val="18"/>
            </w:rPr>
            <w:t xml:space="preserve">   </w:t>
          </w:r>
          <w:r>
            <w:rPr>
              <w:rFonts w:ascii="Arial" w:eastAsia="Arial" w:hAnsi="Arial" w:cs="Arial"/>
              <w:sz w:val="19"/>
              <w:szCs w:val="19"/>
            </w:rPr>
            <w:tab/>
          </w:r>
          <w:r>
            <w:rPr>
              <w:rFonts w:ascii="Microsoft YaHei" w:eastAsia="Microsoft YaHei" w:hAnsi="Microsoft YaHei" w:cs="Microsoft YaHei"/>
              <w:spacing w:val="14"/>
              <w:sz w:val="18"/>
              <w:szCs w:val="18"/>
            </w:rPr>
            <w:t xml:space="preserve">  </w:t>
          </w:r>
          <w:hyperlink w:anchor="_bookmark10" w:history="1">
            <w:r>
              <w:rPr>
                <w:rFonts w:ascii="Arial" w:eastAsia="Arial" w:hAnsi="Arial" w:cs="Arial"/>
                <w:spacing w:val="12"/>
                <w:position w:val="-2"/>
                <w:sz w:val="19"/>
                <w:szCs w:val="19"/>
              </w:rPr>
              <w:t>6</w:t>
            </w:r>
          </w:hyperlink>
        </w:p>
        <w:p>
          <w:pPr>
            <w:tabs>
              <w:tab w:val="right" w:leader="dot" w:pos="9255"/>
            </w:tabs>
            <w:spacing w:before="55" w:line="201" w:lineRule="auto"/>
            <w:ind w:left="216"/>
            <w:rPr>
              <w:rFonts w:ascii="Arial" w:eastAsia="Arial" w:hAnsi="Arial" w:cs="Arial"/>
              <w:sz w:val="19"/>
              <w:szCs w:val="19"/>
            </w:rPr>
          </w:pPr>
          <w:r>
            <w:rPr>
              <w:rFonts w:ascii="Arial" w:eastAsia="Arial" w:hAnsi="Arial" w:cs="Arial"/>
              <w:spacing w:val="14"/>
              <w:position w:val="-2"/>
              <w:sz w:val="19"/>
              <w:szCs w:val="19"/>
            </w:rPr>
            <w:t>6.3</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8"/>
              <w:szCs w:val="18"/>
            </w:rPr>
            <w:t>传送功能</w:t>
          </w:r>
          <w:r>
            <w:rPr>
              <w:rFonts w:ascii="Microsoft YaHei" w:eastAsia="Microsoft YaHei" w:hAnsi="Microsoft YaHei" w:cs="Microsoft YaHei"/>
              <w:spacing w:val="14"/>
              <w:sz w:val="18"/>
              <w:szCs w:val="18"/>
            </w:rPr>
            <w:t xml:space="preserve">   </w:t>
          </w:r>
          <w:r>
            <w:rPr>
              <w:rFonts w:ascii="Arial" w:eastAsia="Arial" w:hAnsi="Arial" w:cs="Arial"/>
              <w:sz w:val="19"/>
              <w:szCs w:val="19"/>
            </w:rPr>
            <w:tab/>
          </w:r>
          <w:r>
            <w:rPr>
              <w:rFonts w:ascii="Microsoft YaHei" w:eastAsia="Microsoft YaHei" w:hAnsi="Microsoft YaHei" w:cs="Microsoft YaHei"/>
              <w:spacing w:val="14"/>
              <w:sz w:val="18"/>
              <w:szCs w:val="18"/>
            </w:rPr>
            <w:t xml:space="preserve">  </w:t>
          </w:r>
          <w:hyperlink w:anchor="_bookmark11" w:history="1">
            <w:r>
              <w:rPr>
                <w:rFonts w:ascii="Arial" w:eastAsia="Arial" w:hAnsi="Arial" w:cs="Arial"/>
                <w:spacing w:val="12"/>
                <w:position w:val="-2"/>
                <w:sz w:val="19"/>
                <w:szCs w:val="19"/>
              </w:rPr>
              <w:t>6</w:t>
            </w:r>
          </w:hyperlink>
        </w:p>
        <w:p>
          <w:pPr>
            <w:tabs>
              <w:tab w:val="right" w:leader="dot" w:pos="9255"/>
            </w:tabs>
            <w:spacing w:before="68" w:line="192" w:lineRule="auto"/>
            <w:ind w:left="216"/>
            <w:rPr>
              <w:rFonts w:ascii="Arial" w:eastAsia="Arial" w:hAnsi="Arial" w:cs="Arial"/>
              <w:sz w:val="19"/>
              <w:szCs w:val="19"/>
            </w:rPr>
          </w:pPr>
          <w:r>
            <w:rPr>
              <w:rFonts w:ascii="Arial" w:eastAsia="Arial" w:hAnsi="Arial" w:cs="Arial"/>
              <w:spacing w:val="14"/>
              <w:position w:val="-2"/>
              <w:sz w:val="19"/>
              <w:szCs w:val="19"/>
            </w:rPr>
            <w:t>6.4</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8"/>
              <w:szCs w:val="18"/>
            </w:rPr>
            <w:t>地址功能</w:t>
          </w:r>
          <w:r>
            <w:rPr>
              <w:rFonts w:ascii="Microsoft YaHei" w:eastAsia="Microsoft YaHei" w:hAnsi="Microsoft YaHei" w:cs="Microsoft YaHei"/>
              <w:spacing w:val="14"/>
              <w:sz w:val="18"/>
              <w:szCs w:val="18"/>
            </w:rPr>
            <w:t xml:space="preserve">   </w:t>
          </w:r>
          <w:r>
            <w:rPr>
              <w:rFonts w:ascii="Arial" w:eastAsia="Arial" w:hAnsi="Arial" w:cs="Arial"/>
              <w:sz w:val="19"/>
              <w:szCs w:val="19"/>
            </w:rPr>
            <w:tab/>
          </w:r>
          <w:r>
            <w:rPr>
              <w:rFonts w:ascii="Microsoft YaHei" w:eastAsia="Microsoft YaHei" w:hAnsi="Microsoft YaHei" w:cs="Microsoft YaHei"/>
              <w:spacing w:val="14"/>
              <w:sz w:val="18"/>
              <w:szCs w:val="18"/>
            </w:rPr>
            <w:t xml:space="preserve">  </w:t>
          </w:r>
          <w:hyperlink w:anchor="_bookmark12" w:history="1">
            <w:r>
              <w:rPr>
                <w:rFonts w:ascii="Arial" w:eastAsia="Arial" w:hAnsi="Arial" w:cs="Arial"/>
                <w:spacing w:val="12"/>
                <w:position w:val="-2"/>
                <w:sz w:val="19"/>
                <w:szCs w:val="19"/>
              </w:rPr>
              <w:t>7</w:t>
            </w:r>
          </w:hyperlink>
        </w:p>
        <w:p>
          <w:pPr>
            <w:tabs>
              <w:tab w:val="right" w:leader="dot" w:pos="9255"/>
            </w:tabs>
            <w:spacing w:before="68" w:line="186" w:lineRule="auto"/>
            <w:ind w:left="216"/>
            <w:rPr>
              <w:rFonts w:ascii="Arial" w:eastAsia="Arial" w:hAnsi="Arial" w:cs="Arial"/>
              <w:sz w:val="19"/>
              <w:szCs w:val="19"/>
            </w:rPr>
          </w:pPr>
          <w:r>
            <w:rPr>
              <w:rFonts w:ascii="Arial" w:eastAsia="Arial" w:hAnsi="Arial" w:cs="Arial"/>
              <w:spacing w:val="17"/>
              <w:position w:val="-2"/>
              <w:sz w:val="19"/>
              <w:szCs w:val="19"/>
            </w:rPr>
            <w:t>6</w:t>
          </w:r>
          <w:r>
            <w:rPr>
              <w:rFonts w:ascii="Arial" w:eastAsia="Arial" w:hAnsi="Arial" w:cs="Arial"/>
              <w:spacing w:val="11"/>
              <w:position w:val="-2"/>
              <w:sz w:val="19"/>
              <w:szCs w:val="19"/>
            </w:rPr>
            <w:t>.5</w:t>
          </w:r>
          <w:r>
            <w:rPr>
              <w:rFonts w:ascii="Arial" w:eastAsia="Arial" w:hAnsi="Arial" w:cs="Arial"/>
              <w:spacing w:val="11"/>
              <w:position w:val="-2"/>
              <w:sz w:val="19"/>
              <w:szCs w:val="19"/>
            </w:rPr>
            <w:t xml:space="preserve">   </w:t>
          </w:r>
          <w:r>
            <w:rPr>
              <w:rFonts w:ascii="Arial" w:eastAsia="Arial" w:hAnsi="Arial" w:cs="Arial"/>
              <w:position w:val="-2"/>
              <w:sz w:val="19"/>
              <w:szCs w:val="19"/>
            </w:rPr>
            <w:t>QOS</w:t>
          </w:r>
          <w:r>
            <w:rPr>
              <w:rFonts w:ascii="Microsoft YaHei" w:eastAsia="Microsoft YaHei" w:hAnsi="Microsoft YaHei" w:cs="Microsoft YaHei"/>
              <w:spacing w:val="11"/>
              <w:sz w:val="18"/>
              <w:szCs w:val="18"/>
            </w:rPr>
            <w:t>功能</w:t>
          </w:r>
          <w:r>
            <w:rPr>
              <w:rFonts w:ascii="Microsoft YaHei" w:eastAsia="Microsoft YaHei" w:hAnsi="Microsoft YaHei" w:cs="Microsoft YaHei"/>
              <w:spacing w:val="11"/>
              <w:sz w:val="18"/>
              <w:szCs w:val="18"/>
            </w:rPr>
            <w:t xml:space="preserve">   </w:t>
          </w:r>
          <w:r>
            <w:rPr>
              <w:rFonts w:ascii="Arial" w:eastAsia="Arial" w:hAnsi="Arial" w:cs="Arial"/>
              <w:sz w:val="19"/>
              <w:szCs w:val="19"/>
            </w:rPr>
            <w:tab/>
          </w:r>
          <w:r>
            <w:rPr>
              <w:rFonts w:ascii="Microsoft YaHei" w:eastAsia="Microsoft YaHei" w:hAnsi="Microsoft YaHei" w:cs="Microsoft YaHei"/>
              <w:spacing w:val="11"/>
              <w:sz w:val="18"/>
              <w:szCs w:val="18"/>
            </w:rPr>
            <w:t xml:space="preserve">  </w:t>
          </w:r>
          <w:hyperlink w:anchor="_bookmark13" w:history="1">
            <w:r>
              <w:rPr>
                <w:rFonts w:ascii="Arial" w:eastAsia="Arial" w:hAnsi="Arial" w:cs="Arial"/>
                <w:spacing w:val="11"/>
                <w:position w:val="-2"/>
                <w:sz w:val="19"/>
                <w:szCs w:val="19"/>
              </w:rPr>
              <w:t>8</w:t>
            </w:r>
          </w:hyperlink>
        </w:p>
        <w:p>
          <w:pPr>
            <w:tabs>
              <w:tab w:val="right" w:leader="dot" w:pos="9255"/>
            </w:tabs>
            <w:spacing w:before="74" w:line="192" w:lineRule="auto"/>
            <w:ind w:left="216"/>
            <w:rPr>
              <w:rFonts w:ascii="Arial" w:eastAsia="Arial" w:hAnsi="Arial" w:cs="Arial"/>
              <w:sz w:val="19"/>
              <w:szCs w:val="19"/>
            </w:rPr>
          </w:pPr>
          <w:r>
            <w:rPr>
              <w:rFonts w:ascii="Arial" w:eastAsia="Arial" w:hAnsi="Arial" w:cs="Arial"/>
              <w:spacing w:val="14"/>
              <w:position w:val="-2"/>
              <w:sz w:val="19"/>
              <w:szCs w:val="19"/>
            </w:rPr>
            <w:t>6.6</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8"/>
              <w:szCs w:val="18"/>
            </w:rPr>
            <w:t>安全功能</w:t>
          </w:r>
          <w:r>
            <w:rPr>
              <w:rFonts w:ascii="Microsoft YaHei" w:eastAsia="Microsoft YaHei" w:hAnsi="Microsoft YaHei" w:cs="Microsoft YaHei"/>
              <w:spacing w:val="14"/>
              <w:sz w:val="18"/>
              <w:szCs w:val="18"/>
            </w:rPr>
            <w:t xml:space="preserve">   </w:t>
          </w:r>
          <w:r>
            <w:rPr>
              <w:rFonts w:ascii="Arial" w:eastAsia="Arial" w:hAnsi="Arial" w:cs="Arial"/>
              <w:sz w:val="19"/>
              <w:szCs w:val="19"/>
            </w:rPr>
            <w:tab/>
          </w:r>
          <w:r>
            <w:rPr>
              <w:rFonts w:ascii="Microsoft YaHei" w:eastAsia="Microsoft YaHei" w:hAnsi="Microsoft YaHei" w:cs="Microsoft YaHei"/>
              <w:spacing w:val="14"/>
              <w:sz w:val="18"/>
              <w:szCs w:val="18"/>
            </w:rPr>
            <w:t xml:space="preserve">  </w:t>
          </w:r>
          <w:hyperlink w:anchor="_bookmark14" w:history="1">
            <w:r>
              <w:rPr>
                <w:rFonts w:ascii="Arial" w:eastAsia="Arial" w:hAnsi="Arial" w:cs="Arial"/>
                <w:spacing w:val="12"/>
                <w:position w:val="-2"/>
                <w:sz w:val="19"/>
                <w:szCs w:val="19"/>
              </w:rPr>
              <w:t>8</w:t>
            </w:r>
          </w:hyperlink>
        </w:p>
        <w:p>
          <w:pPr>
            <w:tabs>
              <w:tab w:val="right" w:leader="dot" w:pos="9255"/>
            </w:tabs>
            <w:spacing w:before="68" w:line="192" w:lineRule="auto"/>
            <w:ind w:left="216"/>
            <w:rPr>
              <w:rFonts w:ascii="Arial" w:eastAsia="Arial" w:hAnsi="Arial" w:cs="Arial"/>
              <w:sz w:val="19"/>
              <w:szCs w:val="19"/>
            </w:rPr>
          </w:pPr>
          <w:r>
            <w:rPr>
              <w:rFonts w:ascii="Arial" w:eastAsia="Arial" w:hAnsi="Arial" w:cs="Arial"/>
              <w:spacing w:val="32"/>
              <w:position w:val="-2"/>
              <w:sz w:val="19"/>
              <w:szCs w:val="19"/>
            </w:rPr>
            <w:t>6</w:t>
          </w:r>
          <w:r>
            <w:rPr>
              <w:rFonts w:ascii="Arial" w:eastAsia="Arial" w:hAnsi="Arial" w:cs="Arial"/>
              <w:spacing w:val="25"/>
              <w:position w:val="-2"/>
              <w:sz w:val="19"/>
              <w:szCs w:val="19"/>
            </w:rPr>
            <w:t>.7</w:t>
          </w:r>
          <w:r>
            <w:rPr>
              <w:rFonts w:ascii="Arial" w:eastAsia="Arial" w:hAnsi="Arial" w:cs="Arial"/>
              <w:spacing w:val="25"/>
              <w:position w:val="-2"/>
              <w:sz w:val="19"/>
              <w:szCs w:val="19"/>
            </w:rPr>
            <w:t xml:space="preserve">   </w:t>
          </w:r>
          <w:r>
            <w:rPr>
              <w:rFonts w:ascii="Arial" w:eastAsia="Arial" w:hAnsi="Arial" w:cs="Arial"/>
              <w:position w:val="-2"/>
              <w:sz w:val="19"/>
              <w:szCs w:val="19"/>
            </w:rPr>
            <w:t>VPN</w:t>
          </w:r>
          <w:r>
            <w:rPr>
              <w:rFonts w:ascii="Microsoft YaHei" w:eastAsia="Microsoft YaHei" w:hAnsi="Microsoft YaHei" w:cs="Microsoft YaHei"/>
              <w:spacing w:val="25"/>
              <w:sz w:val="18"/>
              <w:szCs w:val="18"/>
            </w:rPr>
            <w:t>组网功能</w:t>
          </w:r>
          <w:r>
            <w:rPr>
              <w:rFonts w:ascii="Microsoft YaHei" w:eastAsia="Microsoft YaHei" w:hAnsi="Microsoft YaHei" w:cs="Microsoft YaHei"/>
              <w:spacing w:val="25"/>
              <w:sz w:val="18"/>
              <w:szCs w:val="18"/>
            </w:rPr>
            <w:t xml:space="preserve"> </w:t>
          </w:r>
          <w:r>
            <w:rPr>
              <w:rFonts w:ascii="Arial" w:eastAsia="Arial" w:hAnsi="Arial" w:cs="Arial"/>
              <w:sz w:val="19"/>
              <w:szCs w:val="19"/>
            </w:rPr>
            <w:tab/>
          </w:r>
          <w:r>
            <w:rPr>
              <w:rFonts w:ascii="Microsoft YaHei" w:eastAsia="Microsoft YaHei" w:hAnsi="Microsoft YaHei" w:cs="Microsoft YaHei"/>
              <w:spacing w:val="25"/>
              <w:sz w:val="18"/>
              <w:szCs w:val="18"/>
            </w:rPr>
            <w:t xml:space="preserve">  </w:t>
          </w:r>
          <w:hyperlink w:anchor="_bookmark15" w:history="1">
            <w:r>
              <w:rPr>
                <w:rFonts w:ascii="Arial" w:eastAsia="Arial" w:hAnsi="Arial" w:cs="Arial"/>
                <w:spacing w:val="25"/>
                <w:position w:val="-2"/>
                <w:sz w:val="19"/>
                <w:szCs w:val="19"/>
              </w:rPr>
              <w:t>9</w:t>
            </w:r>
          </w:hyperlink>
        </w:p>
        <w:p>
          <w:pPr>
            <w:tabs>
              <w:tab w:val="right" w:leader="dot" w:pos="9255"/>
            </w:tabs>
            <w:spacing w:before="53" w:line="202" w:lineRule="auto"/>
            <w:ind w:left="216"/>
            <w:rPr>
              <w:rFonts w:ascii="Arial" w:eastAsia="Arial" w:hAnsi="Arial" w:cs="Arial"/>
              <w:sz w:val="19"/>
              <w:szCs w:val="19"/>
            </w:rPr>
          </w:pPr>
          <w:r>
            <w:rPr>
              <w:rFonts w:ascii="Arial" w:eastAsia="Arial" w:hAnsi="Arial" w:cs="Arial"/>
              <w:spacing w:val="22"/>
              <w:position w:val="-2"/>
              <w:sz w:val="19"/>
              <w:szCs w:val="19"/>
            </w:rPr>
            <w:t>6</w:t>
          </w:r>
          <w:r>
            <w:rPr>
              <w:rFonts w:ascii="Arial" w:eastAsia="Arial" w:hAnsi="Arial" w:cs="Arial"/>
              <w:spacing w:val="18"/>
              <w:position w:val="-2"/>
              <w:sz w:val="19"/>
              <w:szCs w:val="19"/>
            </w:rPr>
            <w:t>.8</w:t>
          </w:r>
          <w:r>
            <w:rPr>
              <w:rFonts w:ascii="Arial" w:eastAsia="Arial" w:hAnsi="Arial" w:cs="Arial"/>
              <w:spacing w:val="18"/>
              <w:position w:val="-2"/>
              <w:sz w:val="19"/>
              <w:szCs w:val="19"/>
            </w:rPr>
            <w:t xml:space="preserve">   </w:t>
          </w:r>
          <w:r>
            <w:rPr>
              <w:rFonts w:ascii="Microsoft YaHei" w:eastAsia="Microsoft YaHei" w:hAnsi="Microsoft YaHei" w:cs="Microsoft YaHei"/>
              <w:spacing w:val="18"/>
              <w:sz w:val="18"/>
              <w:szCs w:val="18"/>
            </w:rPr>
            <w:t>对实体网关的管理功能</w:t>
          </w:r>
          <w:r>
            <w:rPr>
              <w:rFonts w:ascii="Microsoft YaHei" w:eastAsia="Microsoft YaHei" w:hAnsi="Microsoft YaHei" w:cs="Microsoft YaHei"/>
              <w:spacing w:val="18"/>
              <w:sz w:val="18"/>
              <w:szCs w:val="18"/>
            </w:rPr>
            <w:t xml:space="preserve">   </w:t>
          </w:r>
          <w:r>
            <w:rPr>
              <w:rFonts w:ascii="Arial" w:eastAsia="Arial" w:hAnsi="Arial" w:cs="Arial"/>
              <w:sz w:val="19"/>
              <w:szCs w:val="19"/>
            </w:rPr>
            <w:tab/>
          </w:r>
          <w:r>
            <w:rPr>
              <w:rFonts w:ascii="Microsoft YaHei" w:eastAsia="Microsoft YaHei" w:hAnsi="Microsoft YaHei" w:cs="Microsoft YaHei"/>
              <w:spacing w:val="18"/>
              <w:sz w:val="18"/>
              <w:szCs w:val="18"/>
            </w:rPr>
            <w:t xml:space="preserve">  </w:t>
          </w:r>
          <w:hyperlink w:anchor="_bookmark16" w:history="1">
            <w:r>
              <w:rPr>
                <w:rFonts w:ascii="Arial" w:eastAsia="Arial" w:hAnsi="Arial" w:cs="Arial"/>
                <w:spacing w:val="18"/>
                <w:position w:val="-2"/>
                <w:sz w:val="19"/>
                <w:szCs w:val="19"/>
              </w:rPr>
              <w:t>9</w:t>
            </w:r>
          </w:hyperlink>
        </w:p>
        <w:p>
          <w:pPr>
            <w:tabs>
              <w:tab w:val="right" w:leader="dot" w:pos="9255"/>
            </w:tabs>
            <w:spacing w:before="121" w:line="191" w:lineRule="auto"/>
            <w:ind w:left="6"/>
            <w:rPr>
              <w:rFonts w:ascii="Arial" w:eastAsia="Arial" w:hAnsi="Arial" w:cs="Arial"/>
              <w:sz w:val="19"/>
              <w:szCs w:val="19"/>
            </w:rPr>
          </w:pPr>
          <w:r>
            <w:rPr>
              <w:rFonts w:ascii="Arial" w:eastAsia="Arial" w:hAnsi="Arial" w:cs="Arial"/>
              <w:spacing w:val="22"/>
              <w:position w:val="-2"/>
              <w:sz w:val="19"/>
              <w:szCs w:val="19"/>
            </w:rPr>
            <w:t>7</w:t>
          </w:r>
          <w:r>
            <w:rPr>
              <w:rFonts w:ascii="Arial" w:eastAsia="Arial" w:hAnsi="Arial" w:cs="Arial"/>
              <w:spacing w:val="22"/>
              <w:position w:val="-2"/>
              <w:sz w:val="19"/>
              <w:szCs w:val="19"/>
            </w:rPr>
            <w:t xml:space="preserve">   </w:t>
          </w:r>
          <w:r>
            <w:rPr>
              <w:rFonts w:ascii="Microsoft YaHei" w:eastAsia="Microsoft YaHei" w:hAnsi="Microsoft YaHei" w:cs="Microsoft YaHei"/>
              <w:spacing w:val="22"/>
              <w:sz w:val="18"/>
              <w:szCs w:val="18"/>
            </w:rPr>
            <w:t>虚拟企业网关的管理和控制</w:t>
          </w:r>
          <w:r>
            <w:rPr>
              <w:rFonts w:ascii="Microsoft YaHei" w:eastAsia="Microsoft YaHei" w:hAnsi="Microsoft YaHei" w:cs="Microsoft YaHei"/>
              <w:spacing w:val="22"/>
              <w:sz w:val="18"/>
              <w:szCs w:val="18"/>
            </w:rPr>
            <w:t xml:space="preserve">  </w:t>
          </w:r>
          <w:r>
            <w:rPr>
              <w:rFonts w:ascii="Arial" w:eastAsia="Arial" w:hAnsi="Arial" w:cs="Arial"/>
              <w:sz w:val="19"/>
              <w:szCs w:val="19"/>
            </w:rPr>
            <w:tab/>
          </w:r>
          <w:r>
            <w:rPr>
              <w:rFonts w:ascii="Microsoft YaHei" w:eastAsia="Microsoft YaHei" w:hAnsi="Microsoft YaHei" w:cs="Microsoft YaHei"/>
              <w:spacing w:val="22"/>
              <w:sz w:val="18"/>
              <w:szCs w:val="18"/>
            </w:rPr>
            <w:t xml:space="preserve">  </w:t>
          </w:r>
          <w:hyperlink w:anchor="_bookmark17" w:history="1">
            <w:r>
              <w:rPr>
                <w:rFonts w:ascii="Arial" w:eastAsia="Arial" w:hAnsi="Arial" w:cs="Arial"/>
                <w:spacing w:val="22"/>
                <w:position w:val="-2"/>
                <w:sz w:val="19"/>
                <w:szCs w:val="19"/>
              </w:rPr>
              <w:t>9</w:t>
            </w:r>
          </w:hyperlink>
        </w:p>
        <w:p>
          <w:pPr>
            <w:tabs>
              <w:tab w:val="right" w:leader="dot" w:pos="9255"/>
            </w:tabs>
            <w:spacing w:before="121" w:line="191" w:lineRule="auto"/>
            <w:ind w:left="215"/>
            <w:rPr>
              <w:rFonts w:ascii="Arial" w:eastAsia="Arial" w:hAnsi="Arial" w:cs="Arial"/>
              <w:sz w:val="19"/>
              <w:szCs w:val="19"/>
            </w:rPr>
          </w:pPr>
          <w:r>
            <w:rPr>
              <w:rFonts w:ascii="Arial" w:eastAsia="Arial" w:hAnsi="Arial" w:cs="Arial"/>
              <w:spacing w:val="22"/>
              <w:position w:val="-2"/>
              <w:sz w:val="19"/>
              <w:szCs w:val="19"/>
            </w:rPr>
            <w:t>7</w:t>
          </w:r>
          <w:r>
            <w:rPr>
              <w:rFonts w:ascii="Arial" w:eastAsia="Arial" w:hAnsi="Arial" w:cs="Arial"/>
              <w:spacing w:val="19"/>
              <w:position w:val="-2"/>
              <w:sz w:val="19"/>
              <w:szCs w:val="19"/>
            </w:rPr>
            <w:t>.1</w:t>
          </w:r>
          <w:r>
            <w:rPr>
              <w:rFonts w:ascii="Arial" w:eastAsia="Arial" w:hAnsi="Arial" w:cs="Arial"/>
              <w:spacing w:val="19"/>
              <w:position w:val="-2"/>
              <w:sz w:val="19"/>
              <w:szCs w:val="19"/>
            </w:rPr>
            <w:t xml:space="preserve">   </w:t>
          </w:r>
          <w:r>
            <w:rPr>
              <w:rFonts w:ascii="Microsoft YaHei" w:eastAsia="Microsoft YaHei" w:hAnsi="Microsoft YaHei" w:cs="Microsoft YaHei"/>
              <w:spacing w:val="19"/>
              <w:sz w:val="18"/>
              <w:szCs w:val="18"/>
            </w:rPr>
            <w:t>虚拟企业网关管理控制架构</w:t>
          </w:r>
          <w:r>
            <w:rPr>
              <w:rFonts w:ascii="Microsoft YaHei" w:eastAsia="Microsoft YaHei" w:hAnsi="Microsoft YaHei" w:cs="Microsoft YaHei"/>
              <w:spacing w:val="19"/>
              <w:sz w:val="18"/>
              <w:szCs w:val="18"/>
            </w:rPr>
            <w:t xml:space="preserve">   </w:t>
          </w:r>
          <w:r>
            <w:rPr>
              <w:rFonts w:ascii="Arial" w:eastAsia="Arial" w:hAnsi="Arial" w:cs="Arial"/>
              <w:sz w:val="19"/>
              <w:szCs w:val="19"/>
            </w:rPr>
            <w:tab/>
          </w:r>
          <w:r>
            <w:rPr>
              <w:rFonts w:ascii="Microsoft YaHei" w:eastAsia="Microsoft YaHei" w:hAnsi="Microsoft YaHei" w:cs="Microsoft YaHei"/>
              <w:spacing w:val="19"/>
              <w:sz w:val="18"/>
              <w:szCs w:val="18"/>
            </w:rPr>
            <w:t xml:space="preserve">  </w:t>
          </w:r>
          <w:hyperlink w:anchor="_bookmark18" w:history="1">
            <w:r>
              <w:rPr>
                <w:rFonts w:ascii="Arial" w:eastAsia="Arial" w:hAnsi="Arial" w:cs="Arial"/>
                <w:spacing w:val="19"/>
                <w:position w:val="-2"/>
                <w:sz w:val="19"/>
                <w:szCs w:val="19"/>
              </w:rPr>
              <w:t>9</w:t>
            </w:r>
          </w:hyperlink>
        </w:p>
        <w:p>
          <w:pPr>
            <w:tabs>
              <w:tab w:val="right" w:leader="dot" w:pos="9255"/>
            </w:tabs>
            <w:spacing w:before="69" w:line="191" w:lineRule="auto"/>
            <w:ind w:left="215"/>
            <w:rPr>
              <w:rFonts w:ascii="Arial" w:eastAsia="Arial" w:hAnsi="Arial" w:cs="Arial"/>
              <w:sz w:val="19"/>
              <w:szCs w:val="19"/>
            </w:rPr>
          </w:pPr>
          <w:r>
            <w:rPr>
              <w:rFonts w:ascii="Arial" w:eastAsia="Arial" w:hAnsi="Arial" w:cs="Arial"/>
              <w:spacing w:val="27"/>
              <w:position w:val="-2"/>
              <w:sz w:val="19"/>
              <w:szCs w:val="19"/>
            </w:rPr>
            <w:t>7</w:t>
          </w:r>
          <w:r>
            <w:rPr>
              <w:rFonts w:ascii="Arial" w:eastAsia="Arial" w:hAnsi="Arial" w:cs="Arial"/>
              <w:spacing w:val="16"/>
              <w:position w:val="-2"/>
              <w:sz w:val="19"/>
              <w:szCs w:val="19"/>
            </w:rPr>
            <w:t>.2</w:t>
          </w:r>
          <w:r>
            <w:rPr>
              <w:rFonts w:ascii="Arial" w:eastAsia="Arial" w:hAnsi="Arial" w:cs="Arial"/>
              <w:spacing w:val="16"/>
              <w:position w:val="-2"/>
              <w:sz w:val="19"/>
              <w:szCs w:val="19"/>
            </w:rPr>
            <w:t xml:space="preserve">   </w:t>
          </w:r>
          <w:r>
            <w:rPr>
              <w:rFonts w:ascii="Microsoft YaHei" w:eastAsia="Microsoft YaHei" w:hAnsi="Microsoft YaHei" w:cs="Microsoft YaHei"/>
              <w:spacing w:val="16"/>
              <w:sz w:val="18"/>
              <w:szCs w:val="18"/>
            </w:rPr>
            <w:t>系统配置管理</w:t>
          </w:r>
          <w:r>
            <w:rPr>
              <w:rFonts w:ascii="Microsoft YaHei" w:eastAsia="Microsoft YaHei" w:hAnsi="Microsoft YaHei" w:cs="Microsoft YaHei"/>
              <w:spacing w:val="16"/>
              <w:sz w:val="18"/>
              <w:szCs w:val="18"/>
            </w:rPr>
            <w:t xml:space="preserve"> </w:t>
          </w:r>
          <w:r>
            <w:rPr>
              <w:rFonts w:ascii="Arial" w:eastAsia="Arial" w:hAnsi="Arial" w:cs="Arial"/>
              <w:sz w:val="19"/>
              <w:szCs w:val="19"/>
            </w:rPr>
            <w:tab/>
          </w:r>
          <w:r>
            <w:rPr>
              <w:rFonts w:ascii="Microsoft YaHei" w:eastAsia="Microsoft YaHei" w:hAnsi="Microsoft YaHei" w:cs="Microsoft YaHei"/>
              <w:spacing w:val="16"/>
              <w:sz w:val="18"/>
              <w:szCs w:val="18"/>
            </w:rPr>
            <w:t xml:space="preserve">  </w:t>
          </w:r>
          <w:hyperlink w:anchor="_bookmark19" w:history="1">
            <w:r>
              <w:rPr>
                <w:rFonts w:ascii="Arial" w:eastAsia="Arial" w:hAnsi="Arial" w:cs="Arial"/>
                <w:spacing w:val="16"/>
                <w:position w:val="-2"/>
                <w:sz w:val="19"/>
                <w:szCs w:val="19"/>
              </w:rPr>
              <w:t>1</w:t>
            </w:r>
          </w:hyperlink>
          <w:r>
            <w:rPr>
              <w:rFonts w:ascii="Arial" w:eastAsia="Arial" w:hAnsi="Arial" w:cs="Arial"/>
              <w:spacing w:val="16"/>
              <w:position w:val="-2"/>
              <w:sz w:val="19"/>
              <w:szCs w:val="19"/>
            </w:rPr>
            <w:t>0</w:t>
          </w:r>
        </w:p>
        <w:p>
          <w:pPr>
            <w:tabs>
              <w:tab w:val="right" w:leader="dot" w:pos="9255"/>
            </w:tabs>
            <w:spacing w:before="68" w:line="191" w:lineRule="auto"/>
            <w:ind w:left="215"/>
            <w:rPr>
              <w:rFonts w:ascii="Arial" w:eastAsia="Arial" w:hAnsi="Arial" w:cs="Arial"/>
              <w:sz w:val="19"/>
              <w:szCs w:val="19"/>
            </w:rPr>
          </w:pPr>
          <w:r>
            <w:rPr>
              <w:rFonts w:ascii="Arial" w:eastAsia="Arial" w:hAnsi="Arial" w:cs="Arial"/>
              <w:spacing w:val="16"/>
              <w:position w:val="-2"/>
              <w:sz w:val="19"/>
              <w:szCs w:val="19"/>
            </w:rPr>
            <w:t>7.3</w:t>
          </w:r>
          <w:r>
            <w:rPr>
              <w:rFonts w:ascii="Arial" w:eastAsia="Arial" w:hAnsi="Arial" w:cs="Arial"/>
              <w:spacing w:val="16"/>
              <w:position w:val="-2"/>
              <w:sz w:val="19"/>
              <w:szCs w:val="19"/>
            </w:rPr>
            <w:t xml:space="preserve">   </w:t>
          </w:r>
          <w:r>
            <w:rPr>
              <w:rFonts w:ascii="Microsoft YaHei" w:eastAsia="Microsoft YaHei" w:hAnsi="Microsoft YaHei" w:cs="Microsoft YaHei"/>
              <w:spacing w:val="16"/>
              <w:sz w:val="18"/>
              <w:szCs w:val="18"/>
            </w:rPr>
            <w:t>告警与诊断</w:t>
          </w:r>
          <w:r>
            <w:rPr>
              <w:rFonts w:ascii="Microsoft YaHei" w:eastAsia="Microsoft YaHei" w:hAnsi="Microsoft YaHei" w:cs="Microsoft YaHei"/>
              <w:spacing w:val="16"/>
              <w:sz w:val="18"/>
              <w:szCs w:val="18"/>
            </w:rPr>
            <w:t xml:space="preserve"> </w:t>
          </w:r>
          <w:r>
            <w:rPr>
              <w:rFonts w:ascii="Arial" w:eastAsia="Arial" w:hAnsi="Arial" w:cs="Arial"/>
              <w:sz w:val="19"/>
              <w:szCs w:val="19"/>
            </w:rPr>
            <w:tab/>
          </w:r>
          <w:r>
            <w:rPr>
              <w:rFonts w:ascii="Microsoft YaHei" w:eastAsia="Microsoft YaHei" w:hAnsi="Microsoft YaHei" w:cs="Microsoft YaHei"/>
              <w:spacing w:val="16"/>
              <w:sz w:val="18"/>
              <w:szCs w:val="18"/>
            </w:rPr>
            <w:t xml:space="preserve">  </w:t>
          </w:r>
          <w:hyperlink w:anchor="_bookmark20" w:history="1">
            <w:r>
              <w:rPr>
                <w:rFonts w:ascii="Arial" w:eastAsia="Arial" w:hAnsi="Arial" w:cs="Arial"/>
                <w:spacing w:val="16"/>
                <w:position w:val="-2"/>
                <w:sz w:val="19"/>
                <w:szCs w:val="19"/>
              </w:rPr>
              <w:t>1</w:t>
            </w:r>
          </w:hyperlink>
          <w:r>
            <w:rPr>
              <w:rFonts w:ascii="Arial" w:eastAsia="Arial" w:hAnsi="Arial" w:cs="Arial"/>
              <w:spacing w:val="13"/>
              <w:position w:val="-2"/>
              <w:sz w:val="19"/>
              <w:szCs w:val="19"/>
            </w:rPr>
            <w:t>1</w:t>
          </w:r>
        </w:p>
        <w:p>
          <w:pPr>
            <w:tabs>
              <w:tab w:val="right" w:leader="dot" w:pos="9255"/>
            </w:tabs>
            <w:spacing w:before="68" w:line="191" w:lineRule="auto"/>
            <w:ind w:left="215"/>
            <w:rPr>
              <w:rFonts w:ascii="Arial" w:eastAsia="Arial" w:hAnsi="Arial" w:cs="Arial"/>
              <w:sz w:val="19"/>
              <w:szCs w:val="19"/>
            </w:rPr>
          </w:pPr>
          <w:r>
            <w:rPr>
              <w:rFonts w:ascii="Arial" w:eastAsia="Arial" w:hAnsi="Arial" w:cs="Arial"/>
              <w:spacing w:val="18"/>
              <w:position w:val="-2"/>
              <w:sz w:val="19"/>
              <w:szCs w:val="19"/>
            </w:rPr>
            <w:t>7.4</w:t>
          </w:r>
          <w:r>
            <w:rPr>
              <w:rFonts w:ascii="Arial" w:eastAsia="Arial" w:hAnsi="Arial" w:cs="Arial"/>
              <w:spacing w:val="18"/>
              <w:position w:val="-2"/>
              <w:sz w:val="19"/>
              <w:szCs w:val="19"/>
            </w:rPr>
            <w:t xml:space="preserve">   </w:t>
          </w:r>
          <w:r>
            <w:rPr>
              <w:rFonts w:ascii="Microsoft YaHei" w:eastAsia="Microsoft YaHei" w:hAnsi="Microsoft YaHei" w:cs="Microsoft YaHei"/>
              <w:spacing w:val="18"/>
              <w:sz w:val="18"/>
              <w:szCs w:val="18"/>
            </w:rPr>
            <w:t>企业业务配置管理</w:t>
          </w:r>
          <w:r>
            <w:rPr>
              <w:rFonts w:ascii="Microsoft YaHei" w:eastAsia="Microsoft YaHei" w:hAnsi="Microsoft YaHei" w:cs="Microsoft YaHei"/>
              <w:spacing w:val="18"/>
              <w:sz w:val="18"/>
              <w:szCs w:val="18"/>
            </w:rPr>
            <w:t xml:space="preserve"> </w:t>
          </w:r>
          <w:r>
            <w:rPr>
              <w:rFonts w:ascii="Arial" w:eastAsia="Arial" w:hAnsi="Arial" w:cs="Arial"/>
              <w:sz w:val="19"/>
              <w:szCs w:val="19"/>
            </w:rPr>
            <w:tab/>
          </w:r>
          <w:r>
            <w:rPr>
              <w:rFonts w:ascii="Microsoft YaHei" w:eastAsia="Microsoft YaHei" w:hAnsi="Microsoft YaHei" w:cs="Microsoft YaHei"/>
              <w:spacing w:val="18"/>
              <w:sz w:val="18"/>
              <w:szCs w:val="18"/>
            </w:rPr>
            <w:t xml:space="preserve">  </w:t>
          </w:r>
          <w:hyperlink w:anchor="_bookmark21" w:history="1">
            <w:r>
              <w:rPr>
                <w:rFonts w:ascii="Arial" w:eastAsia="Arial" w:hAnsi="Arial" w:cs="Arial"/>
                <w:spacing w:val="18"/>
                <w:position w:val="-2"/>
                <w:sz w:val="19"/>
                <w:szCs w:val="19"/>
              </w:rPr>
              <w:t>1</w:t>
            </w:r>
          </w:hyperlink>
          <w:r>
            <w:rPr>
              <w:rFonts w:ascii="Arial" w:eastAsia="Arial" w:hAnsi="Arial" w:cs="Arial"/>
              <w:spacing w:val="18"/>
              <w:position w:val="-2"/>
              <w:sz w:val="19"/>
              <w:szCs w:val="19"/>
            </w:rPr>
            <w:t>1</w:t>
          </w:r>
        </w:p>
        <w:p>
          <w:pPr>
            <w:tabs>
              <w:tab w:val="right" w:leader="dot" w:pos="9255"/>
            </w:tabs>
            <w:spacing w:before="122" w:line="179" w:lineRule="auto"/>
            <w:ind w:left="13"/>
            <w:rPr>
              <w:rFonts w:ascii="Arial" w:eastAsia="Arial" w:hAnsi="Arial" w:cs="Arial"/>
              <w:sz w:val="19"/>
              <w:szCs w:val="19"/>
            </w:rPr>
          </w:pPr>
          <w:r>
            <w:rPr>
              <w:rFonts w:ascii="Microsoft YaHei" w:eastAsia="Microsoft YaHei" w:hAnsi="Microsoft YaHei" w:cs="Microsoft YaHei"/>
              <w:spacing w:val="28"/>
              <w:sz w:val="18"/>
              <w:szCs w:val="18"/>
            </w:rPr>
            <w:t>附</w:t>
          </w:r>
          <w:r>
            <w:rPr>
              <w:rFonts w:ascii="Microsoft YaHei" w:eastAsia="Microsoft YaHei" w:hAnsi="Microsoft YaHei" w:cs="Microsoft YaHei"/>
              <w:spacing w:val="23"/>
              <w:sz w:val="18"/>
              <w:szCs w:val="18"/>
            </w:rPr>
            <w:t>录</w:t>
          </w:r>
          <w:r>
            <w:rPr>
              <w:rFonts w:ascii="Microsoft YaHei" w:eastAsia="Microsoft YaHei" w:hAnsi="Microsoft YaHei" w:cs="Microsoft YaHei"/>
              <w:spacing w:val="23"/>
              <w:sz w:val="18"/>
              <w:szCs w:val="18"/>
            </w:rPr>
            <w:t xml:space="preserve"> </w:t>
          </w:r>
          <w:r>
            <w:rPr>
              <w:rFonts w:ascii="Arial" w:eastAsia="Arial" w:hAnsi="Arial" w:cs="Arial"/>
              <w:sz w:val="19"/>
              <w:szCs w:val="19"/>
            </w:rPr>
            <w:t>A</w:t>
          </w:r>
          <w:r>
            <w:rPr>
              <w:rFonts w:ascii="Arial" w:eastAsia="Arial" w:hAnsi="Arial" w:cs="Arial"/>
              <w:spacing w:val="23"/>
              <w:sz w:val="19"/>
              <w:szCs w:val="19"/>
            </w:rPr>
            <w:t>(</w:t>
          </w:r>
          <w:r>
            <w:rPr>
              <w:rFonts w:ascii="Microsoft YaHei" w:eastAsia="Microsoft YaHei" w:hAnsi="Microsoft YaHei" w:cs="Microsoft YaHei"/>
              <w:spacing w:val="23"/>
              <w:sz w:val="18"/>
              <w:szCs w:val="18"/>
            </w:rPr>
            <w:t>资料性附录</w:t>
          </w:r>
          <w:r>
            <w:rPr>
              <w:rFonts w:ascii="Arial" w:eastAsia="Arial" w:hAnsi="Arial" w:cs="Arial"/>
              <w:spacing w:val="23"/>
              <w:sz w:val="19"/>
              <w:szCs w:val="19"/>
            </w:rPr>
            <w:t>)</w:t>
          </w:r>
          <w:r>
            <w:rPr>
              <w:rFonts w:ascii="Arial" w:eastAsia="Arial" w:hAnsi="Arial" w:cs="Arial"/>
              <w:spacing w:val="23"/>
              <w:sz w:val="19"/>
              <w:szCs w:val="19"/>
            </w:rPr>
            <w:t xml:space="preserve">    </w:t>
          </w:r>
          <w:r>
            <w:rPr>
              <w:rFonts w:ascii="Microsoft YaHei" w:eastAsia="Microsoft YaHei" w:hAnsi="Microsoft YaHei" w:cs="Microsoft YaHei"/>
              <w:spacing w:val="23"/>
              <w:sz w:val="18"/>
              <w:szCs w:val="18"/>
            </w:rPr>
            <w:t>企业虚拟化网关相关业务流程示例</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3"/>
              <w:sz w:val="18"/>
              <w:szCs w:val="18"/>
            </w:rPr>
            <w:t xml:space="preserve">  </w:t>
          </w:r>
          <w:hyperlink w:anchor="_bookmark22" w:history="1">
            <w:r>
              <w:rPr>
                <w:rFonts w:ascii="Arial" w:eastAsia="Arial" w:hAnsi="Arial" w:cs="Arial"/>
                <w:spacing w:val="23"/>
                <w:position w:val="-2"/>
                <w:sz w:val="19"/>
                <w:szCs w:val="19"/>
              </w:rPr>
              <w:t>1</w:t>
            </w:r>
          </w:hyperlink>
          <w:r>
            <w:rPr>
              <w:rFonts w:ascii="Arial" w:eastAsia="Arial" w:hAnsi="Arial" w:cs="Arial"/>
              <w:spacing w:val="23"/>
              <w:position w:val="-2"/>
              <w:sz w:val="19"/>
              <w:szCs w:val="19"/>
            </w:rPr>
            <w:t>2</w:t>
          </w:r>
        </w:p>
        <w:p>
          <w:pPr>
            <w:tabs>
              <w:tab w:val="right" w:leader="dot" w:pos="9255"/>
            </w:tabs>
            <w:spacing w:before="122" w:line="202" w:lineRule="auto"/>
            <w:ind w:left="212"/>
            <w:rPr>
              <w:rFonts w:ascii="Arial" w:eastAsia="Arial" w:hAnsi="Arial" w:cs="Arial"/>
              <w:sz w:val="19"/>
              <w:szCs w:val="19"/>
            </w:rPr>
          </w:pPr>
          <w:r>
            <w:rPr>
              <w:rFonts w:ascii="Arial" w:eastAsia="Arial" w:hAnsi="Arial" w:cs="Arial"/>
              <w:position w:val="-2"/>
              <w:sz w:val="19"/>
              <w:szCs w:val="19"/>
            </w:rPr>
            <w:t>A</w:t>
          </w:r>
          <w:r>
            <w:rPr>
              <w:rFonts w:ascii="Arial" w:eastAsia="Arial" w:hAnsi="Arial" w:cs="Arial"/>
              <w:spacing w:val="22"/>
              <w:position w:val="-2"/>
              <w:sz w:val="19"/>
              <w:szCs w:val="19"/>
            </w:rPr>
            <w:t>.</w:t>
          </w:r>
          <w:r>
            <w:rPr>
              <w:rFonts w:ascii="Arial" w:eastAsia="Arial" w:hAnsi="Arial" w:cs="Arial"/>
              <w:spacing w:val="20"/>
              <w:position w:val="-2"/>
              <w:sz w:val="19"/>
              <w:szCs w:val="19"/>
            </w:rPr>
            <w:t>1</w:t>
          </w:r>
          <w:r>
            <w:rPr>
              <w:rFonts w:ascii="Arial" w:eastAsia="Arial" w:hAnsi="Arial" w:cs="Arial"/>
              <w:spacing w:val="20"/>
              <w:position w:val="-2"/>
              <w:sz w:val="19"/>
              <w:szCs w:val="19"/>
            </w:rPr>
            <w:t xml:space="preserve">   </w:t>
          </w:r>
          <w:r>
            <w:rPr>
              <w:rFonts w:ascii="Microsoft YaHei" w:eastAsia="Microsoft YaHei" w:hAnsi="Microsoft YaHei" w:cs="Microsoft YaHei"/>
              <w:spacing w:val="20"/>
              <w:sz w:val="18"/>
              <w:szCs w:val="18"/>
            </w:rPr>
            <w:t>实体企业网关初始化配置流程</w:t>
          </w:r>
          <w:r>
            <w:rPr>
              <w:rFonts w:ascii="Microsoft YaHei" w:eastAsia="Microsoft YaHei" w:hAnsi="Microsoft YaHei" w:cs="Microsoft YaHei"/>
              <w:spacing w:val="20"/>
              <w:sz w:val="18"/>
              <w:szCs w:val="18"/>
            </w:rPr>
            <w:t xml:space="preserve">    </w:t>
          </w:r>
          <w:r>
            <w:rPr>
              <w:rFonts w:ascii="Arial" w:eastAsia="Arial" w:hAnsi="Arial" w:cs="Arial"/>
              <w:sz w:val="19"/>
              <w:szCs w:val="19"/>
            </w:rPr>
            <w:tab/>
          </w:r>
          <w:r>
            <w:rPr>
              <w:rFonts w:ascii="Microsoft YaHei" w:eastAsia="Microsoft YaHei" w:hAnsi="Microsoft YaHei" w:cs="Microsoft YaHei"/>
              <w:spacing w:val="20"/>
              <w:sz w:val="18"/>
              <w:szCs w:val="18"/>
            </w:rPr>
            <w:t xml:space="preserve">  </w:t>
          </w:r>
          <w:hyperlink w:anchor="_bookmark23" w:history="1">
            <w:r>
              <w:rPr>
                <w:rFonts w:ascii="Arial" w:eastAsia="Arial" w:hAnsi="Arial" w:cs="Arial"/>
                <w:spacing w:val="20"/>
                <w:position w:val="-2"/>
                <w:sz w:val="19"/>
                <w:szCs w:val="19"/>
              </w:rPr>
              <w:t>1</w:t>
            </w:r>
          </w:hyperlink>
          <w:r>
            <w:rPr>
              <w:rFonts w:ascii="Arial" w:eastAsia="Arial" w:hAnsi="Arial" w:cs="Arial"/>
              <w:spacing w:val="20"/>
              <w:position w:val="-2"/>
              <w:sz w:val="19"/>
              <w:szCs w:val="19"/>
            </w:rPr>
            <w:t>2</w:t>
          </w:r>
        </w:p>
        <w:p>
          <w:pPr>
            <w:tabs>
              <w:tab w:val="right" w:leader="dot" w:pos="9255"/>
            </w:tabs>
            <w:spacing w:before="68" w:line="191" w:lineRule="auto"/>
            <w:ind w:left="212"/>
            <w:rPr>
              <w:rFonts w:ascii="Arial" w:eastAsia="Arial" w:hAnsi="Arial" w:cs="Arial"/>
              <w:sz w:val="19"/>
              <w:szCs w:val="19"/>
            </w:rPr>
          </w:pPr>
          <w:r>
            <w:rPr>
              <w:rFonts w:ascii="Arial" w:eastAsia="Arial" w:hAnsi="Arial" w:cs="Arial"/>
              <w:position w:val="-2"/>
              <w:sz w:val="19"/>
              <w:szCs w:val="19"/>
            </w:rPr>
            <w:t>A</w:t>
          </w:r>
          <w:r>
            <w:rPr>
              <w:rFonts w:ascii="Arial" w:eastAsia="Arial" w:hAnsi="Arial" w:cs="Arial"/>
              <w:spacing w:val="27"/>
              <w:position w:val="-2"/>
              <w:sz w:val="19"/>
              <w:szCs w:val="19"/>
            </w:rPr>
            <w:t>.</w:t>
          </w:r>
          <w:r>
            <w:rPr>
              <w:rFonts w:ascii="Arial" w:eastAsia="Arial" w:hAnsi="Arial" w:cs="Arial"/>
              <w:spacing w:val="16"/>
              <w:position w:val="-2"/>
              <w:sz w:val="19"/>
              <w:szCs w:val="19"/>
            </w:rPr>
            <w:t>2</w:t>
          </w:r>
          <w:r>
            <w:rPr>
              <w:rFonts w:ascii="Arial" w:eastAsia="Arial" w:hAnsi="Arial" w:cs="Arial"/>
              <w:spacing w:val="16"/>
              <w:position w:val="-2"/>
              <w:sz w:val="19"/>
              <w:szCs w:val="19"/>
            </w:rPr>
            <w:t xml:space="preserve">   </w:t>
          </w:r>
          <w:r>
            <w:rPr>
              <w:rFonts w:ascii="Microsoft YaHei" w:eastAsia="Microsoft YaHei" w:hAnsi="Microsoft YaHei" w:cs="Microsoft YaHei"/>
              <w:spacing w:val="16"/>
              <w:sz w:val="18"/>
              <w:szCs w:val="18"/>
            </w:rPr>
            <w:t>宽带业务流程</w:t>
          </w:r>
          <w:r>
            <w:rPr>
              <w:rFonts w:ascii="Microsoft YaHei" w:eastAsia="Microsoft YaHei" w:hAnsi="Microsoft YaHei" w:cs="Microsoft YaHei"/>
              <w:spacing w:val="16"/>
              <w:sz w:val="18"/>
              <w:szCs w:val="18"/>
            </w:rPr>
            <w:t xml:space="preserve">    </w:t>
          </w:r>
          <w:r>
            <w:rPr>
              <w:rFonts w:ascii="Arial" w:eastAsia="Arial" w:hAnsi="Arial" w:cs="Arial"/>
              <w:sz w:val="19"/>
              <w:szCs w:val="19"/>
            </w:rPr>
            <w:tab/>
          </w:r>
          <w:r>
            <w:rPr>
              <w:rFonts w:ascii="Microsoft YaHei" w:eastAsia="Microsoft YaHei" w:hAnsi="Microsoft YaHei" w:cs="Microsoft YaHei"/>
              <w:spacing w:val="16"/>
              <w:sz w:val="18"/>
              <w:szCs w:val="18"/>
            </w:rPr>
            <w:t xml:space="preserve">  </w:t>
          </w:r>
          <w:hyperlink w:anchor="_bookmark24" w:history="1">
            <w:r>
              <w:rPr>
                <w:rFonts w:ascii="Arial" w:eastAsia="Arial" w:hAnsi="Arial" w:cs="Arial"/>
                <w:spacing w:val="16"/>
                <w:position w:val="-2"/>
                <w:sz w:val="19"/>
                <w:szCs w:val="19"/>
              </w:rPr>
              <w:t>1</w:t>
            </w:r>
          </w:hyperlink>
          <w:r>
            <w:rPr>
              <w:rFonts w:ascii="Arial" w:eastAsia="Arial" w:hAnsi="Arial" w:cs="Arial"/>
              <w:spacing w:val="16"/>
              <w:position w:val="-2"/>
              <w:sz w:val="19"/>
              <w:szCs w:val="19"/>
            </w:rPr>
            <w:t>2</w:t>
          </w:r>
        </w:p>
        <w:p>
          <w:pPr>
            <w:tabs>
              <w:tab w:val="right" w:leader="dot" w:pos="9255"/>
            </w:tabs>
            <w:spacing w:before="69" w:line="191" w:lineRule="auto"/>
            <w:ind w:left="212"/>
            <w:rPr>
              <w:rFonts w:ascii="Arial" w:eastAsia="Arial" w:hAnsi="Arial" w:cs="Arial"/>
              <w:sz w:val="19"/>
              <w:szCs w:val="19"/>
            </w:rPr>
          </w:pPr>
          <w:r>
            <w:rPr>
              <w:rFonts w:ascii="Arial" w:eastAsia="Arial" w:hAnsi="Arial" w:cs="Arial"/>
              <w:position w:val="-2"/>
              <w:sz w:val="19"/>
              <w:szCs w:val="19"/>
            </w:rPr>
            <w:t>A</w:t>
          </w:r>
          <w:r>
            <w:rPr>
              <w:rFonts w:ascii="Arial" w:eastAsia="Arial" w:hAnsi="Arial" w:cs="Arial"/>
              <w:spacing w:val="29"/>
              <w:position w:val="-2"/>
              <w:sz w:val="19"/>
              <w:szCs w:val="19"/>
            </w:rPr>
            <w:t>.3</w:t>
          </w:r>
          <w:r>
            <w:rPr>
              <w:rFonts w:ascii="Arial" w:eastAsia="Arial" w:hAnsi="Arial" w:cs="Arial"/>
              <w:spacing w:val="29"/>
              <w:position w:val="-2"/>
              <w:sz w:val="19"/>
              <w:szCs w:val="19"/>
            </w:rPr>
            <w:t xml:space="preserve">   </w:t>
          </w:r>
          <w:r>
            <w:rPr>
              <w:rFonts w:ascii="Microsoft YaHei" w:eastAsia="Microsoft YaHei" w:hAnsi="Microsoft YaHei" w:cs="Microsoft YaHei"/>
              <w:spacing w:val="29"/>
              <w:sz w:val="18"/>
              <w:szCs w:val="18"/>
            </w:rPr>
            <w:t>企业</w:t>
          </w:r>
          <w:r>
            <w:rPr>
              <w:rFonts w:ascii="Microsoft YaHei" w:eastAsia="Microsoft YaHei" w:hAnsi="Microsoft YaHei" w:cs="Microsoft YaHei"/>
              <w:spacing w:val="29"/>
              <w:sz w:val="18"/>
              <w:szCs w:val="18"/>
            </w:rPr>
            <w:t xml:space="preserve"> </w:t>
          </w:r>
          <w:r>
            <w:rPr>
              <w:rFonts w:ascii="Arial" w:eastAsia="Arial" w:hAnsi="Arial" w:cs="Arial"/>
              <w:position w:val="-2"/>
              <w:sz w:val="19"/>
              <w:szCs w:val="19"/>
            </w:rPr>
            <w:t>IPSecVPN</w:t>
          </w:r>
          <w:r>
            <w:rPr>
              <w:rFonts w:ascii="Microsoft YaHei" w:eastAsia="Microsoft YaHei" w:hAnsi="Microsoft YaHei" w:cs="Microsoft YaHei"/>
              <w:spacing w:val="29"/>
              <w:sz w:val="18"/>
              <w:szCs w:val="18"/>
            </w:rPr>
            <w:t>组网业务流程</w:t>
          </w:r>
          <w:r>
            <w:rPr>
              <w:rFonts w:ascii="Microsoft YaHei" w:eastAsia="Microsoft YaHei" w:hAnsi="Microsoft YaHei" w:cs="Microsoft YaHei"/>
              <w:spacing w:val="29"/>
              <w:sz w:val="18"/>
              <w:szCs w:val="18"/>
            </w:rPr>
            <w:t xml:space="preserve">  </w:t>
          </w:r>
          <w:r>
            <w:rPr>
              <w:rFonts w:ascii="Arial" w:eastAsia="Arial" w:hAnsi="Arial" w:cs="Arial"/>
              <w:sz w:val="19"/>
              <w:szCs w:val="19"/>
            </w:rPr>
            <w:tab/>
          </w:r>
          <w:r>
            <w:rPr>
              <w:rFonts w:ascii="Microsoft YaHei" w:eastAsia="Microsoft YaHei" w:hAnsi="Microsoft YaHei" w:cs="Microsoft YaHei"/>
              <w:spacing w:val="29"/>
              <w:sz w:val="18"/>
              <w:szCs w:val="18"/>
            </w:rPr>
            <w:t xml:space="preserve">  </w:t>
          </w:r>
          <w:hyperlink w:anchor="_bookmark25" w:history="1">
            <w:r>
              <w:rPr>
                <w:rFonts w:ascii="Arial" w:eastAsia="Arial" w:hAnsi="Arial" w:cs="Arial"/>
                <w:spacing w:val="29"/>
                <w:position w:val="-2"/>
                <w:sz w:val="19"/>
                <w:szCs w:val="19"/>
              </w:rPr>
              <w:t>1</w:t>
            </w:r>
          </w:hyperlink>
          <w:r>
            <w:rPr>
              <w:rFonts w:ascii="Arial" w:eastAsia="Arial" w:hAnsi="Arial" w:cs="Arial"/>
              <w:spacing w:val="27"/>
              <w:position w:val="-2"/>
              <w:sz w:val="19"/>
              <w:szCs w:val="19"/>
            </w:rPr>
            <w:t>2</w:t>
          </w:r>
        </w:p>
        <w:p>
          <w:pPr>
            <w:tabs>
              <w:tab w:val="right" w:leader="dot" w:pos="9255"/>
            </w:tabs>
            <w:spacing w:before="122" w:line="179" w:lineRule="auto"/>
            <w:ind w:left="13"/>
            <w:rPr>
              <w:rFonts w:ascii="Arial" w:eastAsia="Arial" w:hAnsi="Arial" w:cs="Arial"/>
              <w:sz w:val="19"/>
              <w:szCs w:val="19"/>
            </w:rPr>
          </w:pPr>
          <w:r>
            <w:rPr>
              <w:rFonts w:ascii="Microsoft YaHei" w:eastAsia="Microsoft YaHei" w:hAnsi="Microsoft YaHei" w:cs="Microsoft YaHei"/>
              <w:spacing w:val="40"/>
              <w:sz w:val="18"/>
              <w:szCs w:val="18"/>
            </w:rPr>
            <w:t>附</w:t>
          </w:r>
          <w:r>
            <w:rPr>
              <w:rFonts w:ascii="Microsoft YaHei" w:eastAsia="Microsoft YaHei" w:hAnsi="Microsoft YaHei" w:cs="Microsoft YaHei"/>
              <w:spacing w:val="22"/>
              <w:sz w:val="18"/>
              <w:szCs w:val="18"/>
            </w:rPr>
            <w:t>录</w:t>
          </w:r>
          <w:r>
            <w:rPr>
              <w:rFonts w:ascii="Microsoft YaHei" w:eastAsia="Microsoft YaHei" w:hAnsi="Microsoft YaHei" w:cs="Microsoft YaHei"/>
              <w:spacing w:val="22"/>
              <w:sz w:val="18"/>
              <w:szCs w:val="18"/>
            </w:rPr>
            <w:t xml:space="preserve"> </w:t>
          </w:r>
          <w:r>
            <w:rPr>
              <w:rFonts w:ascii="Arial" w:eastAsia="Arial" w:hAnsi="Arial" w:cs="Arial"/>
              <w:position w:val="-2"/>
              <w:sz w:val="19"/>
              <w:szCs w:val="19"/>
            </w:rPr>
            <w:t>B</w:t>
          </w:r>
          <w:r>
            <w:rPr>
              <w:rFonts w:ascii="Arial" w:eastAsia="Arial" w:hAnsi="Arial" w:cs="Arial"/>
              <w:spacing w:val="22"/>
              <w:position w:val="-2"/>
              <w:sz w:val="19"/>
              <w:szCs w:val="19"/>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资料性附录</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虚拟企业网关用户管理门户</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hyperlink w:anchor="_bookmark26" w:history="1">
            <w:r>
              <w:rPr>
                <w:rFonts w:ascii="Arial" w:eastAsia="Arial" w:hAnsi="Arial" w:cs="Arial"/>
                <w:spacing w:val="22"/>
                <w:position w:val="-2"/>
                <w:sz w:val="19"/>
                <w:szCs w:val="19"/>
              </w:rPr>
              <w:t>1</w:t>
            </w:r>
          </w:hyperlink>
          <w:r>
            <w:rPr>
              <w:rFonts w:ascii="Arial" w:eastAsia="Arial" w:hAnsi="Arial" w:cs="Arial"/>
              <w:spacing w:val="22"/>
              <w:position w:val="-2"/>
              <w:sz w:val="19"/>
              <w:szCs w:val="19"/>
            </w:rPr>
            <w:t>4</w:t>
          </w:r>
        </w:p>
      </w:sdtContent>
    </w:sdt>
    <w:p>
      <w:pPr>
        <w:sectPr>
          <w:pgSz w:w="11906" w:h="16838"/>
          <w:pgMar w:top="1417" w:right="1377" w:bottom="0" w:left="1271" w:header="0" w:footer="0" w:gutter="0"/>
          <w:pgNumType w:start="6"/>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82" w:line="161" w:lineRule="auto"/>
        <w:ind w:right="24"/>
        <w:jc w:val="right"/>
        <w:rPr>
          <w:rFonts w:ascii="Arial" w:eastAsia="Arial" w:hAnsi="Arial" w:cs="Arial"/>
          <w:sz w:val="19"/>
          <w:szCs w:val="19"/>
        </w:rPr>
      </w:pPr>
      <w:bookmarkStart w:id="1" w:name="_bookmark5"/>
      <w:bookmarkEnd w:id="1"/>
      <w:bookmarkStart w:id="2" w:name="_bookmark6"/>
      <w:bookmarkEnd w:id="2"/>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6"/>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line="337" w:lineRule="auto"/>
        <w:rPr>
          <w:rFonts w:ascii="Arial"/>
          <w:sz w:val="21"/>
        </w:rPr>
      </w:pPr>
    </w:p>
    <w:p>
      <w:pPr>
        <w:spacing w:line="338" w:lineRule="auto"/>
        <w:rPr>
          <w:rFonts w:ascii="Arial"/>
          <w:sz w:val="21"/>
        </w:rPr>
      </w:pPr>
    </w:p>
    <w:p>
      <w:pPr>
        <w:spacing w:before="125" w:line="189" w:lineRule="auto"/>
        <w:ind w:left="3991"/>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247" w:lineRule="auto"/>
        <w:rPr>
          <w:rFonts w:ascii="Arial"/>
          <w:sz w:val="21"/>
        </w:rPr>
      </w:pPr>
    </w:p>
    <w:p>
      <w:pPr>
        <w:spacing w:line="247" w:lineRule="auto"/>
        <w:rPr>
          <w:rFonts w:ascii="Arial"/>
          <w:sz w:val="21"/>
        </w:rPr>
      </w:pPr>
    </w:p>
    <w:p>
      <w:pPr>
        <w:spacing w:before="81" w:line="224" w:lineRule="auto"/>
        <w:ind w:left="419"/>
        <w:rPr>
          <w:rFonts w:ascii="Microsoft YaHei" w:eastAsia="Microsoft YaHei" w:hAnsi="Microsoft YaHei" w:cs="Microsoft YaHei"/>
          <w:sz w:val="19"/>
          <w:szCs w:val="19"/>
        </w:rPr>
      </w:pPr>
      <w:r>
        <w:rPr>
          <w:rFonts w:ascii="Arial" w:eastAsia="Arial" w:hAnsi="Arial" w:cs="Arial"/>
          <w:position w:val="-1"/>
          <w:sz w:val="19"/>
          <w:szCs w:val="19"/>
        </w:rPr>
        <w:t>GB</w:t>
      </w:r>
      <w:r>
        <w:rPr>
          <w:rFonts w:ascii="Microsoft YaHei" w:eastAsia="Microsoft YaHei" w:hAnsi="Microsoft YaHei" w:cs="Microsoft YaHei"/>
          <w:spacing w:val="34"/>
          <w:position w:val="-1"/>
          <w:sz w:val="19"/>
          <w:szCs w:val="19"/>
        </w:rPr>
        <w:t>/</w:t>
      </w:r>
      <w:r>
        <w:rPr>
          <w:rFonts w:ascii="Arial" w:eastAsia="Arial" w:hAnsi="Arial" w:cs="Arial"/>
          <w:position w:val="-1"/>
          <w:sz w:val="19"/>
          <w:szCs w:val="19"/>
        </w:rPr>
        <w:t>T</w:t>
      </w:r>
      <w:r>
        <w:rPr>
          <w:rFonts w:ascii="Arial" w:eastAsia="Arial" w:hAnsi="Arial" w:cs="Arial"/>
          <w:spacing w:val="21"/>
          <w:position w:val="-1"/>
          <w:sz w:val="19"/>
          <w:szCs w:val="19"/>
        </w:rPr>
        <w:t xml:space="preserve"> </w:t>
      </w:r>
      <w:r>
        <w:rPr>
          <w:rFonts w:ascii="Arial" w:eastAsia="Arial" w:hAnsi="Arial" w:cs="Arial"/>
          <w:spacing w:val="17"/>
          <w:sz w:val="19"/>
          <w:szCs w:val="19"/>
        </w:rPr>
        <w:t>40420</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基于公用电信网的宽带客户网关虚拟化</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已发布以下部分</w:t>
      </w:r>
      <w:r>
        <w:rPr>
          <w:rFonts w:ascii="Microsoft YaHei" w:eastAsia="Microsoft YaHei" w:hAnsi="Microsoft YaHei" w:cs="Microsoft YaHei"/>
          <w:spacing w:val="17"/>
          <w:sz w:val="19"/>
          <w:szCs w:val="19"/>
        </w:rPr>
        <w:t>：</w:t>
      </w:r>
    </w:p>
    <w:p>
      <w:pPr>
        <w:spacing w:line="193"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3"/>
          <w:sz w:val="18"/>
          <w:szCs w:val="18"/>
        </w:rPr>
        <w:t>第</w:t>
      </w:r>
      <w:r>
        <w:rPr>
          <w:rFonts w:ascii="Microsoft YaHei" w:eastAsia="Microsoft YaHei" w:hAnsi="Microsoft YaHei" w:cs="Microsoft YaHei"/>
          <w:spacing w:val="13"/>
          <w:sz w:val="18"/>
          <w:szCs w:val="18"/>
        </w:rPr>
        <w:t xml:space="preserve"> </w:t>
      </w:r>
      <w:r>
        <w:rPr>
          <w:rFonts w:ascii="Arial" w:eastAsia="Arial" w:hAnsi="Arial" w:cs="Arial"/>
          <w:spacing w:val="13"/>
          <w:position w:val="-2"/>
          <w:sz w:val="19"/>
          <w:szCs w:val="19"/>
        </w:rPr>
        <w:t>1</w:t>
      </w:r>
      <w:r>
        <w:rPr>
          <w:rFonts w:ascii="Microsoft YaHei" w:eastAsia="Microsoft YaHei" w:hAnsi="Microsoft YaHei" w:cs="Microsoft YaHei"/>
          <w:spacing w:val="13"/>
          <w:sz w:val="18"/>
          <w:szCs w:val="18"/>
        </w:rPr>
        <w:t>部分</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总体要求</w:t>
      </w:r>
      <w:r>
        <w:rPr>
          <w:rFonts w:ascii="Microsoft YaHei" w:eastAsia="Microsoft YaHei" w:hAnsi="Microsoft YaHei" w:cs="Microsoft YaHei"/>
          <w:spacing w:val="13"/>
          <w:sz w:val="19"/>
          <w:szCs w:val="19"/>
        </w:rPr>
        <w:t>；</w:t>
      </w:r>
    </w:p>
    <w:p>
      <w:pPr>
        <w:spacing w:before="53" w:line="230"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w:t>
      </w:r>
      <w:r>
        <w:rPr>
          <w:rFonts w:ascii="Microsoft YaHei" w:eastAsia="Microsoft YaHei" w:hAnsi="Microsoft YaHei" w:cs="Microsoft YaHei"/>
          <w:spacing w:val="18"/>
          <w:sz w:val="18"/>
          <w:szCs w:val="18"/>
        </w:rPr>
        <w:t>第</w:t>
      </w:r>
      <w:r>
        <w:rPr>
          <w:rFonts w:ascii="Microsoft YaHei" w:eastAsia="Microsoft YaHei" w:hAnsi="Microsoft YaHei" w:cs="Microsoft YaHei"/>
          <w:spacing w:val="18"/>
          <w:sz w:val="18"/>
          <w:szCs w:val="18"/>
        </w:rPr>
        <w:t xml:space="preserve"> </w:t>
      </w:r>
      <w:r>
        <w:rPr>
          <w:rFonts w:ascii="Arial" w:eastAsia="Arial" w:hAnsi="Arial" w:cs="Arial"/>
          <w:spacing w:val="18"/>
          <w:position w:val="-2"/>
          <w:sz w:val="19"/>
          <w:szCs w:val="19"/>
        </w:rPr>
        <w:t>2</w:t>
      </w:r>
      <w:r>
        <w:rPr>
          <w:rFonts w:ascii="Microsoft YaHei" w:eastAsia="Microsoft YaHei" w:hAnsi="Microsoft YaHei" w:cs="Microsoft YaHei"/>
          <w:spacing w:val="18"/>
          <w:sz w:val="18"/>
          <w:szCs w:val="18"/>
        </w:rPr>
        <w:t>部分</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语音虚拟化技术要求</w:t>
      </w:r>
      <w:r>
        <w:rPr>
          <w:rFonts w:ascii="Microsoft YaHei" w:eastAsia="Microsoft YaHei" w:hAnsi="Microsoft YaHei" w:cs="Microsoft YaHei"/>
          <w:spacing w:val="18"/>
          <w:sz w:val="19"/>
          <w:szCs w:val="19"/>
        </w:rPr>
        <w:t>；</w:t>
      </w:r>
    </w:p>
    <w:p>
      <w:pPr>
        <w:spacing w:before="1" w:line="193"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第</w:t>
      </w:r>
      <w:r>
        <w:rPr>
          <w:rFonts w:ascii="Microsoft YaHei" w:eastAsia="Microsoft YaHei" w:hAnsi="Microsoft YaHei" w:cs="Microsoft YaHei"/>
          <w:spacing w:val="19"/>
          <w:sz w:val="18"/>
          <w:szCs w:val="18"/>
        </w:rPr>
        <w:t xml:space="preserve"> </w:t>
      </w:r>
      <w:r>
        <w:rPr>
          <w:rFonts w:ascii="Arial" w:eastAsia="Arial" w:hAnsi="Arial" w:cs="Arial"/>
          <w:spacing w:val="19"/>
          <w:position w:val="-2"/>
          <w:sz w:val="19"/>
          <w:szCs w:val="19"/>
        </w:rPr>
        <w:t>3</w:t>
      </w:r>
      <w:r>
        <w:rPr>
          <w:rFonts w:ascii="Microsoft YaHei" w:eastAsia="Microsoft YaHei" w:hAnsi="Microsoft YaHei" w:cs="Microsoft YaHei"/>
          <w:spacing w:val="19"/>
          <w:sz w:val="18"/>
          <w:szCs w:val="18"/>
        </w:rPr>
        <w:t>部分</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实体家庭网关技术要求</w:t>
      </w:r>
      <w:r>
        <w:rPr>
          <w:rFonts w:ascii="Microsoft YaHei" w:eastAsia="Microsoft YaHei" w:hAnsi="Microsoft YaHei" w:cs="Microsoft YaHei"/>
          <w:spacing w:val="16"/>
          <w:sz w:val="19"/>
          <w:szCs w:val="19"/>
        </w:rPr>
        <w:t>；</w:t>
      </w:r>
    </w:p>
    <w:p>
      <w:pPr>
        <w:spacing w:before="51" w:line="194"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第</w:t>
      </w:r>
      <w:r>
        <w:rPr>
          <w:rFonts w:ascii="Microsoft YaHei" w:eastAsia="Microsoft YaHei" w:hAnsi="Microsoft YaHei" w:cs="Microsoft YaHei"/>
          <w:spacing w:val="19"/>
          <w:sz w:val="18"/>
          <w:szCs w:val="18"/>
        </w:rPr>
        <w:t xml:space="preserve"> </w:t>
      </w:r>
      <w:r>
        <w:rPr>
          <w:rFonts w:ascii="Arial" w:eastAsia="Arial" w:hAnsi="Arial" w:cs="Arial"/>
          <w:spacing w:val="19"/>
          <w:position w:val="-2"/>
          <w:sz w:val="19"/>
          <w:szCs w:val="19"/>
        </w:rPr>
        <w:t>4</w:t>
      </w:r>
      <w:r>
        <w:rPr>
          <w:rFonts w:ascii="Microsoft YaHei" w:eastAsia="Microsoft YaHei" w:hAnsi="Microsoft YaHei" w:cs="Microsoft YaHei"/>
          <w:spacing w:val="19"/>
          <w:sz w:val="18"/>
          <w:szCs w:val="18"/>
        </w:rPr>
        <w:t>部分</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实体企业网关技术要求</w:t>
      </w:r>
      <w:r>
        <w:rPr>
          <w:rFonts w:ascii="Microsoft YaHei" w:eastAsia="Microsoft YaHei" w:hAnsi="Microsoft YaHei" w:cs="Microsoft YaHei"/>
          <w:spacing w:val="16"/>
          <w:sz w:val="19"/>
          <w:szCs w:val="19"/>
        </w:rPr>
        <w:t>；</w:t>
      </w:r>
    </w:p>
    <w:p>
      <w:pPr>
        <w:spacing w:before="53" w:line="192"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第</w:t>
      </w:r>
      <w:r>
        <w:rPr>
          <w:rFonts w:ascii="Microsoft YaHei" w:eastAsia="Microsoft YaHei" w:hAnsi="Microsoft YaHei" w:cs="Microsoft YaHei"/>
          <w:spacing w:val="20"/>
          <w:sz w:val="18"/>
          <w:szCs w:val="18"/>
        </w:rPr>
        <w:t xml:space="preserve"> </w:t>
      </w:r>
      <w:r>
        <w:rPr>
          <w:rFonts w:ascii="Arial" w:eastAsia="Arial" w:hAnsi="Arial" w:cs="Arial"/>
          <w:spacing w:val="20"/>
          <w:position w:val="-2"/>
          <w:sz w:val="19"/>
          <w:szCs w:val="19"/>
        </w:rPr>
        <w:t>5</w:t>
      </w:r>
      <w:r>
        <w:rPr>
          <w:rFonts w:ascii="Microsoft YaHei" w:eastAsia="Microsoft YaHei" w:hAnsi="Microsoft YaHei" w:cs="Microsoft YaHei"/>
          <w:spacing w:val="20"/>
          <w:sz w:val="18"/>
          <w:szCs w:val="18"/>
        </w:rPr>
        <w:t>部分</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虚拟家庭网关功能技术要求</w:t>
      </w:r>
      <w:r>
        <w:rPr>
          <w:rFonts w:ascii="Microsoft YaHei" w:eastAsia="Microsoft YaHei" w:hAnsi="Microsoft YaHei" w:cs="Microsoft YaHei"/>
          <w:spacing w:val="18"/>
          <w:sz w:val="19"/>
          <w:szCs w:val="19"/>
        </w:rPr>
        <w:t>；</w:t>
      </w:r>
    </w:p>
    <w:p>
      <w:pPr>
        <w:spacing w:before="54" w:line="192"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第</w:t>
      </w:r>
      <w:r>
        <w:rPr>
          <w:rFonts w:ascii="Microsoft YaHei" w:eastAsia="Microsoft YaHei" w:hAnsi="Microsoft YaHei" w:cs="Microsoft YaHei"/>
          <w:spacing w:val="20"/>
          <w:sz w:val="18"/>
          <w:szCs w:val="18"/>
        </w:rPr>
        <w:t xml:space="preserve"> </w:t>
      </w:r>
      <w:r>
        <w:rPr>
          <w:rFonts w:ascii="Arial" w:eastAsia="Arial" w:hAnsi="Arial" w:cs="Arial"/>
          <w:spacing w:val="20"/>
          <w:position w:val="-2"/>
          <w:sz w:val="19"/>
          <w:szCs w:val="19"/>
        </w:rPr>
        <w:t>6</w:t>
      </w:r>
      <w:r>
        <w:rPr>
          <w:rFonts w:ascii="Microsoft YaHei" w:eastAsia="Microsoft YaHei" w:hAnsi="Microsoft YaHei" w:cs="Microsoft YaHei"/>
          <w:spacing w:val="20"/>
          <w:sz w:val="18"/>
          <w:szCs w:val="18"/>
        </w:rPr>
        <w:t>部分</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虚拟企业网关功能技术要求</w:t>
      </w:r>
      <w:r>
        <w:rPr>
          <w:rFonts w:ascii="Microsoft YaHei" w:eastAsia="Microsoft YaHei" w:hAnsi="Microsoft YaHei" w:cs="Microsoft YaHei"/>
          <w:spacing w:val="18"/>
          <w:sz w:val="19"/>
          <w:szCs w:val="19"/>
        </w:rPr>
        <w:t>；</w:t>
      </w:r>
    </w:p>
    <w:p>
      <w:pPr>
        <w:spacing w:before="54" w:line="192"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3"/>
          <w:sz w:val="18"/>
          <w:szCs w:val="18"/>
        </w:rPr>
        <w:t>第</w:t>
      </w:r>
      <w:r>
        <w:rPr>
          <w:rFonts w:ascii="Microsoft YaHei" w:eastAsia="Microsoft YaHei" w:hAnsi="Microsoft YaHei" w:cs="Microsoft YaHei"/>
          <w:spacing w:val="13"/>
          <w:sz w:val="18"/>
          <w:szCs w:val="18"/>
        </w:rPr>
        <w:t xml:space="preserve"> </w:t>
      </w:r>
      <w:r>
        <w:rPr>
          <w:rFonts w:ascii="Arial" w:eastAsia="Arial" w:hAnsi="Arial" w:cs="Arial"/>
          <w:spacing w:val="13"/>
          <w:position w:val="-2"/>
          <w:sz w:val="19"/>
          <w:szCs w:val="19"/>
        </w:rPr>
        <w:t>7</w:t>
      </w:r>
      <w:r>
        <w:rPr>
          <w:rFonts w:ascii="Microsoft YaHei" w:eastAsia="Microsoft YaHei" w:hAnsi="Microsoft YaHei" w:cs="Microsoft YaHei"/>
          <w:spacing w:val="13"/>
          <w:sz w:val="18"/>
          <w:szCs w:val="18"/>
        </w:rPr>
        <w:t>部分</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管理要求</w:t>
      </w:r>
      <w:r>
        <w:rPr>
          <w:rFonts w:ascii="Microsoft YaHei" w:eastAsia="Microsoft YaHei" w:hAnsi="Microsoft YaHei" w:cs="Microsoft YaHei"/>
          <w:spacing w:val="13"/>
          <w:sz w:val="19"/>
          <w:szCs w:val="19"/>
        </w:rPr>
        <w:t>；</w:t>
      </w:r>
    </w:p>
    <w:p>
      <w:pPr>
        <w:spacing w:before="52" w:line="194" w:lineRule="auto"/>
        <w:ind w:left="62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0"/>
          <w:sz w:val="18"/>
          <w:szCs w:val="18"/>
        </w:rPr>
        <w:t>第</w:t>
      </w:r>
      <w:r>
        <w:rPr>
          <w:rFonts w:ascii="Microsoft YaHei" w:eastAsia="Microsoft YaHei" w:hAnsi="Microsoft YaHei" w:cs="Microsoft YaHei"/>
          <w:spacing w:val="10"/>
          <w:sz w:val="18"/>
          <w:szCs w:val="18"/>
        </w:rPr>
        <w:t xml:space="preserve"> </w:t>
      </w:r>
      <w:r>
        <w:rPr>
          <w:rFonts w:ascii="Arial" w:eastAsia="Arial" w:hAnsi="Arial" w:cs="Arial"/>
          <w:spacing w:val="10"/>
          <w:position w:val="-2"/>
          <w:sz w:val="19"/>
          <w:szCs w:val="19"/>
        </w:rPr>
        <w:t>8</w:t>
      </w:r>
      <w:r>
        <w:rPr>
          <w:rFonts w:ascii="Microsoft YaHei" w:eastAsia="Microsoft YaHei" w:hAnsi="Microsoft YaHei" w:cs="Microsoft YaHei"/>
          <w:spacing w:val="10"/>
          <w:sz w:val="18"/>
          <w:szCs w:val="18"/>
        </w:rPr>
        <w:t>部分</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接口要求</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9"/>
          <w:szCs w:val="19"/>
        </w:rPr>
        <w:t>。</w:t>
      </w:r>
    </w:p>
    <w:p>
      <w:pPr>
        <w:spacing w:before="60" w:line="181"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19"/>
          <w:position w:val="1"/>
          <w:sz w:val="18"/>
          <w:szCs w:val="18"/>
        </w:rPr>
        <w:t>本部分为</w:t>
      </w:r>
      <w:r>
        <w:rPr>
          <w:rFonts w:ascii="Microsoft YaHei" w:eastAsia="Microsoft YaHei" w:hAnsi="Microsoft YaHei" w:cs="Microsoft YaHei"/>
          <w:spacing w:val="19"/>
          <w:position w:val="1"/>
          <w:sz w:val="18"/>
          <w:szCs w:val="18"/>
        </w:rPr>
        <w:t xml:space="preserve"> </w:t>
      </w:r>
      <w:r>
        <w:rPr>
          <w:rFonts w:ascii="Arial" w:eastAsia="Arial" w:hAnsi="Arial" w:cs="Arial"/>
          <w:sz w:val="19"/>
          <w:szCs w:val="19"/>
        </w:rPr>
        <w:t>GB</w:t>
      </w:r>
      <w:r>
        <w:rPr>
          <w:rFonts w:ascii="Microsoft YaHei" w:eastAsia="Microsoft YaHei" w:hAnsi="Microsoft YaHei" w:cs="Microsoft YaHei"/>
          <w:spacing w:val="19"/>
          <w:sz w:val="19"/>
          <w:szCs w:val="19"/>
        </w:rPr>
        <w:t>/</w:t>
      </w:r>
      <w:r>
        <w:rPr>
          <w:rFonts w:ascii="Arial" w:eastAsia="Arial" w:hAnsi="Arial" w:cs="Arial"/>
          <w:sz w:val="19"/>
          <w:szCs w:val="19"/>
        </w:rPr>
        <w:t>T</w:t>
      </w:r>
      <w:r>
        <w:rPr>
          <w:rFonts w:ascii="Arial" w:eastAsia="Arial" w:hAnsi="Arial" w:cs="Arial"/>
          <w:spacing w:val="19"/>
          <w:sz w:val="19"/>
          <w:szCs w:val="19"/>
        </w:rPr>
        <w:t xml:space="preserve"> </w:t>
      </w:r>
      <w:r>
        <w:rPr>
          <w:rFonts w:ascii="Arial" w:eastAsia="Arial" w:hAnsi="Arial" w:cs="Arial"/>
          <w:spacing w:val="19"/>
          <w:position w:val="-1"/>
          <w:sz w:val="19"/>
          <w:szCs w:val="19"/>
        </w:rPr>
        <w:t>40420</w:t>
      </w:r>
      <w:r>
        <w:rPr>
          <w:rFonts w:ascii="Microsoft YaHei" w:eastAsia="Microsoft YaHei" w:hAnsi="Microsoft YaHei" w:cs="Microsoft YaHei"/>
          <w:spacing w:val="19"/>
          <w:position w:val="1"/>
          <w:sz w:val="18"/>
          <w:szCs w:val="18"/>
        </w:rPr>
        <w:t>的第</w:t>
      </w:r>
      <w:r>
        <w:rPr>
          <w:rFonts w:ascii="Microsoft YaHei" w:eastAsia="Microsoft YaHei" w:hAnsi="Microsoft YaHei" w:cs="Microsoft YaHei"/>
          <w:spacing w:val="19"/>
          <w:position w:val="1"/>
          <w:sz w:val="18"/>
          <w:szCs w:val="18"/>
        </w:rPr>
        <w:t xml:space="preserve"> </w:t>
      </w:r>
      <w:r>
        <w:rPr>
          <w:rFonts w:ascii="Arial" w:eastAsia="Arial" w:hAnsi="Arial" w:cs="Arial"/>
          <w:spacing w:val="19"/>
          <w:position w:val="-1"/>
          <w:sz w:val="19"/>
          <w:szCs w:val="19"/>
        </w:rPr>
        <w:t>6</w:t>
      </w:r>
      <w:r>
        <w:rPr>
          <w:rFonts w:ascii="Microsoft YaHei" w:eastAsia="Microsoft YaHei" w:hAnsi="Microsoft YaHei" w:cs="Microsoft YaHei"/>
          <w:spacing w:val="19"/>
          <w:position w:val="1"/>
          <w:sz w:val="18"/>
          <w:szCs w:val="18"/>
        </w:rPr>
        <w:t>部分</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7"/>
          <w:position w:val="1"/>
          <w:sz w:val="19"/>
          <w:szCs w:val="19"/>
        </w:rPr>
        <w:t>。</w:t>
      </w:r>
    </w:p>
    <w:p>
      <w:pPr>
        <w:spacing w:before="59" w:line="173"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29"/>
          <w:position w:val="1"/>
          <w:sz w:val="18"/>
          <w:szCs w:val="18"/>
        </w:rPr>
        <w:t>本</w:t>
      </w:r>
      <w:r>
        <w:rPr>
          <w:rFonts w:ascii="Microsoft YaHei" w:eastAsia="Microsoft YaHei" w:hAnsi="Microsoft YaHei" w:cs="Microsoft YaHei"/>
          <w:spacing w:val="15"/>
          <w:position w:val="1"/>
          <w:sz w:val="18"/>
          <w:szCs w:val="18"/>
        </w:rPr>
        <w:t>部分按照</w:t>
      </w:r>
      <w:r>
        <w:rPr>
          <w:rFonts w:ascii="Microsoft YaHei" w:eastAsia="Microsoft YaHei" w:hAnsi="Microsoft YaHei" w:cs="Microsoft YaHei"/>
          <w:spacing w:val="15"/>
          <w:position w:val="1"/>
          <w:sz w:val="18"/>
          <w:szCs w:val="18"/>
        </w:rPr>
        <w:t xml:space="preserve"> </w:t>
      </w:r>
      <w:r>
        <w:rPr>
          <w:rFonts w:ascii="Arial" w:eastAsia="Arial" w:hAnsi="Arial" w:cs="Arial"/>
          <w:position w:val="-1"/>
          <w:sz w:val="19"/>
          <w:szCs w:val="19"/>
        </w:rPr>
        <w:t>GB</w:t>
      </w:r>
      <w:r>
        <w:rPr>
          <w:rFonts w:ascii="Microsoft YaHei" w:eastAsia="Microsoft YaHei" w:hAnsi="Microsoft YaHei" w:cs="Microsoft YaHei"/>
          <w:spacing w:val="15"/>
          <w:position w:val="-1"/>
          <w:sz w:val="19"/>
          <w:szCs w:val="19"/>
        </w:rPr>
        <w:t>/</w:t>
      </w:r>
      <w:r>
        <w:rPr>
          <w:rFonts w:ascii="Arial" w:eastAsia="Arial" w:hAnsi="Arial" w:cs="Arial"/>
          <w:position w:val="-1"/>
          <w:sz w:val="19"/>
          <w:szCs w:val="19"/>
        </w:rPr>
        <w:t>T</w:t>
      </w:r>
      <w:r>
        <w:rPr>
          <w:rFonts w:ascii="Arial" w:eastAsia="Arial" w:hAnsi="Arial" w:cs="Arial"/>
          <w:spacing w:val="15"/>
          <w:position w:val="-1"/>
          <w:sz w:val="19"/>
          <w:szCs w:val="19"/>
        </w:rPr>
        <w:t xml:space="preserve"> </w:t>
      </w:r>
      <w:r>
        <w:rPr>
          <w:rFonts w:ascii="Arial" w:eastAsia="Arial" w:hAnsi="Arial" w:cs="Arial"/>
          <w:spacing w:val="15"/>
          <w:position w:val="-1"/>
          <w:sz w:val="19"/>
          <w:szCs w:val="19"/>
        </w:rPr>
        <w:t>1.1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1"/>
          <w:sz w:val="19"/>
          <w:szCs w:val="19"/>
        </w:rPr>
        <w:t>2009</w:t>
      </w:r>
      <w:r>
        <w:rPr>
          <w:rFonts w:ascii="Microsoft YaHei" w:eastAsia="Microsoft YaHei" w:hAnsi="Microsoft YaHei" w:cs="Microsoft YaHei"/>
          <w:spacing w:val="15"/>
          <w:position w:val="1"/>
          <w:sz w:val="18"/>
          <w:szCs w:val="18"/>
        </w:rPr>
        <w:t>给出的规则起草</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9"/>
          <w:szCs w:val="19"/>
        </w:rPr>
        <w:t>。</w:t>
      </w:r>
    </w:p>
    <w:p>
      <w:pPr>
        <w:spacing w:before="50" w:line="194" w:lineRule="auto"/>
        <w:ind w:left="415"/>
        <w:rPr>
          <w:rFonts w:ascii="Microsoft YaHei" w:eastAsia="Microsoft YaHei" w:hAnsi="Microsoft YaHei" w:cs="Microsoft YaHei"/>
          <w:sz w:val="19"/>
          <w:szCs w:val="19"/>
        </w:rPr>
      </w:pPr>
      <w:r>
        <w:rPr>
          <w:rFonts w:ascii="Microsoft YaHei" w:eastAsia="Microsoft YaHei" w:hAnsi="Microsoft YaHei" w:cs="Microsoft YaHei"/>
          <w:spacing w:val="25"/>
          <w:sz w:val="18"/>
          <w:szCs w:val="18"/>
        </w:rPr>
        <w:t>请注意本文件的某些内容可能涉及专利</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本文件的发布机构不承担识别这些专利的责任</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1"/>
          <w:sz w:val="19"/>
          <w:szCs w:val="19"/>
        </w:rPr>
        <w:t>。</w:t>
      </w:r>
    </w:p>
    <w:p>
      <w:pPr>
        <w:spacing w:before="51" w:line="194"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25"/>
          <w:sz w:val="18"/>
          <w:szCs w:val="18"/>
        </w:rPr>
        <w:t>本部分由中华人民共和国工业和信息化部提出</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19"/>
          <w:szCs w:val="19"/>
        </w:rPr>
        <w:t>。</w:t>
      </w:r>
    </w:p>
    <w:p>
      <w:pPr>
        <w:spacing w:before="51" w:line="183"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46"/>
          <w:sz w:val="18"/>
          <w:szCs w:val="18"/>
        </w:rPr>
        <w:t>本</w:t>
      </w:r>
      <w:r>
        <w:rPr>
          <w:rFonts w:ascii="Microsoft YaHei" w:eastAsia="Microsoft YaHei" w:hAnsi="Microsoft YaHei" w:cs="Microsoft YaHei"/>
          <w:spacing w:val="27"/>
          <w:sz w:val="18"/>
          <w:szCs w:val="18"/>
        </w:rPr>
        <w:t>部分由全国通信标准化技术委员会</w:t>
      </w:r>
      <w:r>
        <w:rPr>
          <w:rFonts w:ascii="Arial" w:eastAsia="Arial" w:hAnsi="Arial" w:cs="Arial"/>
          <w:spacing w:val="27"/>
          <w:sz w:val="19"/>
          <w:szCs w:val="19"/>
        </w:rPr>
        <w:t>(</w:t>
      </w:r>
      <w:r>
        <w:rPr>
          <w:rFonts w:ascii="Arial" w:eastAsia="Arial" w:hAnsi="Arial" w:cs="Arial"/>
          <w:sz w:val="19"/>
          <w:szCs w:val="19"/>
        </w:rPr>
        <w:t>SAC</w:t>
      </w:r>
      <w:r>
        <w:rPr>
          <w:rFonts w:ascii="Microsoft YaHei" w:eastAsia="Microsoft YaHei" w:hAnsi="Microsoft YaHei" w:cs="Microsoft YaHei"/>
          <w:spacing w:val="27"/>
          <w:sz w:val="19"/>
          <w:szCs w:val="19"/>
        </w:rPr>
        <w:t>/</w:t>
      </w:r>
      <w:r>
        <w:rPr>
          <w:rFonts w:ascii="Arial" w:eastAsia="Arial" w:hAnsi="Arial" w:cs="Arial"/>
          <w:sz w:val="19"/>
          <w:szCs w:val="19"/>
        </w:rPr>
        <w:t>TC</w:t>
      </w:r>
      <w:r>
        <w:rPr>
          <w:rFonts w:ascii="Arial" w:eastAsia="Arial" w:hAnsi="Arial" w:cs="Arial"/>
          <w:spacing w:val="27"/>
          <w:sz w:val="19"/>
          <w:szCs w:val="19"/>
        </w:rPr>
        <w:t>485)</w:t>
      </w:r>
      <w:r>
        <w:rPr>
          <w:rFonts w:ascii="Microsoft YaHei" w:eastAsia="Microsoft YaHei" w:hAnsi="Microsoft YaHei" w:cs="Microsoft YaHei"/>
          <w:spacing w:val="27"/>
          <w:sz w:val="18"/>
          <w:szCs w:val="18"/>
        </w:rPr>
        <w:t>归口</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27"/>
          <w:sz w:val="19"/>
          <w:szCs w:val="19"/>
        </w:rPr>
        <w:t>。</w:t>
      </w:r>
    </w:p>
    <w:p>
      <w:pPr>
        <w:spacing w:before="67" w:line="232" w:lineRule="auto"/>
        <w:ind w:firstLine="417"/>
        <w:rPr>
          <w:rFonts w:ascii="Microsoft YaHei" w:eastAsia="Microsoft YaHei" w:hAnsi="Microsoft YaHei" w:cs="Microsoft YaHei"/>
          <w:sz w:val="19"/>
          <w:szCs w:val="19"/>
        </w:rPr>
      </w:pPr>
      <w:r>
        <w:rPr>
          <w:rFonts w:ascii="Microsoft YaHei" w:eastAsia="Microsoft YaHei" w:hAnsi="Microsoft YaHei" w:cs="Microsoft YaHei"/>
          <w:spacing w:val="30"/>
          <w:sz w:val="18"/>
          <w:szCs w:val="18"/>
        </w:rPr>
        <w:t>本部</w:t>
      </w:r>
      <w:r>
        <w:rPr>
          <w:rFonts w:ascii="Microsoft YaHei" w:eastAsia="Microsoft YaHei" w:hAnsi="Microsoft YaHei" w:cs="Microsoft YaHei"/>
          <w:spacing w:val="22"/>
          <w:sz w:val="18"/>
          <w:szCs w:val="18"/>
        </w:rPr>
        <w:t>分</w:t>
      </w:r>
      <w:r>
        <w:rPr>
          <w:rFonts w:ascii="Microsoft YaHei" w:eastAsia="Microsoft YaHei" w:hAnsi="Microsoft YaHei" w:cs="Microsoft YaHei"/>
          <w:spacing w:val="15"/>
          <w:sz w:val="18"/>
          <w:szCs w:val="18"/>
        </w:rPr>
        <w:t>起草单位</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中国电信集团有限公司</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中国联合网络通信集团有限公司</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中国信息通信研究院</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sz w:val="18"/>
          <w:szCs w:val="18"/>
        </w:rPr>
        <w:t>中</w:t>
      </w:r>
      <w:r>
        <w:rPr>
          <w:rFonts w:ascii="Microsoft YaHei" w:eastAsia="Microsoft YaHei" w:hAnsi="Microsoft YaHei" w:cs="Microsoft YaHei"/>
          <w:spacing w:val="23"/>
          <w:sz w:val="18"/>
          <w:szCs w:val="18"/>
        </w:rPr>
        <w:t>国移动通信集团有限公司</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中兴通讯股份有限公司</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华为技术有限公司</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烽火科技集团有限公司</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3"/>
          <w:sz w:val="18"/>
          <w:szCs w:val="18"/>
        </w:rPr>
        <w:t>上</w:t>
      </w:r>
      <w:r>
        <w:rPr>
          <w:rFonts w:ascii="Microsoft YaHei" w:eastAsia="Microsoft YaHei" w:hAnsi="Microsoft YaHei" w:cs="Microsoft YaHei"/>
          <w:spacing w:val="22"/>
          <w:sz w:val="18"/>
          <w:szCs w:val="18"/>
        </w:rPr>
        <w:t>海诺基亚贝尔股份有限公司</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9"/>
          <w:szCs w:val="19"/>
        </w:rPr>
        <w:t>。</w:t>
      </w:r>
    </w:p>
    <w:p>
      <w:pPr>
        <w:spacing w:before="2" w:line="248" w:lineRule="auto"/>
        <w:ind w:left="1" w:firstLine="415"/>
        <w:rPr>
          <w:rFonts w:ascii="Microsoft YaHei" w:eastAsia="Microsoft YaHei" w:hAnsi="Microsoft YaHei" w:cs="Microsoft YaHei"/>
          <w:sz w:val="19"/>
          <w:szCs w:val="19"/>
        </w:rPr>
      </w:pPr>
      <w:r>
        <w:rPr>
          <w:rFonts w:ascii="Microsoft YaHei" w:eastAsia="Microsoft YaHei" w:hAnsi="Microsoft YaHei" w:cs="Microsoft YaHei"/>
          <w:spacing w:val="-4"/>
          <w:sz w:val="18"/>
          <w:szCs w:val="18"/>
        </w:rPr>
        <w:t>本部分主要</w:t>
      </w:r>
      <w:r>
        <w:rPr>
          <w:rFonts w:ascii="Microsoft YaHei" w:eastAsia="Microsoft YaHei" w:hAnsi="Microsoft YaHei" w:cs="Microsoft YaHei"/>
          <w:spacing w:val="-2"/>
          <w:sz w:val="18"/>
          <w:szCs w:val="18"/>
        </w:rPr>
        <w:t>起草人</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胡杰</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吕航</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冯明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王波</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谢久雨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支金龙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李妮</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肖扬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刘玉飞</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杨晨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江志峰</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8"/>
          <w:szCs w:val="18"/>
        </w:rPr>
        <w:t>沈</w:t>
      </w:r>
      <w:r>
        <w:rPr>
          <w:rFonts w:ascii="Microsoft YaHei" w:eastAsia="Microsoft YaHei" w:hAnsi="Microsoft YaHei" w:cs="Microsoft YaHei"/>
          <w:spacing w:val="-25"/>
          <w:sz w:val="18"/>
          <w:szCs w:val="18"/>
        </w:rPr>
        <w:t>毅</w:t>
      </w:r>
      <w:r>
        <w:rPr>
          <w:rFonts w:ascii="Microsoft YaHei" w:eastAsia="Microsoft YaHei" w:hAnsi="Microsoft YaHei" w:cs="Microsoft YaHei"/>
          <w:spacing w:val="-13"/>
          <w:sz w:val="18"/>
          <w:szCs w:val="18"/>
        </w:rPr>
        <w:t>纲</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李明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朱晓雨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刘谦</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张德朝</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陈伟</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林薇</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韩静</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罗晔</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9"/>
          <w:szCs w:val="19"/>
        </w:rPr>
        <w:t>。</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sectPr>
          <w:headerReference w:type="default" r:id="rId7"/>
          <w:pgSz w:w="11906" w:h="16838"/>
          <w:pgMar w:top="400" w:right="1196" w:bottom="0" w:left="1429" w:header="0" w:footer="0" w:gutter="0"/>
          <w:pgNumType w:start="7"/>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41"/>
        <w:ind w:right="308"/>
        <w:jc w:val="right"/>
        <w:rPr>
          <w:rFonts w:ascii="Arial" w:eastAsia="Arial" w:hAnsi="Arial" w:cs="Arial"/>
          <w:sz w:val="14"/>
          <w:szCs w:val="14"/>
        </w:rPr>
      </w:pPr>
      <w:r>
        <w:rPr>
          <w:rFonts w:ascii="Arial" w:eastAsia="Arial" w:hAnsi="Arial" w:cs="Arial"/>
          <w:spacing w:val="65"/>
          <w:sz w:val="14"/>
          <w:szCs w:val="14"/>
        </w:rPr>
        <w:t>I</w:t>
      </w:r>
    </w:p>
    <w:p>
      <w:pPr>
        <w:sectPr>
          <w:headerReference w:type="default" r:id="rId8"/>
          <w:type w:val="nextPage"/>
          <w:pgSz w:w="11906" w:h="16838"/>
          <w:pgMar w:top="400" w:right="1196" w:bottom="0" w:left="1429" w:header="0" w:footer="0" w:gutter="0"/>
          <w:pgNumType w:start="8"/>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82" w:line="161" w:lineRule="auto"/>
        <w:ind w:right="26"/>
        <w:jc w:val="right"/>
        <w:rPr>
          <w:rFonts w:ascii="Arial" w:eastAsia="Arial" w:hAnsi="Arial" w:cs="Arial"/>
          <w:sz w:val="19"/>
          <w:szCs w:val="19"/>
        </w:rPr>
      </w:pPr>
      <w:bookmarkStart w:id="3" w:name="_bookmark7"/>
      <w:bookmarkEnd w:id="3"/>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6"/>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line="337" w:lineRule="auto"/>
        <w:rPr>
          <w:rFonts w:ascii="Arial"/>
          <w:sz w:val="21"/>
        </w:rPr>
      </w:pPr>
    </w:p>
    <w:p>
      <w:pPr>
        <w:spacing w:line="338" w:lineRule="auto"/>
        <w:rPr>
          <w:rFonts w:ascii="Arial"/>
          <w:sz w:val="21"/>
        </w:rPr>
      </w:pPr>
    </w:p>
    <w:p>
      <w:pPr>
        <w:spacing w:before="125" w:line="199" w:lineRule="auto"/>
        <w:ind w:left="2024"/>
        <w:rPr>
          <w:rFonts w:ascii="Microsoft YaHei" w:eastAsia="Microsoft YaHei" w:hAnsi="Microsoft YaHei" w:cs="Microsoft YaHei"/>
          <w:sz w:val="29"/>
          <w:szCs w:val="29"/>
        </w:rPr>
      </w:pPr>
      <w:r>
        <w:rPr>
          <w:rFonts w:ascii="Microsoft YaHei" w:eastAsia="Microsoft YaHei" w:hAnsi="Microsoft YaHei" w:cs="Microsoft YaHei"/>
          <w:spacing w:val="33"/>
          <w:sz w:val="29"/>
          <w:szCs w:val="29"/>
        </w:rPr>
        <w:t>基</w:t>
      </w:r>
      <w:r>
        <w:rPr>
          <w:rFonts w:ascii="Microsoft YaHei" w:eastAsia="Microsoft YaHei" w:hAnsi="Microsoft YaHei" w:cs="Microsoft YaHei"/>
          <w:spacing w:val="22"/>
          <w:sz w:val="29"/>
          <w:szCs w:val="29"/>
        </w:rPr>
        <w:t>于公用电信网的宽带客户网关虚拟化</w:t>
      </w:r>
    </w:p>
    <w:p>
      <w:pPr>
        <w:spacing w:before="1" w:line="189" w:lineRule="auto"/>
        <w:ind w:left="2109"/>
        <w:rPr>
          <w:rFonts w:ascii="Microsoft YaHei" w:eastAsia="Microsoft YaHei" w:hAnsi="Microsoft YaHei" w:cs="Microsoft YaHei"/>
          <w:sz w:val="29"/>
          <w:szCs w:val="29"/>
        </w:rPr>
      </w:pPr>
      <w:r>
        <w:rPr>
          <w:rFonts w:ascii="Microsoft YaHei" w:eastAsia="Microsoft YaHei" w:hAnsi="Microsoft YaHei" w:cs="Microsoft YaHei"/>
          <w:spacing w:val="26"/>
          <w:sz w:val="29"/>
          <w:szCs w:val="29"/>
        </w:rPr>
        <w:t>第</w:t>
      </w:r>
      <w:r>
        <w:rPr>
          <w:rFonts w:ascii="Microsoft YaHei" w:eastAsia="Microsoft YaHei" w:hAnsi="Microsoft YaHei" w:cs="Microsoft YaHei"/>
          <w:spacing w:val="21"/>
          <w:sz w:val="29"/>
          <w:szCs w:val="29"/>
        </w:rPr>
        <w:t xml:space="preserve"> </w:t>
      </w:r>
      <w:r>
        <w:rPr>
          <w:rFonts w:ascii="Arial" w:eastAsia="Arial" w:hAnsi="Arial" w:cs="Arial"/>
          <w:spacing w:val="21"/>
          <w:position w:val="-4"/>
          <w:sz w:val="29"/>
          <w:szCs w:val="29"/>
        </w:rPr>
        <w:t>6</w:t>
      </w:r>
      <w:r>
        <w:rPr>
          <w:rFonts w:ascii="Arial" w:eastAsia="Arial" w:hAnsi="Arial" w:cs="Arial"/>
          <w:spacing w:val="21"/>
          <w:position w:val="-4"/>
          <w:sz w:val="29"/>
          <w:szCs w:val="29"/>
        </w:rPr>
        <w:t xml:space="preserve"> </w:t>
      </w:r>
      <w:r>
        <w:rPr>
          <w:rFonts w:ascii="Microsoft YaHei" w:eastAsia="Microsoft YaHei" w:hAnsi="Microsoft YaHei" w:cs="Microsoft YaHei"/>
          <w:spacing w:val="21"/>
          <w:sz w:val="29"/>
          <w:szCs w:val="29"/>
        </w:rPr>
        <w:t>部分:虚拟企业网关功能技术要求</w:t>
      </w:r>
    </w:p>
    <w:p>
      <w:pPr>
        <w:spacing w:line="257" w:lineRule="auto"/>
        <w:rPr>
          <w:rFonts w:ascii="Arial"/>
          <w:sz w:val="21"/>
        </w:rPr>
      </w:pPr>
    </w:p>
    <w:p>
      <w:pPr>
        <w:spacing w:line="258" w:lineRule="auto"/>
        <w:rPr>
          <w:rFonts w:ascii="Arial"/>
          <w:sz w:val="21"/>
        </w:rPr>
      </w:pPr>
    </w:p>
    <w:p>
      <w:pPr>
        <w:spacing w:before="81" w:line="190" w:lineRule="auto"/>
        <w:ind w:left="99"/>
        <w:rPr>
          <w:rFonts w:ascii="Microsoft YaHei" w:eastAsia="Microsoft YaHei" w:hAnsi="Microsoft YaHei" w:cs="Microsoft YaHei"/>
          <w:sz w:val="19"/>
          <w:szCs w:val="19"/>
        </w:rPr>
      </w:pPr>
      <w:r>
        <w:rPr>
          <w:rFonts w:ascii="Arial" w:eastAsia="Arial" w:hAnsi="Arial" w:cs="Arial"/>
          <w:spacing w:val="9"/>
          <w:position w:val="-2"/>
          <w:sz w:val="19"/>
          <w:szCs w:val="19"/>
        </w:rPr>
        <w:t>1</w:t>
      </w:r>
      <w:r>
        <w:rPr>
          <w:rFonts w:ascii="Arial" w:eastAsia="Arial" w:hAnsi="Arial" w:cs="Arial"/>
          <w:spacing w:val="8"/>
          <w:position w:val="-2"/>
          <w:sz w:val="19"/>
          <w:szCs w:val="19"/>
        </w:rPr>
        <w:t xml:space="preserve">   </w:t>
      </w:r>
      <w:r>
        <w:rPr>
          <w:rFonts w:ascii="Microsoft YaHei" w:eastAsia="Microsoft YaHei" w:hAnsi="Microsoft YaHei" w:cs="Microsoft YaHei"/>
          <w:spacing w:val="8"/>
          <w:sz w:val="19"/>
          <w:szCs w:val="19"/>
        </w:rPr>
        <w:t>范围</w:t>
      </w:r>
    </w:p>
    <w:p>
      <w:pPr>
        <w:spacing w:line="281" w:lineRule="auto"/>
        <w:rPr>
          <w:rFonts w:ascii="Arial"/>
          <w:sz w:val="21"/>
        </w:rPr>
      </w:pPr>
    </w:p>
    <w:p>
      <w:pPr>
        <w:spacing w:before="81" w:line="231" w:lineRule="auto"/>
        <w:ind w:left="76" w:right="79" w:firstLine="422"/>
        <w:rPr>
          <w:rFonts w:ascii="Microsoft YaHei" w:eastAsia="Microsoft YaHei" w:hAnsi="Microsoft YaHei" w:cs="Microsoft YaHei"/>
          <w:sz w:val="19"/>
          <w:szCs w:val="19"/>
        </w:rPr>
      </w:pPr>
      <w:r>
        <w:rPr>
          <w:rFonts w:ascii="Arial" w:eastAsia="Arial" w:hAnsi="Arial" w:cs="Arial"/>
          <w:position w:val="-1"/>
          <w:sz w:val="19"/>
          <w:szCs w:val="19"/>
        </w:rPr>
        <w:t>GB</w:t>
      </w:r>
      <w:r>
        <w:rPr>
          <w:rFonts w:ascii="Microsoft YaHei" w:eastAsia="Microsoft YaHei" w:hAnsi="Microsoft YaHei" w:cs="Microsoft YaHei"/>
          <w:spacing w:val="31"/>
          <w:position w:val="-1"/>
          <w:sz w:val="19"/>
          <w:szCs w:val="19"/>
        </w:rPr>
        <w:t>/</w:t>
      </w:r>
      <w:r>
        <w:rPr>
          <w:rFonts w:ascii="Arial" w:eastAsia="Arial" w:hAnsi="Arial" w:cs="Arial"/>
          <w:position w:val="-1"/>
          <w:sz w:val="19"/>
          <w:szCs w:val="19"/>
        </w:rPr>
        <w:t>T</w:t>
      </w:r>
      <w:r>
        <w:rPr>
          <w:rFonts w:ascii="Arial" w:eastAsia="Arial" w:hAnsi="Arial" w:cs="Arial"/>
          <w:spacing w:val="29"/>
          <w:position w:val="-1"/>
          <w:sz w:val="19"/>
          <w:szCs w:val="19"/>
        </w:rPr>
        <w:t xml:space="preserve"> </w:t>
      </w:r>
      <w:r>
        <w:rPr>
          <w:rFonts w:ascii="Arial" w:eastAsia="Arial" w:hAnsi="Arial" w:cs="Arial"/>
          <w:spacing w:val="29"/>
          <w:position w:val="-2"/>
          <w:sz w:val="19"/>
          <w:szCs w:val="19"/>
        </w:rPr>
        <w:t>40420</w:t>
      </w:r>
      <w:r>
        <w:rPr>
          <w:rFonts w:ascii="Microsoft YaHei" w:eastAsia="Microsoft YaHei" w:hAnsi="Microsoft YaHei" w:cs="Microsoft YaHei"/>
          <w:spacing w:val="29"/>
          <w:sz w:val="18"/>
          <w:szCs w:val="18"/>
        </w:rPr>
        <w:t>的本部分规定了公用电信网宽带客户网关虚拟化后虚拟企业网关的逻辑架构和功能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参</w:t>
      </w:r>
      <w:r>
        <w:rPr>
          <w:rFonts w:ascii="Microsoft YaHei" w:eastAsia="Microsoft YaHei" w:hAnsi="Microsoft YaHei" w:cs="Microsoft YaHei"/>
          <w:spacing w:val="7"/>
          <w:sz w:val="18"/>
          <w:szCs w:val="18"/>
        </w:rPr>
        <w:t>考模型</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软件功能</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协议等方面的要求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9"/>
          <w:szCs w:val="19"/>
        </w:rPr>
        <w:t>。</w:t>
      </w:r>
    </w:p>
    <w:p>
      <w:pPr>
        <w:spacing w:before="1" w:line="193" w:lineRule="auto"/>
        <w:ind w:left="496"/>
        <w:rPr>
          <w:rFonts w:ascii="Microsoft YaHei" w:eastAsia="Microsoft YaHei" w:hAnsi="Microsoft YaHei" w:cs="Microsoft YaHei"/>
          <w:sz w:val="19"/>
          <w:szCs w:val="19"/>
        </w:rPr>
      </w:pPr>
      <w:r>
        <w:rPr>
          <w:rFonts w:ascii="Microsoft YaHei" w:eastAsia="Microsoft YaHei" w:hAnsi="Microsoft YaHei" w:cs="Microsoft YaHei"/>
          <w:spacing w:val="25"/>
          <w:sz w:val="18"/>
          <w:szCs w:val="18"/>
        </w:rPr>
        <w:t>本部分适用于基于公用电信网的虚拟企业网关</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19"/>
          <w:szCs w:val="19"/>
        </w:rPr>
        <w:t>。</w:t>
      </w:r>
    </w:p>
    <w:p>
      <w:pPr>
        <w:spacing w:before="51" w:line="271" w:lineRule="auto"/>
        <w:ind w:left="783" w:right="79" w:hanging="338"/>
        <w:rPr>
          <w:rFonts w:ascii="Microsoft YaHei" w:eastAsia="Microsoft YaHei" w:hAnsi="Microsoft YaHei" w:cs="Microsoft YaHei"/>
          <w:sz w:val="16"/>
          <w:szCs w:val="16"/>
        </w:rPr>
      </w:pPr>
      <w:r>
        <w:rPr>
          <w:rFonts w:ascii="Microsoft YaHei" w:eastAsia="Microsoft YaHei" w:hAnsi="Microsoft YaHei" w:cs="Microsoft YaHei"/>
          <w:spacing w:val="27"/>
          <w:sz w:val="16"/>
          <w:szCs w:val="16"/>
        </w:rPr>
        <w:t>注</w:t>
      </w:r>
      <w:r>
        <w:rPr>
          <w:rFonts w:ascii="Microsoft YaHei" w:eastAsia="Microsoft YaHei" w:hAnsi="Microsoft YaHei" w:cs="Microsoft YaHei"/>
          <w:spacing w:val="27"/>
          <w:sz w:val="16"/>
          <w:szCs w:val="16"/>
        </w:rPr>
        <w:t xml:space="preserve"> </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如无特别说明</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本部分中所出现的宽带客户网络均指基于公用电信网的宽带客户网络</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电信网络均指公用电</w:t>
      </w:r>
      <w:r>
        <w:rPr>
          <w:rFonts w:ascii="Microsoft YaHei" w:eastAsia="Microsoft YaHei" w:hAnsi="Microsoft YaHei" w:cs="Microsoft YaHei"/>
          <w:spacing w:val="20"/>
          <w:sz w:val="15"/>
          <w:szCs w:val="15"/>
        </w:rPr>
        <w:t>信</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8"/>
          <w:sz w:val="15"/>
          <w:szCs w:val="15"/>
        </w:rPr>
        <w:t>网络</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5"/>
          <w:szCs w:val="15"/>
        </w:rPr>
        <w:t>虚拟网关均指虚拟企业网关</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sz w:val="16"/>
          <w:szCs w:val="16"/>
        </w:rPr>
        <w:t>。</w:t>
      </w:r>
    </w:p>
    <w:p>
      <w:pPr>
        <w:spacing w:before="272" w:line="189" w:lineRule="auto"/>
        <w:ind w:left="74"/>
        <w:rPr>
          <w:rFonts w:ascii="Microsoft YaHei" w:eastAsia="Microsoft YaHei" w:hAnsi="Microsoft YaHei" w:cs="Microsoft YaHei"/>
          <w:sz w:val="19"/>
          <w:szCs w:val="19"/>
        </w:rPr>
      </w:pPr>
      <w:r>
        <w:rPr>
          <w:rFonts w:ascii="Arial" w:eastAsia="Arial" w:hAnsi="Arial" w:cs="Arial"/>
          <w:spacing w:val="21"/>
          <w:position w:val="-2"/>
          <w:sz w:val="19"/>
          <w:szCs w:val="19"/>
        </w:rPr>
        <w:t>2</w:t>
      </w:r>
      <w:r>
        <w:rPr>
          <w:rFonts w:ascii="Arial" w:eastAsia="Arial" w:hAnsi="Arial" w:cs="Arial"/>
          <w:spacing w:val="15"/>
          <w:position w:val="-2"/>
          <w:sz w:val="19"/>
          <w:szCs w:val="19"/>
        </w:rPr>
        <w:t xml:space="preserve">   </w:t>
      </w:r>
      <w:r>
        <w:rPr>
          <w:rFonts w:ascii="Microsoft YaHei" w:eastAsia="Microsoft YaHei" w:hAnsi="Microsoft YaHei" w:cs="Microsoft YaHei"/>
          <w:spacing w:val="15"/>
          <w:sz w:val="19"/>
          <w:szCs w:val="19"/>
        </w:rPr>
        <w:t>规范性引用文件</w:t>
      </w:r>
    </w:p>
    <w:p>
      <w:pPr>
        <w:spacing w:line="295" w:lineRule="auto"/>
        <w:rPr>
          <w:rFonts w:ascii="Arial"/>
          <w:sz w:val="21"/>
        </w:rPr>
      </w:pPr>
    </w:p>
    <w:p>
      <w:pPr>
        <w:spacing w:before="83" w:line="226" w:lineRule="auto"/>
        <w:ind w:left="79" w:right="79" w:firstLine="419"/>
        <w:rPr>
          <w:rFonts w:ascii="Microsoft YaHei" w:eastAsia="Microsoft YaHei" w:hAnsi="Microsoft YaHei" w:cs="Microsoft YaHei"/>
          <w:sz w:val="19"/>
          <w:szCs w:val="19"/>
        </w:rPr>
      </w:pPr>
      <w:r>
        <w:rPr>
          <w:rFonts w:ascii="Microsoft YaHei" w:eastAsia="Microsoft YaHei" w:hAnsi="Microsoft YaHei" w:cs="Microsoft YaHei"/>
          <w:spacing w:val="31"/>
          <w:sz w:val="18"/>
          <w:szCs w:val="18"/>
        </w:rPr>
        <w:t>下</w:t>
      </w:r>
      <w:r>
        <w:rPr>
          <w:rFonts w:ascii="Microsoft YaHei" w:eastAsia="Microsoft YaHei" w:hAnsi="Microsoft YaHei" w:cs="Microsoft YaHei"/>
          <w:spacing w:val="23"/>
          <w:sz w:val="18"/>
          <w:szCs w:val="18"/>
        </w:rPr>
        <w:t>列文件对于本文件的应用是必不可少的</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凡是注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8"/>
          <w:szCs w:val="18"/>
        </w:rPr>
        <w:t>日期的引用文件</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仅注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件</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凡是不注</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日期的引用文件</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其最新版本</w:t>
      </w:r>
      <w:r>
        <w:rPr>
          <w:rFonts w:ascii="Arial" w:eastAsia="Arial" w:hAnsi="Arial" w:cs="Arial"/>
          <w:spacing w:val="20"/>
          <w:sz w:val="19"/>
          <w:szCs w:val="19"/>
        </w:rPr>
        <w:t>(</w:t>
      </w:r>
      <w:r>
        <w:rPr>
          <w:rFonts w:ascii="Microsoft YaHei" w:eastAsia="Microsoft YaHei" w:hAnsi="Microsoft YaHei" w:cs="Microsoft YaHei"/>
          <w:spacing w:val="20"/>
          <w:sz w:val="18"/>
          <w:szCs w:val="18"/>
        </w:rPr>
        <w:t>包括所有的修改单</w:t>
      </w:r>
      <w:r>
        <w:rPr>
          <w:rFonts w:ascii="Arial" w:eastAsia="Arial" w:hAnsi="Arial" w:cs="Arial"/>
          <w:spacing w:val="20"/>
          <w:sz w:val="19"/>
          <w:szCs w:val="19"/>
        </w:rPr>
        <w:t>)</w:t>
      </w:r>
      <w:r>
        <w:rPr>
          <w:rFonts w:ascii="Microsoft YaHei" w:eastAsia="Microsoft YaHei" w:hAnsi="Microsoft YaHei" w:cs="Microsoft YaHei"/>
          <w:spacing w:val="20"/>
          <w:sz w:val="18"/>
          <w:szCs w:val="18"/>
        </w:rPr>
        <w:t>适用于本文件</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9"/>
          <w:szCs w:val="19"/>
        </w:rPr>
        <w:t>。</w:t>
      </w:r>
    </w:p>
    <w:p>
      <w:pPr>
        <w:spacing w:before="2" w:line="220" w:lineRule="auto"/>
        <w:ind w:left="498" w:right="1187"/>
        <w:rPr>
          <w:rFonts w:ascii="Microsoft YaHei" w:eastAsia="Microsoft YaHei" w:hAnsi="Microsoft YaHei" w:cs="Microsoft YaHei"/>
          <w:sz w:val="18"/>
          <w:szCs w:val="18"/>
        </w:rPr>
      </w:pPr>
      <w:r>
        <w:rPr>
          <w:rFonts w:ascii="Arial" w:eastAsia="Arial" w:hAnsi="Arial" w:cs="Arial"/>
          <w:position w:val="-1"/>
          <w:sz w:val="19"/>
          <w:szCs w:val="19"/>
        </w:rPr>
        <w:t>GB</w:t>
      </w:r>
      <w:r>
        <w:rPr>
          <w:rFonts w:ascii="Microsoft YaHei" w:eastAsia="Microsoft YaHei" w:hAnsi="Microsoft YaHei" w:cs="Microsoft YaHei"/>
          <w:spacing w:val="18"/>
          <w:position w:val="-1"/>
          <w:sz w:val="19"/>
          <w:szCs w:val="19"/>
        </w:rPr>
        <w:t>/</w:t>
      </w:r>
      <w:r>
        <w:rPr>
          <w:rFonts w:ascii="Arial" w:eastAsia="Arial" w:hAnsi="Arial" w:cs="Arial"/>
          <w:position w:val="-1"/>
          <w:sz w:val="19"/>
          <w:szCs w:val="19"/>
        </w:rPr>
        <w:t>T</w:t>
      </w:r>
      <w:r>
        <w:rPr>
          <w:rFonts w:ascii="Arial" w:eastAsia="Arial" w:hAnsi="Arial" w:cs="Arial"/>
          <w:spacing w:val="18"/>
          <w:position w:val="-1"/>
          <w:sz w:val="19"/>
          <w:szCs w:val="19"/>
        </w:rPr>
        <w:t xml:space="preserve"> </w:t>
      </w:r>
      <w:r>
        <w:rPr>
          <w:rFonts w:ascii="Arial" w:eastAsia="Arial" w:hAnsi="Arial" w:cs="Arial"/>
          <w:spacing w:val="18"/>
          <w:position w:val="-2"/>
          <w:sz w:val="19"/>
          <w:szCs w:val="19"/>
        </w:rPr>
        <w:t>40420.1</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Arial" w:eastAsia="Arial" w:hAnsi="Arial" w:cs="Arial"/>
          <w:spacing w:val="18"/>
          <w:position w:val="-2"/>
          <w:sz w:val="19"/>
          <w:szCs w:val="19"/>
        </w:rPr>
        <w:t>2021</w:t>
      </w:r>
      <w:r>
        <w:rPr>
          <w:rFonts w:ascii="Arial" w:eastAsia="Arial" w:hAnsi="Arial" w:cs="Arial"/>
          <w:spacing w:val="18"/>
          <w:position w:val="-2"/>
          <w:sz w:val="19"/>
          <w:szCs w:val="19"/>
        </w:rPr>
        <w:t xml:space="preserve">   </w:t>
      </w:r>
      <w:r>
        <w:rPr>
          <w:rFonts w:ascii="Microsoft YaHei" w:eastAsia="Microsoft YaHei" w:hAnsi="Microsoft YaHei" w:cs="Microsoft YaHei"/>
          <w:spacing w:val="18"/>
          <w:sz w:val="18"/>
          <w:szCs w:val="18"/>
        </w:rPr>
        <w:t>基于公用电信网的宽带客户网关虚拟化</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第</w:t>
      </w:r>
      <w:r>
        <w:rPr>
          <w:rFonts w:ascii="Microsoft YaHei" w:eastAsia="Microsoft YaHei" w:hAnsi="Microsoft YaHei" w:cs="Microsoft YaHei"/>
          <w:spacing w:val="18"/>
          <w:sz w:val="18"/>
          <w:szCs w:val="18"/>
        </w:rPr>
        <w:t xml:space="preserve"> </w:t>
      </w:r>
      <w:r>
        <w:rPr>
          <w:rFonts w:ascii="Arial" w:eastAsia="Arial" w:hAnsi="Arial" w:cs="Arial"/>
          <w:spacing w:val="18"/>
          <w:position w:val="-2"/>
          <w:sz w:val="19"/>
          <w:szCs w:val="19"/>
        </w:rPr>
        <w:t>1</w:t>
      </w:r>
      <w:r>
        <w:rPr>
          <w:rFonts w:ascii="Microsoft YaHei" w:eastAsia="Microsoft YaHei" w:hAnsi="Microsoft YaHei" w:cs="Microsoft YaHei"/>
          <w:spacing w:val="18"/>
          <w:sz w:val="18"/>
          <w:szCs w:val="18"/>
        </w:rPr>
        <w:t>部分</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总体要求</w:t>
      </w:r>
      <w:r>
        <w:rPr>
          <w:rFonts w:ascii="Microsoft YaHei" w:eastAsia="Microsoft YaHei" w:hAnsi="Microsoft YaHei" w:cs="Microsoft YaHei"/>
          <w:sz w:val="18"/>
          <w:szCs w:val="18"/>
        </w:rPr>
        <w:t xml:space="preserve"> </w:t>
      </w:r>
      <w:r>
        <w:rPr>
          <w:rFonts w:ascii="Arial" w:eastAsia="Arial" w:hAnsi="Arial" w:cs="Arial"/>
          <w:sz w:val="19"/>
          <w:szCs w:val="19"/>
        </w:rPr>
        <w:t>YD</w:t>
      </w:r>
      <w:r>
        <w:rPr>
          <w:rFonts w:ascii="Microsoft YaHei" w:eastAsia="Microsoft YaHei" w:hAnsi="Microsoft YaHei" w:cs="Microsoft YaHei"/>
          <w:spacing w:val="22"/>
          <w:sz w:val="19"/>
          <w:szCs w:val="19"/>
        </w:rPr>
        <w:t>/</w:t>
      </w:r>
      <w:r>
        <w:rPr>
          <w:rFonts w:ascii="Arial" w:eastAsia="Arial" w:hAnsi="Arial" w:cs="Arial"/>
          <w:sz w:val="19"/>
          <w:szCs w:val="19"/>
        </w:rPr>
        <w:t>T</w:t>
      </w:r>
      <w:r>
        <w:rPr>
          <w:rFonts w:ascii="Arial" w:eastAsia="Arial" w:hAnsi="Arial" w:cs="Arial"/>
          <w:spacing w:val="18"/>
          <w:sz w:val="19"/>
          <w:szCs w:val="19"/>
        </w:rPr>
        <w:t xml:space="preserve"> </w:t>
      </w:r>
      <w:r>
        <w:rPr>
          <w:rFonts w:ascii="Arial" w:eastAsia="Arial" w:hAnsi="Arial" w:cs="Arial"/>
          <w:spacing w:val="18"/>
          <w:position w:val="-1"/>
          <w:sz w:val="19"/>
          <w:szCs w:val="19"/>
        </w:rPr>
        <w:t>2372</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1"/>
          <w:sz w:val="19"/>
          <w:szCs w:val="19"/>
        </w:rPr>
        <w:t>2011</w:t>
      </w:r>
      <w:r>
        <w:rPr>
          <w:rFonts w:ascii="Arial" w:eastAsia="Arial" w:hAnsi="Arial" w:cs="Arial"/>
          <w:spacing w:val="18"/>
          <w:position w:val="-1"/>
          <w:sz w:val="19"/>
          <w:szCs w:val="19"/>
        </w:rPr>
        <w:t xml:space="preserve">   </w:t>
      </w:r>
      <w:r>
        <w:rPr>
          <w:rFonts w:ascii="Microsoft YaHei" w:eastAsia="Microsoft YaHei" w:hAnsi="Microsoft YaHei" w:cs="Microsoft YaHei"/>
          <w:spacing w:val="18"/>
          <w:position w:val="1"/>
          <w:sz w:val="18"/>
          <w:szCs w:val="18"/>
        </w:rPr>
        <w:t>支持</w:t>
      </w:r>
      <w:r>
        <w:rPr>
          <w:rFonts w:ascii="Microsoft YaHei" w:eastAsia="Microsoft YaHei" w:hAnsi="Microsoft YaHei" w:cs="Microsoft YaHei"/>
          <w:spacing w:val="18"/>
          <w:position w:val="1"/>
          <w:sz w:val="18"/>
          <w:szCs w:val="18"/>
        </w:rPr>
        <w:t xml:space="preserve"> </w:t>
      </w:r>
      <w:r>
        <w:rPr>
          <w:rFonts w:ascii="Arial" w:eastAsia="Arial" w:hAnsi="Arial" w:cs="Arial"/>
          <w:position w:val="-1"/>
          <w:sz w:val="19"/>
          <w:szCs w:val="19"/>
        </w:rPr>
        <w:t>IPv</w:t>
      </w:r>
      <w:r>
        <w:rPr>
          <w:rFonts w:ascii="Arial" w:eastAsia="Arial" w:hAnsi="Arial" w:cs="Arial"/>
          <w:spacing w:val="18"/>
          <w:position w:val="-1"/>
          <w:sz w:val="19"/>
          <w:szCs w:val="19"/>
        </w:rPr>
        <w:t>6</w:t>
      </w:r>
      <w:r>
        <w:rPr>
          <w:rFonts w:ascii="Microsoft YaHei" w:eastAsia="Microsoft YaHei" w:hAnsi="Microsoft YaHei" w:cs="Microsoft YaHei"/>
          <w:spacing w:val="18"/>
          <w:position w:val="1"/>
          <w:sz w:val="18"/>
          <w:szCs w:val="18"/>
        </w:rPr>
        <w:t>的接入网总体技术要求</w:t>
      </w:r>
    </w:p>
    <w:p>
      <w:pPr>
        <w:spacing w:line="189" w:lineRule="auto"/>
        <w:ind w:left="499"/>
        <w:rPr>
          <w:rFonts w:ascii="Arial" w:eastAsia="Arial" w:hAnsi="Arial" w:cs="Arial"/>
          <w:sz w:val="19"/>
          <w:szCs w:val="19"/>
        </w:rPr>
      </w:pPr>
      <w:r>
        <w:rPr>
          <w:rFonts w:ascii="Arial" w:eastAsia="Arial" w:hAnsi="Arial" w:cs="Arial"/>
          <w:sz w:val="19"/>
          <w:szCs w:val="19"/>
        </w:rPr>
        <w:t>IETFRFC</w:t>
      </w:r>
      <w:r>
        <w:rPr>
          <w:rFonts w:ascii="Arial" w:eastAsia="Arial" w:hAnsi="Arial" w:cs="Arial"/>
          <w:spacing w:val="62"/>
          <w:sz w:val="19"/>
          <w:szCs w:val="19"/>
        </w:rPr>
        <w:t xml:space="preserve"> </w:t>
      </w:r>
      <w:r>
        <w:rPr>
          <w:rFonts w:ascii="Arial" w:eastAsia="Arial" w:hAnsi="Arial" w:cs="Arial"/>
          <w:spacing w:val="54"/>
          <w:sz w:val="19"/>
          <w:szCs w:val="19"/>
        </w:rPr>
        <w:t>2661</w:t>
      </w:r>
      <w:r>
        <w:rPr>
          <w:rFonts w:ascii="Arial" w:eastAsia="Arial" w:hAnsi="Arial" w:cs="Arial"/>
          <w:spacing w:val="54"/>
          <w:sz w:val="19"/>
          <w:szCs w:val="19"/>
        </w:rPr>
        <w:t xml:space="preserve">   </w:t>
      </w:r>
      <w:r>
        <w:rPr>
          <w:rFonts w:ascii="Microsoft YaHei" w:eastAsia="Microsoft YaHei" w:hAnsi="Microsoft YaHei" w:cs="Microsoft YaHei"/>
          <w:spacing w:val="54"/>
          <w:position w:val="1"/>
          <w:sz w:val="18"/>
          <w:szCs w:val="18"/>
        </w:rPr>
        <w:t>二层隧道协议</w:t>
      </w:r>
      <w:r>
        <w:rPr>
          <w:rFonts w:ascii="Arial" w:eastAsia="Arial" w:hAnsi="Arial" w:cs="Arial"/>
          <w:spacing w:val="54"/>
          <w:position w:val="1"/>
          <w:sz w:val="19"/>
          <w:szCs w:val="19"/>
        </w:rPr>
        <w:t>(</w:t>
      </w:r>
      <w:r>
        <w:rPr>
          <w:rFonts w:ascii="Arial" w:eastAsia="Arial" w:hAnsi="Arial" w:cs="Arial"/>
          <w:position w:val="1"/>
          <w:sz w:val="19"/>
          <w:szCs w:val="19"/>
        </w:rPr>
        <w:t>Layer</w:t>
      </w:r>
      <w:r>
        <w:rPr>
          <w:rFonts w:ascii="Arial" w:eastAsia="Arial" w:hAnsi="Arial" w:cs="Arial"/>
          <w:sz w:val="19"/>
          <w:szCs w:val="19"/>
        </w:rPr>
        <w:t>TwoTunnelingProtocol</w:t>
      </w:r>
      <w:r>
        <w:rPr>
          <w:rFonts w:ascii="Arial" w:eastAsia="Arial" w:hAnsi="Arial" w:cs="Arial"/>
          <w:spacing w:val="54"/>
          <w:sz w:val="19"/>
          <w:szCs w:val="19"/>
        </w:rPr>
        <w:t>”</w:t>
      </w:r>
      <w:r>
        <w:rPr>
          <w:rFonts w:ascii="Arial" w:eastAsia="Arial" w:hAnsi="Arial" w:cs="Arial"/>
          <w:sz w:val="19"/>
          <w:szCs w:val="19"/>
        </w:rPr>
        <w:t>L</w:t>
      </w:r>
      <w:r>
        <w:rPr>
          <w:rFonts w:ascii="Arial" w:eastAsia="Arial" w:hAnsi="Arial" w:cs="Arial"/>
          <w:spacing w:val="54"/>
          <w:sz w:val="19"/>
          <w:szCs w:val="19"/>
        </w:rPr>
        <w:t>2</w:t>
      </w:r>
      <w:r>
        <w:rPr>
          <w:rFonts w:ascii="Arial" w:eastAsia="Arial" w:hAnsi="Arial" w:cs="Arial"/>
          <w:sz w:val="19"/>
          <w:szCs w:val="19"/>
        </w:rPr>
        <w:t>TP</w:t>
      </w:r>
      <w:r>
        <w:rPr>
          <w:rFonts w:ascii="Arial" w:eastAsia="Arial" w:hAnsi="Arial" w:cs="Arial"/>
          <w:spacing w:val="54"/>
          <w:sz w:val="19"/>
          <w:szCs w:val="19"/>
        </w:rPr>
        <w:t>”)</w:t>
      </w:r>
    </w:p>
    <w:p>
      <w:pPr>
        <w:tabs>
          <w:tab w:val="left" w:pos="95"/>
        </w:tabs>
        <w:spacing w:before="73" w:line="231" w:lineRule="auto"/>
        <w:ind w:right="11" w:firstLine="499"/>
        <w:rPr>
          <w:rFonts w:ascii="Microsoft YaHei" w:eastAsia="Microsoft YaHei" w:hAnsi="Microsoft YaHei" w:cs="Microsoft YaHei"/>
          <w:sz w:val="19"/>
          <w:szCs w:val="19"/>
        </w:rPr>
      </w:pPr>
      <w:r>
        <w:rPr>
          <w:rFonts w:ascii="Arial" w:eastAsia="Arial" w:hAnsi="Arial" w:cs="Arial"/>
          <w:sz w:val="19"/>
          <w:szCs w:val="19"/>
        </w:rPr>
        <w:t>IETFRFC</w:t>
      </w:r>
      <w:r>
        <w:rPr>
          <w:rFonts w:ascii="Arial" w:eastAsia="Arial" w:hAnsi="Arial" w:cs="Arial"/>
          <w:spacing w:val="75"/>
          <w:sz w:val="19"/>
          <w:szCs w:val="19"/>
        </w:rPr>
        <w:t xml:space="preserve"> </w:t>
      </w:r>
      <w:r>
        <w:rPr>
          <w:rFonts w:ascii="Arial" w:eastAsia="Arial" w:hAnsi="Arial" w:cs="Arial"/>
          <w:spacing w:val="58"/>
          <w:sz w:val="19"/>
          <w:szCs w:val="19"/>
        </w:rPr>
        <w:t>2663</w:t>
      </w:r>
      <w:r>
        <w:rPr>
          <w:rFonts w:ascii="Arial" w:eastAsia="Arial" w:hAnsi="Arial" w:cs="Arial"/>
          <w:spacing w:val="58"/>
          <w:sz w:val="19"/>
          <w:szCs w:val="19"/>
        </w:rPr>
        <w:t xml:space="preserve">   </w:t>
      </w:r>
      <w:r>
        <w:rPr>
          <w:rFonts w:ascii="Arial" w:eastAsia="Arial" w:hAnsi="Arial" w:cs="Arial"/>
          <w:sz w:val="19"/>
          <w:szCs w:val="19"/>
        </w:rPr>
        <w:t>IP</w:t>
      </w:r>
      <w:r>
        <w:rPr>
          <w:rFonts w:ascii="Arial" w:eastAsia="Arial" w:hAnsi="Arial" w:cs="Arial"/>
          <w:spacing w:val="58"/>
          <w:sz w:val="19"/>
          <w:szCs w:val="19"/>
        </w:rPr>
        <w:t xml:space="preserve"> </w:t>
      </w:r>
      <w:r>
        <w:rPr>
          <w:rFonts w:ascii="Microsoft YaHei" w:eastAsia="Microsoft YaHei" w:hAnsi="Microsoft YaHei" w:cs="Microsoft YaHei"/>
          <w:spacing w:val="58"/>
          <w:position w:val="1"/>
          <w:sz w:val="18"/>
          <w:szCs w:val="18"/>
        </w:rPr>
        <w:t>网络地址转换器</w:t>
      </w:r>
      <w:r>
        <w:rPr>
          <w:rFonts w:ascii="Arial" w:eastAsia="Arial" w:hAnsi="Arial" w:cs="Arial"/>
          <w:spacing w:val="58"/>
          <w:position w:val="1"/>
          <w:sz w:val="19"/>
          <w:szCs w:val="19"/>
        </w:rPr>
        <w:t>(</w:t>
      </w:r>
      <w:r>
        <w:rPr>
          <w:rFonts w:ascii="Arial" w:eastAsia="Arial" w:hAnsi="Arial" w:cs="Arial"/>
          <w:position w:val="1"/>
          <w:sz w:val="19"/>
          <w:szCs w:val="19"/>
        </w:rPr>
        <w:t>NAT</w:t>
      </w:r>
      <w:r>
        <w:rPr>
          <w:rFonts w:ascii="Arial" w:eastAsia="Arial" w:hAnsi="Arial" w:cs="Arial"/>
          <w:spacing w:val="58"/>
          <w:position w:val="1"/>
          <w:sz w:val="19"/>
          <w:szCs w:val="19"/>
        </w:rPr>
        <w:t>)</w:t>
      </w:r>
      <w:r>
        <w:rPr>
          <w:rFonts w:ascii="Arial" w:eastAsia="Arial" w:hAnsi="Arial" w:cs="Arial"/>
          <w:spacing w:val="58"/>
          <w:position w:val="1"/>
          <w:sz w:val="19"/>
          <w:szCs w:val="19"/>
        </w:rPr>
        <w:t xml:space="preserve"> </w:t>
      </w:r>
      <w:r>
        <w:rPr>
          <w:rFonts w:ascii="Microsoft YaHei" w:eastAsia="Microsoft YaHei" w:hAnsi="Microsoft YaHei" w:cs="Microsoft YaHei"/>
          <w:spacing w:val="58"/>
          <w:position w:val="1"/>
          <w:sz w:val="18"/>
          <w:szCs w:val="18"/>
        </w:rPr>
        <w:t>术语和注意事项</w:t>
      </w:r>
      <w:r>
        <w:rPr>
          <w:rFonts w:ascii="Microsoft YaHei" w:eastAsia="Microsoft YaHei" w:hAnsi="Microsoft YaHei" w:cs="Microsoft YaHei"/>
          <w:spacing w:val="58"/>
          <w:position w:val="1"/>
          <w:sz w:val="19"/>
          <w:szCs w:val="19"/>
        </w:rPr>
        <w:t>[</w:t>
      </w:r>
      <w:r>
        <w:rPr>
          <w:rFonts w:ascii="Arial" w:eastAsia="Arial" w:hAnsi="Arial" w:cs="Arial"/>
          <w:position w:val="1"/>
          <w:sz w:val="19"/>
          <w:szCs w:val="19"/>
        </w:rPr>
        <w:t>IP</w:t>
      </w:r>
      <w:r>
        <w:rPr>
          <w:rFonts w:ascii="Arial" w:eastAsia="Arial" w:hAnsi="Arial" w:cs="Arial"/>
          <w:spacing w:val="58"/>
          <w:position w:val="1"/>
          <w:sz w:val="19"/>
          <w:szCs w:val="19"/>
        </w:rPr>
        <w:t xml:space="preserve"> </w:t>
      </w:r>
      <w:r>
        <w:rPr>
          <w:rFonts w:ascii="Arial" w:eastAsia="Arial" w:hAnsi="Arial" w:cs="Arial"/>
          <w:sz w:val="19"/>
          <w:szCs w:val="19"/>
        </w:rPr>
        <w:t>NetworkAddre</w:t>
      </w:r>
      <w:r>
        <w:rPr>
          <w:rFonts w:ascii="Arial" w:eastAsia="Arial" w:hAnsi="Arial" w:cs="Arial"/>
          <w:b/>
          <w:bCs/>
          <w:sz w:val="19"/>
          <w:szCs w:val="19"/>
        </w:rPr>
        <w:t>s</w:t>
      </w:r>
      <w:r>
        <w:rPr>
          <w:rFonts w:ascii="Arial" w:eastAsia="Arial" w:hAnsi="Arial" w:cs="Arial"/>
          <w:sz w:val="19"/>
          <w:szCs w:val="19"/>
        </w:rPr>
        <w:t>Translator</w:t>
      </w:r>
      <w:r>
        <w:rPr>
          <w:rFonts w:ascii="Arial" w:eastAsia="Arial" w:hAnsi="Arial" w:cs="Arial"/>
          <w:sz w:val="19"/>
          <w:szCs w:val="19"/>
        </w:rPr>
        <w:t xml:space="preserve"> </w:t>
      </w:r>
      <w:r>
        <w:rPr>
          <w:rFonts w:ascii="Arial" w:eastAsia="Arial" w:hAnsi="Arial" w:cs="Arial"/>
          <w:position w:val="1"/>
          <w:sz w:val="19"/>
          <w:szCs w:val="19"/>
        </w:rPr>
        <w:tab/>
      </w:r>
      <w:r>
        <w:rPr>
          <w:rFonts w:ascii="Arial" w:eastAsia="Arial" w:hAnsi="Arial" w:cs="Arial"/>
          <w:spacing w:val="110"/>
          <w:position w:val="1"/>
          <w:sz w:val="19"/>
          <w:szCs w:val="19"/>
        </w:rPr>
        <w:t>(</w:t>
      </w:r>
      <w:r>
        <w:rPr>
          <w:rFonts w:ascii="Arial" w:eastAsia="Arial" w:hAnsi="Arial" w:cs="Arial"/>
          <w:position w:val="1"/>
          <w:sz w:val="19"/>
          <w:szCs w:val="19"/>
        </w:rPr>
        <w:t>NAT</w:t>
      </w:r>
      <w:r>
        <w:rPr>
          <w:rFonts w:ascii="Arial" w:eastAsia="Arial" w:hAnsi="Arial" w:cs="Arial"/>
          <w:spacing w:val="110"/>
          <w:position w:val="1"/>
          <w:sz w:val="19"/>
          <w:szCs w:val="19"/>
        </w:rPr>
        <w:t>)</w:t>
      </w:r>
      <w:r>
        <w:rPr>
          <w:rFonts w:ascii="Arial" w:eastAsia="Arial" w:hAnsi="Arial" w:cs="Arial"/>
          <w:spacing w:val="110"/>
          <w:position w:val="1"/>
          <w:sz w:val="19"/>
          <w:szCs w:val="19"/>
        </w:rPr>
        <w:t xml:space="preserve">  </w:t>
      </w:r>
      <w:r>
        <w:rPr>
          <w:rFonts w:ascii="Arial" w:eastAsia="Arial" w:hAnsi="Arial" w:cs="Arial"/>
          <w:sz w:val="19"/>
          <w:szCs w:val="19"/>
        </w:rPr>
        <w:t>TerminologyandConsiderations</w:t>
      </w:r>
      <w:r>
        <w:rPr>
          <w:rFonts w:ascii="Microsoft YaHei" w:eastAsia="Microsoft YaHei" w:hAnsi="Microsoft YaHei" w:cs="Microsoft YaHei"/>
          <w:spacing w:val="109"/>
          <w:sz w:val="19"/>
          <w:szCs w:val="19"/>
        </w:rPr>
        <w:t>]</w:t>
      </w:r>
    </w:p>
    <w:p>
      <w:pPr>
        <w:spacing w:before="1" w:line="228" w:lineRule="auto"/>
        <w:ind w:left="79" w:firstLine="419"/>
        <w:rPr>
          <w:rFonts w:ascii="Microsoft YaHei" w:eastAsia="Microsoft YaHei" w:hAnsi="Microsoft YaHei" w:cs="Microsoft YaHei"/>
          <w:sz w:val="19"/>
          <w:szCs w:val="19"/>
        </w:rPr>
      </w:pPr>
      <w:r>
        <w:rPr>
          <w:rFonts w:ascii="Arial" w:eastAsia="Arial" w:hAnsi="Arial" w:cs="Arial"/>
          <w:sz w:val="19"/>
          <w:szCs w:val="19"/>
        </w:rPr>
        <w:t>IETF</w:t>
      </w:r>
      <w:r>
        <w:rPr>
          <w:rFonts w:ascii="Arial" w:eastAsia="Arial" w:hAnsi="Arial" w:cs="Arial"/>
          <w:spacing w:val="85"/>
          <w:sz w:val="19"/>
          <w:szCs w:val="19"/>
        </w:rPr>
        <w:t xml:space="preserve"> </w:t>
      </w:r>
      <w:r>
        <w:rPr>
          <w:rFonts w:ascii="Arial" w:eastAsia="Arial" w:hAnsi="Arial" w:cs="Arial"/>
          <w:sz w:val="19"/>
          <w:szCs w:val="19"/>
        </w:rPr>
        <w:t>RFC</w:t>
      </w:r>
      <w:r>
        <w:rPr>
          <w:rFonts w:ascii="Arial" w:eastAsia="Arial" w:hAnsi="Arial" w:cs="Arial"/>
          <w:spacing w:val="79"/>
          <w:sz w:val="19"/>
          <w:szCs w:val="19"/>
        </w:rPr>
        <w:t>3022</w:t>
      </w:r>
      <w:r>
        <w:rPr>
          <w:rFonts w:ascii="Arial" w:eastAsia="Arial" w:hAnsi="Arial" w:cs="Arial"/>
          <w:spacing w:val="79"/>
          <w:sz w:val="19"/>
          <w:szCs w:val="19"/>
        </w:rPr>
        <w:t xml:space="preserve">   </w:t>
      </w:r>
      <w:r>
        <w:rPr>
          <w:rFonts w:ascii="Microsoft YaHei" w:eastAsia="Microsoft YaHei" w:hAnsi="Microsoft YaHei" w:cs="Microsoft YaHei"/>
          <w:spacing w:val="79"/>
          <w:position w:val="2"/>
          <w:sz w:val="18"/>
          <w:szCs w:val="18"/>
        </w:rPr>
        <w:t>传统</w:t>
      </w:r>
      <w:r>
        <w:rPr>
          <w:rFonts w:ascii="Microsoft YaHei" w:eastAsia="Microsoft YaHei" w:hAnsi="Microsoft YaHei" w:cs="Microsoft YaHei"/>
          <w:spacing w:val="79"/>
          <w:position w:val="2"/>
          <w:sz w:val="18"/>
          <w:szCs w:val="18"/>
        </w:rPr>
        <w:t xml:space="preserve"> </w:t>
      </w:r>
      <w:r>
        <w:rPr>
          <w:rFonts w:ascii="Arial" w:eastAsia="Arial" w:hAnsi="Arial" w:cs="Arial"/>
          <w:sz w:val="19"/>
          <w:szCs w:val="19"/>
        </w:rPr>
        <w:t>IP</w:t>
      </w:r>
      <w:r>
        <w:rPr>
          <w:rFonts w:ascii="Microsoft YaHei" w:eastAsia="Microsoft YaHei" w:hAnsi="Microsoft YaHei" w:cs="Microsoft YaHei"/>
          <w:spacing w:val="79"/>
          <w:sz w:val="18"/>
          <w:szCs w:val="18"/>
        </w:rPr>
        <w:t>网络地址转换</w:t>
      </w:r>
      <w:r>
        <w:rPr>
          <w:rFonts w:ascii="Microsoft YaHei" w:eastAsia="Microsoft YaHei" w:hAnsi="Microsoft YaHei" w:cs="Microsoft YaHei"/>
          <w:spacing w:val="79"/>
          <w:sz w:val="19"/>
          <w:szCs w:val="19"/>
        </w:rPr>
        <w:t>[</w:t>
      </w:r>
      <w:r>
        <w:rPr>
          <w:rFonts w:ascii="Arial" w:eastAsia="Arial" w:hAnsi="Arial" w:cs="Arial"/>
          <w:sz w:val="19"/>
          <w:szCs w:val="19"/>
        </w:rPr>
        <w:t>TraditionalIPNetworkAddre</w:t>
      </w:r>
      <w:r>
        <w:rPr>
          <w:rFonts w:ascii="Arial" w:eastAsia="Arial" w:hAnsi="Arial" w:cs="Arial"/>
          <w:b/>
          <w:bCs/>
          <w:sz w:val="19"/>
          <w:szCs w:val="19"/>
        </w:rPr>
        <w:t>s</w:t>
      </w:r>
      <w:r>
        <w:rPr>
          <w:rFonts w:ascii="Arial" w:eastAsia="Arial" w:hAnsi="Arial" w:cs="Arial"/>
          <w:sz w:val="19"/>
          <w:szCs w:val="19"/>
        </w:rPr>
        <w:t>Translator</w:t>
      </w:r>
      <w:r>
        <w:rPr>
          <w:rFonts w:ascii="Arial" w:eastAsia="Arial" w:hAnsi="Arial" w:cs="Arial"/>
          <w:spacing w:val="79"/>
          <w:sz w:val="19"/>
          <w:szCs w:val="19"/>
        </w:rPr>
        <w:t>(</w:t>
      </w:r>
      <w:r>
        <w:rPr>
          <w:rFonts w:ascii="Arial" w:eastAsia="Arial" w:hAnsi="Arial" w:cs="Arial"/>
          <w:sz w:val="19"/>
          <w:szCs w:val="19"/>
        </w:rPr>
        <w:t>Traditional</w:t>
      </w:r>
      <w:r>
        <w:rPr>
          <w:rFonts w:ascii="Arial" w:eastAsia="Arial" w:hAnsi="Arial" w:cs="Arial"/>
          <w:sz w:val="19"/>
          <w:szCs w:val="19"/>
        </w:rPr>
        <w:t xml:space="preserve"> </w:t>
      </w:r>
      <w:r>
        <w:rPr>
          <w:rFonts w:ascii="Arial" w:eastAsia="Arial" w:hAnsi="Arial" w:cs="Arial"/>
          <w:sz w:val="19"/>
          <w:szCs w:val="19"/>
        </w:rPr>
        <w:t>NAT</w:t>
      </w:r>
      <w:r>
        <w:rPr>
          <w:rFonts w:ascii="Arial" w:eastAsia="Arial" w:hAnsi="Arial" w:cs="Arial"/>
          <w:spacing w:val="128"/>
          <w:sz w:val="19"/>
          <w:szCs w:val="19"/>
        </w:rPr>
        <w:t>)</w:t>
      </w:r>
      <w:r>
        <w:rPr>
          <w:rFonts w:ascii="Microsoft YaHei" w:eastAsia="Microsoft YaHei" w:hAnsi="Microsoft YaHei" w:cs="Microsoft YaHei"/>
          <w:spacing w:val="128"/>
          <w:sz w:val="19"/>
          <w:szCs w:val="19"/>
        </w:rPr>
        <w:t>]</w:t>
      </w:r>
    </w:p>
    <w:p>
      <w:pPr>
        <w:spacing w:before="1" w:line="275" w:lineRule="auto"/>
        <w:ind w:left="79" w:right="32" w:firstLine="419"/>
        <w:rPr>
          <w:rFonts w:ascii="Arial" w:eastAsia="Arial" w:hAnsi="Arial" w:cs="Arial"/>
          <w:sz w:val="19"/>
          <w:szCs w:val="19"/>
        </w:rPr>
      </w:pPr>
      <w:r>
        <w:rPr>
          <w:rFonts w:ascii="Arial" w:eastAsia="Arial" w:hAnsi="Arial" w:cs="Arial"/>
          <w:sz w:val="19"/>
          <w:szCs w:val="19"/>
        </w:rPr>
        <w:t>IETFRFC</w:t>
      </w:r>
      <w:r>
        <w:rPr>
          <w:rFonts w:ascii="Arial" w:eastAsia="Arial" w:hAnsi="Arial" w:cs="Arial"/>
          <w:spacing w:val="44"/>
          <w:sz w:val="19"/>
          <w:szCs w:val="19"/>
        </w:rPr>
        <w:t>3</w:t>
      </w:r>
      <w:r>
        <w:rPr>
          <w:rFonts w:ascii="Arial" w:eastAsia="Arial" w:hAnsi="Arial" w:cs="Arial"/>
          <w:spacing w:val="23"/>
          <w:sz w:val="19"/>
          <w:szCs w:val="19"/>
        </w:rPr>
        <w:t>0</w:t>
      </w:r>
      <w:r>
        <w:rPr>
          <w:rFonts w:ascii="Arial" w:eastAsia="Arial" w:hAnsi="Arial" w:cs="Arial"/>
          <w:spacing w:val="22"/>
          <w:sz w:val="19"/>
          <w:szCs w:val="19"/>
        </w:rPr>
        <w:t>27</w:t>
      </w:r>
      <w:r>
        <w:rPr>
          <w:rFonts w:ascii="Arial" w:eastAsia="Arial" w:hAnsi="Arial" w:cs="Arial"/>
          <w:spacing w:val="22"/>
          <w:sz w:val="19"/>
          <w:szCs w:val="19"/>
        </w:rPr>
        <w:t xml:space="preserve">    </w:t>
      </w:r>
      <w:r>
        <w:rPr>
          <w:rFonts w:ascii="Microsoft YaHei" w:eastAsia="Microsoft YaHei" w:hAnsi="Microsoft YaHei" w:cs="Microsoft YaHei"/>
          <w:spacing w:val="22"/>
          <w:position w:val="2"/>
          <w:sz w:val="18"/>
          <w:szCs w:val="18"/>
        </w:rPr>
        <w:t>使</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用</w:t>
      </w:r>
      <w:r>
        <w:rPr>
          <w:rFonts w:ascii="Microsoft YaHei" w:eastAsia="Microsoft YaHei" w:hAnsi="Microsoft YaHei" w:cs="Microsoft YaHei"/>
          <w:spacing w:val="22"/>
          <w:position w:val="2"/>
          <w:sz w:val="18"/>
          <w:szCs w:val="18"/>
        </w:rPr>
        <w:t xml:space="preserve">  </w:t>
      </w:r>
      <w:r>
        <w:rPr>
          <w:rFonts w:ascii="Arial" w:eastAsia="Arial" w:hAnsi="Arial" w:cs="Arial"/>
          <w:sz w:val="19"/>
          <w:szCs w:val="19"/>
        </w:rPr>
        <w:t>IP</w:t>
      </w:r>
      <w:r>
        <w:rPr>
          <w:rFonts w:ascii="Arial" w:eastAsia="Arial" w:hAnsi="Arial" w:cs="Arial"/>
          <w:spacing w:val="22"/>
          <w:sz w:val="19"/>
          <w:szCs w:val="19"/>
        </w:rPr>
        <w:t xml:space="preserve"> </w:t>
      </w:r>
      <w:r>
        <w:rPr>
          <w:rFonts w:ascii="Microsoft YaHei" w:eastAsia="Microsoft YaHei" w:hAnsi="Microsoft YaHei" w:cs="Microsoft YaHei"/>
          <w:spacing w:val="22"/>
          <w:position w:val="2"/>
          <w:sz w:val="18"/>
          <w:szCs w:val="18"/>
        </w:rPr>
        <w:t>网</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络</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地</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址</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转</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换</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的</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协</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议</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复</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杂</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性</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Arial" w:eastAsia="Arial" w:hAnsi="Arial" w:cs="Arial"/>
          <w:sz w:val="19"/>
          <w:szCs w:val="19"/>
        </w:rPr>
        <w:t>ProtocolComplications</w:t>
      </w:r>
      <w:r>
        <w:rPr>
          <w:rFonts w:ascii="Arial" w:eastAsia="Arial" w:hAnsi="Arial" w:cs="Arial"/>
          <w:spacing w:val="22"/>
          <w:sz w:val="19"/>
          <w:szCs w:val="19"/>
        </w:rPr>
        <w:t xml:space="preserve"> </w:t>
      </w:r>
      <w:r>
        <w:rPr>
          <w:rFonts w:ascii="Arial" w:eastAsia="Arial" w:hAnsi="Arial" w:cs="Arial"/>
          <w:sz w:val="19"/>
          <w:szCs w:val="19"/>
        </w:rPr>
        <w:t>with</w:t>
      </w:r>
      <w:r>
        <w:rPr>
          <w:rFonts w:ascii="Arial" w:eastAsia="Arial" w:hAnsi="Arial" w:cs="Arial"/>
          <w:spacing w:val="22"/>
          <w:sz w:val="19"/>
          <w:szCs w:val="19"/>
        </w:rPr>
        <w:t xml:space="preserve"> </w:t>
      </w:r>
      <w:r>
        <w:rPr>
          <w:rFonts w:ascii="Arial" w:eastAsia="Arial" w:hAnsi="Arial" w:cs="Arial"/>
          <w:sz w:val="19"/>
          <w:szCs w:val="19"/>
        </w:rPr>
        <w:t>the</w:t>
      </w:r>
      <w:r>
        <w:rPr>
          <w:rFonts w:ascii="Arial" w:eastAsia="Arial" w:hAnsi="Arial" w:cs="Arial"/>
          <w:spacing w:val="22"/>
          <w:sz w:val="19"/>
          <w:szCs w:val="19"/>
        </w:rPr>
        <w:t xml:space="preserve"> </w:t>
      </w:r>
      <w:r>
        <w:rPr>
          <w:rFonts w:ascii="Arial" w:eastAsia="Arial" w:hAnsi="Arial" w:cs="Arial"/>
          <w:sz w:val="19"/>
          <w:szCs w:val="19"/>
        </w:rPr>
        <w:t>IP</w:t>
      </w:r>
      <w:r>
        <w:rPr>
          <w:rFonts w:ascii="Arial" w:eastAsia="Arial" w:hAnsi="Arial" w:cs="Arial"/>
          <w:sz w:val="19"/>
          <w:szCs w:val="19"/>
        </w:rPr>
        <w:t xml:space="preserve"> </w:t>
      </w:r>
      <w:r>
        <w:rPr>
          <w:rFonts w:ascii="Arial" w:eastAsia="Arial" w:hAnsi="Arial" w:cs="Arial"/>
          <w:sz w:val="19"/>
          <w:szCs w:val="19"/>
        </w:rPr>
        <w:t>NetworkAddre</w:t>
      </w:r>
      <w:r>
        <w:rPr>
          <w:rFonts w:ascii="Arial" w:eastAsia="Arial" w:hAnsi="Arial" w:cs="Arial"/>
          <w:b/>
          <w:bCs/>
          <w:sz w:val="19"/>
          <w:szCs w:val="19"/>
        </w:rPr>
        <w:t>s</w:t>
      </w:r>
      <w:r>
        <w:rPr>
          <w:rFonts w:ascii="Arial" w:eastAsia="Arial" w:hAnsi="Arial" w:cs="Arial"/>
          <w:sz w:val="19"/>
          <w:szCs w:val="19"/>
        </w:rPr>
        <w:t>Translator</w:t>
      </w:r>
      <w:r>
        <w:rPr>
          <w:rFonts w:ascii="Arial" w:eastAsia="Arial" w:hAnsi="Arial" w:cs="Arial"/>
          <w:spacing w:val="498"/>
          <w:sz w:val="19"/>
          <w:szCs w:val="19"/>
        </w:rPr>
        <w:t>)</w:t>
      </w:r>
    </w:p>
    <w:p>
      <w:pPr>
        <w:spacing w:before="25" w:line="181" w:lineRule="auto"/>
        <w:ind w:left="499"/>
        <w:rPr>
          <w:rFonts w:ascii="Arial" w:eastAsia="Arial" w:hAnsi="Arial" w:cs="Arial"/>
          <w:sz w:val="19"/>
          <w:szCs w:val="19"/>
        </w:rPr>
      </w:pPr>
      <w:r>
        <w:rPr>
          <w:rFonts w:ascii="Arial" w:eastAsia="Arial" w:hAnsi="Arial" w:cs="Arial"/>
          <w:sz w:val="19"/>
          <w:szCs w:val="19"/>
        </w:rPr>
        <w:t>IETFRFC</w:t>
      </w:r>
      <w:r>
        <w:rPr>
          <w:rFonts w:ascii="Arial" w:eastAsia="Arial" w:hAnsi="Arial" w:cs="Arial"/>
          <w:spacing w:val="53"/>
          <w:sz w:val="19"/>
          <w:szCs w:val="19"/>
        </w:rPr>
        <w:t xml:space="preserve"> </w:t>
      </w:r>
      <w:r>
        <w:rPr>
          <w:rFonts w:ascii="Arial" w:eastAsia="Arial" w:hAnsi="Arial" w:cs="Arial"/>
          <w:spacing w:val="49"/>
          <w:sz w:val="19"/>
          <w:szCs w:val="19"/>
        </w:rPr>
        <w:t>3193</w:t>
      </w:r>
      <w:r>
        <w:rPr>
          <w:rFonts w:ascii="Arial" w:eastAsia="Arial" w:hAnsi="Arial" w:cs="Arial"/>
          <w:spacing w:val="49"/>
          <w:sz w:val="19"/>
          <w:szCs w:val="19"/>
        </w:rPr>
        <w:t xml:space="preserve">   </w:t>
      </w:r>
      <w:r>
        <w:rPr>
          <w:rFonts w:ascii="Microsoft YaHei" w:eastAsia="Microsoft YaHei" w:hAnsi="Microsoft YaHei" w:cs="Microsoft YaHei"/>
          <w:spacing w:val="49"/>
          <w:position w:val="2"/>
          <w:sz w:val="18"/>
          <w:szCs w:val="18"/>
        </w:rPr>
        <w:t>使用</w:t>
      </w:r>
      <w:r>
        <w:rPr>
          <w:rFonts w:ascii="Microsoft YaHei" w:eastAsia="Microsoft YaHei" w:hAnsi="Microsoft YaHei" w:cs="Microsoft YaHei"/>
          <w:spacing w:val="49"/>
          <w:position w:val="2"/>
          <w:sz w:val="18"/>
          <w:szCs w:val="18"/>
        </w:rPr>
        <w:t xml:space="preserve"> </w:t>
      </w:r>
      <w:r>
        <w:rPr>
          <w:rFonts w:ascii="Arial" w:eastAsia="Arial" w:hAnsi="Arial" w:cs="Arial"/>
          <w:sz w:val="19"/>
          <w:szCs w:val="19"/>
        </w:rPr>
        <w:t>IPsec</w:t>
      </w:r>
      <w:r>
        <w:rPr>
          <w:rFonts w:ascii="Microsoft YaHei" w:eastAsia="Microsoft YaHei" w:hAnsi="Microsoft YaHei" w:cs="Microsoft YaHei"/>
          <w:spacing w:val="49"/>
          <w:sz w:val="18"/>
          <w:szCs w:val="18"/>
        </w:rPr>
        <w:t>保护</w:t>
      </w:r>
      <w:r>
        <w:rPr>
          <w:rFonts w:ascii="Microsoft YaHei" w:eastAsia="Microsoft YaHei" w:hAnsi="Microsoft YaHei" w:cs="Microsoft YaHei"/>
          <w:spacing w:val="49"/>
          <w:sz w:val="18"/>
          <w:szCs w:val="18"/>
        </w:rPr>
        <w:t xml:space="preserve"> </w:t>
      </w:r>
      <w:r>
        <w:rPr>
          <w:rFonts w:ascii="Arial" w:eastAsia="Arial" w:hAnsi="Arial" w:cs="Arial"/>
          <w:sz w:val="19"/>
          <w:szCs w:val="19"/>
        </w:rPr>
        <w:t>L</w:t>
      </w:r>
      <w:r>
        <w:rPr>
          <w:rFonts w:ascii="Arial" w:eastAsia="Arial" w:hAnsi="Arial" w:cs="Arial"/>
          <w:spacing w:val="49"/>
          <w:sz w:val="19"/>
          <w:szCs w:val="19"/>
        </w:rPr>
        <w:t>2</w:t>
      </w:r>
      <w:r>
        <w:rPr>
          <w:rFonts w:ascii="Arial" w:eastAsia="Arial" w:hAnsi="Arial" w:cs="Arial"/>
          <w:sz w:val="19"/>
          <w:szCs w:val="19"/>
        </w:rPr>
        <w:t>TP</w:t>
      </w:r>
      <w:r>
        <w:rPr>
          <w:rFonts w:ascii="Arial" w:eastAsia="Arial" w:hAnsi="Arial" w:cs="Arial"/>
          <w:spacing w:val="49"/>
          <w:sz w:val="19"/>
          <w:szCs w:val="19"/>
        </w:rPr>
        <w:t>(</w:t>
      </w:r>
      <w:r>
        <w:rPr>
          <w:rFonts w:ascii="Arial" w:eastAsia="Arial" w:hAnsi="Arial" w:cs="Arial"/>
          <w:sz w:val="19"/>
          <w:szCs w:val="19"/>
        </w:rPr>
        <w:t>SecuringL</w:t>
      </w:r>
      <w:r>
        <w:rPr>
          <w:rFonts w:ascii="Arial" w:eastAsia="Arial" w:hAnsi="Arial" w:cs="Arial"/>
          <w:spacing w:val="49"/>
          <w:sz w:val="19"/>
          <w:szCs w:val="19"/>
        </w:rPr>
        <w:t>2</w:t>
      </w:r>
      <w:r>
        <w:rPr>
          <w:rFonts w:ascii="Arial" w:eastAsia="Arial" w:hAnsi="Arial" w:cs="Arial"/>
          <w:sz w:val="19"/>
          <w:szCs w:val="19"/>
        </w:rPr>
        <w:t>TPusingIPsec</w:t>
      </w:r>
      <w:r>
        <w:rPr>
          <w:rFonts w:ascii="Arial" w:eastAsia="Arial" w:hAnsi="Arial" w:cs="Arial"/>
          <w:spacing w:val="49"/>
          <w:sz w:val="19"/>
          <w:szCs w:val="19"/>
        </w:rPr>
        <w:t>)</w:t>
      </w:r>
    </w:p>
    <w:p>
      <w:pPr>
        <w:spacing w:before="62" w:line="231" w:lineRule="auto"/>
        <w:ind w:left="79" w:right="15" w:firstLine="419"/>
        <w:rPr>
          <w:rFonts w:ascii="Microsoft YaHei" w:eastAsia="Microsoft YaHei" w:hAnsi="Microsoft YaHei" w:cs="Microsoft YaHei"/>
          <w:sz w:val="19"/>
          <w:szCs w:val="19"/>
        </w:rPr>
      </w:pPr>
      <w:r>
        <w:rPr>
          <w:rFonts w:ascii="Arial" w:eastAsia="Arial" w:hAnsi="Arial" w:cs="Arial"/>
          <w:position w:val="-1"/>
          <w:sz w:val="19"/>
          <w:szCs w:val="19"/>
        </w:rPr>
        <w:t>IETFRFC</w:t>
      </w:r>
      <w:r>
        <w:rPr>
          <w:rFonts w:ascii="Arial" w:eastAsia="Arial" w:hAnsi="Arial" w:cs="Arial"/>
          <w:spacing w:val="64"/>
          <w:position w:val="-1"/>
          <w:sz w:val="19"/>
          <w:szCs w:val="19"/>
        </w:rPr>
        <w:t xml:space="preserve"> </w:t>
      </w:r>
      <w:r>
        <w:rPr>
          <w:rFonts w:ascii="Arial" w:eastAsia="Arial" w:hAnsi="Arial" w:cs="Arial"/>
          <w:spacing w:val="40"/>
          <w:position w:val="-1"/>
          <w:sz w:val="19"/>
          <w:szCs w:val="19"/>
        </w:rPr>
        <w:t>3489</w:t>
      </w:r>
      <w:r>
        <w:rPr>
          <w:rFonts w:ascii="Arial" w:eastAsia="Arial" w:hAnsi="Arial" w:cs="Arial"/>
          <w:spacing w:val="40"/>
          <w:position w:val="-1"/>
          <w:sz w:val="19"/>
          <w:szCs w:val="19"/>
        </w:rPr>
        <w:t xml:space="preserve">   </w:t>
      </w:r>
      <w:r>
        <w:rPr>
          <w:rFonts w:ascii="Microsoft YaHei" w:eastAsia="Microsoft YaHei" w:hAnsi="Microsoft YaHei" w:cs="Microsoft YaHei"/>
          <w:spacing w:val="40"/>
          <w:sz w:val="18"/>
          <w:szCs w:val="18"/>
        </w:rPr>
        <w:t>通过网络地址转换器实现用户数据报协议</w:t>
      </w:r>
      <w:r>
        <w:rPr>
          <w:rFonts w:ascii="Arial" w:eastAsia="Arial" w:hAnsi="Arial" w:cs="Arial"/>
          <w:spacing w:val="40"/>
          <w:sz w:val="19"/>
          <w:szCs w:val="19"/>
        </w:rPr>
        <w:t>(</w:t>
      </w:r>
      <w:r>
        <w:rPr>
          <w:rFonts w:ascii="Arial" w:eastAsia="Arial" w:hAnsi="Arial" w:cs="Arial"/>
          <w:sz w:val="19"/>
          <w:szCs w:val="19"/>
        </w:rPr>
        <w:t>UDP</w:t>
      </w:r>
      <w:r>
        <w:rPr>
          <w:rFonts w:ascii="Arial" w:eastAsia="Arial" w:hAnsi="Arial" w:cs="Arial"/>
          <w:spacing w:val="40"/>
          <w:sz w:val="19"/>
          <w:szCs w:val="19"/>
        </w:rPr>
        <w:t>)</w:t>
      </w:r>
      <w:r>
        <w:rPr>
          <w:rFonts w:ascii="Arial" w:eastAsia="Arial" w:hAnsi="Arial" w:cs="Arial"/>
          <w:spacing w:val="40"/>
          <w:sz w:val="19"/>
          <w:szCs w:val="19"/>
        </w:rPr>
        <w:t xml:space="preserve"> </w:t>
      </w:r>
      <w:r>
        <w:rPr>
          <w:rFonts w:ascii="Microsoft YaHei" w:eastAsia="Microsoft YaHei" w:hAnsi="Microsoft YaHei" w:cs="Microsoft YaHei"/>
          <w:spacing w:val="40"/>
          <w:sz w:val="18"/>
          <w:szCs w:val="18"/>
        </w:rPr>
        <w:t>的简单遍历</w:t>
      </w:r>
      <w:r>
        <w:rPr>
          <w:rFonts w:ascii="Microsoft YaHei" w:eastAsia="Microsoft YaHei" w:hAnsi="Microsoft YaHei" w:cs="Microsoft YaHei"/>
          <w:spacing w:val="40"/>
          <w:sz w:val="19"/>
          <w:szCs w:val="19"/>
        </w:rPr>
        <w:t>[</w:t>
      </w:r>
      <w:r>
        <w:rPr>
          <w:rFonts w:ascii="Arial" w:eastAsia="Arial" w:hAnsi="Arial" w:cs="Arial"/>
          <w:sz w:val="19"/>
          <w:szCs w:val="19"/>
        </w:rPr>
        <w:t>STUN</w:t>
      </w:r>
      <w:r>
        <w:rPr>
          <w:rFonts w:ascii="Arial" w:eastAsia="Arial" w:hAnsi="Arial" w:cs="Arial"/>
          <w:spacing w:val="40"/>
          <w:position w:val="-1"/>
          <w:sz w:val="19"/>
          <w:szCs w:val="19"/>
        </w:rPr>
        <w:t>-</w:t>
      </w:r>
      <w:r>
        <w:rPr>
          <w:rFonts w:ascii="Arial" w:eastAsia="Arial" w:hAnsi="Arial" w:cs="Arial"/>
          <w:position w:val="-1"/>
          <w:sz w:val="19"/>
          <w:szCs w:val="19"/>
        </w:rPr>
        <w:t>Simple</w:t>
      </w:r>
      <w:r>
        <w:rPr>
          <w:rFonts w:ascii="Arial" w:eastAsia="Arial" w:hAnsi="Arial" w:cs="Arial"/>
          <w:position w:val="-1"/>
          <w:sz w:val="19"/>
          <w:szCs w:val="19"/>
        </w:rPr>
        <w:t xml:space="preserve"> </w:t>
      </w:r>
      <w:r>
        <w:rPr>
          <w:rFonts w:ascii="Arial" w:eastAsia="Arial" w:hAnsi="Arial" w:cs="Arial"/>
          <w:sz w:val="19"/>
          <w:szCs w:val="19"/>
        </w:rPr>
        <w:t>TraversalofUserDatagram</w:t>
      </w:r>
      <w:r>
        <w:rPr>
          <w:rFonts w:ascii="Arial" w:eastAsia="Arial" w:hAnsi="Arial" w:cs="Arial"/>
          <w:spacing w:val="199"/>
          <w:sz w:val="19"/>
          <w:szCs w:val="19"/>
        </w:rPr>
        <w:t xml:space="preserve"> </w:t>
      </w:r>
      <w:r>
        <w:rPr>
          <w:rFonts w:ascii="Arial" w:eastAsia="Arial" w:hAnsi="Arial" w:cs="Arial"/>
          <w:sz w:val="19"/>
          <w:szCs w:val="19"/>
        </w:rPr>
        <w:t>Protocol</w:t>
      </w:r>
      <w:r>
        <w:rPr>
          <w:rFonts w:ascii="Arial" w:eastAsia="Arial" w:hAnsi="Arial" w:cs="Arial"/>
          <w:spacing w:val="194"/>
          <w:position w:val="1"/>
          <w:sz w:val="19"/>
          <w:szCs w:val="19"/>
        </w:rPr>
        <w:t>(</w:t>
      </w:r>
      <w:r>
        <w:rPr>
          <w:rFonts w:ascii="Arial" w:eastAsia="Arial" w:hAnsi="Arial" w:cs="Arial"/>
          <w:position w:val="1"/>
          <w:sz w:val="19"/>
          <w:szCs w:val="19"/>
        </w:rPr>
        <w:t>UDP</w:t>
      </w:r>
      <w:r>
        <w:rPr>
          <w:rFonts w:ascii="Arial" w:eastAsia="Arial" w:hAnsi="Arial" w:cs="Arial"/>
          <w:spacing w:val="194"/>
          <w:position w:val="1"/>
          <w:sz w:val="19"/>
          <w:szCs w:val="19"/>
        </w:rPr>
        <w:t>)</w:t>
      </w:r>
      <w:r>
        <w:rPr>
          <w:rFonts w:ascii="Arial" w:eastAsia="Arial" w:hAnsi="Arial" w:cs="Arial"/>
          <w:spacing w:val="194"/>
          <w:position w:val="1"/>
          <w:sz w:val="19"/>
          <w:szCs w:val="19"/>
        </w:rPr>
        <w:t xml:space="preserve">  </w:t>
      </w:r>
      <w:r>
        <w:rPr>
          <w:rFonts w:ascii="Arial" w:eastAsia="Arial" w:hAnsi="Arial" w:cs="Arial"/>
          <w:sz w:val="19"/>
          <w:szCs w:val="19"/>
        </w:rPr>
        <w:t>ThroughNetworkAddre</w:t>
      </w:r>
      <w:r>
        <w:rPr>
          <w:rFonts w:ascii="Arial" w:eastAsia="Arial" w:hAnsi="Arial" w:cs="Arial"/>
          <w:b/>
          <w:bCs/>
          <w:sz w:val="19"/>
          <w:szCs w:val="19"/>
        </w:rPr>
        <w:t>s</w:t>
      </w:r>
      <w:r>
        <w:rPr>
          <w:rFonts w:ascii="Arial" w:eastAsia="Arial" w:hAnsi="Arial" w:cs="Arial"/>
          <w:sz w:val="19"/>
          <w:szCs w:val="19"/>
        </w:rPr>
        <w:t>Translators</w:t>
      </w:r>
      <w:r>
        <w:rPr>
          <w:rFonts w:ascii="Arial" w:eastAsia="Arial" w:hAnsi="Arial" w:cs="Arial"/>
          <w:spacing w:val="194"/>
          <w:position w:val="1"/>
          <w:sz w:val="19"/>
          <w:szCs w:val="19"/>
        </w:rPr>
        <w:t>(</w:t>
      </w:r>
      <w:r>
        <w:rPr>
          <w:rFonts w:ascii="Arial" w:eastAsia="Arial" w:hAnsi="Arial" w:cs="Arial"/>
          <w:position w:val="1"/>
          <w:sz w:val="19"/>
          <w:szCs w:val="19"/>
        </w:rPr>
        <w:t>NATs</w:t>
      </w:r>
      <w:r>
        <w:rPr>
          <w:rFonts w:ascii="Arial" w:eastAsia="Arial" w:hAnsi="Arial" w:cs="Arial"/>
          <w:spacing w:val="194"/>
          <w:position w:val="1"/>
          <w:sz w:val="19"/>
          <w:szCs w:val="19"/>
        </w:rPr>
        <w:t>)</w:t>
      </w:r>
      <w:r>
        <w:rPr>
          <w:rFonts w:ascii="Microsoft YaHei" w:eastAsia="Microsoft YaHei" w:hAnsi="Microsoft YaHei" w:cs="Microsoft YaHei"/>
          <w:spacing w:val="194"/>
          <w:position w:val="1"/>
          <w:sz w:val="19"/>
          <w:szCs w:val="19"/>
        </w:rPr>
        <w:t>]</w:t>
      </w:r>
    </w:p>
    <w:p>
      <w:pPr>
        <w:spacing w:before="2" w:line="467" w:lineRule="auto"/>
        <w:ind w:left="76" w:right="242" w:firstLine="422"/>
        <w:rPr>
          <w:rFonts w:ascii="Microsoft YaHei" w:eastAsia="Microsoft YaHei" w:hAnsi="Microsoft YaHei" w:cs="Microsoft YaHei"/>
          <w:sz w:val="19"/>
          <w:szCs w:val="19"/>
        </w:rPr>
      </w:pPr>
      <w:r>
        <w:rPr>
          <w:rFonts w:ascii="Arial" w:eastAsia="Arial" w:hAnsi="Arial" w:cs="Arial"/>
          <w:sz w:val="19"/>
          <w:szCs w:val="19"/>
        </w:rPr>
        <w:t>IETFRFC</w:t>
      </w:r>
      <w:r>
        <w:rPr>
          <w:rFonts w:ascii="Arial" w:eastAsia="Arial" w:hAnsi="Arial" w:cs="Arial"/>
          <w:spacing w:val="72"/>
          <w:sz w:val="19"/>
          <w:szCs w:val="19"/>
        </w:rPr>
        <w:t xml:space="preserve"> </w:t>
      </w:r>
      <w:r>
        <w:rPr>
          <w:rFonts w:ascii="Arial" w:eastAsia="Arial" w:hAnsi="Arial" w:cs="Arial"/>
          <w:spacing w:val="54"/>
          <w:sz w:val="19"/>
          <w:szCs w:val="19"/>
        </w:rPr>
        <w:t>3931</w:t>
      </w:r>
      <w:r>
        <w:rPr>
          <w:rFonts w:ascii="Arial" w:eastAsia="Arial" w:hAnsi="Arial" w:cs="Arial"/>
          <w:spacing w:val="54"/>
          <w:sz w:val="19"/>
          <w:szCs w:val="19"/>
        </w:rPr>
        <w:t xml:space="preserve">   </w:t>
      </w:r>
      <w:r>
        <w:rPr>
          <w:rFonts w:ascii="Microsoft YaHei" w:eastAsia="Microsoft YaHei" w:hAnsi="Microsoft YaHei" w:cs="Microsoft YaHei"/>
          <w:spacing w:val="54"/>
          <w:position w:val="1"/>
          <w:sz w:val="18"/>
          <w:szCs w:val="18"/>
        </w:rPr>
        <w:t>二层隧道协议第三版</w:t>
      </w:r>
      <w:r>
        <w:rPr>
          <w:rFonts w:ascii="Microsoft YaHei" w:eastAsia="Microsoft YaHei" w:hAnsi="Microsoft YaHei" w:cs="Microsoft YaHei"/>
          <w:spacing w:val="54"/>
          <w:position w:val="1"/>
          <w:sz w:val="19"/>
          <w:szCs w:val="19"/>
        </w:rPr>
        <w:t>[</w:t>
      </w:r>
      <w:r>
        <w:rPr>
          <w:rFonts w:ascii="Arial" w:eastAsia="Arial" w:hAnsi="Arial" w:cs="Arial"/>
          <w:position w:val="1"/>
          <w:sz w:val="19"/>
          <w:szCs w:val="19"/>
        </w:rPr>
        <w:t>Layer</w:t>
      </w:r>
      <w:r>
        <w:rPr>
          <w:rFonts w:ascii="Arial" w:eastAsia="Arial" w:hAnsi="Arial" w:cs="Arial"/>
          <w:sz w:val="19"/>
          <w:szCs w:val="19"/>
        </w:rPr>
        <w:t>TwoTunnelingProtocol</w:t>
      </w:r>
      <w:r>
        <w:rPr>
          <w:rFonts w:ascii="Arial" w:eastAsia="Arial" w:hAnsi="Arial" w:cs="Arial"/>
          <w:spacing w:val="54"/>
          <w:sz w:val="19"/>
          <w:szCs w:val="19"/>
        </w:rPr>
        <w:t>-</w:t>
      </w:r>
      <w:r>
        <w:rPr>
          <w:rFonts w:ascii="Arial" w:eastAsia="Arial" w:hAnsi="Arial" w:cs="Arial"/>
          <w:sz w:val="19"/>
          <w:szCs w:val="19"/>
        </w:rPr>
        <w:t>Version</w:t>
      </w:r>
      <w:r>
        <w:rPr>
          <w:rFonts w:ascii="Arial" w:eastAsia="Arial" w:hAnsi="Arial" w:cs="Arial"/>
          <w:spacing w:val="54"/>
          <w:sz w:val="19"/>
          <w:szCs w:val="19"/>
        </w:rPr>
        <w:t>3</w:t>
      </w:r>
      <w:r>
        <w:rPr>
          <w:rFonts w:ascii="Arial" w:eastAsia="Arial" w:hAnsi="Arial" w:cs="Arial"/>
          <w:spacing w:val="54"/>
          <w:sz w:val="19"/>
          <w:szCs w:val="19"/>
        </w:rPr>
        <w:t xml:space="preserve"> </w:t>
      </w:r>
      <w:r>
        <w:rPr>
          <w:rFonts w:ascii="Arial" w:eastAsia="Arial" w:hAnsi="Arial" w:cs="Arial"/>
          <w:spacing w:val="54"/>
          <w:sz w:val="19"/>
          <w:szCs w:val="19"/>
        </w:rPr>
        <w:t>(</w:t>
      </w:r>
      <w:r>
        <w:rPr>
          <w:rFonts w:ascii="Arial" w:eastAsia="Arial" w:hAnsi="Arial" w:cs="Arial"/>
          <w:sz w:val="19"/>
          <w:szCs w:val="19"/>
        </w:rPr>
        <w:t>L</w:t>
      </w:r>
      <w:r>
        <w:rPr>
          <w:rFonts w:ascii="Arial" w:eastAsia="Arial" w:hAnsi="Arial" w:cs="Arial"/>
          <w:spacing w:val="54"/>
          <w:sz w:val="19"/>
          <w:szCs w:val="19"/>
        </w:rPr>
        <w:t>2</w:t>
      </w:r>
      <w:r>
        <w:rPr>
          <w:rFonts w:ascii="Arial" w:eastAsia="Arial" w:hAnsi="Arial" w:cs="Arial"/>
          <w:sz w:val="19"/>
          <w:szCs w:val="19"/>
        </w:rPr>
        <w:t>TPv</w:t>
      </w:r>
      <w:r>
        <w:rPr>
          <w:rFonts w:ascii="Arial" w:eastAsia="Arial" w:hAnsi="Arial" w:cs="Arial"/>
          <w:spacing w:val="54"/>
          <w:sz w:val="19"/>
          <w:szCs w:val="19"/>
        </w:rPr>
        <w:t>3)</w:t>
      </w:r>
      <w:r>
        <w:rPr>
          <w:rFonts w:ascii="Microsoft YaHei" w:eastAsia="Microsoft YaHei" w:hAnsi="Microsoft YaHei" w:cs="Microsoft YaHei"/>
          <w:spacing w:val="54"/>
          <w:sz w:val="19"/>
          <w:szCs w:val="19"/>
        </w:rPr>
        <w:t>]</w:t>
      </w:r>
      <w:r>
        <w:rPr>
          <w:rFonts w:ascii="Microsoft YaHei" w:eastAsia="Microsoft YaHei" w:hAnsi="Microsoft YaHei" w:cs="Microsoft YaHei"/>
          <w:sz w:val="19"/>
          <w:szCs w:val="19"/>
        </w:rPr>
        <w:t xml:space="preserve"> </w:t>
      </w:r>
      <w:r>
        <w:rPr>
          <w:rFonts w:ascii="Arial" w:eastAsia="Arial" w:hAnsi="Arial" w:cs="Arial"/>
          <w:spacing w:val="18"/>
          <w:position w:val="-2"/>
          <w:sz w:val="19"/>
          <w:szCs w:val="19"/>
        </w:rPr>
        <w:t>3</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9"/>
          <w:szCs w:val="19"/>
        </w:rPr>
        <w:t>术语和定义</w:t>
      </w:r>
    </w:p>
    <w:p>
      <w:pPr>
        <w:spacing w:line="235" w:lineRule="auto"/>
        <w:ind w:left="498"/>
        <w:rPr>
          <w:rFonts w:ascii="Microsoft YaHei" w:eastAsia="Microsoft YaHei" w:hAnsi="Microsoft YaHei" w:cs="Microsoft YaHei"/>
          <w:sz w:val="19"/>
          <w:szCs w:val="19"/>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22"/>
          <w:sz w:val="18"/>
          <w:szCs w:val="18"/>
        </w:rPr>
        <w:t>列术语和定义适用于本文件</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9"/>
          <w:szCs w:val="19"/>
        </w:rPr>
        <w:t>。</w:t>
      </w:r>
    </w:p>
    <w:p>
      <w:pPr>
        <w:spacing w:before="1" w:line="222" w:lineRule="auto"/>
        <w:ind w:left="76"/>
        <w:rPr>
          <w:rFonts w:ascii="Arial" w:eastAsia="Arial" w:hAnsi="Arial" w:cs="Arial"/>
          <w:sz w:val="19"/>
          <w:szCs w:val="19"/>
        </w:rPr>
        <w:sectPr>
          <w:headerReference w:type="default" r:id="rId9"/>
          <w:pgSz w:w="11906" w:h="16838"/>
          <w:pgMar w:top="400" w:right="1194" w:bottom="0" w:left="1349" w:header="0" w:footer="0" w:gutter="0"/>
          <w:pgNumType w:start="9"/>
          <w:cols w:space="708"/>
        </w:sectPr>
      </w:pPr>
      <w:r>
        <w:rPr>
          <w:rFonts w:ascii="Arial" w:eastAsia="Arial" w:hAnsi="Arial" w:cs="Arial"/>
          <w:spacing w:val="46"/>
          <w:sz w:val="19"/>
          <w:szCs w:val="19"/>
        </w:rPr>
        <w:t>3.1</w:t>
      </w:r>
    </w:p>
    <w:p>
      <w:pPr>
        <w:spacing w:before="100" w:line="164" w:lineRule="auto"/>
        <w:ind w:left="508"/>
        <w:rPr>
          <w:rFonts w:ascii="Arial" w:eastAsia="Arial" w:hAnsi="Arial" w:cs="Arial"/>
          <w:sz w:val="19"/>
          <w:szCs w:val="19"/>
        </w:rPr>
      </w:pPr>
      <w:r>
        <w:rPr>
          <w:rFonts w:ascii="Microsoft YaHei" w:eastAsia="Microsoft YaHei" w:hAnsi="Microsoft YaHei" w:cs="Microsoft YaHei"/>
          <w:spacing w:val="23"/>
          <w:position w:val="2"/>
          <w:sz w:val="19"/>
          <w:szCs w:val="19"/>
        </w:rPr>
        <w:t>实</w:t>
      </w:r>
      <w:r>
        <w:rPr>
          <w:rFonts w:ascii="Microsoft YaHei" w:eastAsia="Microsoft YaHei" w:hAnsi="Microsoft YaHei" w:cs="Microsoft YaHei"/>
          <w:spacing w:val="19"/>
          <w:position w:val="2"/>
          <w:sz w:val="19"/>
          <w:szCs w:val="19"/>
        </w:rPr>
        <w:t>体网关</w:t>
      </w:r>
      <w:r>
        <w:rPr>
          <w:rFonts w:ascii="Microsoft YaHei" w:eastAsia="Microsoft YaHei" w:hAnsi="Microsoft YaHei" w:cs="Microsoft YaHei"/>
          <w:spacing w:val="19"/>
          <w:position w:val="2"/>
          <w:sz w:val="19"/>
          <w:szCs w:val="19"/>
        </w:rPr>
        <w:t xml:space="preserve">    </w:t>
      </w:r>
      <w:r>
        <w:rPr>
          <w:rFonts w:ascii="Arial" w:eastAsia="Arial" w:hAnsi="Arial" w:cs="Arial"/>
          <w:sz w:val="19"/>
          <w:szCs w:val="19"/>
        </w:rPr>
        <w:t>physicalgateway</w:t>
      </w:r>
    </w:p>
    <w:p>
      <w:pPr>
        <w:spacing w:before="85" w:line="333" w:lineRule="exact"/>
        <w:ind w:left="499"/>
        <w:rPr>
          <w:rFonts w:ascii="Microsoft YaHei" w:eastAsia="Microsoft YaHei" w:hAnsi="Microsoft YaHei" w:cs="Microsoft YaHei"/>
          <w:sz w:val="19"/>
          <w:szCs w:val="19"/>
        </w:rPr>
      </w:pPr>
      <w:r>
        <w:rPr>
          <w:rFonts w:ascii="Microsoft YaHei" w:eastAsia="Microsoft YaHei" w:hAnsi="Microsoft YaHei" w:cs="Microsoft YaHei"/>
          <w:spacing w:val="26"/>
          <w:position w:val="10"/>
          <w:sz w:val="18"/>
          <w:szCs w:val="18"/>
        </w:rPr>
        <w:t>在宽带客户网关虚拟化场景下部署在宽带客户侧的网关设备</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spacing w:val="23"/>
          <w:position w:val="10"/>
          <w:sz w:val="19"/>
          <w:szCs w:val="19"/>
        </w:rPr>
        <w:t>。</w:t>
      </w:r>
    </w:p>
    <w:p>
      <w:pPr>
        <w:spacing w:line="222" w:lineRule="auto"/>
        <w:ind w:left="76"/>
        <w:rPr>
          <w:rFonts w:ascii="Arial" w:eastAsia="Arial" w:hAnsi="Arial" w:cs="Arial"/>
          <w:sz w:val="19"/>
          <w:szCs w:val="19"/>
        </w:rPr>
      </w:pPr>
      <w:r>
        <w:rPr>
          <w:rFonts w:ascii="Arial" w:eastAsia="Arial" w:hAnsi="Arial" w:cs="Arial"/>
          <w:spacing w:val="46"/>
          <w:sz w:val="19"/>
          <w:szCs w:val="19"/>
        </w:rPr>
        <w:t>3.2</w:t>
      </w:r>
    </w:p>
    <w:p>
      <w:pPr>
        <w:spacing w:before="100" w:line="157" w:lineRule="auto"/>
        <w:ind w:left="508"/>
        <w:rPr>
          <w:rFonts w:ascii="Arial" w:eastAsia="Arial" w:hAnsi="Arial" w:cs="Arial"/>
          <w:sz w:val="19"/>
          <w:szCs w:val="19"/>
        </w:rPr>
      </w:pPr>
      <w:r>
        <w:rPr>
          <w:rFonts w:ascii="Microsoft YaHei" w:eastAsia="Microsoft YaHei" w:hAnsi="Microsoft YaHei" w:cs="Microsoft YaHei"/>
          <w:spacing w:val="32"/>
          <w:position w:val="2"/>
          <w:sz w:val="19"/>
          <w:szCs w:val="19"/>
        </w:rPr>
        <w:t>实</w:t>
      </w:r>
      <w:r>
        <w:rPr>
          <w:rFonts w:ascii="Microsoft YaHei" w:eastAsia="Microsoft YaHei" w:hAnsi="Microsoft YaHei" w:cs="Microsoft YaHei"/>
          <w:spacing w:val="30"/>
          <w:position w:val="2"/>
          <w:sz w:val="19"/>
          <w:szCs w:val="19"/>
        </w:rPr>
        <w:t>体企业网关</w:t>
      </w:r>
      <w:r>
        <w:rPr>
          <w:rFonts w:ascii="Microsoft YaHei" w:eastAsia="Microsoft YaHei" w:hAnsi="Microsoft YaHei" w:cs="Microsoft YaHei"/>
          <w:spacing w:val="30"/>
          <w:position w:val="2"/>
          <w:sz w:val="19"/>
          <w:szCs w:val="19"/>
        </w:rPr>
        <w:t xml:space="preserve">    </w:t>
      </w:r>
      <w:r>
        <w:rPr>
          <w:rFonts w:ascii="Arial" w:eastAsia="Arial" w:hAnsi="Arial" w:cs="Arial"/>
          <w:position w:val="-1"/>
          <w:sz w:val="19"/>
          <w:szCs w:val="19"/>
        </w:rPr>
        <w:t>physical</w:t>
      </w:r>
      <w:r>
        <w:rPr>
          <w:rFonts w:ascii="Arial" w:eastAsia="Arial" w:hAnsi="Arial" w:cs="Arial"/>
          <w:sz w:val="19"/>
          <w:szCs w:val="19"/>
        </w:rPr>
        <w:t>busine</w:t>
      </w:r>
      <w:r>
        <w:rPr>
          <w:rFonts w:ascii="Arial" w:eastAsia="Arial" w:hAnsi="Arial" w:cs="Arial"/>
          <w:b/>
          <w:bCs/>
          <w:sz w:val="19"/>
          <w:szCs w:val="19"/>
        </w:rPr>
        <w:t>s</w:t>
      </w:r>
      <w:r>
        <w:rPr>
          <w:rFonts w:ascii="Arial" w:eastAsia="Arial" w:hAnsi="Arial" w:cs="Arial"/>
          <w:position w:val="-1"/>
          <w:sz w:val="19"/>
          <w:szCs w:val="19"/>
        </w:rPr>
        <w:t>gateway</w:t>
      </w:r>
    </w:p>
    <w:p>
      <w:pPr>
        <w:spacing w:before="95" w:line="193" w:lineRule="auto"/>
        <w:ind w:left="499"/>
        <w:rPr>
          <w:rFonts w:ascii="Microsoft YaHei" w:eastAsia="Microsoft YaHei" w:hAnsi="Microsoft YaHei" w:cs="Microsoft YaHei"/>
          <w:sz w:val="19"/>
          <w:szCs w:val="19"/>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26"/>
          <w:sz w:val="18"/>
          <w:szCs w:val="18"/>
        </w:rPr>
        <w:t>宽带客户网关虚拟化场景下部署在宽带企业客户侧的网关设备</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sz w:val="19"/>
          <w:szCs w:val="19"/>
        </w:rPr>
        <w:t>。</w:t>
      </w:r>
    </w:p>
    <w:p>
      <w:pPr>
        <w:spacing w:line="355" w:lineRule="auto"/>
        <w:rPr>
          <w:rFonts w:ascii="Arial"/>
          <w:sz w:val="21"/>
        </w:rPr>
      </w:pPr>
    </w:p>
    <w:p>
      <w:pPr>
        <w:spacing w:line="355" w:lineRule="auto"/>
        <w:rPr>
          <w:rFonts w:ascii="Arial"/>
          <w:sz w:val="21"/>
        </w:rPr>
      </w:pPr>
    </w:p>
    <w:p>
      <w:pPr>
        <w:spacing w:before="46" w:line="221" w:lineRule="auto"/>
        <w:ind w:right="310"/>
        <w:jc w:val="right"/>
        <w:rPr>
          <w:rFonts w:ascii="Arial" w:eastAsia="Arial" w:hAnsi="Arial" w:cs="Arial"/>
          <w:sz w:val="16"/>
          <w:szCs w:val="16"/>
        </w:rPr>
      </w:pPr>
      <w:r>
        <w:rPr>
          <w:rFonts w:ascii="Arial" w:eastAsia="Arial" w:hAnsi="Arial" w:cs="Arial"/>
          <w:spacing w:val="22"/>
          <w:sz w:val="16"/>
          <w:szCs w:val="16"/>
        </w:rPr>
        <w:t>1</w:t>
      </w:r>
    </w:p>
    <w:p>
      <w:pPr>
        <w:sectPr>
          <w:headerReference w:type="default" r:id="rId10"/>
          <w:type w:val="nextPage"/>
          <w:pgSz w:w="11906" w:h="16838"/>
          <w:pgMar w:top="400" w:right="1194" w:bottom="0" w:left="1349" w:header="0" w:footer="0" w:gutter="0"/>
          <w:pgNumType w:start="10"/>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82" w:line="161" w:lineRule="auto"/>
        <w:rPr>
          <w:rFonts w:ascii="Arial" w:eastAsia="Arial" w:hAnsi="Arial" w:cs="Arial"/>
          <w:sz w:val="19"/>
          <w:szCs w:val="19"/>
        </w:rPr>
      </w:pPr>
      <w:bookmarkStart w:id="4" w:name="_bookmark8"/>
      <w:bookmarkEnd w:id="4"/>
      <w:bookmarkStart w:id="5" w:name="_bookmark9"/>
      <w:bookmarkEnd w:id="5"/>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6"/>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line="269" w:lineRule="auto"/>
        <w:rPr>
          <w:rFonts w:ascii="Arial"/>
          <w:sz w:val="21"/>
        </w:rPr>
      </w:pPr>
    </w:p>
    <w:p>
      <w:pPr>
        <w:spacing w:before="55" w:line="222" w:lineRule="auto"/>
        <w:rPr>
          <w:rFonts w:ascii="Arial" w:eastAsia="Arial" w:hAnsi="Arial" w:cs="Arial"/>
          <w:sz w:val="19"/>
          <w:szCs w:val="19"/>
        </w:rPr>
      </w:pPr>
      <w:r>
        <w:rPr>
          <w:rFonts w:ascii="Arial" w:eastAsia="Arial" w:hAnsi="Arial" w:cs="Arial"/>
          <w:spacing w:val="46"/>
          <w:sz w:val="19"/>
          <w:szCs w:val="19"/>
        </w:rPr>
        <w:t>3.3</w:t>
      </w:r>
    </w:p>
    <w:p>
      <w:pPr>
        <w:spacing w:before="104" w:line="157" w:lineRule="auto"/>
        <w:ind w:left="420"/>
        <w:rPr>
          <w:rFonts w:ascii="Arial" w:eastAsia="Arial" w:hAnsi="Arial" w:cs="Arial"/>
          <w:sz w:val="19"/>
          <w:szCs w:val="19"/>
        </w:rPr>
      </w:pPr>
      <w:r>
        <w:rPr>
          <w:rFonts w:ascii="Microsoft YaHei" w:eastAsia="Microsoft YaHei" w:hAnsi="Microsoft YaHei" w:cs="Microsoft YaHei"/>
          <w:spacing w:val="29"/>
          <w:position w:val="2"/>
          <w:sz w:val="19"/>
          <w:szCs w:val="19"/>
        </w:rPr>
        <w:t>虚</w:t>
      </w:r>
      <w:r>
        <w:rPr>
          <w:rFonts w:ascii="Microsoft YaHei" w:eastAsia="Microsoft YaHei" w:hAnsi="Microsoft YaHei" w:cs="Microsoft YaHei"/>
          <w:spacing w:val="27"/>
          <w:position w:val="2"/>
          <w:sz w:val="19"/>
          <w:szCs w:val="19"/>
        </w:rPr>
        <w:t>拟网关</w:t>
      </w:r>
      <w:r>
        <w:rPr>
          <w:rFonts w:ascii="Microsoft YaHei" w:eastAsia="Microsoft YaHei" w:hAnsi="Microsoft YaHei" w:cs="Microsoft YaHei"/>
          <w:spacing w:val="27"/>
          <w:position w:val="2"/>
          <w:sz w:val="19"/>
          <w:szCs w:val="19"/>
        </w:rPr>
        <w:t xml:space="preserve">    </w:t>
      </w:r>
      <w:r>
        <w:rPr>
          <w:rFonts w:ascii="Arial" w:eastAsia="Arial" w:hAnsi="Arial" w:cs="Arial"/>
          <w:sz w:val="19"/>
          <w:szCs w:val="19"/>
        </w:rPr>
        <w:t>virtual</w:t>
      </w:r>
      <w:r>
        <w:rPr>
          <w:rFonts w:ascii="Arial" w:eastAsia="Arial" w:hAnsi="Arial" w:cs="Arial"/>
          <w:position w:val="-1"/>
          <w:sz w:val="19"/>
          <w:szCs w:val="19"/>
        </w:rPr>
        <w:t>gateway</w:t>
      </w:r>
    </w:p>
    <w:p>
      <w:pPr>
        <w:spacing w:before="107"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39"/>
          <w:sz w:val="18"/>
          <w:szCs w:val="18"/>
        </w:rPr>
        <w:t>在</w:t>
      </w:r>
      <w:r>
        <w:rPr>
          <w:rFonts w:ascii="Microsoft YaHei" w:eastAsia="Microsoft YaHei" w:hAnsi="Microsoft YaHei" w:cs="Microsoft YaHei"/>
          <w:spacing w:val="32"/>
          <w:sz w:val="18"/>
          <w:szCs w:val="18"/>
        </w:rPr>
        <w:t>宽带客户网关虚拟化场景下部署在网络侧网关功能集合</w:t>
      </w:r>
      <w:r>
        <w:rPr>
          <w:rFonts w:ascii="Microsoft YaHei" w:eastAsia="Microsoft YaHei" w:hAnsi="Microsoft YaHei" w:cs="Microsoft YaHei"/>
          <w:sz w:val="19"/>
          <w:szCs w:val="19"/>
        </w:rPr>
        <w:t>o</w:t>
      </w:r>
    </w:p>
    <w:p>
      <w:pPr>
        <w:spacing w:before="58" w:line="196" w:lineRule="auto"/>
        <w:ind w:left="368"/>
        <w:rPr>
          <w:rFonts w:ascii="Microsoft YaHei" w:eastAsia="Microsoft YaHei" w:hAnsi="Microsoft YaHei" w:cs="Microsoft YaHei"/>
          <w:sz w:val="15"/>
          <w:szCs w:val="15"/>
        </w:rPr>
      </w:pPr>
      <w:r>
        <w:rPr>
          <w:rFonts w:ascii="Microsoft YaHei" w:eastAsia="Microsoft YaHei" w:hAnsi="Microsoft YaHei" w:cs="Microsoft YaHei"/>
          <w:spacing w:val="48"/>
          <w:sz w:val="16"/>
          <w:szCs w:val="16"/>
        </w:rPr>
        <w:t>注</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4"/>
          <w:sz w:val="15"/>
          <w:szCs w:val="15"/>
        </w:rPr>
        <w:t>这些功能可能部署在</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一个网络侧设备上</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4"/>
          <w:sz w:val="15"/>
          <w:szCs w:val="15"/>
        </w:rPr>
        <w:t>也可能部署在多个网络侧设备上</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4"/>
          <w:sz w:val="15"/>
          <w:szCs w:val="15"/>
        </w:rPr>
        <w:t>这些功能和部署在用户侧的实体网</w:t>
      </w:r>
    </w:p>
    <w:p>
      <w:pPr>
        <w:spacing w:before="71" w:line="196" w:lineRule="auto"/>
        <w:ind w:left="690"/>
        <w:rPr>
          <w:rFonts w:ascii="Microsoft YaHei" w:eastAsia="Microsoft YaHei" w:hAnsi="Microsoft YaHei" w:cs="Microsoft YaHei"/>
          <w:sz w:val="16"/>
          <w:szCs w:val="16"/>
        </w:rPr>
      </w:pPr>
      <w:r>
        <w:rPr>
          <w:rFonts w:ascii="Microsoft YaHei" w:eastAsia="Microsoft YaHei" w:hAnsi="Microsoft YaHei" w:cs="Microsoft YaHei"/>
          <w:spacing w:val="37"/>
          <w:sz w:val="15"/>
          <w:szCs w:val="15"/>
        </w:rPr>
        <w:t>关</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spacing w:val="29"/>
          <w:sz w:val="15"/>
          <w:szCs w:val="15"/>
        </w:rPr>
        <w:t>一起提供宽带客户网关的功能</w:t>
      </w:r>
      <w:r>
        <w:rPr>
          <w:rFonts w:ascii="Microsoft YaHei" w:eastAsia="Microsoft YaHei" w:hAnsi="Microsoft YaHei" w:cs="Microsoft YaHei"/>
          <w:sz w:val="16"/>
          <w:szCs w:val="16"/>
        </w:rPr>
        <w:t>o</w:t>
      </w:r>
    </w:p>
    <w:p>
      <w:pPr>
        <w:spacing w:before="83" w:line="222" w:lineRule="auto"/>
        <w:rPr>
          <w:rFonts w:ascii="Arial" w:eastAsia="Arial" w:hAnsi="Arial" w:cs="Arial"/>
          <w:sz w:val="19"/>
          <w:szCs w:val="19"/>
        </w:rPr>
      </w:pPr>
      <w:r>
        <w:rPr>
          <w:rFonts w:ascii="Arial" w:eastAsia="Arial" w:hAnsi="Arial" w:cs="Arial"/>
          <w:spacing w:val="46"/>
          <w:sz w:val="19"/>
          <w:szCs w:val="19"/>
        </w:rPr>
        <w:t>3.4</w:t>
      </w:r>
    </w:p>
    <w:p>
      <w:pPr>
        <w:spacing w:before="105" w:line="157" w:lineRule="auto"/>
        <w:ind w:left="420"/>
        <w:rPr>
          <w:rFonts w:ascii="Arial" w:eastAsia="Arial" w:hAnsi="Arial" w:cs="Arial"/>
          <w:sz w:val="19"/>
          <w:szCs w:val="19"/>
        </w:rPr>
      </w:pPr>
      <w:r>
        <w:rPr>
          <w:rFonts w:ascii="Microsoft YaHei" w:eastAsia="Microsoft YaHei" w:hAnsi="Microsoft YaHei" w:cs="Microsoft YaHei"/>
          <w:spacing w:val="40"/>
          <w:position w:val="2"/>
          <w:sz w:val="19"/>
          <w:szCs w:val="19"/>
        </w:rPr>
        <w:t>虚</w:t>
      </w:r>
      <w:r>
        <w:rPr>
          <w:rFonts w:ascii="Microsoft YaHei" w:eastAsia="Microsoft YaHei" w:hAnsi="Microsoft YaHei" w:cs="Microsoft YaHei"/>
          <w:spacing w:val="36"/>
          <w:position w:val="2"/>
          <w:sz w:val="19"/>
          <w:szCs w:val="19"/>
        </w:rPr>
        <w:t>拟企业网关</w:t>
      </w:r>
      <w:r>
        <w:rPr>
          <w:rFonts w:ascii="Microsoft YaHei" w:eastAsia="Microsoft YaHei" w:hAnsi="Microsoft YaHei" w:cs="Microsoft YaHei"/>
          <w:spacing w:val="36"/>
          <w:position w:val="2"/>
          <w:sz w:val="19"/>
          <w:szCs w:val="19"/>
        </w:rPr>
        <w:t xml:space="preserve">    </w:t>
      </w:r>
      <w:r>
        <w:rPr>
          <w:rFonts w:ascii="Arial" w:eastAsia="Arial" w:hAnsi="Arial" w:cs="Arial"/>
          <w:sz w:val="19"/>
          <w:szCs w:val="19"/>
        </w:rPr>
        <w:t>virtualbusine</w:t>
      </w:r>
      <w:r>
        <w:rPr>
          <w:rFonts w:ascii="Arial" w:eastAsia="Arial" w:hAnsi="Arial" w:cs="Arial"/>
          <w:b/>
          <w:bCs/>
          <w:sz w:val="19"/>
          <w:szCs w:val="19"/>
        </w:rPr>
        <w:t>s</w:t>
      </w:r>
      <w:r>
        <w:rPr>
          <w:rFonts w:ascii="Arial" w:eastAsia="Arial" w:hAnsi="Arial" w:cs="Arial"/>
          <w:position w:val="-1"/>
          <w:sz w:val="19"/>
          <w:szCs w:val="19"/>
        </w:rPr>
        <w:t>gateway</w:t>
      </w:r>
    </w:p>
    <w:p>
      <w:pPr>
        <w:spacing w:before="107"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32"/>
          <w:sz w:val="18"/>
          <w:szCs w:val="18"/>
        </w:rPr>
        <w:t>在宽带客户网关虚拟化场景下部署在网络侧的企业网关功能集合</w:t>
      </w:r>
      <w:r>
        <w:rPr>
          <w:rFonts w:ascii="Microsoft YaHei" w:eastAsia="Microsoft YaHei" w:hAnsi="Microsoft YaHei" w:cs="Microsoft YaHei"/>
          <w:sz w:val="19"/>
          <w:szCs w:val="19"/>
        </w:rPr>
        <w:t>o</w:t>
      </w:r>
    </w:p>
    <w:p>
      <w:pPr>
        <w:spacing w:before="60" w:line="196" w:lineRule="auto"/>
        <w:ind w:left="368"/>
        <w:rPr>
          <w:rFonts w:ascii="Microsoft YaHei" w:eastAsia="Microsoft YaHei" w:hAnsi="Microsoft YaHei" w:cs="Microsoft YaHei"/>
          <w:sz w:val="15"/>
          <w:szCs w:val="15"/>
        </w:rPr>
      </w:pPr>
      <w:r>
        <w:rPr>
          <w:rFonts w:ascii="Microsoft YaHei" w:eastAsia="Microsoft YaHei" w:hAnsi="Microsoft YaHei" w:cs="Microsoft YaHei"/>
          <w:spacing w:val="48"/>
          <w:sz w:val="16"/>
          <w:szCs w:val="16"/>
        </w:rPr>
        <w:t>注</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4"/>
          <w:sz w:val="15"/>
          <w:szCs w:val="15"/>
        </w:rPr>
        <w:t>这些功能可能部署在</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一个网络侧设备上</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4"/>
          <w:sz w:val="15"/>
          <w:szCs w:val="15"/>
        </w:rPr>
        <w:t>也可能部署在多个网络侧设备上</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4"/>
          <w:sz w:val="15"/>
          <w:szCs w:val="15"/>
        </w:rPr>
        <w:t>这些功能和部署在客户侧的实体企</w:t>
      </w:r>
    </w:p>
    <w:p>
      <w:pPr>
        <w:spacing w:before="70" w:line="196" w:lineRule="auto"/>
        <w:ind w:left="690"/>
        <w:rPr>
          <w:rFonts w:ascii="Microsoft YaHei" w:eastAsia="Microsoft YaHei" w:hAnsi="Microsoft YaHei" w:cs="Microsoft YaHei"/>
          <w:sz w:val="16"/>
          <w:szCs w:val="16"/>
        </w:rPr>
      </w:pPr>
      <w:r>
        <w:rPr>
          <w:rFonts w:ascii="Microsoft YaHei" w:eastAsia="Microsoft YaHei" w:hAnsi="Microsoft YaHei" w:cs="Microsoft YaHei"/>
          <w:spacing w:val="40"/>
          <w:sz w:val="15"/>
          <w:szCs w:val="15"/>
        </w:rPr>
        <w:t>业</w:t>
      </w:r>
      <w:r>
        <w:rPr>
          <w:rFonts w:ascii="Microsoft YaHei" w:eastAsia="Microsoft YaHei" w:hAnsi="Microsoft YaHei" w:cs="Microsoft YaHei"/>
          <w:spacing w:val="29"/>
          <w:sz w:val="15"/>
          <w:szCs w:val="15"/>
        </w:rPr>
        <w:t>网关</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spacing w:val="29"/>
          <w:sz w:val="15"/>
          <w:szCs w:val="15"/>
        </w:rPr>
        <w:t>一起提供宽带企业网关的功能</w:t>
      </w:r>
      <w:r>
        <w:rPr>
          <w:rFonts w:ascii="Microsoft YaHei" w:eastAsia="Microsoft YaHei" w:hAnsi="Microsoft YaHei" w:cs="Microsoft YaHei"/>
          <w:sz w:val="16"/>
          <w:szCs w:val="16"/>
        </w:rPr>
        <w:t>o</w:t>
      </w:r>
    </w:p>
    <w:p>
      <w:pPr>
        <w:spacing w:line="308" w:lineRule="auto"/>
        <w:rPr>
          <w:rFonts w:ascii="Arial"/>
          <w:sz w:val="21"/>
        </w:rPr>
      </w:pPr>
    </w:p>
    <w:p>
      <w:pPr>
        <w:spacing w:before="82" w:line="190" w:lineRule="auto"/>
        <w:rPr>
          <w:rFonts w:ascii="Microsoft YaHei" w:eastAsia="Microsoft YaHei" w:hAnsi="Microsoft YaHei" w:cs="Microsoft YaHei"/>
          <w:sz w:val="19"/>
          <w:szCs w:val="19"/>
        </w:rPr>
      </w:pPr>
      <w:r>
        <w:rPr>
          <w:rFonts w:ascii="Arial" w:eastAsia="Arial" w:hAnsi="Arial" w:cs="Arial"/>
          <w:spacing w:val="13"/>
          <w:position w:val="-2"/>
          <w:sz w:val="19"/>
          <w:szCs w:val="19"/>
        </w:rPr>
        <w:t>4</w:t>
      </w:r>
      <w:r>
        <w:rPr>
          <w:rFonts w:ascii="Arial" w:eastAsia="Arial" w:hAnsi="Arial" w:cs="Arial"/>
          <w:spacing w:val="13"/>
          <w:position w:val="-2"/>
          <w:sz w:val="19"/>
          <w:szCs w:val="19"/>
        </w:rPr>
        <w:t xml:space="preserve">   </w:t>
      </w:r>
      <w:r>
        <w:rPr>
          <w:rFonts w:ascii="Microsoft YaHei" w:eastAsia="Microsoft YaHei" w:hAnsi="Microsoft YaHei" w:cs="Microsoft YaHei"/>
          <w:spacing w:val="13"/>
          <w:sz w:val="19"/>
          <w:szCs w:val="19"/>
        </w:rPr>
        <w:t>缩略语</w:t>
      </w:r>
    </w:p>
    <w:p>
      <w:pPr>
        <w:spacing w:line="293" w:lineRule="auto"/>
        <w:rPr>
          <w:rFonts w:ascii="Arial"/>
          <w:sz w:val="21"/>
        </w:rPr>
      </w:pPr>
    </w:p>
    <w:p>
      <w:pPr>
        <w:spacing w:before="82"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36"/>
          <w:sz w:val="18"/>
          <w:szCs w:val="18"/>
        </w:rPr>
        <w:t>下列缩略语适用于本文</w:t>
      </w:r>
      <w:r>
        <w:rPr>
          <w:rFonts w:ascii="Microsoft YaHei" w:eastAsia="Microsoft YaHei" w:hAnsi="Microsoft YaHei" w:cs="Microsoft YaHei"/>
          <w:spacing w:val="34"/>
          <w:sz w:val="18"/>
          <w:szCs w:val="18"/>
        </w:rPr>
        <w:t>件</w:t>
      </w:r>
      <w:r>
        <w:rPr>
          <w:rFonts w:ascii="Microsoft YaHei" w:eastAsia="Microsoft YaHei" w:hAnsi="Microsoft YaHei" w:cs="Microsoft YaHei"/>
          <w:sz w:val="19"/>
          <w:szCs w:val="19"/>
        </w:rPr>
        <w:t>o</w:t>
      </w:r>
    </w:p>
    <w:p>
      <w:pPr>
        <w:spacing w:before="58" w:line="166" w:lineRule="auto"/>
        <w:ind w:left="421"/>
        <w:rPr>
          <w:rFonts w:ascii="Arial" w:eastAsia="Arial" w:hAnsi="Arial" w:cs="Arial"/>
          <w:sz w:val="19"/>
          <w:szCs w:val="19"/>
        </w:rPr>
      </w:pPr>
      <w:r>
        <w:rPr>
          <w:rFonts w:ascii="Arial" w:eastAsia="Arial" w:hAnsi="Arial" w:cs="Arial"/>
          <w:sz w:val="19"/>
          <w:szCs w:val="19"/>
        </w:rPr>
        <w:t>AAA</w:t>
      </w:r>
      <w:r>
        <w:rPr>
          <w:rFonts w:ascii="Microsoft YaHei" w:eastAsia="Microsoft YaHei" w:hAnsi="Microsoft YaHei" w:cs="Microsoft YaHei"/>
          <w:spacing w:val="32"/>
          <w:sz w:val="19"/>
          <w:szCs w:val="19"/>
        </w:rPr>
        <w:t>：</w:t>
      </w:r>
      <w:r>
        <w:rPr>
          <w:rFonts w:ascii="Microsoft YaHei" w:eastAsia="Microsoft YaHei" w:hAnsi="Microsoft YaHei" w:cs="Microsoft YaHei"/>
          <w:spacing w:val="26"/>
          <w:sz w:val="18"/>
          <w:szCs w:val="18"/>
        </w:rPr>
        <w:t>认证</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6"/>
          <w:sz w:val="18"/>
          <w:szCs w:val="18"/>
        </w:rPr>
        <w:t>授权和计费</w:t>
      </w:r>
      <w:r>
        <w:rPr>
          <w:rFonts w:ascii="Arial" w:eastAsia="Arial" w:hAnsi="Arial" w:cs="Arial"/>
          <w:spacing w:val="26"/>
          <w:sz w:val="19"/>
          <w:szCs w:val="19"/>
        </w:rPr>
        <w:t>(</w:t>
      </w:r>
      <w:r>
        <w:rPr>
          <w:rFonts w:ascii="Arial" w:eastAsia="Arial" w:hAnsi="Arial" w:cs="Arial"/>
          <w:sz w:val="19"/>
          <w:szCs w:val="19"/>
        </w:rPr>
        <w:t>AuthenticatiOn</w:t>
      </w:r>
      <w:r>
        <w:rPr>
          <w:rFonts w:ascii="Microsoft YaHei" w:eastAsia="Microsoft YaHei" w:hAnsi="Microsoft YaHei" w:cs="Microsoft YaHei"/>
          <w:spacing w:val="26"/>
          <w:position w:val="2"/>
          <w:sz w:val="19"/>
          <w:szCs w:val="19"/>
        </w:rPr>
        <w:t>，</w:t>
      </w:r>
      <w:r>
        <w:rPr>
          <w:rFonts w:ascii="Arial" w:eastAsia="Arial" w:hAnsi="Arial" w:cs="Arial"/>
          <w:sz w:val="19"/>
          <w:szCs w:val="19"/>
        </w:rPr>
        <w:t>AuthOriZatiOn</w:t>
      </w:r>
      <w:r>
        <w:rPr>
          <w:rFonts w:ascii="Microsoft YaHei" w:eastAsia="Microsoft YaHei" w:hAnsi="Microsoft YaHei" w:cs="Microsoft YaHei"/>
          <w:spacing w:val="26"/>
          <w:position w:val="2"/>
          <w:sz w:val="19"/>
          <w:szCs w:val="19"/>
        </w:rPr>
        <w:t>，</w:t>
      </w:r>
      <w:r>
        <w:rPr>
          <w:rFonts w:ascii="Arial" w:eastAsia="Arial" w:hAnsi="Arial" w:cs="Arial"/>
          <w:sz w:val="19"/>
          <w:szCs w:val="19"/>
        </w:rPr>
        <w:t>A</w:t>
      </w:r>
      <w:r>
        <w:rPr>
          <w:rFonts w:ascii="Arial" w:eastAsia="Arial" w:hAnsi="Arial" w:cs="Arial"/>
          <w:b/>
          <w:bCs/>
          <w:sz w:val="19"/>
          <w:szCs w:val="19"/>
        </w:rPr>
        <w:t>c</w:t>
      </w:r>
      <w:r>
        <w:rPr>
          <w:rFonts w:ascii="Arial" w:eastAsia="Arial" w:hAnsi="Arial" w:cs="Arial"/>
          <w:sz w:val="19"/>
          <w:szCs w:val="19"/>
        </w:rPr>
        <w:t>Ounting</w:t>
      </w:r>
      <w:r>
        <w:rPr>
          <w:rFonts w:ascii="Arial" w:eastAsia="Arial" w:hAnsi="Arial" w:cs="Arial"/>
          <w:spacing w:val="26"/>
          <w:sz w:val="19"/>
          <w:szCs w:val="19"/>
        </w:rPr>
        <w:t>)</w:t>
      </w:r>
    </w:p>
    <w:p>
      <w:pPr>
        <w:spacing w:before="69" w:line="241" w:lineRule="auto"/>
        <w:ind w:left="421"/>
        <w:rPr>
          <w:rFonts w:ascii="Arial" w:eastAsia="Arial" w:hAnsi="Arial" w:cs="Arial"/>
          <w:sz w:val="19"/>
          <w:szCs w:val="19"/>
        </w:rPr>
      </w:pPr>
      <w:r>
        <w:rPr>
          <w:rFonts w:ascii="Arial" w:eastAsia="Arial" w:hAnsi="Arial" w:cs="Arial"/>
          <w:sz w:val="19"/>
          <w:szCs w:val="19"/>
        </w:rPr>
        <w:t>AES</w:t>
      </w:r>
      <w:r>
        <w:rPr>
          <w:rFonts w:ascii="Microsoft YaHei" w:eastAsia="Microsoft YaHei" w:hAnsi="Microsoft YaHei" w:cs="Microsoft YaHei"/>
          <w:spacing w:val="55"/>
          <w:sz w:val="19"/>
          <w:szCs w:val="19"/>
        </w:rPr>
        <w:t>：</w:t>
      </w:r>
      <w:r>
        <w:rPr>
          <w:rFonts w:ascii="Microsoft YaHei" w:eastAsia="Microsoft YaHei" w:hAnsi="Microsoft YaHei" w:cs="Microsoft YaHei"/>
          <w:spacing w:val="49"/>
          <w:sz w:val="18"/>
          <w:szCs w:val="18"/>
        </w:rPr>
        <w:t>高级加密标准</w:t>
      </w:r>
      <w:r>
        <w:rPr>
          <w:rFonts w:ascii="Arial" w:eastAsia="Arial" w:hAnsi="Arial" w:cs="Arial"/>
          <w:spacing w:val="49"/>
          <w:sz w:val="19"/>
          <w:szCs w:val="19"/>
        </w:rPr>
        <w:t>(</w:t>
      </w:r>
      <w:r>
        <w:rPr>
          <w:rFonts w:ascii="Arial" w:eastAsia="Arial" w:hAnsi="Arial" w:cs="Arial"/>
          <w:sz w:val="19"/>
          <w:szCs w:val="19"/>
        </w:rPr>
        <w:t>AdvancedEncryptiOnStandard</w:t>
      </w:r>
      <w:r>
        <w:rPr>
          <w:rFonts w:ascii="Arial" w:eastAsia="Arial" w:hAnsi="Arial" w:cs="Arial"/>
          <w:spacing w:val="49"/>
          <w:sz w:val="19"/>
          <w:szCs w:val="19"/>
        </w:rPr>
        <w:t>)</w:t>
      </w:r>
    </w:p>
    <w:p>
      <w:pPr>
        <w:spacing w:line="174" w:lineRule="auto"/>
        <w:ind w:left="421"/>
        <w:rPr>
          <w:rFonts w:ascii="Arial" w:eastAsia="Arial" w:hAnsi="Arial" w:cs="Arial"/>
          <w:sz w:val="19"/>
          <w:szCs w:val="19"/>
        </w:rPr>
      </w:pPr>
      <w:r>
        <w:rPr>
          <w:rFonts w:ascii="Arial" w:eastAsia="Arial" w:hAnsi="Arial" w:cs="Arial"/>
          <w:sz w:val="19"/>
          <w:szCs w:val="19"/>
        </w:rPr>
        <w:t>AH</w:t>
      </w:r>
      <w:r>
        <w:rPr>
          <w:rFonts w:ascii="Microsoft YaHei" w:eastAsia="Microsoft YaHei" w:hAnsi="Microsoft YaHei" w:cs="Microsoft YaHei"/>
          <w:spacing w:val="60"/>
          <w:sz w:val="19"/>
          <w:szCs w:val="19"/>
        </w:rPr>
        <w:t>：</w:t>
      </w:r>
      <w:r>
        <w:rPr>
          <w:rFonts w:ascii="Microsoft YaHei" w:eastAsia="Microsoft YaHei" w:hAnsi="Microsoft YaHei" w:cs="Microsoft YaHei"/>
          <w:spacing w:val="60"/>
          <w:sz w:val="18"/>
          <w:szCs w:val="18"/>
        </w:rPr>
        <w:t>验证头</w:t>
      </w:r>
      <w:r>
        <w:rPr>
          <w:rFonts w:ascii="Arial" w:eastAsia="Arial" w:hAnsi="Arial" w:cs="Arial"/>
          <w:spacing w:val="60"/>
          <w:sz w:val="19"/>
          <w:szCs w:val="19"/>
        </w:rPr>
        <w:t>(</w:t>
      </w:r>
      <w:r>
        <w:rPr>
          <w:rFonts w:ascii="Arial" w:eastAsia="Arial" w:hAnsi="Arial" w:cs="Arial"/>
          <w:sz w:val="19"/>
          <w:szCs w:val="19"/>
        </w:rPr>
        <w:t>AuthenticatiOnHeader</w:t>
      </w:r>
      <w:r>
        <w:rPr>
          <w:rFonts w:ascii="Arial" w:eastAsia="Arial" w:hAnsi="Arial" w:cs="Arial"/>
          <w:spacing w:val="59"/>
          <w:sz w:val="19"/>
          <w:szCs w:val="19"/>
        </w:rPr>
        <w:t>)</w:t>
      </w:r>
    </w:p>
    <w:p>
      <w:pPr>
        <w:spacing w:before="79" w:line="222" w:lineRule="auto"/>
        <w:ind w:left="421"/>
        <w:rPr>
          <w:rFonts w:ascii="Arial" w:eastAsia="Arial" w:hAnsi="Arial" w:cs="Arial"/>
          <w:sz w:val="19"/>
          <w:szCs w:val="19"/>
        </w:rPr>
      </w:pPr>
      <w:r>
        <w:rPr>
          <w:rFonts w:ascii="Arial" w:eastAsia="Arial" w:hAnsi="Arial" w:cs="Arial"/>
          <w:sz w:val="19"/>
          <w:szCs w:val="19"/>
        </w:rPr>
        <w:t>ALG</w:t>
      </w:r>
      <w:r>
        <w:rPr>
          <w:rFonts w:ascii="Microsoft YaHei" w:eastAsia="Microsoft YaHei" w:hAnsi="Microsoft YaHei" w:cs="Microsoft YaHei"/>
          <w:spacing w:val="71"/>
          <w:position w:val="2"/>
          <w:sz w:val="19"/>
          <w:szCs w:val="19"/>
        </w:rPr>
        <w:t>：</w:t>
      </w:r>
      <w:r>
        <w:rPr>
          <w:rFonts w:ascii="Microsoft YaHei" w:eastAsia="Microsoft YaHei" w:hAnsi="Microsoft YaHei" w:cs="Microsoft YaHei"/>
          <w:spacing w:val="68"/>
          <w:sz w:val="18"/>
          <w:szCs w:val="18"/>
        </w:rPr>
        <w:t>应用层网关</w:t>
      </w:r>
      <w:r>
        <w:rPr>
          <w:rFonts w:ascii="Arial" w:eastAsia="Arial" w:hAnsi="Arial" w:cs="Arial"/>
          <w:spacing w:val="68"/>
          <w:sz w:val="19"/>
          <w:szCs w:val="19"/>
        </w:rPr>
        <w:t>(</w:t>
      </w:r>
      <w:r>
        <w:rPr>
          <w:rFonts w:ascii="Arial" w:eastAsia="Arial" w:hAnsi="Arial" w:cs="Arial"/>
          <w:sz w:val="19"/>
          <w:szCs w:val="19"/>
        </w:rPr>
        <w:t>ApplicatiOnLayerGateway</w:t>
      </w:r>
      <w:r>
        <w:rPr>
          <w:rFonts w:ascii="Arial" w:eastAsia="Arial" w:hAnsi="Arial" w:cs="Arial"/>
          <w:spacing w:val="68"/>
          <w:sz w:val="19"/>
          <w:szCs w:val="19"/>
        </w:rPr>
        <w:t>)</w:t>
      </w:r>
    </w:p>
    <w:p>
      <w:pPr>
        <w:spacing w:before="1" w:line="174" w:lineRule="auto"/>
        <w:ind w:left="421"/>
        <w:rPr>
          <w:rFonts w:ascii="Arial" w:eastAsia="Arial" w:hAnsi="Arial" w:cs="Arial"/>
          <w:sz w:val="19"/>
          <w:szCs w:val="19"/>
        </w:rPr>
      </w:pPr>
      <w:r>
        <w:rPr>
          <w:rFonts w:ascii="Arial" w:eastAsia="Arial" w:hAnsi="Arial" w:cs="Arial"/>
          <w:sz w:val="19"/>
          <w:szCs w:val="19"/>
        </w:rPr>
        <w:t>AN</w:t>
      </w:r>
      <w:r>
        <w:rPr>
          <w:rFonts w:ascii="Microsoft YaHei" w:eastAsia="Microsoft YaHei" w:hAnsi="Microsoft YaHei" w:cs="Microsoft YaHei"/>
          <w:spacing w:val="73"/>
          <w:sz w:val="19"/>
          <w:szCs w:val="19"/>
        </w:rPr>
        <w:t>：</w:t>
      </w:r>
      <w:r>
        <w:rPr>
          <w:rFonts w:ascii="Microsoft YaHei" w:eastAsia="Microsoft YaHei" w:hAnsi="Microsoft YaHei" w:cs="Microsoft YaHei"/>
          <w:spacing w:val="70"/>
          <w:sz w:val="18"/>
          <w:szCs w:val="18"/>
        </w:rPr>
        <w:t>接入网</w:t>
      </w:r>
      <w:r>
        <w:rPr>
          <w:rFonts w:ascii="Arial" w:eastAsia="Arial" w:hAnsi="Arial" w:cs="Arial"/>
          <w:spacing w:val="70"/>
          <w:sz w:val="19"/>
          <w:szCs w:val="19"/>
        </w:rPr>
        <w:t>(</w:t>
      </w:r>
      <w:r>
        <w:rPr>
          <w:rFonts w:ascii="Arial" w:eastAsia="Arial" w:hAnsi="Arial" w:cs="Arial"/>
          <w:sz w:val="19"/>
          <w:szCs w:val="19"/>
        </w:rPr>
        <w:t>A</w:t>
      </w:r>
      <w:r>
        <w:rPr>
          <w:rFonts w:ascii="Arial" w:eastAsia="Arial" w:hAnsi="Arial" w:cs="Arial"/>
          <w:b/>
          <w:bCs/>
          <w:sz w:val="19"/>
          <w:szCs w:val="19"/>
        </w:rPr>
        <w:t>c</w:t>
      </w:r>
      <w:r>
        <w:rPr>
          <w:rFonts w:ascii="Arial" w:eastAsia="Arial" w:hAnsi="Arial" w:cs="Arial"/>
          <w:sz w:val="19"/>
          <w:szCs w:val="19"/>
        </w:rPr>
        <w:t>e</w:t>
      </w:r>
      <w:r>
        <w:rPr>
          <w:rFonts w:ascii="Arial" w:eastAsia="Arial" w:hAnsi="Arial" w:cs="Arial"/>
          <w:b/>
          <w:bCs/>
          <w:sz w:val="19"/>
          <w:szCs w:val="19"/>
        </w:rPr>
        <w:t>s</w:t>
      </w:r>
      <w:r>
        <w:rPr>
          <w:rFonts w:ascii="Arial" w:eastAsia="Arial" w:hAnsi="Arial" w:cs="Arial"/>
          <w:sz w:val="19"/>
          <w:szCs w:val="19"/>
        </w:rPr>
        <w:t>NetwOrk</w:t>
      </w:r>
      <w:r>
        <w:rPr>
          <w:rFonts w:ascii="Arial" w:eastAsia="Arial" w:hAnsi="Arial" w:cs="Arial"/>
          <w:spacing w:val="70"/>
          <w:sz w:val="19"/>
          <w:szCs w:val="19"/>
        </w:rPr>
        <w:t>)</w:t>
      </w:r>
    </w:p>
    <w:p>
      <w:pPr>
        <w:spacing w:before="79" w:line="233" w:lineRule="auto"/>
        <w:ind w:left="421"/>
        <w:rPr>
          <w:rFonts w:ascii="Arial" w:eastAsia="Arial" w:hAnsi="Arial" w:cs="Arial"/>
          <w:sz w:val="19"/>
          <w:szCs w:val="19"/>
        </w:rPr>
      </w:pPr>
      <w:r>
        <w:rPr>
          <w:rFonts w:ascii="Arial" w:eastAsia="Arial" w:hAnsi="Arial" w:cs="Arial"/>
          <w:sz w:val="19"/>
          <w:szCs w:val="19"/>
        </w:rPr>
        <w:t>ARP</w:t>
      </w:r>
      <w:r>
        <w:rPr>
          <w:rFonts w:ascii="Microsoft YaHei" w:eastAsia="Microsoft YaHei" w:hAnsi="Microsoft YaHei" w:cs="Microsoft YaHei"/>
          <w:spacing w:val="45"/>
          <w:sz w:val="19"/>
          <w:szCs w:val="19"/>
        </w:rPr>
        <w:t>：</w:t>
      </w:r>
      <w:r>
        <w:rPr>
          <w:rFonts w:ascii="Microsoft YaHei" w:eastAsia="Microsoft YaHei" w:hAnsi="Microsoft YaHei" w:cs="Microsoft YaHei"/>
          <w:spacing w:val="45"/>
          <w:sz w:val="18"/>
          <w:szCs w:val="18"/>
        </w:rPr>
        <w:t>地址解析协议</w:t>
      </w:r>
      <w:r>
        <w:rPr>
          <w:rFonts w:ascii="Arial" w:eastAsia="Arial" w:hAnsi="Arial" w:cs="Arial"/>
          <w:spacing w:val="45"/>
          <w:sz w:val="19"/>
          <w:szCs w:val="19"/>
        </w:rPr>
        <w:t>(</w:t>
      </w:r>
      <w:r>
        <w:rPr>
          <w:rFonts w:ascii="Arial" w:eastAsia="Arial" w:hAnsi="Arial" w:cs="Arial"/>
          <w:sz w:val="19"/>
          <w:szCs w:val="19"/>
        </w:rPr>
        <w:t>Addre</w:t>
      </w:r>
      <w:r>
        <w:rPr>
          <w:rFonts w:ascii="Arial" w:eastAsia="Arial" w:hAnsi="Arial" w:cs="Arial"/>
          <w:b/>
          <w:bCs/>
          <w:sz w:val="19"/>
          <w:szCs w:val="19"/>
        </w:rPr>
        <w:t>s</w:t>
      </w:r>
      <w:r>
        <w:rPr>
          <w:rFonts w:ascii="Arial" w:eastAsia="Arial" w:hAnsi="Arial" w:cs="Arial"/>
          <w:sz w:val="19"/>
          <w:szCs w:val="19"/>
        </w:rPr>
        <w:t>ResOlutiOnPrOtOcOl</w:t>
      </w:r>
      <w:r>
        <w:rPr>
          <w:rFonts w:ascii="Arial" w:eastAsia="Arial" w:hAnsi="Arial" w:cs="Arial"/>
          <w:spacing w:val="45"/>
          <w:sz w:val="19"/>
          <w:szCs w:val="19"/>
        </w:rPr>
        <w:t>)</w:t>
      </w:r>
    </w:p>
    <w:p>
      <w:pPr>
        <w:spacing w:line="224" w:lineRule="exact"/>
        <w:ind w:left="420"/>
        <w:rPr>
          <w:rFonts w:ascii="Arial" w:eastAsia="Arial" w:hAnsi="Arial" w:cs="Arial"/>
          <w:sz w:val="19"/>
          <w:szCs w:val="19"/>
        </w:rPr>
      </w:pPr>
      <w:r>
        <w:rPr>
          <w:rFonts w:ascii="Arial" w:eastAsia="Arial" w:hAnsi="Arial" w:cs="Arial"/>
          <w:position w:val="2"/>
          <w:sz w:val="19"/>
          <w:szCs w:val="19"/>
        </w:rPr>
        <w:t>BSS</w:t>
      </w:r>
      <w:r>
        <w:rPr>
          <w:rFonts w:ascii="Microsoft YaHei" w:eastAsia="Microsoft YaHei" w:hAnsi="Microsoft YaHei" w:cs="Microsoft YaHei"/>
          <w:spacing w:val="53"/>
          <w:position w:val="4"/>
          <w:sz w:val="19"/>
          <w:szCs w:val="19"/>
        </w:rPr>
        <w:t>：</w:t>
      </w:r>
      <w:r>
        <w:rPr>
          <w:rFonts w:ascii="Microsoft YaHei" w:eastAsia="Microsoft YaHei" w:hAnsi="Microsoft YaHei" w:cs="Microsoft YaHei"/>
          <w:spacing w:val="49"/>
          <w:position w:val="2"/>
          <w:sz w:val="18"/>
          <w:szCs w:val="18"/>
        </w:rPr>
        <w:t>业务支撑系统</w:t>
      </w:r>
      <w:r>
        <w:rPr>
          <w:rFonts w:ascii="Arial" w:eastAsia="Arial" w:hAnsi="Arial" w:cs="Arial"/>
          <w:spacing w:val="49"/>
          <w:position w:val="2"/>
          <w:sz w:val="19"/>
          <w:szCs w:val="19"/>
        </w:rPr>
        <w:t>(</w:t>
      </w:r>
      <w:r>
        <w:rPr>
          <w:rFonts w:ascii="Arial" w:eastAsia="Arial" w:hAnsi="Arial" w:cs="Arial"/>
          <w:position w:val="2"/>
          <w:sz w:val="19"/>
          <w:szCs w:val="19"/>
        </w:rPr>
        <w:t>Busine</w:t>
      </w:r>
      <w:r>
        <w:rPr>
          <w:rFonts w:ascii="Arial" w:eastAsia="Arial" w:hAnsi="Arial" w:cs="Arial"/>
          <w:b/>
          <w:bCs/>
          <w:position w:val="2"/>
          <w:sz w:val="19"/>
          <w:szCs w:val="19"/>
        </w:rPr>
        <w:t>s</w:t>
      </w:r>
      <w:r>
        <w:rPr>
          <w:rFonts w:ascii="Arial" w:eastAsia="Arial" w:hAnsi="Arial" w:cs="Arial"/>
          <w:position w:val="1"/>
          <w:sz w:val="19"/>
          <w:szCs w:val="19"/>
        </w:rPr>
        <w:t>SuppOrt</w:t>
      </w:r>
      <w:r>
        <w:rPr>
          <w:rFonts w:ascii="Arial" w:eastAsia="Arial" w:hAnsi="Arial" w:cs="Arial"/>
          <w:position w:val="2"/>
          <w:sz w:val="19"/>
          <w:szCs w:val="19"/>
        </w:rPr>
        <w:t>System</w:t>
      </w:r>
      <w:r>
        <w:rPr>
          <w:rFonts w:ascii="Arial" w:eastAsia="Arial" w:hAnsi="Arial" w:cs="Arial"/>
          <w:spacing w:val="49"/>
          <w:position w:val="2"/>
          <w:sz w:val="19"/>
          <w:szCs w:val="19"/>
        </w:rPr>
        <w:t>)</w:t>
      </w:r>
    </w:p>
    <w:p>
      <w:pPr>
        <w:spacing w:before="82" w:line="182" w:lineRule="auto"/>
        <w:ind w:left="422"/>
        <w:rPr>
          <w:rFonts w:ascii="Arial" w:eastAsia="Arial" w:hAnsi="Arial" w:cs="Arial"/>
          <w:sz w:val="19"/>
          <w:szCs w:val="19"/>
        </w:rPr>
      </w:pPr>
      <w:r>
        <w:rPr>
          <w:rFonts w:ascii="Arial" w:eastAsia="Arial" w:hAnsi="Arial" w:cs="Arial"/>
          <w:sz w:val="19"/>
          <w:szCs w:val="19"/>
        </w:rPr>
        <w:t>CAR</w:t>
      </w:r>
      <w:r>
        <w:rPr>
          <w:rFonts w:ascii="Microsoft YaHei" w:eastAsia="Microsoft YaHei" w:hAnsi="Microsoft YaHei" w:cs="Microsoft YaHei"/>
          <w:spacing w:val="74"/>
          <w:sz w:val="19"/>
          <w:szCs w:val="19"/>
        </w:rPr>
        <w:t>：</w:t>
      </w:r>
      <w:r>
        <w:rPr>
          <w:rFonts w:ascii="Microsoft YaHei" w:eastAsia="Microsoft YaHei" w:hAnsi="Microsoft YaHei" w:cs="Microsoft YaHei"/>
          <w:spacing w:val="68"/>
          <w:sz w:val="18"/>
          <w:szCs w:val="18"/>
        </w:rPr>
        <w:t>承诺访问速率</w:t>
      </w:r>
      <w:r>
        <w:rPr>
          <w:rFonts w:ascii="Arial" w:eastAsia="Arial" w:hAnsi="Arial" w:cs="Arial"/>
          <w:spacing w:val="68"/>
          <w:sz w:val="19"/>
          <w:szCs w:val="19"/>
        </w:rPr>
        <w:t>(</w:t>
      </w:r>
      <w:r>
        <w:rPr>
          <w:rFonts w:ascii="Arial" w:eastAsia="Arial" w:hAnsi="Arial" w:cs="Arial"/>
          <w:sz w:val="19"/>
          <w:szCs w:val="19"/>
        </w:rPr>
        <w:t>COmmi</w:t>
      </w:r>
      <w:r>
        <w:rPr>
          <w:rFonts w:ascii="Arial" w:eastAsia="Arial" w:hAnsi="Arial" w:cs="Arial"/>
          <w:b/>
          <w:bCs/>
          <w:position w:val="-1"/>
          <w:sz w:val="19"/>
          <w:szCs w:val="19"/>
        </w:rPr>
        <w:t>t</w:t>
      </w:r>
      <w:r>
        <w:rPr>
          <w:rFonts w:ascii="Arial" w:eastAsia="Arial" w:hAnsi="Arial" w:cs="Arial"/>
          <w:position w:val="-1"/>
          <w:sz w:val="19"/>
          <w:szCs w:val="19"/>
        </w:rPr>
        <w:t>edA</w:t>
      </w:r>
      <w:r>
        <w:rPr>
          <w:rFonts w:ascii="Arial" w:eastAsia="Arial" w:hAnsi="Arial" w:cs="Arial"/>
          <w:b/>
          <w:bCs/>
          <w:position w:val="-1"/>
          <w:sz w:val="19"/>
          <w:szCs w:val="19"/>
        </w:rPr>
        <w:t>c</w:t>
      </w:r>
      <w:r>
        <w:rPr>
          <w:rFonts w:ascii="Arial" w:eastAsia="Arial" w:hAnsi="Arial" w:cs="Arial"/>
          <w:position w:val="-1"/>
          <w:sz w:val="19"/>
          <w:szCs w:val="19"/>
        </w:rPr>
        <w:t>e</w:t>
      </w:r>
      <w:r>
        <w:rPr>
          <w:rFonts w:ascii="Arial" w:eastAsia="Arial" w:hAnsi="Arial" w:cs="Arial"/>
          <w:b/>
          <w:bCs/>
          <w:position w:val="-1"/>
          <w:sz w:val="19"/>
          <w:szCs w:val="19"/>
        </w:rPr>
        <w:t>s</w:t>
      </w:r>
      <w:r>
        <w:rPr>
          <w:rFonts w:ascii="Arial" w:eastAsia="Arial" w:hAnsi="Arial" w:cs="Arial"/>
          <w:sz w:val="19"/>
          <w:szCs w:val="19"/>
        </w:rPr>
        <w:t>Rate</w:t>
      </w:r>
      <w:r>
        <w:rPr>
          <w:rFonts w:ascii="Arial" w:eastAsia="Arial" w:hAnsi="Arial" w:cs="Arial"/>
          <w:spacing w:val="68"/>
          <w:sz w:val="19"/>
          <w:szCs w:val="19"/>
        </w:rPr>
        <w:t>)</w:t>
      </w:r>
    </w:p>
    <w:p>
      <w:pPr>
        <w:spacing w:before="79" w:line="167" w:lineRule="auto"/>
        <w:ind w:left="422"/>
        <w:rPr>
          <w:rFonts w:ascii="Arial" w:eastAsia="Arial" w:hAnsi="Arial" w:cs="Arial"/>
          <w:sz w:val="19"/>
          <w:szCs w:val="19"/>
        </w:rPr>
      </w:pPr>
      <w:r>
        <w:rPr>
          <w:rFonts w:ascii="Arial" w:eastAsia="Arial" w:hAnsi="Arial" w:cs="Arial"/>
          <w:sz w:val="19"/>
          <w:szCs w:val="19"/>
        </w:rPr>
        <w:t>CPU</w:t>
      </w:r>
      <w:r>
        <w:rPr>
          <w:rFonts w:ascii="Microsoft YaHei" w:eastAsia="Microsoft YaHei" w:hAnsi="Microsoft YaHei" w:cs="Microsoft YaHei"/>
          <w:spacing w:val="63"/>
          <w:sz w:val="19"/>
          <w:szCs w:val="19"/>
        </w:rPr>
        <w:t>：</w:t>
      </w:r>
      <w:r>
        <w:rPr>
          <w:rFonts w:ascii="Microsoft YaHei" w:eastAsia="Microsoft YaHei" w:hAnsi="Microsoft YaHei" w:cs="Microsoft YaHei"/>
          <w:spacing w:val="63"/>
          <w:sz w:val="18"/>
          <w:szCs w:val="18"/>
        </w:rPr>
        <w:t>中央处理器</w:t>
      </w:r>
      <w:r>
        <w:rPr>
          <w:rFonts w:ascii="Arial" w:eastAsia="Arial" w:hAnsi="Arial" w:cs="Arial"/>
          <w:spacing w:val="63"/>
          <w:sz w:val="19"/>
          <w:szCs w:val="19"/>
        </w:rPr>
        <w:t>(</w:t>
      </w:r>
      <w:r>
        <w:rPr>
          <w:rFonts w:ascii="Arial" w:eastAsia="Arial" w:hAnsi="Arial" w:cs="Arial"/>
          <w:sz w:val="19"/>
          <w:szCs w:val="19"/>
        </w:rPr>
        <w:t>CentralPrOce</w:t>
      </w:r>
      <w:r>
        <w:rPr>
          <w:rFonts w:ascii="Arial" w:eastAsia="Arial" w:hAnsi="Arial" w:cs="Arial"/>
          <w:b/>
          <w:bCs/>
          <w:sz w:val="19"/>
          <w:szCs w:val="19"/>
        </w:rPr>
        <w:t>s</w:t>
      </w:r>
      <w:r>
        <w:rPr>
          <w:rFonts w:ascii="Arial" w:eastAsia="Arial" w:hAnsi="Arial" w:cs="Arial"/>
          <w:position w:val="-1"/>
          <w:sz w:val="19"/>
          <w:szCs w:val="19"/>
        </w:rPr>
        <w:t>ing</w:t>
      </w:r>
      <w:r>
        <w:rPr>
          <w:rFonts w:ascii="Arial" w:eastAsia="Arial" w:hAnsi="Arial" w:cs="Arial"/>
          <w:sz w:val="19"/>
          <w:szCs w:val="19"/>
        </w:rPr>
        <w:t>Unit</w:t>
      </w:r>
      <w:r>
        <w:rPr>
          <w:rFonts w:ascii="Arial" w:eastAsia="Arial" w:hAnsi="Arial" w:cs="Arial"/>
          <w:spacing w:val="63"/>
          <w:sz w:val="19"/>
          <w:szCs w:val="19"/>
        </w:rPr>
        <w:t>)</w:t>
      </w:r>
    </w:p>
    <w:p>
      <w:pPr>
        <w:spacing w:before="90" w:line="233" w:lineRule="auto"/>
        <w:ind w:left="420"/>
        <w:rPr>
          <w:rFonts w:ascii="Arial" w:eastAsia="Arial" w:hAnsi="Arial" w:cs="Arial"/>
          <w:sz w:val="19"/>
          <w:szCs w:val="19"/>
        </w:rPr>
      </w:pPr>
      <w:r>
        <w:rPr>
          <w:rFonts w:ascii="Arial" w:eastAsia="Arial" w:hAnsi="Arial" w:cs="Arial"/>
          <w:sz w:val="19"/>
          <w:szCs w:val="19"/>
        </w:rPr>
        <w:t>DDNS</w:t>
      </w:r>
      <w:r>
        <w:rPr>
          <w:rFonts w:ascii="Microsoft YaHei" w:eastAsia="Microsoft YaHei" w:hAnsi="Microsoft YaHei" w:cs="Microsoft YaHei"/>
          <w:spacing w:val="56"/>
          <w:sz w:val="19"/>
          <w:szCs w:val="19"/>
        </w:rPr>
        <w:t>：</w:t>
      </w:r>
      <w:r>
        <w:rPr>
          <w:rFonts w:ascii="Microsoft YaHei" w:eastAsia="Microsoft YaHei" w:hAnsi="Microsoft YaHei" w:cs="Microsoft YaHei"/>
          <w:spacing w:val="54"/>
          <w:sz w:val="18"/>
          <w:szCs w:val="18"/>
        </w:rPr>
        <w:t>动态域名服务</w:t>
      </w:r>
      <w:r>
        <w:rPr>
          <w:rFonts w:ascii="Arial" w:eastAsia="Arial" w:hAnsi="Arial" w:cs="Arial"/>
          <w:spacing w:val="54"/>
          <w:sz w:val="19"/>
          <w:szCs w:val="19"/>
        </w:rPr>
        <w:t>(</w:t>
      </w:r>
      <w:r>
        <w:rPr>
          <w:rFonts w:ascii="Arial" w:eastAsia="Arial" w:hAnsi="Arial" w:cs="Arial"/>
          <w:sz w:val="19"/>
          <w:szCs w:val="19"/>
        </w:rPr>
        <w:t>DynamicDOmainNameServer</w:t>
      </w:r>
      <w:r>
        <w:rPr>
          <w:rFonts w:ascii="Arial" w:eastAsia="Arial" w:hAnsi="Arial" w:cs="Arial"/>
          <w:spacing w:val="54"/>
          <w:sz w:val="19"/>
          <w:szCs w:val="19"/>
        </w:rPr>
        <w:t>)</w:t>
      </w:r>
    </w:p>
    <w:p>
      <w:pPr>
        <w:spacing w:line="174" w:lineRule="auto"/>
        <w:ind w:left="420"/>
        <w:rPr>
          <w:rFonts w:ascii="Arial" w:eastAsia="Arial" w:hAnsi="Arial" w:cs="Arial"/>
          <w:sz w:val="19"/>
          <w:szCs w:val="19"/>
        </w:rPr>
      </w:pPr>
      <w:r>
        <w:rPr>
          <w:rFonts w:ascii="Arial" w:eastAsia="Arial" w:hAnsi="Arial" w:cs="Arial"/>
          <w:sz w:val="19"/>
          <w:szCs w:val="19"/>
        </w:rPr>
        <w:t>DDOS</w:t>
      </w:r>
      <w:r>
        <w:rPr>
          <w:rFonts w:ascii="Microsoft YaHei" w:eastAsia="Microsoft YaHei" w:hAnsi="Microsoft YaHei" w:cs="Microsoft YaHei"/>
          <w:spacing w:val="52"/>
          <w:sz w:val="19"/>
          <w:szCs w:val="19"/>
        </w:rPr>
        <w:t>：</w:t>
      </w:r>
      <w:r>
        <w:rPr>
          <w:rFonts w:ascii="Microsoft YaHei" w:eastAsia="Microsoft YaHei" w:hAnsi="Microsoft YaHei" w:cs="Microsoft YaHei"/>
          <w:spacing w:val="47"/>
          <w:sz w:val="18"/>
          <w:szCs w:val="18"/>
        </w:rPr>
        <w:t>分布式拒绝服务</w:t>
      </w:r>
      <w:r>
        <w:rPr>
          <w:rFonts w:ascii="Arial" w:eastAsia="Arial" w:hAnsi="Arial" w:cs="Arial"/>
          <w:spacing w:val="47"/>
          <w:sz w:val="19"/>
          <w:szCs w:val="19"/>
        </w:rPr>
        <w:t>(</w:t>
      </w:r>
      <w:r>
        <w:rPr>
          <w:rFonts w:ascii="Arial" w:eastAsia="Arial" w:hAnsi="Arial" w:cs="Arial"/>
          <w:sz w:val="19"/>
          <w:szCs w:val="19"/>
        </w:rPr>
        <w:t>DistributiOnDenialOfService</w:t>
      </w:r>
      <w:r>
        <w:rPr>
          <w:rFonts w:ascii="Arial" w:eastAsia="Arial" w:hAnsi="Arial" w:cs="Arial"/>
          <w:spacing w:val="47"/>
          <w:sz w:val="19"/>
          <w:szCs w:val="19"/>
        </w:rPr>
        <w:t>)</w:t>
      </w:r>
    </w:p>
    <w:p>
      <w:pPr>
        <w:spacing w:before="80" w:line="167" w:lineRule="auto"/>
        <w:ind w:left="420"/>
        <w:rPr>
          <w:rFonts w:ascii="Arial" w:eastAsia="Arial" w:hAnsi="Arial" w:cs="Arial"/>
          <w:sz w:val="19"/>
          <w:szCs w:val="19"/>
        </w:rPr>
      </w:pPr>
      <w:r>
        <w:rPr>
          <w:rFonts w:ascii="Arial" w:eastAsia="Arial" w:hAnsi="Arial" w:cs="Arial"/>
          <w:sz w:val="19"/>
          <w:szCs w:val="19"/>
        </w:rPr>
        <w:t>DES</w:t>
      </w:r>
      <w:r>
        <w:rPr>
          <w:rFonts w:ascii="Microsoft YaHei" w:eastAsia="Microsoft YaHei" w:hAnsi="Microsoft YaHei" w:cs="Microsoft YaHei"/>
          <w:spacing w:val="45"/>
          <w:sz w:val="19"/>
          <w:szCs w:val="19"/>
        </w:rPr>
        <w:t>：</w:t>
      </w:r>
      <w:r>
        <w:rPr>
          <w:rFonts w:ascii="Microsoft YaHei" w:eastAsia="Microsoft YaHei" w:hAnsi="Microsoft YaHei" w:cs="Microsoft YaHei"/>
          <w:spacing w:val="45"/>
          <w:sz w:val="18"/>
          <w:szCs w:val="18"/>
        </w:rPr>
        <w:t>数据加密标准</w:t>
      </w:r>
      <w:r>
        <w:rPr>
          <w:rFonts w:ascii="Arial" w:eastAsia="Arial" w:hAnsi="Arial" w:cs="Arial"/>
          <w:spacing w:val="45"/>
          <w:sz w:val="19"/>
          <w:szCs w:val="19"/>
        </w:rPr>
        <w:t>(</w:t>
      </w:r>
      <w:r>
        <w:rPr>
          <w:rFonts w:ascii="Arial" w:eastAsia="Arial" w:hAnsi="Arial" w:cs="Arial"/>
          <w:sz w:val="19"/>
          <w:szCs w:val="19"/>
        </w:rPr>
        <w:t>Data</w:t>
      </w:r>
      <w:r>
        <w:rPr>
          <w:rFonts w:ascii="Arial" w:eastAsia="Arial" w:hAnsi="Arial" w:cs="Arial"/>
          <w:position w:val="-1"/>
          <w:sz w:val="19"/>
          <w:szCs w:val="19"/>
        </w:rPr>
        <w:t>EncryptiOn</w:t>
      </w:r>
      <w:r>
        <w:rPr>
          <w:rFonts w:ascii="Arial" w:eastAsia="Arial" w:hAnsi="Arial" w:cs="Arial"/>
          <w:sz w:val="19"/>
          <w:szCs w:val="19"/>
        </w:rPr>
        <w:t>Standard</w:t>
      </w:r>
      <w:r>
        <w:rPr>
          <w:rFonts w:ascii="Arial" w:eastAsia="Arial" w:hAnsi="Arial" w:cs="Arial"/>
          <w:spacing w:val="44"/>
          <w:sz w:val="19"/>
          <w:szCs w:val="19"/>
        </w:rPr>
        <w:t>)</w:t>
      </w:r>
    </w:p>
    <w:p>
      <w:pPr>
        <w:spacing w:before="90" w:line="174" w:lineRule="auto"/>
        <w:ind w:left="420"/>
        <w:rPr>
          <w:rFonts w:ascii="Arial" w:eastAsia="Arial" w:hAnsi="Arial" w:cs="Arial"/>
          <w:sz w:val="19"/>
          <w:szCs w:val="19"/>
        </w:rPr>
      </w:pPr>
      <w:r>
        <w:rPr>
          <w:rFonts w:ascii="Arial" w:eastAsia="Arial" w:hAnsi="Arial" w:cs="Arial"/>
          <w:sz w:val="19"/>
          <w:szCs w:val="19"/>
        </w:rPr>
        <w:t>DHCP</w:t>
      </w:r>
      <w:r>
        <w:rPr>
          <w:rFonts w:ascii="Microsoft YaHei" w:eastAsia="Microsoft YaHei" w:hAnsi="Microsoft YaHei" w:cs="Microsoft YaHei"/>
          <w:spacing w:val="49"/>
          <w:sz w:val="19"/>
          <w:szCs w:val="19"/>
        </w:rPr>
        <w:t>：</w:t>
      </w:r>
      <w:r>
        <w:rPr>
          <w:rFonts w:ascii="Microsoft YaHei" w:eastAsia="Microsoft YaHei" w:hAnsi="Microsoft YaHei" w:cs="Microsoft YaHei"/>
          <w:spacing w:val="47"/>
          <w:sz w:val="18"/>
          <w:szCs w:val="18"/>
        </w:rPr>
        <w:t>动态主机配置协议</w:t>
      </w:r>
      <w:r>
        <w:rPr>
          <w:rFonts w:ascii="Arial" w:eastAsia="Arial" w:hAnsi="Arial" w:cs="Arial"/>
          <w:spacing w:val="47"/>
          <w:sz w:val="19"/>
          <w:szCs w:val="19"/>
        </w:rPr>
        <w:t>(</w:t>
      </w:r>
      <w:r>
        <w:rPr>
          <w:rFonts w:ascii="Arial" w:eastAsia="Arial" w:hAnsi="Arial" w:cs="Arial"/>
          <w:sz w:val="19"/>
          <w:szCs w:val="19"/>
        </w:rPr>
        <w:t>DynamicHOstCOnfiguratiOnPrOtOcOl</w:t>
      </w:r>
      <w:r>
        <w:rPr>
          <w:rFonts w:ascii="Arial" w:eastAsia="Arial" w:hAnsi="Arial" w:cs="Arial"/>
          <w:spacing w:val="47"/>
          <w:sz w:val="19"/>
          <w:szCs w:val="19"/>
        </w:rPr>
        <w:t>)</w:t>
      </w:r>
    </w:p>
    <w:p>
      <w:pPr>
        <w:spacing w:before="79" w:line="167" w:lineRule="auto"/>
        <w:ind w:left="420"/>
        <w:rPr>
          <w:rFonts w:ascii="Arial" w:eastAsia="Arial" w:hAnsi="Arial" w:cs="Arial"/>
          <w:sz w:val="19"/>
          <w:szCs w:val="19"/>
        </w:rPr>
      </w:pPr>
      <w:r>
        <w:rPr>
          <w:rFonts w:ascii="Arial" w:eastAsia="Arial" w:hAnsi="Arial" w:cs="Arial"/>
          <w:sz w:val="19"/>
          <w:szCs w:val="19"/>
        </w:rPr>
        <w:t>DHCP</w:t>
      </w:r>
      <w:r>
        <w:rPr>
          <w:rFonts w:ascii="Arial" w:eastAsia="Arial" w:hAnsi="Arial" w:cs="Arial"/>
          <w:spacing w:val="54"/>
          <w:sz w:val="19"/>
          <w:szCs w:val="19"/>
        </w:rPr>
        <w:t>-</w:t>
      </w:r>
      <w:r>
        <w:rPr>
          <w:rFonts w:ascii="Arial" w:eastAsia="Arial" w:hAnsi="Arial" w:cs="Arial"/>
          <w:position w:val="1"/>
          <w:sz w:val="19"/>
          <w:szCs w:val="19"/>
        </w:rPr>
        <w:t>PD</w:t>
      </w:r>
      <w:r>
        <w:rPr>
          <w:rFonts w:ascii="Microsoft YaHei" w:eastAsia="Microsoft YaHei" w:hAnsi="Microsoft YaHei" w:cs="Microsoft YaHei"/>
          <w:spacing w:val="48"/>
          <w:position w:val="1"/>
          <w:sz w:val="19"/>
          <w:szCs w:val="19"/>
        </w:rPr>
        <w:t>：</w:t>
      </w:r>
      <w:r>
        <w:rPr>
          <w:rFonts w:ascii="Microsoft YaHei" w:eastAsia="Microsoft YaHei" w:hAnsi="Microsoft YaHei" w:cs="Microsoft YaHei"/>
          <w:spacing w:val="48"/>
          <w:position w:val="1"/>
          <w:sz w:val="18"/>
          <w:szCs w:val="18"/>
        </w:rPr>
        <w:t>动态主机配置协议前缀委派</w:t>
      </w:r>
      <w:r>
        <w:rPr>
          <w:rFonts w:ascii="Arial" w:eastAsia="Arial" w:hAnsi="Arial" w:cs="Arial"/>
          <w:spacing w:val="48"/>
          <w:position w:val="1"/>
          <w:sz w:val="19"/>
          <w:szCs w:val="19"/>
        </w:rPr>
        <w:t>(</w:t>
      </w:r>
      <w:r>
        <w:rPr>
          <w:rFonts w:ascii="Arial" w:eastAsia="Arial" w:hAnsi="Arial" w:cs="Arial"/>
          <w:position w:val="1"/>
          <w:sz w:val="19"/>
          <w:szCs w:val="19"/>
        </w:rPr>
        <w:t>Dynamic</w:t>
      </w:r>
      <w:r>
        <w:rPr>
          <w:rFonts w:ascii="Arial" w:eastAsia="Arial" w:hAnsi="Arial" w:cs="Arial"/>
          <w:sz w:val="19"/>
          <w:szCs w:val="19"/>
        </w:rPr>
        <w:t>HOstCOnfiguratiOnPrOtOcOlPrefixDelegatiOn</w:t>
      </w:r>
      <w:r>
        <w:rPr>
          <w:rFonts w:ascii="Arial" w:eastAsia="Arial" w:hAnsi="Arial" w:cs="Arial"/>
          <w:spacing w:val="48"/>
          <w:sz w:val="19"/>
          <w:szCs w:val="19"/>
        </w:rPr>
        <w:t>)</w:t>
      </w:r>
    </w:p>
    <w:p>
      <w:pPr>
        <w:spacing w:before="90" w:line="233" w:lineRule="auto"/>
        <w:ind w:left="420"/>
        <w:rPr>
          <w:rFonts w:ascii="Arial" w:eastAsia="Arial" w:hAnsi="Arial" w:cs="Arial"/>
          <w:sz w:val="19"/>
          <w:szCs w:val="19"/>
        </w:rPr>
      </w:pPr>
      <w:r>
        <w:rPr>
          <w:rFonts w:ascii="Arial" w:eastAsia="Arial" w:hAnsi="Arial" w:cs="Arial"/>
          <w:sz w:val="19"/>
          <w:szCs w:val="19"/>
        </w:rPr>
        <w:t>DNS</w:t>
      </w:r>
      <w:r>
        <w:rPr>
          <w:rFonts w:ascii="Microsoft YaHei" w:eastAsia="Microsoft YaHei" w:hAnsi="Microsoft YaHei" w:cs="Microsoft YaHei"/>
          <w:spacing w:val="39"/>
          <w:sz w:val="19"/>
          <w:szCs w:val="19"/>
        </w:rPr>
        <w:t>：</w:t>
      </w:r>
      <w:r>
        <w:rPr>
          <w:rFonts w:ascii="Microsoft YaHei" w:eastAsia="Microsoft YaHei" w:hAnsi="Microsoft YaHei" w:cs="Microsoft YaHei"/>
          <w:spacing w:val="39"/>
          <w:sz w:val="18"/>
          <w:szCs w:val="18"/>
        </w:rPr>
        <w:t>域名系统</w:t>
      </w:r>
      <w:r>
        <w:rPr>
          <w:rFonts w:ascii="Arial" w:eastAsia="Arial" w:hAnsi="Arial" w:cs="Arial"/>
          <w:spacing w:val="39"/>
          <w:sz w:val="19"/>
          <w:szCs w:val="19"/>
        </w:rPr>
        <w:t>(</w:t>
      </w:r>
      <w:r>
        <w:rPr>
          <w:rFonts w:ascii="Arial" w:eastAsia="Arial" w:hAnsi="Arial" w:cs="Arial"/>
          <w:sz w:val="19"/>
          <w:szCs w:val="19"/>
        </w:rPr>
        <w:t>DOmainNameSystem</w:t>
      </w:r>
      <w:r>
        <w:rPr>
          <w:rFonts w:ascii="Arial" w:eastAsia="Arial" w:hAnsi="Arial" w:cs="Arial"/>
          <w:spacing w:val="38"/>
          <w:sz w:val="19"/>
          <w:szCs w:val="19"/>
        </w:rPr>
        <w:t>)</w:t>
      </w:r>
    </w:p>
    <w:p>
      <w:pPr>
        <w:spacing w:line="174" w:lineRule="auto"/>
        <w:ind w:left="420"/>
        <w:rPr>
          <w:rFonts w:ascii="Arial" w:eastAsia="Arial" w:hAnsi="Arial" w:cs="Arial"/>
          <w:sz w:val="19"/>
          <w:szCs w:val="19"/>
        </w:rPr>
      </w:pPr>
      <w:r>
        <w:rPr>
          <w:rFonts w:ascii="Arial" w:eastAsia="Arial" w:hAnsi="Arial" w:cs="Arial"/>
          <w:sz w:val="19"/>
          <w:szCs w:val="19"/>
        </w:rPr>
        <w:t>DOS</w:t>
      </w:r>
      <w:r>
        <w:rPr>
          <w:rFonts w:ascii="Microsoft YaHei" w:eastAsia="Microsoft YaHei" w:hAnsi="Microsoft YaHei" w:cs="Microsoft YaHei"/>
          <w:spacing w:val="33"/>
          <w:sz w:val="19"/>
          <w:szCs w:val="19"/>
        </w:rPr>
        <w:t>：</w:t>
      </w:r>
      <w:r>
        <w:rPr>
          <w:rFonts w:ascii="Microsoft YaHei" w:eastAsia="Microsoft YaHei" w:hAnsi="Microsoft YaHei" w:cs="Microsoft YaHei"/>
          <w:spacing w:val="31"/>
          <w:sz w:val="18"/>
          <w:szCs w:val="18"/>
        </w:rPr>
        <w:t>拒绝服务</w:t>
      </w:r>
      <w:r>
        <w:rPr>
          <w:rFonts w:ascii="Arial" w:eastAsia="Arial" w:hAnsi="Arial" w:cs="Arial"/>
          <w:spacing w:val="31"/>
          <w:sz w:val="19"/>
          <w:szCs w:val="19"/>
        </w:rPr>
        <w:t>(</w:t>
      </w:r>
      <w:r>
        <w:rPr>
          <w:rFonts w:ascii="Arial" w:eastAsia="Arial" w:hAnsi="Arial" w:cs="Arial"/>
          <w:sz w:val="19"/>
          <w:szCs w:val="19"/>
        </w:rPr>
        <w:t>DenialOfService</w:t>
      </w:r>
      <w:r>
        <w:rPr>
          <w:rFonts w:ascii="Arial" w:eastAsia="Arial" w:hAnsi="Arial" w:cs="Arial"/>
          <w:spacing w:val="31"/>
          <w:sz w:val="19"/>
          <w:szCs w:val="19"/>
        </w:rPr>
        <w:t>)</w:t>
      </w:r>
    </w:p>
    <w:p>
      <w:pPr>
        <w:spacing w:before="80" w:line="174" w:lineRule="auto"/>
        <w:ind w:left="420"/>
        <w:rPr>
          <w:rFonts w:ascii="Arial" w:eastAsia="Arial" w:hAnsi="Arial" w:cs="Arial"/>
          <w:sz w:val="19"/>
          <w:szCs w:val="19"/>
        </w:rPr>
      </w:pPr>
      <w:r>
        <w:rPr>
          <w:rFonts w:ascii="Arial" w:eastAsia="Arial" w:hAnsi="Arial" w:cs="Arial"/>
          <w:sz w:val="19"/>
          <w:szCs w:val="19"/>
        </w:rPr>
        <w:t>DPD</w:t>
      </w:r>
      <w:r>
        <w:rPr>
          <w:rFonts w:ascii="Microsoft YaHei" w:eastAsia="Microsoft YaHei" w:hAnsi="Microsoft YaHei" w:cs="Microsoft YaHei"/>
          <w:spacing w:val="53"/>
          <w:sz w:val="19"/>
          <w:szCs w:val="19"/>
        </w:rPr>
        <w:t>：</w:t>
      </w:r>
      <w:r>
        <w:rPr>
          <w:rFonts w:ascii="Microsoft YaHei" w:eastAsia="Microsoft YaHei" w:hAnsi="Microsoft YaHei" w:cs="Microsoft YaHei"/>
          <w:spacing w:val="51"/>
          <w:sz w:val="18"/>
          <w:szCs w:val="18"/>
        </w:rPr>
        <w:t>断线侦测</w:t>
      </w:r>
      <w:r>
        <w:rPr>
          <w:rFonts w:ascii="Arial" w:eastAsia="Arial" w:hAnsi="Arial" w:cs="Arial"/>
          <w:spacing w:val="51"/>
          <w:sz w:val="19"/>
          <w:szCs w:val="19"/>
        </w:rPr>
        <w:t>(</w:t>
      </w:r>
      <w:r>
        <w:rPr>
          <w:rFonts w:ascii="Arial" w:eastAsia="Arial" w:hAnsi="Arial" w:cs="Arial"/>
          <w:sz w:val="19"/>
          <w:szCs w:val="19"/>
        </w:rPr>
        <w:t>DeadP</w:t>
      </w:r>
      <w:r>
        <w:rPr>
          <w:rFonts w:ascii="Arial" w:eastAsia="Arial" w:hAnsi="Arial" w:cs="Arial"/>
          <w:b/>
          <w:bCs/>
          <w:sz w:val="19"/>
          <w:szCs w:val="19"/>
        </w:rPr>
        <w:t>e</w:t>
      </w:r>
      <w:r>
        <w:rPr>
          <w:rFonts w:ascii="Arial" w:eastAsia="Arial" w:hAnsi="Arial" w:cs="Arial"/>
          <w:sz w:val="19"/>
          <w:szCs w:val="19"/>
        </w:rPr>
        <w:t>rDetectiOn</w:t>
      </w:r>
      <w:r>
        <w:rPr>
          <w:rFonts w:ascii="Arial" w:eastAsia="Arial" w:hAnsi="Arial" w:cs="Arial"/>
          <w:spacing w:val="51"/>
          <w:sz w:val="19"/>
          <w:szCs w:val="19"/>
        </w:rPr>
        <w:t>)</w:t>
      </w:r>
    </w:p>
    <w:p>
      <w:pPr>
        <w:spacing w:before="69" w:line="241" w:lineRule="auto"/>
        <w:ind w:left="420"/>
        <w:rPr>
          <w:rFonts w:ascii="Arial" w:eastAsia="Arial" w:hAnsi="Arial" w:cs="Arial"/>
          <w:sz w:val="19"/>
          <w:szCs w:val="19"/>
        </w:rPr>
      </w:pPr>
      <w:r>
        <w:rPr>
          <w:rFonts w:ascii="Arial" w:eastAsia="Arial" w:hAnsi="Arial" w:cs="Arial"/>
          <w:position w:val="1"/>
          <w:sz w:val="19"/>
          <w:szCs w:val="19"/>
        </w:rPr>
        <w:t>DSCP</w:t>
      </w:r>
      <w:r>
        <w:rPr>
          <w:rFonts w:ascii="Microsoft YaHei" w:eastAsia="Microsoft YaHei" w:hAnsi="Microsoft YaHei" w:cs="Microsoft YaHei"/>
          <w:spacing w:val="55"/>
          <w:position w:val="1"/>
          <w:sz w:val="19"/>
          <w:szCs w:val="19"/>
        </w:rPr>
        <w:t>：</w:t>
      </w:r>
      <w:r>
        <w:rPr>
          <w:rFonts w:ascii="Microsoft YaHei" w:eastAsia="Microsoft YaHei" w:hAnsi="Microsoft YaHei" w:cs="Microsoft YaHei"/>
          <w:spacing w:val="51"/>
          <w:position w:val="1"/>
          <w:sz w:val="18"/>
          <w:szCs w:val="18"/>
        </w:rPr>
        <w:t>差分服务代码点</w:t>
      </w:r>
      <w:r>
        <w:rPr>
          <w:rFonts w:ascii="Arial" w:eastAsia="Arial" w:hAnsi="Arial" w:cs="Arial"/>
          <w:spacing w:val="51"/>
          <w:position w:val="1"/>
          <w:sz w:val="19"/>
          <w:szCs w:val="19"/>
        </w:rPr>
        <w:t>(</w:t>
      </w:r>
      <w:r>
        <w:rPr>
          <w:rFonts w:ascii="Arial" w:eastAsia="Arial" w:hAnsi="Arial" w:cs="Arial"/>
          <w:position w:val="1"/>
          <w:sz w:val="19"/>
          <w:szCs w:val="19"/>
        </w:rPr>
        <w:t>Di</w:t>
      </w:r>
      <w:r>
        <w:rPr>
          <w:rFonts w:ascii="Arial" w:eastAsia="Arial" w:hAnsi="Arial" w:cs="Arial"/>
          <w:b/>
          <w:bCs/>
          <w:sz w:val="19"/>
          <w:szCs w:val="19"/>
        </w:rPr>
        <w:t>f</w:t>
      </w:r>
      <w:r>
        <w:rPr>
          <w:rFonts w:ascii="Arial" w:eastAsia="Arial" w:hAnsi="Arial" w:cs="Arial"/>
          <w:sz w:val="19"/>
          <w:szCs w:val="19"/>
        </w:rPr>
        <w:t>erentiatedServicesCOdePOint</w:t>
      </w:r>
      <w:r>
        <w:rPr>
          <w:rFonts w:ascii="Arial" w:eastAsia="Arial" w:hAnsi="Arial" w:cs="Arial"/>
          <w:spacing w:val="51"/>
          <w:sz w:val="19"/>
          <w:szCs w:val="19"/>
        </w:rPr>
        <w:t>)</w:t>
      </w:r>
    </w:p>
    <w:p>
      <w:pPr>
        <w:spacing w:line="174" w:lineRule="auto"/>
        <w:ind w:left="422"/>
        <w:rPr>
          <w:rFonts w:ascii="Arial" w:eastAsia="Arial" w:hAnsi="Arial" w:cs="Arial"/>
          <w:sz w:val="19"/>
          <w:szCs w:val="19"/>
        </w:rPr>
      </w:pPr>
      <w:r>
        <w:rPr>
          <w:rFonts w:ascii="Arial" w:eastAsia="Arial" w:hAnsi="Arial" w:cs="Arial"/>
          <w:sz w:val="19"/>
          <w:szCs w:val="19"/>
        </w:rPr>
        <w:t>EMS</w:t>
      </w:r>
      <w:r>
        <w:rPr>
          <w:rFonts w:ascii="Microsoft YaHei" w:eastAsia="Microsoft YaHei" w:hAnsi="Microsoft YaHei" w:cs="Microsoft YaHei"/>
          <w:spacing w:val="52"/>
          <w:sz w:val="19"/>
          <w:szCs w:val="19"/>
        </w:rPr>
        <w:t>：</w:t>
      </w:r>
      <w:r>
        <w:rPr>
          <w:rFonts w:ascii="Microsoft YaHei" w:eastAsia="Microsoft YaHei" w:hAnsi="Microsoft YaHei" w:cs="Microsoft YaHei"/>
          <w:spacing w:val="47"/>
          <w:sz w:val="18"/>
          <w:szCs w:val="18"/>
        </w:rPr>
        <w:t>网元管理系统</w:t>
      </w:r>
      <w:r>
        <w:rPr>
          <w:rFonts w:ascii="Arial" w:eastAsia="Arial" w:hAnsi="Arial" w:cs="Arial"/>
          <w:spacing w:val="47"/>
          <w:sz w:val="19"/>
          <w:szCs w:val="19"/>
        </w:rPr>
        <w:t>(</w:t>
      </w:r>
      <w:r>
        <w:rPr>
          <w:rFonts w:ascii="Arial" w:eastAsia="Arial" w:hAnsi="Arial" w:cs="Arial"/>
          <w:sz w:val="19"/>
          <w:szCs w:val="19"/>
        </w:rPr>
        <w:t>ElementManagementSystem</w:t>
      </w:r>
      <w:r>
        <w:rPr>
          <w:rFonts w:ascii="Arial" w:eastAsia="Arial" w:hAnsi="Arial" w:cs="Arial"/>
          <w:spacing w:val="47"/>
          <w:sz w:val="19"/>
          <w:szCs w:val="19"/>
        </w:rPr>
        <w:t>)</w:t>
      </w:r>
    </w:p>
    <w:p>
      <w:pPr>
        <w:spacing w:before="80" w:line="224" w:lineRule="auto"/>
        <w:ind w:left="422"/>
        <w:rPr>
          <w:rFonts w:ascii="Arial" w:eastAsia="Arial" w:hAnsi="Arial" w:cs="Arial"/>
          <w:sz w:val="19"/>
          <w:szCs w:val="19"/>
        </w:rPr>
        <w:sectPr>
          <w:headerReference w:type="default" r:id="rId11"/>
          <w:pgSz w:w="11906" w:h="16838"/>
          <w:pgMar w:top="400" w:right="1356" w:bottom="0" w:left="1271" w:header="0" w:footer="0" w:gutter="0"/>
          <w:pgNumType w:start="11"/>
          <w:cols w:space="708"/>
        </w:sectPr>
      </w:pPr>
      <w:r>
        <w:rPr>
          <w:rFonts w:ascii="Arial" w:eastAsia="Arial" w:hAnsi="Arial" w:cs="Arial"/>
          <w:sz w:val="19"/>
          <w:szCs w:val="19"/>
        </w:rPr>
        <w:t>ESP</w:t>
      </w:r>
      <w:r>
        <w:rPr>
          <w:rFonts w:ascii="Microsoft YaHei" w:eastAsia="Microsoft YaHei" w:hAnsi="Microsoft YaHei" w:cs="Microsoft YaHei"/>
          <w:spacing w:val="42"/>
          <w:sz w:val="19"/>
          <w:szCs w:val="19"/>
        </w:rPr>
        <w:t>：</w:t>
      </w:r>
      <w:r>
        <w:rPr>
          <w:rFonts w:ascii="Microsoft YaHei" w:eastAsia="Microsoft YaHei" w:hAnsi="Microsoft YaHei" w:cs="Microsoft YaHei"/>
          <w:spacing w:val="39"/>
          <w:sz w:val="18"/>
          <w:szCs w:val="18"/>
        </w:rPr>
        <w:t>封装安全有效载荷</w:t>
      </w:r>
      <w:r>
        <w:rPr>
          <w:rFonts w:ascii="Arial" w:eastAsia="Arial" w:hAnsi="Arial" w:cs="Arial"/>
          <w:spacing w:val="39"/>
          <w:sz w:val="19"/>
          <w:szCs w:val="19"/>
        </w:rPr>
        <w:t>(</w:t>
      </w:r>
      <w:r>
        <w:rPr>
          <w:rFonts w:ascii="Arial" w:eastAsia="Arial" w:hAnsi="Arial" w:cs="Arial"/>
          <w:sz w:val="19"/>
          <w:szCs w:val="19"/>
        </w:rPr>
        <w:t>EncapsulatingSecutiyPaylOad</w:t>
      </w:r>
      <w:r>
        <w:rPr>
          <w:rFonts w:ascii="Arial" w:eastAsia="Arial" w:hAnsi="Arial" w:cs="Arial"/>
          <w:spacing w:val="39"/>
          <w:sz w:val="19"/>
          <w:szCs w:val="19"/>
        </w:rPr>
        <w:t>)</w:t>
      </w:r>
    </w:p>
    <w:p>
      <w:pPr>
        <w:spacing w:before="1" w:line="182" w:lineRule="auto"/>
        <w:ind w:left="422"/>
        <w:rPr>
          <w:rFonts w:ascii="Arial" w:eastAsia="Arial" w:hAnsi="Arial" w:cs="Arial"/>
          <w:sz w:val="19"/>
          <w:szCs w:val="19"/>
        </w:rPr>
      </w:pPr>
      <w:r>
        <w:rPr>
          <w:rFonts w:ascii="Arial" w:eastAsia="Arial" w:hAnsi="Arial" w:cs="Arial"/>
          <w:sz w:val="19"/>
          <w:szCs w:val="19"/>
        </w:rPr>
        <w:t>FTP</w:t>
      </w:r>
      <w:r>
        <w:rPr>
          <w:rFonts w:ascii="Microsoft YaHei" w:eastAsia="Microsoft YaHei" w:hAnsi="Microsoft YaHei" w:cs="Microsoft YaHei"/>
          <w:spacing w:val="52"/>
          <w:sz w:val="19"/>
          <w:szCs w:val="19"/>
        </w:rPr>
        <w:t>：</w:t>
      </w:r>
      <w:r>
        <w:rPr>
          <w:rFonts w:ascii="Microsoft YaHei" w:eastAsia="Microsoft YaHei" w:hAnsi="Microsoft YaHei" w:cs="Microsoft YaHei"/>
          <w:spacing w:val="46"/>
          <w:sz w:val="18"/>
          <w:szCs w:val="18"/>
        </w:rPr>
        <w:t>文件传输协议</w:t>
      </w:r>
      <w:r>
        <w:rPr>
          <w:rFonts w:ascii="Arial" w:eastAsia="Arial" w:hAnsi="Arial" w:cs="Arial"/>
          <w:spacing w:val="46"/>
          <w:sz w:val="19"/>
          <w:szCs w:val="19"/>
        </w:rPr>
        <w:t>(</w:t>
      </w:r>
      <w:r>
        <w:rPr>
          <w:rFonts w:ascii="Arial" w:eastAsia="Arial" w:hAnsi="Arial" w:cs="Arial"/>
          <w:sz w:val="19"/>
          <w:szCs w:val="19"/>
        </w:rPr>
        <w:t>FileTransferPrOtOcOl</w:t>
      </w:r>
      <w:r>
        <w:rPr>
          <w:rFonts w:ascii="Arial" w:eastAsia="Arial" w:hAnsi="Arial" w:cs="Arial"/>
          <w:spacing w:val="46"/>
          <w:sz w:val="19"/>
          <w:szCs w:val="19"/>
        </w:rPr>
        <w:t>)</w:t>
      </w:r>
    </w:p>
    <w:p>
      <w:pPr>
        <w:spacing w:before="80" w:line="224" w:lineRule="auto"/>
        <w:ind w:left="422"/>
        <w:rPr>
          <w:rFonts w:ascii="Arial" w:eastAsia="Arial" w:hAnsi="Arial" w:cs="Arial"/>
          <w:sz w:val="19"/>
          <w:szCs w:val="19"/>
        </w:rPr>
      </w:pPr>
      <w:r>
        <w:rPr>
          <w:rFonts w:ascii="Arial" w:eastAsia="Arial" w:hAnsi="Arial" w:cs="Arial"/>
          <w:sz w:val="19"/>
          <w:szCs w:val="19"/>
        </w:rPr>
        <w:t>GRE</w:t>
      </w:r>
      <w:r>
        <w:rPr>
          <w:rFonts w:ascii="Arial" w:eastAsia="Arial" w:hAnsi="Arial" w:cs="Arial"/>
          <w:spacing w:val="46"/>
          <w:sz w:val="19"/>
          <w:szCs w:val="19"/>
        </w:rPr>
        <w:t xml:space="preserve"> </w:t>
      </w:r>
      <w:r>
        <w:rPr>
          <w:rFonts w:ascii="Microsoft YaHei" w:eastAsia="Microsoft YaHei" w:hAnsi="Microsoft YaHei" w:cs="Microsoft YaHei"/>
          <w:spacing w:val="40"/>
          <w:sz w:val="19"/>
          <w:szCs w:val="19"/>
        </w:rPr>
        <w:t>：</w:t>
      </w:r>
      <w:r>
        <w:rPr>
          <w:rFonts w:ascii="Microsoft YaHei" w:eastAsia="Microsoft YaHei" w:hAnsi="Microsoft YaHei" w:cs="Microsoft YaHei"/>
          <w:spacing w:val="40"/>
          <w:sz w:val="18"/>
          <w:szCs w:val="18"/>
        </w:rPr>
        <w:t>通用路由封装</w:t>
      </w:r>
      <w:r>
        <w:rPr>
          <w:rFonts w:ascii="Arial" w:eastAsia="Arial" w:hAnsi="Arial" w:cs="Arial"/>
          <w:spacing w:val="40"/>
          <w:sz w:val="19"/>
          <w:szCs w:val="19"/>
        </w:rPr>
        <w:t>(</w:t>
      </w:r>
      <w:r>
        <w:rPr>
          <w:rFonts w:ascii="Arial" w:eastAsia="Arial" w:hAnsi="Arial" w:cs="Arial"/>
          <w:sz w:val="19"/>
          <w:szCs w:val="19"/>
        </w:rPr>
        <w:t>GenericROutingEncapsulatiOn</w:t>
      </w:r>
      <w:r>
        <w:rPr>
          <w:rFonts w:ascii="Arial" w:eastAsia="Arial" w:hAnsi="Arial" w:cs="Arial"/>
          <w:spacing w:val="40"/>
          <w:sz w:val="19"/>
          <w:szCs w:val="19"/>
        </w:rPr>
        <w:t>)</w:t>
      </w:r>
    </w:p>
    <w:p>
      <w:pPr>
        <w:spacing w:before="1" w:line="182" w:lineRule="auto"/>
        <w:ind w:left="431"/>
        <w:rPr>
          <w:rFonts w:ascii="Arial" w:eastAsia="Arial" w:hAnsi="Arial" w:cs="Arial"/>
          <w:sz w:val="19"/>
          <w:szCs w:val="19"/>
        </w:rPr>
      </w:pPr>
      <w:r>
        <w:rPr>
          <w:rFonts w:ascii="Arial" w:eastAsia="Arial" w:hAnsi="Arial" w:cs="Arial"/>
          <w:sz w:val="19"/>
          <w:szCs w:val="19"/>
        </w:rPr>
        <w:t>HTTP</w:t>
      </w:r>
      <w:r>
        <w:rPr>
          <w:rFonts w:ascii="Microsoft YaHei" w:eastAsia="Microsoft YaHei" w:hAnsi="Microsoft YaHei" w:cs="Microsoft YaHei"/>
          <w:spacing w:val="67"/>
          <w:sz w:val="19"/>
          <w:szCs w:val="19"/>
        </w:rPr>
        <w:t>：</w:t>
      </w:r>
      <w:r>
        <w:rPr>
          <w:rFonts w:ascii="Microsoft YaHei" w:eastAsia="Microsoft YaHei" w:hAnsi="Microsoft YaHei" w:cs="Microsoft YaHei"/>
          <w:spacing w:val="67"/>
          <w:sz w:val="18"/>
          <w:szCs w:val="18"/>
        </w:rPr>
        <w:t>超文本传输协议</w:t>
      </w:r>
      <w:r>
        <w:rPr>
          <w:rFonts w:ascii="Arial" w:eastAsia="Arial" w:hAnsi="Arial" w:cs="Arial"/>
          <w:spacing w:val="67"/>
          <w:sz w:val="19"/>
          <w:szCs w:val="19"/>
        </w:rPr>
        <w:t>(</w:t>
      </w:r>
      <w:r>
        <w:rPr>
          <w:rFonts w:ascii="Arial" w:eastAsia="Arial" w:hAnsi="Arial" w:cs="Arial"/>
          <w:sz w:val="19"/>
          <w:szCs w:val="19"/>
        </w:rPr>
        <w:t>HyperTextTransferPrOtOcOl</w:t>
      </w:r>
      <w:r>
        <w:rPr>
          <w:rFonts w:ascii="Arial" w:eastAsia="Arial" w:hAnsi="Arial" w:cs="Arial"/>
          <w:spacing w:val="67"/>
          <w:sz w:val="19"/>
          <w:szCs w:val="19"/>
        </w:rPr>
        <w:t>)</w:t>
      </w:r>
    </w:p>
    <w:p>
      <w:pPr>
        <w:spacing w:before="69" w:line="237" w:lineRule="auto"/>
        <w:ind w:left="422" w:right="762" w:firstLine="9"/>
        <w:rPr>
          <w:rFonts w:ascii="Arial" w:eastAsia="Arial" w:hAnsi="Arial" w:cs="Arial"/>
          <w:sz w:val="19"/>
          <w:szCs w:val="19"/>
        </w:rPr>
      </w:pPr>
      <w:r>
        <w:rPr>
          <w:rFonts w:ascii="Arial" w:eastAsia="Arial" w:hAnsi="Arial" w:cs="Arial"/>
          <w:sz w:val="19"/>
          <w:szCs w:val="19"/>
        </w:rPr>
        <w:t>HTTPS</w:t>
      </w:r>
      <w:r>
        <w:rPr>
          <w:rFonts w:ascii="Microsoft YaHei" w:eastAsia="Microsoft YaHei" w:hAnsi="Microsoft YaHei" w:cs="Microsoft YaHei"/>
          <w:spacing w:val="84"/>
          <w:sz w:val="19"/>
          <w:szCs w:val="19"/>
        </w:rPr>
        <w:t>：</w:t>
      </w:r>
      <w:r>
        <w:rPr>
          <w:rFonts w:ascii="Microsoft YaHei" w:eastAsia="Microsoft YaHei" w:hAnsi="Microsoft YaHei" w:cs="Microsoft YaHei"/>
          <w:spacing w:val="75"/>
          <w:sz w:val="18"/>
          <w:szCs w:val="18"/>
        </w:rPr>
        <w:t>超文本传输安全协议</w:t>
      </w:r>
      <w:r>
        <w:rPr>
          <w:rFonts w:ascii="Arial" w:eastAsia="Arial" w:hAnsi="Arial" w:cs="Arial"/>
          <w:spacing w:val="75"/>
          <w:sz w:val="19"/>
          <w:szCs w:val="19"/>
        </w:rPr>
        <w:t>(</w:t>
      </w:r>
      <w:r>
        <w:rPr>
          <w:rFonts w:ascii="Arial" w:eastAsia="Arial" w:hAnsi="Arial" w:cs="Arial"/>
          <w:sz w:val="19"/>
          <w:szCs w:val="19"/>
        </w:rPr>
        <w:t>HyperTextTransferPrOtOcOlOverSecureSOcketLayer</w:t>
      </w:r>
      <w:r>
        <w:rPr>
          <w:rFonts w:ascii="Arial" w:eastAsia="Arial" w:hAnsi="Arial" w:cs="Arial"/>
          <w:spacing w:val="75"/>
          <w:sz w:val="19"/>
          <w:szCs w:val="19"/>
        </w:rPr>
        <w:t>)</w:t>
      </w:r>
      <w:r>
        <w:rPr>
          <w:rFonts w:ascii="Arial" w:eastAsia="Arial" w:hAnsi="Arial" w:cs="Arial"/>
          <w:sz w:val="19"/>
          <w:szCs w:val="19"/>
        </w:rPr>
        <w:t xml:space="preserve">  </w:t>
      </w:r>
      <w:r>
        <w:rPr>
          <w:rFonts w:ascii="Arial" w:eastAsia="Arial" w:hAnsi="Arial" w:cs="Arial"/>
          <w:sz w:val="19"/>
          <w:szCs w:val="19"/>
        </w:rPr>
        <w:t>ICMP</w:t>
      </w:r>
      <w:r>
        <w:rPr>
          <w:rFonts w:ascii="Microsoft YaHei" w:eastAsia="Microsoft YaHei" w:hAnsi="Microsoft YaHei" w:cs="Microsoft YaHei"/>
          <w:spacing w:val="51"/>
          <w:sz w:val="19"/>
          <w:szCs w:val="19"/>
        </w:rPr>
        <w:t>：</w:t>
      </w:r>
      <w:r>
        <w:rPr>
          <w:rFonts w:ascii="Microsoft YaHei" w:eastAsia="Microsoft YaHei" w:hAnsi="Microsoft YaHei" w:cs="Microsoft YaHei"/>
          <w:spacing w:val="51"/>
          <w:sz w:val="18"/>
          <w:szCs w:val="18"/>
        </w:rPr>
        <w:t>互联网控制消息协议</w:t>
      </w:r>
      <w:r>
        <w:rPr>
          <w:rFonts w:ascii="Arial" w:eastAsia="Arial" w:hAnsi="Arial" w:cs="Arial"/>
          <w:spacing w:val="51"/>
          <w:sz w:val="19"/>
          <w:szCs w:val="19"/>
        </w:rPr>
        <w:t>(</w:t>
      </w:r>
      <w:r>
        <w:rPr>
          <w:rFonts w:ascii="Arial" w:eastAsia="Arial" w:hAnsi="Arial" w:cs="Arial"/>
          <w:sz w:val="19"/>
          <w:szCs w:val="19"/>
        </w:rPr>
        <w:t>InternetCOntrOlMe</w:t>
      </w:r>
      <w:r>
        <w:rPr>
          <w:rFonts w:ascii="Arial" w:eastAsia="Arial" w:hAnsi="Arial" w:cs="Arial"/>
          <w:b/>
          <w:bCs/>
          <w:sz w:val="19"/>
          <w:szCs w:val="19"/>
        </w:rPr>
        <w:t>s</w:t>
      </w:r>
      <w:r>
        <w:rPr>
          <w:rFonts w:ascii="Arial" w:eastAsia="Arial" w:hAnsi="Arial" w:cs="Arial"/>
          <w:position w:val="-1"/>
          <w:sz w:val="19"/>
          <w:szCs w:val="19"/>
        </w:rPr>
        <w:t>age</w:t>
      </w:r>
      <w:r>
        <w:rPr>
          <w:rFonts w:ascii="Arial" w:eastAsia="Arial" w:hAnsi="Arial" w:cs="Arial"/>
          <w:sz w:val="19"/>
          <w:szCs w:val="19"/>
        </w:rPr>
        <w:t>PrOtOcOl</w:t>
      </w:r>
      <w:r>
        <w:rPr>
          <w:rFonts w:ascii="Arial" w:eastAsia="Arial" w:hAnsi="Arial" w:cs="Arial"/>
          <w:spacing w:val="50"/>
          <w:sz w:val="19"/>
          <w:szCs w:val="19"/>
        </w:rPr>
        <w:t>)</w:t>
      </w:r>
    </w:p>
    <w:p>
      <w:pPr>
        <w:spacing w:line="224" w:lineRule="auto"/>
        <w:ind w:left="422"/>
        <w:rPr>
          <w:rFonts w:ascii="Arial" w:eastAsia="Arial" w:hAnsi="Arial" w:cs="Arial"/>
          <w:sz w:val="19"/>
          <w:szCs w:val="19"/>
        </w:rPr>
      </w:pPr>
      <w:r>
        <w:rPr>
          <w:rFonts w:ascii="Arial" w:eastAsia="Arial" w:hAnsi="Arial" w:cs="Arial"/>
          <w:sz w:val="19"/>
          <w:szCs w:val="19"/>
        </w:rPr>
        <w:t>IGMP</w:t>
      </w:r>
      <w:r>
        <w:rPr>
          <w:rFonts w:ascii="Microsoft YaHei" w:eastAsia="Microsoft YaHei" w:hAnsi="Microsoft YaHei" w:cs="Microsoft YaHei"/>
          <w:spacing w:val="52"/>
          <w:sz w:val="19"/>
          <w:szCs w:val="19"/>
        </w:rPr>
        <w:t>：</w:t>
      </w:r>
      <w:r>
        <w:rPr>
          <w:rFonts w:ascii="Microsoft YaHei" w:eastAsia="Microsoft YaHei" w:hAnsi="Microsoft YaHei" w:cs="Microsoft YaHei"/>
          <w:spacing w:val="52"/>
          <w:sz w:val="18"/>
          <w:szCs w:val="18"/>
        </w:rPr>
        <w:t>互联网组管理协议</w:t>
      </w:r>
      <w:r>
        <w:rPr>
          <w:rFonts w:ascii="Arial" w:eastAsia="Arial" w:hAnsi="Arial" w:cs="Arial"/>
          <w:spacing w:val="52"/>
          <w:sz w:val="19"/>
          <w:szCs w:val="19"/>
        </w:rPr>
        <w:t>(</w:t>
      </w:r>
      <w:r>
        <w:rPr>
          <w:rFonts w:ascii="Arial" w:eastAsia="Arial" w:hAnsi="Arial" w:cs="Arial"/>
          <w:sz w:val="19"/>
          <w:szCs w:val="19"/>
        </w:rPr>
        <w:t>Internet</w:t>
      </w:r>
      <w:r>
        <w:rPr>
          <w:rFonts w:ascii="Arial" w:eastAsia="Arial" w:hAnsi="Arial" w:cs="Arial"/>
          <w:position w:val="-1"/>
          <w:sz w:val="19"/>
          <w:szCs w:val="19"/>
        </w:rPr>
        <w:t>GrOup</w:t>
      </w:r>
      <w:r>
        <w:rPr>
          <w:rFonts w:ascii="Arial" w:eastAsia="Arial" w:hAnsi="Arial" w:cs="Arial"/>
          <w:sz w:val="19"/>
          <w:szCs w:val="19"/>
        </w:rPr>
        <w:t>ManagementPrOtOcOl</w:t>
      </w:r>
      <w:r>
        <w:rPr>
          <w:rFonts w:ascii="Arial" w:eastAsia="Arial" w:hAnsi="Arial" w:cs="Arial"/>
          <w:spacing w:val="50"/>
          <w:sz w:val="19"/>
          <w:szCs w:val="19"/>
        </w:rPr>
        <w:t>)</w:t>
      </w:r>
    </w:p>
    <w:p>
      <w:pPr>
        <w:spacing w:before="1" w:line="175" w:lineRule="auto"/>
        <w:ind w:left="422"/>
        <w:rPr>
          <w:rFonts w:ascii="Arial" w:eastAsia="Arial" w:hAnsi="Arial" w:cs="Arial"/>
          <w:sz w:val="19"/>
          <w:szCs w:val="19"/>
        </w:rPr>
      </w:pPr>
      <w:r>
        <w:rPr>
          <w:rFonts w:ascii="Arial" w:eastAsia="Arial" w:hAnsi="Arial" w:cs="Arial"/>
          <w:sz w:val="19"/>
          <w:szCs w:val="19"/>
        </w:rPr>
        <w:t>IKE</w:t>
      </w:r>
      <w:r>
        <w:rPr>
          <w:rFonts w:ascii="Microsoft YaHei" w:eastAsia="Microsoft YaHei" w:hAnsi="Microsoft YaHei" w:cs="Microsoft YaHei"/>
          <w:spacing w:val="54"/>
          <w:sz w:val="19"/>
          <w:szCs w:val="19"/>
        </w:rPr>
        <w:t>：</w:t>
      </w:r>
      <w:r>
        <w:rPr>
          <w:rFonts w:ascii="Microsoft YaHei" w:eastAsia="Microsoft YaHei" w:hAnsi="Microsoft YaHei" w:cs="Microsoft YaHei"/>
          <w:spacing w:val="54"/>
          <w:sz w:val="18"/>
          <w:szCs w:val="18"/>
        </w:rPr>
        <w:t>互联网密钥交换</w:t>
      </w:r>
      <w:r>
        <w:rPr>
          <w:rFonts w:ascii="Arial" w:eastAsia="Arial" w:hAnsi="Arial" w:cs="Arial"/>
          <w:spacing w:val="54"/>
          <w:sz w:val="19"/>
          <w:szCs w:val="19"/>
        </w:rPr>
        <w:t>(</w:t>
      </w:r>
      <w:r>
        <w:rPr>
          <w:rFonts w:ascii="Arial" w:eastAsia="Arial" w:hAnsi="Arial" w:cs="Arial"/>
          <w:sz w:val="19"/>
          <w:szCs w:val="19"/>
        </w:rPr>
        <w:t>Internet</w:t>
      </w:r>
      <w:r>
        <w:rPr>
          <w:rFonts w:ascii="Arial" w:eastAsia="Arial" w:hAnsi="Arial" w:cs="Arial"/>
          <w:position w:val="-1"/>
          <w:sz w:val="19"/>
          <w:szCs w:val="19"/>
        </w:rPr>
        <w:t>Key</w:t>
      </w:r>
      <w:r>
        <w:rPr>
          <w:rFonts w:ascii="Arial" w:eastAsia="Arial" w:hAnsi="Arial" w:cs="Arial"/>
          <w:sz w:val="19"/>
          <w:szCs w:val="19"/>
        </w:rPr>
        <w:t>Exchange</w:t>
      </w:r>
      <w:r>
        <w:rPr>
          <w:rFonts w:ascii="Arial" w:eastAsia="Arial" w:hAnsi="Arial" w:cs="Arial"/>
          <w:spacing w:val="54"/>
          <w:sz w:val="19"/>
          <w:szCs w:val="19"/>
        </w:rPr>
        <w:t>)</w:t>
      </w:r>
    </w:p>
    <w:p>
      <w:pPr>
        <w:spacing w:before="90" w:line="174" w:lineRule="auto"/>
        <w:ind w:left="422"/>
        <w:rPr>
          <w:rFonts w:ascii="Arial" w:eastAsia="Arial" w:hAnsi="Arial" w:cs="Arial"/>
          <w:sz w:val="19"/>
          <w:szCs w:val="19"/>
        </w:rPr>
      </w:pPr>
      <w:r>
        <w:rPr>
          <w:rFonts w:ascii="Arial" w:eastAsia="Arial" w:hAnsi="Arial" w:cs="Arial"/>
          <w:sz w:val="19"/>
          <w:szCs w:val="19"/>
        </w:rPr>
        <w:t>IP</w:t>
      </w:r>
      <w:r>
        <w:rPr>
          <w:rFonts w:ascii="Microsoft YaHei" w:eastAsia="Microsoft YaHei" w:hAnsi="Microsoft YaHei" w:cs="Microsoft YaHei"/>
          <w:spacing w:val="33"/>
          <w:sz w:val="19"/>
          <w:szCs w:val="19"/>
        </w:rPr>
        <w:t>：</w:t>
      </w:r>
      <w:r>
        <w:rPr>
          <w:rFonts w:ascii="Microsoft YaHei" w:eastAsia="Microsoft YaHei" w:hAnsi="Microsoft YaHei" w:cs="Microsoft YaHei"/>
          <w:spacing w:val="33"/>
          <w:sz w:val="18"/>
          <w:szCs w:val="18"/>
        </w:rPr>
        <w:t>互联网协议</w:t>
      </w:r>
      <w:r>
        <w:rPr>
          <w:rFonts w:ascii="Arial" w:eastAsia="Arial" w:hAnsi="Arial" w:cs="Arial"/>
          <w:spacing w:val="33"/>
          <w:sz w:val="19"/>
          <w:szCs w:val="19"/>
        </w:rPr>
        <w:t>(</w:t>
      </w:r>
      <w:r>
        <w:rPr>
          <w:rFonts w:ascii="Arial" w:eastAsia="Arial" w:hAnsi="Arial" w:cs="Arial"/>
          <w:sz w:val="19"/>
          <w:szCs w:val="19"/>
        </w:rPr>
        <w:t>InternetPrOtOcOl</w:t>
      </w:r>
      <w:r>
        <w:rPr>
          <w:rFonts w:ascii="Arial" w:eastAsia="Arial" w:hAnsi="Arial" w:cs="Arial"/>
          <w:spacing w:val="33"/>
          <w:sz w:val="19"/>
          <w:szCs w:val="19"/>
        </w:rPr>
        <w:t>)</w:t>
      </w:r>
    </w:p>
    <w:p>
      <w:pPr>
        <w:spacing w:before="80" w:line="174" w:lineRule="auto"/>
        <w:ind w:left="422"/>
        <w:rPr>
          <w:rFonts w:ascii="Arial" w:eastAsia="Arial" w:hAnsi="Arial" w:cs="Arial"/>
          <w:sz w:val="19"/>
          <w:szCs w:val="19"/>
        </w:rPr>
      </w:pPr>
      <w:r>
        <w:rPr>
          <w:rFonts w:ascii="Arial" w:eastAsia="Arial" w:hAnsi="Arial" w:cs="Arial"/>
          <w:sz w:val="19"/>
          <w:szCs w:val="19"/>
        </w:rPr>
        <w:t>IPSec</w:t>
      </w:r>
      <w:r>
        <w:rPr>
          <w:rFonts w:ascii="Microsoft YaHei" w:eastAsia="Microsoft YaHei" w:hAnsi="Microsoft YaHei" w:cs="Microsoft YaHei"/>
          <w:spacing w:val="38"/>
          <w:sz w:val="19"/>
          <w:szCs w:val="19"/>
        </w:rPr>
        <w:t>：</w:t>
      </w:r>
      <w:r>
        <w:rPr>
          <w:rFonts w:ascii="Microsoft YaHei" w:eastAsia="Microsoft YaHei" w:hAnsi="Microsoft YaHei" w:cs="Microsoft YaHei"/>
          <w:spacing w:val="38"/>
          <w:sz w:val="18"/>
          <w:szCs w:val="18"/>
        </w:rPr>
        <w:t>互联网协议安全性</w:t>
      </w:r>
      <w:r>
        <w:rPr>
          <w:rFonts w:ascii="Arial" w:eastAsia="Arial" w:hAnsi="Arial" w:cs="Arial"/>
          <w:spacing w:val="38"/>
          <w:sz w:val="19"/>
          <w:szCs w:val="19"/>
        </w:rPr>
        <w:t>(</w:t>
      </w:r>
      <w:r>
        <w:rPr>
          <w:rFonts w:ascii="Arial" w:eastAsia="Arial" w:hAnsi="Arial" w:cs="Arial"/>
          <w:sz w:val="19"/>
          <w:szCs w:val="19"/>
        </w:rPr>
        <w:t>InternetPrOtOcOlSecurity</w:t>
      </w:r>
      <w:r>
        <w:rPr>
          <w:rFonts w:ascii="Arial" w:eastAsia="Arial" w:hAnsi="Arial" w:cs="Arial"/>
          <w:spacing w:val="38"/>
          <w:sz w:val="19"/>
          <w:szCs w:val="19"/>
        </w:rPr>
        <w:t>)</w:t>
      </w:r>
    </w:p>
    <w:p>
      <w:pPr>
        <w:spacing w:before="90" w:line="234" w:lineRule="auto"/>
        <w:ind w:left="265"/>
        <w:rPr>
          <w:rFonts w:ascii="Arial" w:eastAsia="Arial" w:hAnsi="Arial" w:cs="Arial"/>
          <w:sz w:val="16"/>
          <w:szCs w:val="16"/>
        </w:rPr>
      </w:pPr>
      <w:r>
        <w:rPr>
          <w:rFonts w:ascii="Arial" w:eastAsia="Arial" w:hAnsi="Arial" w:cs="Arial"/>
          <w:spacing w:val="25"/>
          <w:sz w:val="16"/>
          <w:szCs w:val="16"/>
        </w:rPr>
        <w:t>2</w:t>
      </w:r>
    </w:p>
    <w:p>
      <w:pPr>
        <w:sectPr>
          <w:headerReference w:type="default" r:id="rId12"/>
          <w:type w:val="nextPage"/>
          <w:pgSz w:w="11906" w:h="16838"/>
          <w:pgMar w:top="400" w:right="1356" w:bottom="0" w:left="1271" w:header="0" w:footer="0" w:gutter="0"/>
          <w:pgNumType w:start="12"/>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82" w:line="161" w:lineRule="auto"/>
        <w:jc w:val="right"/>
        <w:rPr>
          <w:rFonts w:ascii="Arial" w:eastAsia="Arial" w:hAnsi="Arial" w:cs="Arial"/>
          <w:sz w:val="19"/>
          <w:szCs w:val="19"/>
        </w:rPr>
      </w:pPr>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5"/>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before="319" w:line="231" w:lineRule="auto"/>
        <w:ind w:left="424"/>
        <w:rPr>
          <w:rFonts w:ascii="Arial" w:eastAsia="Arial" w:hAnsi="Arial" w:cs="Arial"/>
          <w:sz w:val="19"/>
          <w:szCs w:val="19"/>
        </w:rPr>
      </w:pPr>
      <w:bookmarkStart w:id="6" w:name="_bookmark10"/>
      <w:bookmarkEnd w:id="6"/>
      <w:bookmarkStart w:id="7" w:name="_bookmark11"/>
      <w:bookmarkEnd w:id="7"/>
      <w:r>
        <w:rPr>
          <w:rFonts w:ascii="Arial" w:eastAsia="Arial" w:hAnsi="Arial" w:cs="Arial"/>
          <w:sz w:val="19"/>
          <w:szCs w:val="19"/>
        </w:rPr>
        <w:t>IPv</w:t>
      </w:r>
      <w:r>
        <w:rPr>
          <w:rFonts w:ascii="Arial" w:eastAsia="Arial" w:hAnsi="Arial" w:cs="Arial"/>
          <w:spacing w:val="43"/>
          <w:sz w:val="19"/>
          <w:szCs w:val="19"/>
        </w:rPr>
        <w:t>4</w:t>
      </w:r>
      <w:r>
        <w:rPr>
          <w:rFonts w:ascii="Microsoft YaHei" w:eastAsia="Microsoft YaHei" w:hAnsi="Microsoft YaHei" w:cs="Microsoft YaHei"/>
          <w:spacing w:val="43"/>
          <w:sz w:val="19"/>
          <w:szCs w:val="19"/>
        </w:rPr>
        <w:t>:</w:t>
      </w:r>
      <w:r>
        <w:rPr>
          <w:rFonts w:ascii="Microsoft YaHei" w:eastAsia="Microsoft YaHei" w:hAnsi="Microsoft YaHei" w:cs="Microsoft YaHei"/>
          <w:spacing w:val="43"/>
          <w:sz w:val="18"/>
          <w:szCs w:val="18"/>
        </w:rPr>
        <w:t>互联网协议第四版</w:t>
      </w:r>
      <w:r>
        <w:rPr>
          <w:rFonts w:ascii="Arial" w:eastAsia="Arial" w:hAnsi="Arial" w:cs="Arial"/>
          <w:spacing w:val="43"/>
          <w:sz w:val="19"/>
          <w:szCs w:val="19"/>
        </w:rPr>
        <w:t>(</w:t>
      </w:r>
      <w:r>
        <w:rPr>
          <w:rFonts w:ascii="Arial" w:eastAsia="Arial" w:hAnsi="Arial" w:cs="Arial"/>
          <w:sz w:val="19"/>
          <w:szCs w:val="19"/>
        </w:rPr>
        <w:t>Internet</w:t>
      </w:r>
      <w:r>
        <w:rPr>
          <w:rFonts w:ascii="Arial" w:eastAsia="Arial" w:hAnsi="Arial" w:cs="Arial"/>
          <w:position w:val="-1"/>
          <w:sz w:val="19"/>
          <w:szCs w:val="19"/>
        </w:rPr>
        <w:t>PrOtOcOl</w:t>
      </w:r>
      <w:r>
        <w:rPr>
          <w:rFonts w:ascii="Arial" w:eastAsia="Arial" w:hAnsi="Arial" w:cs="Arial"/>
          <w:sz w:val="19"/>
          <w:szCs w:val="19"/>
        </w:rPr>
        <w:t>v</w:t>
      </w:r>
      <w:r>
        <w:rPr>
          <w:rFonts w:ascii="Arial" w:eastAsia="Arial" w:hAnsi="Arial" w:cs="Arial"/>
          <w:spacing w:val="43"/>
          <w:sz w:val="19"/>
          <w:szCs w:val="19"/>
        </w:rPr>
        <w:t>4</w:t>
      </w:r>
      <w:r>
        <w:rPr>
          <w:rFonts w:ascii="Arial" w:eastAsia="Arial" w:hAnsi="Arial" w:cs="Arial"/>
          <w:spacing w:val="41"/>
          <w:sz w:val="19"/>
          <w:szCs w:val="19"/>
        </w:rPr>
        <w:t>)</w:t>
      </w:r>
    </w:p>
    <w:p>
      <w:pPr>
        <w:spacing w:line="174" w:lineRule="auto"/>
        <w:ind w:left="424"/>
        <w:rPr>
          <w:rFonts w:ascii="Arial" w:eastAsia="Arial" w:hAnsi="Arial" w:cs="Arial"/>
          <w:sz w:val="19"/>
          <w:szCs w:val="19"/>
        </w:rPr>
      </w:pPr>
      <w:r>
        <w:rPr>
          <w:rFonts w:ascii="Arial" w:eastAsia="Arial" w:hAnsi="Arial" w:cs="Arial"/>
          <w:sz w:val="19"/>
          <w:szCs w:val="19"/>
        </w:rPr>
        <w:t>IPv</w:t>
      </w:r>
      <w:r>
        <w:rPr>
          <w:rFonts w:ascii="Arial" w:eastAsia="Arial" w:hAnsi="Arial" w:cs="Arial"/>
          <w:spacing w:val="43"/>
          <w:sz w:val="19"/>
          <w:szCs w:val="19"/>
        </w:rPr>
        <w:t>6</w:t>
      </w:r>
      <w:r>
        <w:rPr>
          <w:rFonts w:ascii="Microsoft YaHei" w:eastAsia="Microsoft YaHei" w:hAnsi="Microsoft YaHei" w:cs="Microsoft YaHei"/>
          <w:spacing w:val="43"/>
          <w:sz w:val="19"/>
          <w:szCs w:val="19"/>
        </w:rPr>
        <w:t>:</w:t>
      </w:r>
      <w:r>
        <w:rPr>
          <w:rFonts w:ascii="Microsoft YaHei" w:eastAsia="Microsoft YaHei" w:hAnsi="Microsoft YaHei" w:cs="Microsoft YaHei"/>
          <w:spacing w:val="43"/>
          <w:sz w:val="18"/>
          <w:szCs w:val="18"/>
        </w:rPr>
        <w:t>互联网协议第六版</w:t>
      </w:r>
      <w:r>
        <w:rPr>
          <w:rFonts w:ascii="Arial" w:eastAsia="Arial" w:hAnsi="Arial" w:cs="Arial"/>
          <w:spacing w:val="43"/>
          <w:sz w:val="19"/>
          <w:szCs w:val="19"/>
        </w:rPr>
        <w:t>(</w:t>
      </w:r>
      <w:r>
        <w:rPr>
          <w:rFonts w:ascii="Arial" w:eastAsia="Arial" w:hAnsi="Arial" w:cs="Arial"/>
          <w:sz w:val="19"/>
          <w:szCs w:val="19"/>
        </w:rPr>
        <w:t>Internet</w:t>
      </w:r>
      <w:r>
        <w:rPr>
          <w:rFonts w:ascii="Arial" w:eastAsia="Arial" w:hAnsi="Arial" w:cs="Arial"/>
          <w:position w:val="-1"/>
          <w:sz w:val="19"/>
          <w:szCs w:val="19"/>
        </w:rPr>
        <w:t>PrOtOcOl</w:t>
      </w:r>
      <w:r>
        <w:rPr>
          <w:rFonts w:ascii="Arial" w:eastAsia="Arial" w:hAnsi="Arial" w:cs="Arial"/>
          <w:sz w:val="19"/>
          <w:szCs w:val="19"/>
        </w:rPr>
        <w:t>v</w:t>
      </w:r>
      <w:r>
        <w:rPr>
          <w:rFonts w:ascii="Arial" w:eastAsia="Arial" w:hAnsi="Arial" w:cs="Arial"/>
          <w:spacing w:val="43"/>
          <w:sz w:val="19"/>
          <w:szCs w:val="19"/>
        </w:rPr>
        <w:t>6</w:t>
      </w:r>
      <w:r>
        <w:rPr>
          <w:rFonts w:ascii="Arial" w:eastAsia="Arial" w:hAnsi="Arial" w:cs="Arial"/>
          <w:spacing w:val="41"/>
          <w:sz w:val="19"/>
          <w:szCs w:val="19"/>
        </w:rPr>
        <w:t>)</w:t>
      </w:r>
    </w:p>
    <w:p>
      <w:pPr>
        <w:spacing w:before="78" w:line="174" w:lineRule="auto"/>
        <w:ind w:left="425"/>
        <w:rPr>
          <w:rFonts w:ascii="Arial" w:eastAsia="Arial" w:hAnsi="Arial" w:cs="Arial"/>
          <w:sz w:val="19"/>
          <w:szCs w:val="19"/>
        </w:rPr>
      </w:pPr>
      <w:r>
        <w:rPr>
          <w:rFonts w:ascii="Arial" w:eastAsia="Arial" w:hAnsi="Arial" w:cs="Arial"/>
          <w:sz w:val="19"/>
          <w:szCs w:val="19"/>
        </w:rPr>
        <w:t>L</w:t>
      </w:r>
      <w:r>
        <w:rPr>
          <w:rFonts w:ascii="Arial" w:eastAsia="Arial" w:hAnsi="Arial" w:cs="Arial"/>
          <w:spacing w:val="53"/>
          <w:sz w:val="19"/>
          <w:szCs w:val="19"/>
        </w:rPr>
        <w:t>2</w:t>
      </w:r>
      <w:r>
        <w:rPr>
          <w:rFonts w:ascii="Arial" w:eastAsia="Arial" w:hAnsi="Arial" w:cs="Arial"/>
          <w:sz w:val="19"/>
          <w:szCs w:val="19"/>
        </w:rPr>
        <w:t>TP</w:t>
      </w:r>
      <w:r>
        <w:rPr>
          <w:rFonts w:ascii="Microsoft YaHei" w:eastAsia="Microsoft YaHei" w:hAnsi="Microsoft YaHei" w:cs="Microsoft YaHei"/>
          <w:spacing w:val="52"/>
          <w:sz w:val="19"/>
          <w:szCs w:val="19"/>
        </w:rPr>
        <w:t>:</w:t>
      </w:r>
      <w:r>
        <w:rPr>
          <w:rFonts w:ascii="Microsoft YaHei" w:eastAsia="Microsoft YaHei" w:hAnsi="Microsoft YaHei" w:cs="Microsoft YaHei"/>
          <w:spacing w:val="52"/>
          <w:sz w:val="18"/>
          <w:szCs w:val="18"/>
        </w:rPr>
        <w:t>第二层隧道协议</w:t>
      </w:r>
      <w:r>
        <w:rPr>
          <w:rFonts w:ascii="Arial" w:eastAsia="Arial" w:hAnsi="Arial" w:cs="Arial"/>
          <w:spacing w:val="52"/>
          <w:sz w:val="19"/>
          <w:szCs w:val="19"/>
        </w:rPr>
        <w:t>(</w:t>
      </w:r>
      <w:r>
        <w:rPr>
          <w:rFonts w:ascii="Arial" w:eastAsia="Arial" w:hAnsi="Arial" w:cs="Arial"/>
          <w:sz w:val="19"/>
          <w:szCs w:val="19"/>
        </w:rPr>
        <w:t>Layer</w:t>
      </w:r>
      <w:r>
        <w:rPr>
          <w:rFonts w:ascii="Arial" w:eastAsia="Arial" w:hAnsi="Arial" w:cs="Arial"/>
          <w:spacing w:val="52"/>
          <w:sz w:val="19"/>
          <w:szCs w:val="19"/>
        </w:rPr>
        <w:t>2</w:t>
      </w:r>
      <w:r>
        <w:rPr>
          <w:rFonts w:ascii="Arial" w:eastAsia="Arial" w:hAnsi="Arial" w:cs="Arial"/>
          <w:sz w:val="19"/>
          <w:szCs w:val="19"/>
        </w:rPr>
        <w:t>TunnelingPrOtOcOl</w:t>
      </w:r>
      <w:r>
        <w:rPr>
          <w:rFonts w:ascii="Arial" w:eastAsia="Arial" w:hAnsi="Arial" w:cs="Arial"/>
          <w:spacing w:val="52"/>
          <w:sz w:val="19"/>
          <w:szCs w:val="19"/>
        </w:rPr>
        <w:t>)</w:t>
      </w:r>
    </w:p>
    <w:p>
      <w:pPr>
        <w:spacing w:before="77" w:line="167" w:lineRule="auto"/>
        <w:ind w:left="425"/>
        <w:rPr>
          <w:rFonts w:ascii="Arial" w:eastAsia="Arial" w:hAnsi="Arial" w:cs="Arial"/>
          <w:sz w:val="19"/>
          <w:szCs w:val="19"/>
        </w:rPr>
      </w:pPr>
      <w:r>
        <w:rPr>
          <w:rFonts w:ascii="Arial" w:eastAsia="Arial" w:hAnsi="Arial" w:cs="Arial"/>
          <w:position w:val="1"/>
          <w:sz w:val="19"/>
          <w:szCs w:val="19"/>
        </w:rPr>
        <w:t>LAN</w:t>
      </w:r>
      <w:r>
        <w:rPr>
          <w:rFonts w:ascii="Microsoft YaHei" w:eastAsia="Microsoft YaHei" w:hAnsi="Microsoft YaHei" w:cs="Microsoft YaHei"/>
          <w:spacing w:val="81"/>
          <w:position w:val="1"/>
          <w:sz w:val="19"/>
          <w:szCs w:val="19"/>
        </w:rPr>
        <w:t>:</w:t>
      </w:r>
      <w:r>
        <w:rPr>
          <w:rFonts w:ascii="Microsoft YaHei" w:eastAsia="Microsoft YaHei" w:hAnsi="Microsoft YaHei" w:cs="Microsoft YaHei"/>
          <w:spacing w:val="76"/>
          <w:position w:val="1"/>
          <w:sz w:val="18"/>
          <w:szCs w:val="18"/>
        </w:rPr>
        <w:t>局域网</w:t>
      </w:r>
      <w:r>
        <w:rPr>
          <w:rFonts w:ascii="Arial" w:eastAsia="Arial" w:hAnsi="Arial" w:cs="Arial"/>
          <w:spacing w:val="76"/>
          <w:position w:val="1"/>
          <w:sz w:val="19"/>
          <w:szCs w:val="19"/>
        </w:rPr>
        <w:t>(</w:t>
      </w:r>
      <w:r>
        <w:rPr>
          <w:rFonts w:ascii="Arial" w:eastAsia="Arial" w:hAnsi="Arial" w:cs="Arial"/>
          <w:spacing w:val="76"/>
          <w:position w:val="1"/>
          <w:sz w:val="19"/>
          <w:szCs w:val="19"/>
        </w:rPr>
        <w:t xml:space="preserve"> </w:t>
      </w:r>
      <w:r>
        <w:rPr>
          <w:rFonts w:ascii="Arial" w:eastAsia="Arial" w:hAnsi="Arial" w:cs="Arial"/>
          <w:sz w:val="19"/>
          <w:szCs w:val="19"/>
        </w:rPr>
        <w:t>LOcalAreaNetwOrk</w:t>
      </w:r>
      <w:r>
        <w:rPr>
          <w:rFonts w:ascii="Arial" w:eastAsia="Arial" w:hAnsi="Arial" w:cs="Arial"/>
          <w:spacing w:val="76"/>
          <w:sz w:val="19"/>
          <w:szCs w:val="19"/>
        </w:rPr>
        <w:t>)</w:t>
      </w:r>
    </w:p>
    <w:p>
      <w:pPr>
        <w:spacing w:before="87" w:line="222" w:lineRule="auto"/>
        <w:ind w:left="425"/>
        <w:rPr>
          <w:rFonts w:ascii="Arial" w:eastAsia="Arial" w:hAnsi="Arial" w:cs="Arial"/>
          <w:sz w:val="19"/>
          <w:szCs w:val="19"/>
        </w:rPr>
      </w:pPr>
      <w:r>
        <w:rPr>
          <w:rFonts w:ascii="Arial" w:eastAsia="Arial" w:hAnsi="Arial" w:cs="Arial"/>
          <w:sz w:val="19"/>
          <w:szCs w:val="19"/>
        </w:rPr>
        <w:t>LSL</w:t>
      </w:r>
      <w:r>
        <w:rPr>
          <w:rFonts w:ascii="Microsoft YaHei" w:eastAsia="Microsoft YaHei" w:hAnsi="Microsoft YaHei" w:cs="Microsoft YaHei"/>
          <w:spacing w:val="73"/>
          <w:sz w:val="19"/>
          <w:szCs w:val="19"/>
        </w:rPr>
        <w:t>:</w:t>
      </w:r>
      <w:r>
        <w:rPr>
          <w:rFonts w:ascii="Microsoft YaHei" w:eastAsia="Microsoft YaHei" w:hAnsi="Microsoft YaHei" w:cs="Microsoft YaHei"/>
          <w:spacing w:val="68"/>
          <w:sz w:val="18"/>
          <w:szCs w:val="18"/>
        </w:rPr>
        <w:t>逻辑用户连接</w:t>
      </w:r>
      <w:r>
        <w:rPr>
          <w:rFonts w:ascii="Arial" w:eastAsia="Arial" w:hAnsi="Arial" w:cs="Arial"/>
          <w:spacing w:val="68"/>
          <w:sz w:val="19"/>
          <w:szCs w:val="19"/>
        </w:rPr>
        <w:t>(</w:t>
      </w:r>
      <w:r>
        <w:rPr>
          <w:rFonts w:ascii="Arial" w:eastAsia="Arial" w:hAnsi="Arial" w:cs="Arial"/>
          <w:sz w:val="19"/>
          <w:szCs w:val="19"/>
        </w:rPr>
        <w:t>LOgicalSubscriberLink</w:t>
      </w:r>
      <w:r>
        <w:rPr>
          <w:rFonts w:ascii="Arial" w:eastAsia="Arial" w:hAnsi="Arial" w:cs="Arial"/>
          <w:spacing w:val="68"/>
          <w:sz w:val="19"/>
          <w:szCs w:val="19"/>
        </w:rPr>
        <w:t>)</w:t>
      </w:r>
    </w:p>
    <w:p>
      <w:pPr>
        <w:spacing w:before="1" w:line="183" w:lineRule="auto"/>
        <w:ind w:left="425"/>
        <w:rPr>
          <w:rFonts w:ascii="Arial" w:eastAsia="Arial" w:hAnsi="Arial" w:cs="Arial"/>
          <w:sz w:val="19"/>
          <w:szCs w:val="19"/>
        </w:rPr>
      </w:pPr>
      <w:r>
        <w:rPr>
          <w:rFonts w:ascii="Arial" w:eastAsia="Arial" w:hAnsi="Arial" w:cs="Arial"/>
          <w:sz w:val="19"/>
          <w:szCs w:val="19"/>
        </w:rPr>
        <w:t>MAC</w:t>
      </w:r>
      <w:r>
        <w:rPr>
          <w:rFonts w:ascii="Microsoft YaHei" w:eastAsia="Microsoft YaHei" w:hAnsi="Microsoft YaHei" w:cs="Microsoft YaHei"/>
          <w:spacing w:val="70"/>
          <w:sz w:val="19"/>
          <w:szCs w:val="19"/>
        </w:rPr>
        <w:t>:</w:t>
      </w:r>
      <w:r>
        <w:rPr>
          <w:rFonts w:ascii="Microsoft YaHei" w:eastAsia="Microsoft YaHei" w:hAnsi="Microsoft YaHei" w:cs="Microsoft YaHei"/>
          <w:spacing w:val="66"/>
          <w:sz w:val="18"/>
          <w:szCs w:val="18"/>
        </w:rPr>
        <w:t>媒体介入控制层</w:t>
      </w:r>
      <w:r>
        <w:rPr>
          <w:rFonts w:ascii="Arial" w:eastAsia="Arial" w:hAnsi="Arial" w:cs="Arial"/>
          <w:spacing w:val="66"/>
          <w:sz w:val="19"/>
          <w:szCs w:val="19"/>
        </w:rPr>
        <w:t>(</w:t>
      </w:r>
      <w:r>
        <w:rPr>
          <w:rFonts w:ascii="Arial" w:eastAsia="Arial" w:hAnsi="Arial" w:cs="Arial"/>
          <w:sz w:val="19"/>
          <w:szCs w:val="19"/>
        </w:rPr>
        <w:t>Medium</w:t>
      </w:r>
      <w:r>
        <w:rPr>
          <w:rFonts w:ascii="Arial" w:eastAsia="Arial" w:hAnsi="Arial" w:cs="Arial"/>
          <w:spacing w:val="66"/>
          <w:sz w:val="19"/>
          <w:szCs w:val="19"/>
        </w:rPr>
        <w:t xml:space="preserve"> </w:t>
      </w:r>
      <w:r>
        <w:rPr>
          <w:rFonts w:ascii="Arial" w:eastAsia="Arial" w:hAnsi="Arial" w:cs="Arial"/>
          <w:position w:val="-1"/>
          <w:sz w:val="19"/>
          <w:szCs w:val="19"/>
        </w:rPr>
        <w:t>A</w:t>
      </w:r>
      <w:r>
        <w:rPr>
          <w:rFonts w:ascii="Arial" w:eastAsia="Arial" w:hAnsi="Arial" w:cs="Arial"/>
          <w:b/>
          <w:bCs/>
          <w:position w:val="-1"/>
          <w:sz w:val="19"/>
          <w:szCs w:val="19"/>
        </w:rPr>
        <w:t>c</w:t>
      </w:r>
      <w:r>
        <w:rPr>
          <w:rFonts w:ascii="Arial" w:eastAsia="Arial" w:hAnsi="Arial" w:cs="Arial"/>
          <w:position w:val="-1"/>
          <w:sz w:val="19"/>
          <w:szCs w:val="19"/>
        </w:rPr>
        <w:t>e</w:t>
      </w:r>
      <w:r>
        <w:rPr>
          <w:rFonts w:ascii="Arial" w:eastAsia="Arial" w:hAnsi="Arial" w:cs="Arial"/>
          <w:b/>
          <w:bCs/>
          <w:position w:val="-1"/>
          <w:sz w:val="19"/>
          <w:szCs w:val="19"/>
        </w:rPr>
        <w:t>s</w:t>
      </w:r>
      <w:r>
        <w:rPr>
          <w:rFonts w:ascii="Arial" w:eastAsia="Arial" w:hAnsi="Arial" w:cs="Arial"/>
          <w:sz w:val="19"/>
          <w:szCs w:val="19"/>
        </w:rPr>
        <w:t>COntrOl</w:t>
      </w:r>
      <w:r>
        <w:rPr>
          <w:rFonts w:ascii="Arial" w:eastAsia="Arial" w:hAnsi="Arial" w:cs="Arial"/>
          <w:spacing w:val="66"/>
          <w:sz w:val="19"/>
          <w:szCs w:val="19"/>
        </w:rPr>
        <w:t>)</w:t>
      </w:r>
    </w:p>
    <w:p>
      <w:pPr>
        <w:spacing w:before="78" w:line="174" w:lineRule="auto"/>
        <w:ind w:left="424"/>
        <w:rPr>
          <w:rFonts w:ascii="Arial" w:eastAsia="Arial" w:hAnsi="Arial" w:cs="Arial"/>
          <w:sz w:val="19"/>
          <w:szCs w:val="19"/>
        </w:rPr>
      </w:pPr>
      <w:r>
        <w:rPr>
          <w:rFonts w:ascii="Arial" w:eastAsia="Arial" w:hAnsi="Arial" w:cs="Arial"/>
          <w:sz w:val="19"/>
          <w:szCs w:val="19"/>
        </w:rPr>
        <w:t>NAT</w:t>
      </w:r>
      <w:r>
        <w:rPr>
          <w:rFonts w:ascii="Microsoft YaHei" w:eastAsia="Microsoft YaHei" w:hAnsi="Microsoft YaHei" w:cs="Microsoft YaHei"/>
          <w:spacing w:val="86"/>
          <w:sz w:val="19"/>
          <w:szCs w:val="19"/>
        </w:rPr>
        <w:t>:</w:t>
      </w:r>
      <w:r>
        <w:rPr>
          <w:rFonts w:ascii="Microsoft YaHei" w:eastAsia="Microsoft YaHei" w:hAnsi="Microsoft YaHei" w:cs="Microsoft YaHei"/>
          <w:spacing w:val="86"/>
          <w:sz w:val="18"/>
          <w:szCs w:val="18"/>
        </w:rPr>
        <w:t>网络地址转换</w:t>
      </w:r>
      <w:r>
        <w:rPr>
          <w:rFonts w:ascii="Arial" w:eastAsia="Arial" w:hAnsi="Arial" w:cs="Arial"/>
          <w:spacing w:val="86"/>
          <w:sz w:val="19"/>
          <w:szCs w:val="19"/>
        </w:rPr>
        <w:t>(</w:t>
      </w:r>
      <w:r>
        <w:rPr>
          <w:rFonts w:ascii="Arial" w:eastAsia="Arial" w:hAnsi="Arial" w:cs="Arial"/>
          <w:sz w:val="19"/>
          <w:szCs w:val="19"/>
        </w:rPr>
        <w:t>NetwOrkAddre</w:t>
      </w:r>
      <w:r>
        <w:rPr>
          <w:rFonts w:ascii="Arial" w:eastAsia="Arial" w:hAnsi="Arial" w:cs="Arial"/>
          <w:b/>
          <w:bCs/>
          <w:sz w:val="19"/>
          <w:szCs w:val="19"/>
        </w:rPr>
        <w:t>s</w:t>
      </w:r>
      <w:r>
        <w:rPr>
          <w:rFonts w:ascii="Arial" w:eastAsia="Arial" w:hAnsi="Arial" w:cs="Arial"/>
          <w:sz w:val="19"/>
          <w:szCs w:val="19"/>
        </w:rPr>
        <w:t>TranslatiOn</w:t>
      </w:r>
      <w:r>
        <w:rPr>
          <w:rFonts w:ascii="Arial" w:eastAsia="Arial" w:hAnsi="Arial" w:cs="Arial"/>
          <w:spacing w:val="84"/>
          <w:sz w:val="19"/>
          <w:szCs w:val="19"/>
        </w:rPr>
        <w:t>)</w:t>
      </w:r>
    </w:p>
    <w:p>
      <w:pPr>
        <w:spacing w:before="80" w:line="231" w:lineRule="auto"/>
        <w:ind w:left="424" w:right="1495"/>
        <w:rPr>
          <w:rFonts w:ascii="Arial" w:eastAsia="Arial" w:hAnsi="Arial" w:cs="Arial"/>
          <w:sz w:val="19"/>
          <w:szCs w:val="19"/>
        </w:rPr>
      </w:pPr>
      <w:r>
        <w:rPr>
          <w:rFonts w:ascii="Arial" w:eastAsia="Arial" w:hAnsi="Arial" w:cs="Arial"/>
          <w:sz w:val="19"/>
          <w:szCs w:val="19"/>
        </w:rPr>
        <w:t>NAPT</w:t>
      </w:r>
      <w:r>
        <w:rPr>
          <w:rFonts w:ascii="Microsoft YaHei" w:eastAsia="Microsoft YaHei" w:hAnsi="Microsoft YaHei" w:cs="Microsoft YaHei"/>
          <w:spacing w:val="88"/>
          <w:sz w:val="19"/>
          <w:szCs w:val="19"/>
        </w:rPr>
        <w:t>:</w:t>
      </w:r>
      <w:r>
        <w:rPr>
          <w:rFonts w:ascii="Microsoft YaHei" w:eastAsia="Microsoft YaHei" w:hAnsi="Microsoft YaHei" w:cs="Microsoft YaHei"/>
          <w:spacing w:val="80"/>
          <w:sz w:val="18"/>
          <w:szCs w:val="18"/>
        </w:rPr>
        <w:t>网络地址与端口转换</w:t>
      </w:r>
      <w:r>
        <w:rPr>
          <w:rFonts w:ascii="Arial" w:eastAsia="Arial" w:hAnsi="Arial" w:cs="Arial"/>
          <w:spacing w:val="80"/>
          <w:sz w:val="19"/>
          <w:szCs w:val="19"/>
        </w:rPr>
        <w:t>(</w:t>
      </w:r>
      <w:r>
        <w:rPr>
          <w:rFonts w:ascii="Arial" w:eastAsia="Arial" w:hAnsi="Arial" w:cs="Arial"/>
          <w:sz w:val="19"/>
          <w:szCs w:val="19"/>
        </w:rPr>
        <w:t>NetwOrkAddre</w:t>
      </w:r>
      <w:r>
        <w:rPr>
          <w:rFonts w:ascii="Arial" w:eastAsia="Arial" w:hAnsi="Arial" w:cs="Arial"/>
          <w:b/>
          <w:bCs/>
          <w:sz w:val="19"/>
          <w:szCs w:val="19"/>
        </w:rPr>
        <w:t>s</w:t>
      </w:r>
      <w:r>
        <w:rPr>
          <w:rFonts w:ascii="Arial" w:eastAsia="Arial" w:hAnsi="Arial" w:cs="Arial"/>
          <w:sz w:val="19"/>
          <w:szCs w:val="19"/>
        </w:rPr>
        <w:t>andPOrtTranslatiOn</w:t>
      </w:r>
      <w:r>
        <w:rPr>
          <w:rFonts w:ascii="Arial" w:eastAsia="Arial" w:hAnsi="Arial" w:cs="Arial"/>
          <w:spacing w:val="80"/>
          <w:sz w:val="19"/>
          <w:szCs w:val="19"/>
        </w:rPr>
        <w:t>)</w:t>
      </w:r>
      <w:r>
        <w:rPr>
          <w:rFonts w:ascii="Arial" w:eastAsia="Arial" w:hAnsi="Arial" w:cs="Arial"/>
          <w:sz w:val="19"/>
          <w:szCs w:val="19"/>
        </w:rPr>
        <w:t xml:space="preserve">                   </w:t>
      </w:r>
      <w:r>
        <w:rPr>
          <w:rFonts w:ascii="Arial" w:eastAsia="Arial" w:hAnsi="Arial" w:cs="Arial"/>
          <w:sz w:val="19"/>
          <w:szCs w:val="19"/>
        </w:rPr>
        <w:t>NFVO</w:t>
      </w:r>
      <w:r>
        <w:rPr>
          <w:rFonts w:ascii="Microsoft YaHei" w:eastAsia="Microsoft YaHei" w:hAnsi="Microsoft YaHei" w:cs="Microsoft YaHei"/>
          <w:spacing w:val="71"/>
          <w:sz w:val="19"/>
          <w:szCs w:val="19"/>
        </w:rPr>
        <w:t>:</w:t>
      </w:r>
      <w:r>
        <w:rPr>
          <w:rFonts w:ascii="Microsoft YaHei" w:eastAsia="Microsoft YaHei" w:hAnsi="Microsoft YaHei" w:cs="Microsoft YaHei"/>
          <w:spacing w:val="71"/>
          <w:sz w:val="18"/>
          <w:szCs w:val="18"/>
        </w:rPr>
        <w:t>网络功能虚拟化编排器</w:t>
      </w:r>
      <w:r>
        <w:rPr>
          <w:rFonts w:ascii="Arial" w:eastAsia="Arial" w:hAnsi="Arial" w:cs="Arial"/>
          <w:spacing w:val="71"/>
          <w:sz w:val="19"/>
          <w:szCs w:val="19"/>
        </w:rPr>
        <w:t>(</w:t>
      </w:r>
      <w:r>
        <w:rPr>
          <w:rFonts w:ascii="Arial" w:eastAsia="Arial" w:hAnsi="Arial" w:cs="Arial"/>
          <w:sz w:val="19"/>
          <w:szCs w:val="19"/>
        </w:rPr>
        <w:t>NetwOrkFunctiOnVirtualizatiOnOrchestratiOn</w:t>
      </w:r>
      <w:r>
        <w:rPr>
          <w:rFonts w:ascii="Arial" w:eastAsia="Arial" w:hAnsi="Arial" w:cs="Arial"/>
          <w:spacing w:val="69"/>
          <w:sz w:val="19"/>
          <w:szCs w:val="19"/>
        </w:rPr>
        <w:t>)</w:t>
      </w:r>
      <w:r>
        <w:rPr>
          <w:rFonts w:ascii="Arial" w:eastAsia="Arial" w:hAnsi="Arial" w:cs="Arial"/>
          <w:sz w:val="19"/>
          <w:szCs w:val="19"/>
        </w:rPr>
        <w:t xml:space="preserve">  </w:t>
      </w:r>
      <w:r>
        <w:rPr>
          <w:rFonts w:ascii="Arial" w:eastAsia="Arial" w:hAnsi="Arial" w:cs="Arial"/>
          <w:sz w:val="19"/>
          <w:szCs w:val="19"/>
        </w:rPr>
        <w:t>OLT</w:t>
      </w:r>
      <w:r>
        <w:rPr>
          <w:rFonts w:ascii="Microsoft YaHei" w:eastAsia="Microsoft YaHei" w:hAnsi="Microsoft YaHei" w:cs="Microsoft YaHei"/>
          <w:spacing w:val="93"/>
          <w:sz w:val="19"/>
          <w:szCs w:val="19"/>
        </w:rPr>
        <w:t>:</w:t>
      </w:r>
      <w:r>
        <w:rPr>
          <w:rFonts w:ascii="Microsoft YaHei" w:eastAsia="Microsoft YaHei" w:hAnsi="Microsoft YaHei" w:cs="Microsoft YaHei"/>
          <w:spacing w:val="89"/>
          <w:sz w:val="18"/>
          <w:szCs w:val="18"/>
        </w:rPr>
        <w:t>光线路终端</w:t>
      </w:r>
      <w:r>
        <w:rPr>
          <w:rFonts w:ascii="Arial" w:eastAsia="Arial" w:hAnsi="Arial" w:cs="Arial"/>
          <w:spacing w:val="89"/>
          <w:sz w:val="19"/>
          <w:szCs w:val="19"/>
        </w:rPr>
        <w:t>(</w:t>
      </w:r>
      <w:r>
        <w:rPr>
          <w:rFonts w:ascii="Arial" w:eastAsia="Arial" w:hAnsi="Arial" w:cs="Arial"/>
          <w:sz w:val="19"/>
          <w:szCs w:val="19"/>
        </w:rPr>
        <w:t>OpticalLineTerminal</w:t>
      </w:r>
      <w:r>
        <w:rPr>
          <w:rFonts w:ascii="Arial" w:eastAsia="Arial" w:hAnsi="Arial" w:cs="Arial"/>
          <w:spacing w:val="89"/>
          <w:sz w:val="19"/>
          <w:szCs w:val="19"/>
        </w:rPr>
        <w:t>)</w:t>
      </w:r>
    </w:p>
    <w:p>
      <w:pPr>
        <w:spacing w:before="1" w:line="221" w:lineRule="auto"/>
        <w:ind w:left="430"/>
        <w:rPr>
          <w:rFonts w:ascii="Arial" w:eastAsia="Arial" w:hAnsi="Arial" w:cs="Arial"/>
          <w:sz w:val="19"/>
          <w:szCs w:val="19"/>
        </w:rPr>
      </w:pPr>
      <w:r>
        <w:rPr>
          <w:rFonts w:ascii="Arial" w:eastAsia="Arial" w:hAnsi="Arial" w:cs="Arial"/>
          <w:sz w:val="19"/>
          <w:szCs w:val="19"/>
        </w:rPr>
        <w:t>OSS</w:t>
      </w:r>
      <w:r>
        <w:rPr>
          <w:rFonts w:ascii="Microsoft YaHei" w:eastAsia="Microsoft YaHei" w:hAnsi="Microsoft YaHei" w:cs="Microsoft YaHei"/>
          <w:spacing w:val="55"/>
          <w:sz w:val="19"/>
          <w:szCs w:val="19"/>
        </w:rPr>
        <w:t>:</w:t>
      </w:r>
      <w:r>
        <w:rPr>
          <w:rFonts w:ascii="Microsoft YaHei" w:eastAsia="Microsoft YaHei" w:hAnsi="Microsoft YaHei" w:cs="Microsoft YaHei"/>
          <w:spacing w:val="50"/>
          <w:sz w:val="18"/>
          <w:szCs w:val="18"/>
        </w:rPr>
        <w:t>运营支撑系统</w:t>
      </w:r>
      <w:r>
        <w:rPr>
          <w:rFonts w:ascii="Arial" w:eastAsia="Arial" w:hAnsi="Arial" w:cs="Arial"/>
          <w:spacing w:val="50"/>
          <w:sz w:val="19"/>
          <w:szCs w:val="19"/>
        </w:rPr>
        <w:t>(</w:t>
      </w:r>
      <w:r>
        <w:rPr>
          <w:rFonts w:ascii="Arial" w:eastAsia="Arial" w:hAnsi="Arial" w:cs="Arial"/>
          <w:sz w:val="19"/>
          <w:szCs w:val="19"/>
        </w:rPr>
        <w:t>OperatiOn</w:t>
      </w:r>
      <w:r>
        <w:rPr>
          <w:rFonts w:ascii="Arial" w:eastAsia="Arial" w:hAnsi="Arial" w:cs="Arial"/>
          <w:position w:val="-1"/>
          <w:sz w:val="19"/>
          <w:szCs w:val="19"/>
        </w:rPr>
        <w:t>SuppOrt</w:t>
      </w:r>
      <w:r>
        <w:rPr>
          <w:rFonts w:ascii="Arial" w:eastAsia="Arial" w:hAnsi="Arial" w:cs="Arial"/>
          <w:sz w:val="19"/>
          <w:szCs w:val="19"/>
        </w:rPr>
        <w:t>System</w:t>
      </w:r>
      <w:r>
        <w:rPr>
          <w:rFonts w:ascii="Arial" w:eastAsia="Arial" w:hAnsi="Arial" w:cs="Arial"/>
          <w:spacing w:val="50"/>
          <w:sz w:val="19"/>
          <w:szCs w:val="19"/>
        </w:rPr>
        <w:t>)</w:t>
      </w:r>
    </w:p>
    <w:p>
      <w:pPr>
        <w:spacing w:before="1" w:line="183" w:lineRule="auto"/>
        <w:ind w:left="422"/>
        <w:rPr>
          <w:rFonts w:ascii="Arial" w:eastAsia="Arial" w:hAnsi="Arial" w:cs="Arial"/>
          <w:sz w:val="19"/>
          <w:szCs w:val="19"/>
        </w:rPr>
      </w:pPr>
      <w:r>
        <w:rPr>
          <w:rFonts w:ascii="Arial" w:eastAsia="Arial" w:hAnsi="Arial" w:cs="Arial"/>
          <w:sz w:val="19"/>
          <w:szCs w:val="19"/>
        </w:rPr>
        <w:t>PBG</w:t>
      </w:r>
      <w:r>
        <w:rPr>
          <w:rFonts w:ascii="Microsoft YaHei" w:eastAsia="Microsoft YaHei" w:hAnsi="Microsoft YaHei" w:cs="Microsoft YaHei"/>
          <w:spacing w:val="68"/>
          <w:sz w:val="19"/>
          <w:szCs w:val="19"/>
        </w:rPr>
        <w:t>:</w:t>
      </w:r>
      <w:r>
        <w:rPr>
          <w:rFonts w:ascii="Microsoft YaHei" w:eastAsia="Microsoft YaHei" w:hAnsi="Microsoft YaHei" w:cs="Microsoft YaHei"/>
          <w:spacing w:val="68"/>
          <w:sz w:val="18"/>
          <w:szCs w:val="18"/>
        </w:rPr>
        <w:t>实体企业网关</w:t>
      </w:r>
      <w:r>
        <w:rPr>
          <w:rFonts w:ascii="Arial" w:eastAsia="Arial" w:hAnsi="Arial" w:cs="Arial"/>
          <w:spacing w:val="68"/>
          <w:sz w:val="19"/>
          <w:szCs w:val="19"/>
        </w:rPr>
        <w:t>(</w:t>
      </w:r>
      <w:r>
        <w:rPr>
          <w:rFonts w:ascii="Arial" w:eastAsia="Arial" w:hAnsi="Arial" w:cs="Arial"/>
          <w:sz w:val="19"/>
          <w:szCs w:val="19"/>
        </w:rPr>
        <w:t>PhysicalBusine</w:t>
      </w:r>
      <w:r>
        <w:rPr>
          <w:rFonts w:ascii="Arial" w:eastAsia="Arial" w:hAnsi="Arial" w:cs="Arial"/>
          <w:b/>
          <w:bCs/>
          <w:sz w:val="19"/>
          <w:szCs w:val="19"/>
        </w:rPr>
        <w:t>s</w:t>
      </w:r>
      <w:r>
        <w:rPr>
          <w:rFonts w:ascii="Arial" w:eastAsia="Arial" w:hAnsi="Arial" w:cs="Arial"/>
          <w:sz w:val="19"/>
          <w:szCs w:val="19"/>
        </w:rPr>
        <w:t>Gateway</w:t>
      </w:r>
      <w:r>
        <w:rPr>
          <w:rFonts w:ascii="Arial" w:eastAsia="Arial" w:hAnsi="Arial" w:cs="Arial"/>
          <w:spacing w:val="66"/>
          <w:sz w:val="19"/>
          <w:szCs w:val="19"/>
        </w:rPr>
        <w:t>)</w:t>
      </w:r>
    </w:p>
    <w:p>
      <w:pPr>
        <w:spacing w:before="78" w:line="174" w:lineRule="auto"/>
        <w:ind w:left="422"/>
        <w:rPr>
          <w:rFonts w:ascii="Arial" w:eastAsia="Arial" w:hAnsi="Arial" w:cs="Arial"/>
          <w:sz w:val="19"/>
          <w:szCs w:val="19"/>
        </w:rPr>
      </w:pPr>
      <w:r>
        <w:rPr>
          <w:rFonts w:ascii="Arial" w:eastAsia="Arial" w:hAnsi="Arial" w:cs="Arial"/>
          <w:sz w:val="19"/>
          <w:szCs w:val="19"/>
        </w:rPr>
        <w:t>PON</w:t>
      </w:r>
      <w:r>
        <w:rPr>
          <w:rFonts w:ascii="Microsoft YaHei" w:eastAsia="Microsoft YaHei" w:hAnsi="Microsoft YaHei" w:cs="Microsoft YaHei"/>
          <w:spacing w:val="81"/>
          <w:sz w:val="19"/>
          <w:szCs w:val="19"/>
        </w:rPr>
        <w:t>:</w:t>
      </w:r>
      <w:r>
        <w:rPr>
          <w:rFonts w:ascii="Microsoft YaHei" w:eastAsia="Microsoft YaHei" w:hAnsi="Microsoft YaHei" w:cs="Microsoft YaHei"/>
          <w:spacing w:val="81"/>
          <w:sz w:val="18"/>
          <w:szCs w:val="18"/>
        </w:rPr>
        <w:t>无源光网络</w:t>
      </w:r>
      <w:r>
        <w:rPr>
          <w:rFonts w:ascii="Arial" w:eastAsia="Arial" w:hAnsi="Arial" w:cs="Arial"/>
          <w:spacing w:val="81"/>
          <w:sz w:val="19"/>
          <w:szCs w:val="19"/>
        </w:rPr>
        <w:t>(</w:t>
      </w:r>
      <w:r>
        <w:rPr>
          <w:rFonts w:ascii="Arial" w:eastAsia="Arial" w:hAnsi="Arial" w:cs="Arial"/>
          <w:sz w:val="19"/>
          <w:szCs w:val="19"/>
        </w:rPr>
        <w:t>Pa</w:t>
      </w:r>
      <w:r>
        <w:rPr>
          <w:rFonts w:ascii="Arial" w:eastAsia="Arial" w:hAnsi="Arial" w:cs="Arial"/>
          <w:b/>
          <w:bCs/>
          <w:sz w:val="19"/>
          <w:szCs w:val="19"/>
        </w:rPr>
        <w:t>s</w:t>
      </w:r>
      <w:r>
        <w:rPr>
          <w:rFonts w:ascii="Arial" w:eastAsia="Arial" w:hAnsi="Arial" w:cs="Arial"/>
          <w:sz w:val="19"/>
          <w:szCs w:val="19"/>
        </w:rPr>
        <w:t>iveOpticalNetwOrk</w:t>
      </w:r>
      <w:r>
        <w:rPr>
          <w:rFonts w:ascii="Arial" w:eastAsia="Arial" w:hAnsi="Arial" w:cs="Arial"/>
          <w:spacing w:val="81"/>
          <w:sz w:val="19"/>
          <w:szCs w:val="19"/>
        </w:rPr>
        <w:t>)</w:t>
      </w:r>
    </w:p>
    <w:p>
      <w:pPr>
        <w:spacing w:before="68" w:line="181" w:lineRule="auto"/>
        <w:ind w:left="422"/>
        <w:rPr>
          <w:rFonts w:ascii="Arial" w:eastAsia="Arial" w:hAnsi="Arial" w:cs="Arial"/>
          <w:sz w:val="19"/>
          <w:szCs w:val="19"/>
        </w:rPr>
      </w:pPr>
      <w:r>
        <w:rPr>
          <w:rFonts w:ascii="Arial" w:eastAsia="Arial" w:hAnsi="Arial" w:cs="Arial"/>
          <w:sz w:val="19"/>
          <w:szCs w:val="19"/>
        </w:rPr>
        <w:t>PPP</w:t>
      </w:r>
      <w:r>
        <w:rPr>
          <w:rFonts w:ascii="Microsoft YaHei" w:eastAsia="Microsoft YaHei" w:hAnsi="Microsoft YaHei" w:cs="Microsoft YaHei"/>
          <w:spacing w:val="58"/>
          <w:sz w:val="19"/>
          <w:szCs w:val="19"/>
        </w:rPr>
        <w:t>:</w:t>
      </w:r>
      <w:r>
        <w:rPr>
          <w:rFonts w:ascii="Microsoft YaHei" w:eastAsia="Microsoft YaHei" w:hAnsi="Microsoft YaHei" w:cs="Microsoft YaHei"/>
          <w:spacing w:val="54"/>
          <w:sz w:val="18"/>
          <w:szCs w:val="18"/>
        </w:rPr>
        <w:t>点对点协议</w:t>
      </w:r>
      <w:r>
        <w:rPr>
          <w:rFonts w:ascii="Arial" w:eastAsia="Arial" w:hAnsi="Arial" w:cs="Arial"/>
          <w:spacing w:val="54"/>
          <w:sz w:val="19"/>
          <w:szCs w:val="19"/>
        </w:rPr>
        <w:t>(</w:t>
      </w:r>
      <w:r>
        <w:rPr>
          <w:rFonts w:ascii="Arial" w:eastAsia="Arial" w:hAnsi="Arial" w:cs="Arial"/>
          <w:sz w:val="19"/>
          <w:szCs w:val="19"/>
        </w:rPr>
        <w:t>POinttOPOintPrOtOcOl</w:t>
      </w:r>
      <w:r>
        <w:rPr>
          <w:rFonts w:ascii="Arial" w:eastAsia="Arial" w:hAnsi="Arial" w:cs="Arial"/>
          <w:spacing w:val="54"/>
          <w:sz w:val="19"/>
          <w:szCs w:val="19"/>
        </w:rPr>
        <w:t>)</w:t>
      </w:r>
    </w:p>
    <w:p>
      <w:pPr>
        <w:spacing w:before="67"/>
        <w:ind w:left="422"/>
        <w:rPr>
          <w:rFonts w:ascii="Arial" w:eastAsia="Arial" w:hAnsi="Arial" w:cs="Arial"/>
          <w:sz w:val="19"/>
          <w:szCs w:val="19"/>
        </w:rPr>
      </w:pPr>
      <w:r>
        <w:rPr>
          <w:rFonts w:ascii="Arial" w:eastAsia="Arial" w:hAnsi="Arial" w:cs="Arial"/>
          <w:sz w:val="19"/>
          <w:szCs w:val="19"/>
        </w:rPr>
        <w:t>PPPOE</w:t>
      </w:r>
      <w:r>
        <w:rPr>
          <w:rFonts w:ascii="Microsoft YaHei" w:eastAsia="Microsoft YaHei" w:hAnsi="Microsoft YaHei" w:cs="Microsoft YaHei"/>
          <w:spacing w:val="54"/>
          <w:sz w:val="19"/>
          <w:szCs w:val="19"/>
        </w:rPr>
        <w:t>:</w:t>
      </w:r>
      <w:r>
        <w:rPr>
          <w:rFonts w:ascii="Microsoft YaHei" w:eastAsia="Microsoft YaHei" w:hAnsi="Microsoft YaHei" w:cs="Microsoft YaHei"/>
          <w:spacing w:val="54"/>
          <w:sz w:val="18"/>
          <w:szCs w:val="18"/>
        </w:rPr>
        <w:t>以太网上传送点到点协议</w:t>
      </w:r>
      <w:r>
        <w:rPr>
          <w:rFonts w:ascii="Arial" w:eastAsia="Arial" w:hAnsi="Arial" w:cs="Arial"/>
          <w:spacing w:val="54"/>
          <w:sz w:val="19"/>
          <w:szCs w:val="19"/>
        </w:rPr>
        <w:t>(</w:t>
      </w:r>
      <w:r>
        <w:rPr>
          <w:rFonts w:ascii="Arial" w:eastAsia="Arial" w:hAnsi="Arial" w:cs="Arial"/>
          <w:sz w:val="19"/>
          <w:szCs w:val="19"/>
        </w:rPr>
        <w:t>POinttOPOintPrOtOcOlOverEthernet</w:t>
      </w:r>
      <w:r>
        <w:rPr>
          <w:rFonts w:ascii="Arial" w:eastAsia="Arial" w:hAnsi="Arial" w:cs="Arial"/>
          <w:spacing w:val="54"/>
          <w:sz w:val="19"/>
          <w:szCs w:val="19"/>
        </w:rPr>
        <w:t>)</w:t>
      </w:r>
    </w:p>
    <w:p>
      <w:pPr>
        <w:spacing w:line="174" w:lineRule="auto"/>
        <w:ind w:left="427"/>
        <w:rPr>
          <w:rFonts w:ascii="Arial" w:eastAsia="Arial" w:hAnsi="Arial" w:cs="Arial"/>
          <w:sz w:val="19"/>
          <w:szCs w:val="19"/>
        </w:rPr>
      </w:pPr>
      <w:r>
        <w:rPr>
          <w:rFonts w:ascii="Arial" w:eastAsia="Arial" w:hAnsi="Arial" w:cs="Arial"/>
          <w:sz w:val="19"/>
          <w:szCs w:val="19"/>
        </w:rPr>
        <w:t>QOS</w:t>
      </w:r>
      <w:r>
        <w:rPr>
          <w:rFonts w:ascii="Microsoft YaHei" w:eastAsia="Microsoft YaHei" w:hAnsi="Microsoft YaHei" w:cs="Microsoft YaHei"/>
          <w:spacing w:val="59"/>
          <w:sz w:val="19"/>
          <w:szCs w:val="19"/>
        </w:rPr>
        <w:t>:</w:t>
      </w:r>
      <w:r>
        <w:rPr>
          <w:rFonts w:ascii="Microsoft YaHei" w:eastAsia="Microsoft YaHei" w:hAnsi="Microsoft YaHei" w:cs="Microsoft YaHei"/>
          <w:spacing w:val="58"/>
          <w:sz w:val="18"/>
          <w:szCs w:val="18"/>
        </w:rPr>
        <w:t>服务质量</w:t>
      </w:r>
      <w:r>
        <w:rPr>
          <w:rFonts w:ascii="Arial" w:eastAsia="Arial" w:hAnsi="Arial" w:cs="Arial"/>
          <w:spacing w:val="58"/>
          <w:sz w:val="19"/>
          <w:szCs w:val="19"/>
        </w:rPr>
        <w:t>(</w:t>
      </w:r>
      <w:r>
        <w:rPr>
          <w:rFonts w:ascii="Arial" w:eastAsia="Arial" w:hAnsi="Arial" w:cs="Arial"/>
          <w:sz w:val="19"/>
          <w:szCs w:val="19"/>
        </w:rPr>
        <w:t>ServiceOfQuality</w:t>
      </w:r>
      <w:r>
        <w:rPr>
          <w:rFonts w:ascii="Arial" w:eastAsia="Arial" w:hAnsi="Arial" w:cs="Arial"/>
          <w:spacing w:val="58"/>
          <w:sz w:val="19"/>
          <w:szCs w:val="19"/>
        </w:rPr>
        <w:t>)</w:t>
      </w:r>
    </w:p>
    <w:p>
      <w:pPr>
        <w:spacing w:before="66" w:line="183" w:lineRule="auto"/>
        <w:ind w:left="424"/>
        <w:rPr>
          <w:rFonts w:ascii="Arial" w:eastAsia="Arial" w:hAnsi="Arial" w:cs="Arial"/>
          <w:sz w:val="19"/>
          <w:szCs w:val="19"/>
        </w:rPr>
      </w:pPr>
      <w:r>
        <w:rPr>
          <w:rFonts w:ascii="Arial" w:eastAsia="Arial" w:hAnsi="Arial" w:cs="Arial"/>
          <w:sz w:val="19"/>
          <w:szCs w:val="19"/>
        </w:rPr>
        <w:t>RIP</w:t>
      </w:r>
      <w:r>
        <w:rPr>
          <w:rFonts w:ascii="Microsoft YaHei" w:eastAsia="Microsoft YaHei" w:hAnsi="Microsoft YaHei" w:cs="Microsoft YaHei"/>
          <w:spacing w:val="55"/>
          <w:sz w:val="19"/>
          <w:szCs w:val="19"/>
        </w:rPr>
        <w:t>:</w:t>
      </w:r>
      <w:r>
        <w:rPr>
          <w:rFonts w:ascii="Microsoft YaHei" w:eastAsia="Microsoft YaHei" w:hAnsi="Microsoft YaHei" w:cs="Microsoft YaHei"/>
          <w:spacing w:val="55"/>
          <w:sz w:val="18"/>
          <w:szCs w:val="18"/>
        </w:rPr>
        <w:t>路由信息协议</w:t>
      </w:r>
      <w:r>
        <w:rPr>
          <w:rFonts w:ascii="Arial" w:eastAsia="Arial" w:hAnsi="Arial" w:cs="Arial"/>
          <w:spacing w:val="55"/>
          <w:sz w:val="19"/>
          <w:szCs w:val="19"/>
        </w:rPr>
        <w:t>(</w:t>
      </w:r>
      <w:r>
        <w:rPr>
          <w:rFonts w:ascii="Arial" w:eastAsia="Arial" w:hAnsi="Arial" w:cs="Arial"/>
          <w:sz w:val="19"/>
          <w:szCs w:val="19"/>
        </w:rPr>
        <w:t>ROutingInfOrmatiOnPrOtOcOl</w:t>
      </w:r>
      <w:r>
        <w:rPr>
          <w:rFonts w:ascii="Arial" w:eastAsia="Arial" w:hAnsi="Arial" w:cs="Arial"/>
          <w:spacing w:val="54"/>
          <w:sz w:val="19"/>
          <w:szCs w:val="19"/>
        </w:rPr>
        <w:t>)</w:t>
      </w:r>
    </w:p>
    <w:p>
      <w:pPr>
        <w:spacing w:before="65" w:line="235" w:lineRule="auto"/>
        <w:ind w:left="424"/>
        <w:rPr>
          <w:rFonts w:ascii="Arial" w:eastAsia="Arial" w:hAnsi="Arial" w:cs="Arial"/>
          <w:sz w:val="19"/>
          <w:szCs w:val="19"/>
        </w:rPr>
      </w:pPr>
      <w:r>
        <w:rPr>
          <w:rFonts w:ascii="Arial" w:eastAsia="Arial" w:hAnsi="Arial" w:cs="Arial"/>
          <w:sz w:val="19"/>
          <w:szCs w:val="19"/>
        </w:rPr>
        <w:t>RIPng</w:t>
      </w:r>
      <w:r>
        <w:rPr>
          <w:rFonts w:ascii="Microsoft YaHei" w:eastAsia="Microsoft YaHei" w:hAnsi="Microsoft YaHei" w:cs="Microsoft YaHei"/>
          <w:spacing w:val="66"/>
          <w:sz w:val="19"/>
          <w:szCs w:val="19"/>
        </w:rPr>
        <w:t>:</w:t>
      </w:r>
      <w:r>
        <w:rPr>
          <w:rFonts w:ascii="Microsoft YaHei" w:eastAsia="Microsoft YaHei" w:hAnsi="Microsoft YaHei" w:cs="Microsoft YaHei"/>
          <w:spacing w:val="61"/>
          <w:sz w:val="18"/>
          <w:szCs w:val="18"/>
        </w:rPr>
        <w:t>下</w:t>
      </w:r>
      <w:r>
        <w:rPr>
          <w:rFonts w:ascii="Microsoft YaHei" w:eastAsia="Microsoft YaHei" w:hAnsi="Microsoft YaHei" w:cs="Microsoft YaHei"/>
          <w:spacing w:val="61"/>
          <w:position w:val="2"/>
          <w:sz w:val="18"/>
          <w:szCs w:val="18"/>
        </w:rPr>
        <w:t>一</w:t>
      </w:r>
      <w:r>
        <w:rPr>
          <w:rFonts w:ascii="Microsoft YaHei" w:eastAsia="Microsoft YaHei" w:hAnsi="Microsoft YaHei" w:cs="Microsoft YaHei"/>
          <w:spacing w:val="61"/>
          <w:position w:val="1"/>
          <w:sz w:val="18"/>
          <w:szCs w:val="18"/>
        </w:rPr>
        <w:t>代路由信息协议</w:t>
      </w:r>
      <w:r>
        <w:rPr>
          <w:rFonts w:ascii="Arial" w:eastAsia="Arial" w:hAnsi="Arial" w:cs="Arial"/>
          <w:spacing w:val="61"/>
          <w:position w:val="1"/>
          <w:sz w:val="19"/>
          <w:szCs w:val="19"/>
        </w:rPr>
        <w:t>(</w:t>
      </w:r>
      <w:r>
        <w:rPr>
          <w:rFonts w:ascii="Arial" w:eastAsia="Arial" w:hAnsi="Arial" w:cs="Arial"/>
          <w:position w:val="1"/>
          <w:sz w:val="19"/>
          <w:szCs w:val="19"/>
        </w:rPr>
        <w:t>ROuting</w:t>
      </w:r>
      <w:r>
        <w:rPr>
          <w:rFonts w:ascii="Arial" w:eastAsia="Arial" w:hAnsi="Arial" w:cs="Arial"/>
          <w:sz w:val="19"/>
          <w:szCs w:val="19"/>
        </w:rPr>
        <w:t>InfOrmatiOnPrOtOcOlnextgeneratiOn</w:t>
      </w:r>
      <w:r>
        <w:rPr>
          <w:rFonts w:ascii="Arial" w:eastAsia="Arial" w:hAnsi="Arial" w:cs="Arial"/>
          <w:spacing w:val="61"/>
          <w:sz w:val="19"/>
          <w:szCs w:val="19"/>
        </w:rPr>
        <w:t>)</w:t>
      </w:r>
    </w:p>
    <w:p>
      <w:pPr>
        <w:spacing w:line="174" w:lineRule="auto"/>
        <w:ind w:left="424"/>
        <w:rPr>
          <w:rFonts w:ascii="Arial" w:eastAsia="Arial" w:hAnsi="Arial" w:cs="Arial"/>
          <w:sz w:val="19"/>
          <w:szCs w:val="19"/>
        </w:rPr>
      </w:pPr>
      <w:r>
        <w:rPr>
          <w:rFonts w:ascii="Arial" w:eastAsia="Arial" w:hAnsi="Arial" w:cs="Arial"/>
          <w:sz w:val="19"/>
          <w:szCs w:val="19"/>
        </w:rPr>
        <w:t>RTSP</w:t>
      </w:r>
      <w:r>
        <w:rPr>
          <w:rFonts w:ascii="Microsoft YaHei" w:eastAsia="Microsoft YaHei" w:hAnsi="Microsoft YaHei" w:cs="Microsoft YaHei"/>
          <w:spacing w:val="75"/>
          <w:sz w:val="19"/>
          <w:szCs w:val="19"/>
        </w:rPr>
        <w:t>:</w:t>
      </w:r>
      <w:r>
        <w:rPr>
          <w:rFonts w:ascii="Microsoft YaHei" w:eastAsia="Microsoft YaHei" w:hAnsi="Microsoft YaHei" w:cs="Microsoft YaHei"/>
          <w:spacing w:val="74"/>
          <w:sz w:val="18"/>
          <w:szCs w:val="18"/>
        </w:rPr>
        <w:t>实时流协议</w:t>
      </w:r>
      <w:r>
        <w:rPr>
          <w:rFonts w:ascii="Arial" w:eastAsia="Arial" w:hAnsi="Arial" w:cs="Arial"/>
          <w:spacing w:val="74"/>
          <w:sz w:val="19"/>
          <w:szCs w:val="19"/>
        </w:rPr>
        <w:t>(</w:t>
      </w:r>
      <w:r>
        <w:rPr>
          <w:rFonts w:ascii="Arial" w:eastAsia="Arial" w:hAnsi="Arial" w:cs="Arial"/>
          <w:sz w:val="19"/>
          <w:szCs w:val="19"/>
        </w:rPr>
        <w:t>RealTimeStreamingPrOtOcOl</w:t>
      </w:r>
      <w:r>
        <w:rPr>
          <w:rFonts w:ascii="Arial" w:eastAsia="Arial" w:hAnsi="Arial" w:cs="Arial"/>
          <w:spacing w:val="74"/>
          <w:sz w:val="19"/>
          <w:szCs w:val="19"/>
        </w:rPr>
        <w:t>)</w:t>
      </w:r>
    </w:p>
    <w:p>
      <w:pPr>
        <w:spacing w:before="66" w:line="176" w:lineRule="auto"/>
        <w:ind w:left="424"/>
        <w:rPr>
          <w:rFonts w:ascii="Arial" w:eastAsia="Arial" w:hAnsi="Arial" w:cs="Arial"/>
          <w:sz w:val="19"/>
          <w:szCs w:val="19"/>
        </w:rPr>
      </w:pPr>
      <w:r>
        <w:rPr>
          <w:rFonts w:ascii="Arial" w:eastAsia="Arial" w:hAnsi="Arial" w:cs="Arial"/>
          <w:position w:val="1"/>
          <w:sz w:val="19"/>
          <w:szCs w:val="19"/>
        </w:rPr>
        <w:t>SIP</w:t>
      </w:r>
      <w:r>
        <w:rPr>
          <w:rFonts w:ascii="Microsoft YaHei" w:eastAsia="Microsoft YaHei" w:hAnsi="Microsoft YaHei" w:cs="Microsoft YaHei"/>
          <w:spacing w:val="62"/>
          <w:position w:val="1"/>
          <w:sz w:val="19"/>
          <w:szCs w:val="19"/>
        </w:rPr>
        <w:t>:</w:t>
      </w:r>
      <w:r>
        <w:rPr>
          <w:rFonts w:ascii="Microsoft YaHei" w:eastAsia="Microsoft YaHei" w:hAnsi="Microsoft YaHei" w:cs="Microsoft YaHei"/>
          <w:spacing w:val="57"/>
          <w:position w:val="1"/>
          <w:sz w:val="18"/>
          <w:szCs w:val="18"/>
        </w:rPr>
        <w:t>信令控制协议</w:t>
      </w:r>
      <w:r>
        <w:rPr>
          <w:rFonts w:ascii="Arial" w:eastAsia="Arial" w:hAnsi="Arial" w:cs="Arial"/>
          <w:spacing w:val="57"/>
          <w:position w:val="1"/>
          <w:sz w:val="19"/>
          <w:szCs w:val="19"/>
        </w:rPr>
        <w:t>(</w:t>
      </w:r>
      <w:r>
        <w:rPr>
          <w:rFonts w:ascii="Arial" w:eastAsia="Arial" w:hAnsi="Arial" w:cs="Arial"/>
          <w:position w:val="1"/>
          <w:sz w:val="19"/>
          <w:szCs w:val="19"/>
        </w:rPr>
        <w:t>Se</w:t>
      </w:r>
      <w:r>
        <w:rPr>
          <w:rFonts w:ascii="Arial" w:eastAsia="Arial" w:hAnsi="Arial" w:cs="Arial"/>
          <w:b/>
          <w:bCs/>
          <w:sz w:val="19"/>
          <w:szCs w:val="19"/>
        </w:rPr>
        <w:t>s</w:t>
      </w:r>
      <w:r>
        <w:rPr>
          <w:rFonts w:ascii="Arial" w:eastAsia="Arial" w:hAnsi="Arial" w:cs="Arial"/>
          <w:sz w:val="19"/>
          <w:szCs w:val="19"/>
        </w:rPr>
        <w:t>iOnInitiatiOnPrOtOcOl</w:t>
      </w:r>
      <w:r>
        <w:rPr>
          <w:rFonts w:ascii="Arial" w:eastAsia="Arial" w:hAnsi="Arial" w:cs="Arial"/>
          <w:spacing w:val="57"/>
          <w:sz w:val="19"/>
          <w:szCs w:val="19"/>
        </w:rPr>
        <w:t>)</w:t>
      </w:r>
    </w:p>
    <w:p>
      <w:pPr>
        <w:spacing w:before="88" w:line="231" w:lineRule="auto"/>
        <w:ind w:left="424"/>
        <w:rPr>
          <w:rFonts w:ascii="Arial" w:eastAsia="Arial" w:hAnsi="Arial" w:cs="Arial"/>
          <w:sz w:val="19"/>
          <w:szCs w:val="19"/>
        </w:rPr>
      </w:pPr>
      <w:r>
        <w:rPr>
          <w:rFonts w:ascii="Arial" w:eastAsia="Arial" w:hAnsi="Arial" w:cs="Arial"/>
          <w:sz w:val="19"/>
          <w:szCs w:val="19"/>
        </w:rPr>
        <w:t>SLAAC</w:t>
      </w:r>
      <w:r>
        <w:rPr>
          <w:rFonts w:ascii="Microsoft YaHei" w:eastAsia="Microsoft YaHei" w:hAnsi="Microsoft YaHei" w:cs="Microsoft YaHei"/>
          <w:spacing w:val="81"/>
          <w:sz w:val="19"/>
          <w:szCs w:val="19"/>
        </w:rPr>
        <w:t>:</w:t>
      </w:r>
      <w:r>
        <w:rPr>
          <w:rFonts w:ascii="Microsoft YaHei" w:eastAsia="Microsoft YaHei" w:hAnsi="Microsoft YaHei" w:cs="Microsoft YaHei"/>
          <w:spacing w:val="72"/>
          <w:sz w:val="18"/>
          <w:szCs w:val="18"/>
        </w:rPr>
        <w:t>无状态地址自动配置</w:t>
      </w:r>
      <w:r>
        <w:rPr>
          <w:rFonts w:ascii="Arial" w:eastAsia="Arial" w:hAnsi="Arial" w:cs="Arial"/>
          <w:spacing w:val="72"/>
          <w:sz w:val="19"/>
          <w:szCs w:val="19"/>
        </w:rPr>
        <w:t>(</w:t>
      </w:r>
      <w:r>
        <w:rPr>
          <w:rFonts w:ascii="Arial" w:eastAsia="Arial" w:hAnsi="Arial" w:cs="Arial"/>
          <w:sz w:val="19"/>
          <w:szCs w:val="19"/>
        </w:rPr>
        <w:t>Statele</w:t>
      </w:r>
      <w:r>
        <w:rPr>
          <w:rFonts w:ascii="Arial" w:eastAsia="Arial" w:hAnsi="Arial" w:cs="Arial"/>
          <w:b/>
          <w:bCs/>
          <w:sz w:val="19"/>
          <w:szCs w:val="19"/>
        </w:rPr>
        <w:t>s</w:t>
      </w:r>
      <w:r>
        <w:rPr>
          <w:rFonts w:ascii="Arial" w:eastAsia="Arial" w:hAnsi="Arial" w:cs="Arial"/>
          <w:sz w:val="19"/>
          <w:szCs w:val="19"/>
        </w:rPr>
        <w:t>Addre</w:t>
      </w:r>
      <w:r>
        <w:rPr>
          <w:rFonts w:ascii="Arial" w:eastAsia="Arial" w:hAnsi="Arial" w:cs="Arial"/>
          <w:b/>
          <w:bCs/>
          <w:sz w:val="19"/>
          <w:szCs w:val="19"/>
        </w:rPr>
        <w:t>s</w:t>
      </w:r>
      <w:r>
        <w:rPr>
          <w:rFonts w:ascii="Arial" w:eastAsia="Arial" w:hAnsi="Arial" w:cs="Arial"/>
          <w:sz w:val="19"/>
          <w:szCs w:val="19"/>
        </w:rPr>
        <w:t>AutOcOnfiguratiOn</w:t>
      </w:r>
      <w:r>
        <w:rPr>
          <w:rFonts w:ascii="Arial" w:eastAsia="Arial" w:hAnsi="Arial" w:cs="Arial"/>
          <w:spacing w:val="72"/>
          <w:sz w:val="19"/>
          <w:szCs w:val="19"/>
        </w:rPr>
        <w:t>)</w:t>
      </w:r>
    </w:p>
    <w:p>
      <w:pPr>
        <w:spacing w:line="174" w:lineRule="auto"/>
        <w:ind w:left="424"/>
        <w:rPr>
          <w:rFonts w:ascii="Arial" w:eastAsia="Arial" w:hAnsi="Arial" w:cs="Arial"/>
          <w:sz w:val="19"/>
          <w:szCs w:val="19"/>
        </w:rPr>
      </w:pPr>
      <w:r>
        <w:rPr>
          <w:rFonts w:ascii="Arial" w:eastAsia="Arial" w:hAnsi="Arial" w:cs="Arial"/>
          <w:sz w:val="19"/>
          <w:szCs w:val="19"/>
        </w:rPr>
        <w:t>SSID</w:t>
      </w:r>
      <w:r>
        <w:rPr>
          <w:rFonts w:ascii="Microsoft YaHei" w:eastAsia="Microsoft YaHei" w:hAnsi="Microsoft YaHei" w:cs="Microsoft YaHei"/>
          <w:spacing w:val="70"/>
          <w:sz w:val="19"/>
          <w:szCs w:val="19"/>
        </w:rPr>
        <w:t>:</w:t>
      </w:r>
      <w:r>
        <w:rPr>
          <w:rFonts w:ascii="Microsoft YaHei" w:eastAsia="Microsoft YaHei" w:hAnsi="Microsoft YaHei" w:cs="Microsoft YaHei"/>
          <w:spacing w:val="68"/>
          <w:sz w:val="18"/>
          <w:szCs w:val="18"/>
        </w:rPr>
        <w:t>服务集标识</w:t>
      </w:r>
      <w:r>
        <w:rPr>
          <w:rFonts w:ascii="Arial" w:eastAsia="Arial" w:hAnsi="Arial" w:cs="Arial"/>
          <w:spacing w:val="68"/>
          <w:sz w:val="19"/>
          <w:szCs w:val="19"/>
        </w:rPr>
        <w:t>(</w:t>
      </w:r>
      <w:r>
        <w:rPr>
          <w:rFonts w:ascii="Arial" w:eastAsia="Arial" w:hAnsi="Arial" w:cs="Arial"/>
          <w:sz w:val="19"/>
          <w:szCs w:val="19"/>
        </w:rPr>
        <w:t>ServiceSetIdentifier</w:t>
      </w:r>
      <w:r>
        <w:rPr>
          <w:rFonts w:ascii="Arial" w:eastAsia="Arial" w:hAnsi="Arial" w:cs="Arial"/>
          <w:spacing w:val="68"/>
          <w:sz w:val="19"/>
          <w:szCs w:val="19"/>
        </w:rPr>
        <w:t>)</w:t>
      </w:r>
    </w:p>
    <w:p>
      <w:pPr>
        <w:spacing w:before="67"/>
        <w:ind w:left="424"/>
        <w:rPr>
          <w:rFonts w:ascii="Arial" w:eastAsia="Arial" w:hAnsi="Arial" w:cs="Arial"/>
          <w:sz w:val="19"/>
          <w:szCs w:val="19"/>
        </w:rPr>
      </w:pPr>
      <w:r>
        <w:rPr>
          <w:rFonts w:ascii="Arial" w:eastAsia="Arial" w:hAnsi="Arial" w:cs="Arial"/>
          <w:sz w:val="19"/>
          <w:szCs w:val="19"/>
        </w:rPr>
        <w:t>TCP</w:t>
      </w:r>
      <w:r>
        <w:rPr>
          <w:rFonts w:ascii="Microsoft YaHei" w:eastAsia="Microsoft YaHei" w:hAnsi="Microsoft YaHei" w:cs="Microsoft YaHei"/>
          <w:spacing w:val="63"/>
          <w:sz w:val="19"/>
          <w:szCs w:val="19"/>
        </w:rPr>
        <w:t>:</w:t>
      </w:r>
      <w:r>
        <w:rPr>
          <w:rFonts w:ascii="Microsoft YaHei" w:eastAsia="Microsoft YaHei" w:hAnsi="Microsoft YaHei" w:cs="Microsoft YaHei"/>
          <w:spacing w:val="61"/>
          <w:sz w:val="18"/>
          <w:szCs w:val="18"/>
        </w:rPr>
        <w:t>传输控制协议</w:t>
      </w:r>
      <w:r>
        <w:rPr>
          <w:rFonts w:ascii="Arial" w:eastAsia="Arial" w:hAnsi="Arial" w:cs="Arial"/>
          <w:spacing w:val="61"/>
          <w:sz w:val="19"/>
          <w:szCs w:val="19"/>
        </w:rPr>
        <w:t>(</w:t>
      </w:r>
      <w:r>
        <w:rPr>
          <w:rFonts w:ascii="Arial" w:eastAsia="Arial" w:hAnsi="Arial" w:cs="Arial"/>
          <w:sz w:val="19"/>
          <w:szCs w:val="19"/>
        </w:rPr>
        <w:t>Transmi</w:t>
      </w:r>
      <w:r>
        <w:rPr>
          <w:rFonts w:ascii="Arial" w:eastAsia="Arial" w:hAnsi="Arial" w:cs="Arial"/>
          <w:b/>
          <w:bCs/>
          <w:sz w:val="19"/>
          <w:szCs w:val="19"/>
        </w:rPr>
        <w:t>s</w:t>
      </w:r>
      <w:r>
        <w:rPr>
          <w:rFonts w:ascii="Arial" w:eastAsia="Arial" w:hAnsi="Arial" w:cs="Arial"/>
          <w:sz w:val="19"/>
          <w:szCs w:val="19"/>
        </w:rPr>
        <w:t>iOnCOntrOlPrOtOcOl</w:t>
      </w:r>
      <w:r>
        <w:rPr>
          <w:rFonts w:ascii="Arial" w:eastAsia="Arial" w:hAnsi="Arial" w:cs="Arial"/>
          <w:spacing w:val="61"/>
          <w:sz w:val="19"/>
          <w:szCs w:val="19"/>
        </w:rPr>
        <w:t>)</w:t>
      </w:r>
    </w:p>
    <w:p>
      <w:pPr>
        <w:spacing w:line="174" w:lineRule="auto"/>
        <w:ind w:left="424"/>
        <w:rPr>
          <w:rFonts w:ascii="Arial" w:eastAsia="Arial" w:hAnsi="Arial" w:cs="Arial"/>
          <w:sz w:val="19"/>
          <w:szCs w:val="19"/>
        </w:rPr>
      </w:pPr>
      <w:r>
        <w:rPr>
          <w:rFonts w:ascii="Arial" w:eastAsia="Arial" w:hAnsi="Arial" w:cs="Arial"/>
          <w:sz w:val="19"/>
          <w:szCs w:val="19"/>
        </w:rPr>
        <w:t>TOS</w:t>
      </w:r>
      <w:r>
        <w:rPr>
          <w:rFonts w:ascii="Microsoft YaHei" w:eastAsia="Microsoft YaHei" w:hAnsi="Microsoft YaHei" w:cs="Microsoft YaHei"/>
          <w:spacing w:val="60"/>
          <w:sz w:val="19"/>
          <w:szCs w:val="19"/>
        </w:rPr>
        <w:t>:</w:t>
      </w:r>
      <w:r>
        <w:rPr>
          <w:rFonts w:ascii="Microsoft YaHei" w:eastAsia="Microsoft YaHei" w:hAnsi="Microsoft YaHei" w:cs="Microsoft YaHei"/>
          <w:spacing w:val="57"/>
          <w:sz w:val="18"/>
          <w:szCs w:val="18"/>
        </w:rPr>
        <w:t>服务类型</w:t>
      </w:r>
      <w:r>
        <w:rPr>
          <w:rFonts w:ascii="Arial" w:eastAsia="Arial" w:hAnsi="Arial" w:cs="Arial"/>
          <w:spacing w:val="57"/>
          <w:sz w:val="19"/>
          <w:szCs w:val="19"/>
        </w:rPr>
        <w:t>(</w:t>
      </w:r>
      <w:r>
        <w:rPr>
          <w:rFonts w:ascii="Arial" w:eastAsia="Arial" w:hAnsi="Arial" w:cs="Arial"/>
          <w:sz w:val="19"/>
          <w:szCs w:val="19"/>
        </w:rPr>
        <w:t>TypeOfService</w:t>
      </w:r>
      <w:r>
        <w:rPr>
          <w:rFonts w:ascii="Arial" w:eastAsia="Arial" w:hAnsi="Arial" w:cs="Arial"/>
          <w:spacing w:val="57"/>
          <w:sz w:val="19"/>
          <w:szCs w:val="19"/>
        </w:rPr>
        <w:t>)</w:t>
      </w:r>
    </w:p>
    <w:p>
      <w:pPr>
        <w:spacing w:before="78" w:line="231" w:lineRule="auto"/>
        <w:ind w:left="425"/>
        <w:rPr>
          <w:rFonts w:ascii="Arial" w:eastAsia="Arial" w:hAnsi="Arial" w:cs="Arial"/>
          <w:sz w:val="19"/>
          <w:szCs w:val="19"/>
        </w:rPr>
      </w:pPr>
      <w:r>
        <w:rPr>
          <w:rFonts w:ascii="Arial" w:eastAsia="Arial" w:hAnsi="Arial" w:cs="Arial"/>
          <w:sz w:val="19"/>
          <w:szCs w:val="19"/>
        </w:rPr>
        <w:t>UDP</w:t>
      </w:r>
      <w:r>
        <w:rPr>
          <w:rFonts w:ascii="Microsoft YaHei" w:eastAsia="Microsoft YaHei" w:hAnsi="Microsoft YaHei" w:cs="Microsoft YaHei"/>
          <w:spacing w:val="45"/>
          <w:sz w:val="19"/>
          <w:szCs w:val="19"/>
        </w:rPr>
        <w:t>:</w:t>
      </w:r>
      <w:r>
        <w:rPr>
          <w:rFonts w:ascii="Microsoft YaHei" w:eastAsia="Microsoft YaHei" w:hAnsi="Microsoft YaHei" w:cs="Microsoft YaHei"/>
          <w:spacing w:val="45"/>
          <w:sz w:val="18"/>
          <w:szCs w:val="18"/>
        </w:rPr>
        <w:t>用户数据报协议</w:t>
      </w:r>
      <w:r>
        <w:rPr>
          <w:rFonts w:ascii="Arial" w:eastAsia="Arial" w:hAnsi="Arial" w:cs="Arial"/>
          <w:spacing w:val="45"/>
          <w:sz w:val="19"/>
          <w:szCs w:val="19"/>
        </w:rPr>
        <w:t>(</w:t>
      </w:r>
      <w:r>
        <w:rPr>
          <w:rFonts w:ascii="Arial" w:eastAsia="Arial" w:hAnsi="Arial" w:cs="Arial"/>
          <w:sz w:val="19"/>
          <w:szCs w:val="19"/>
        </w:rPr>
        <w:t>User</w:t>
      </w:r>
      <w:r>
        <w:rPr>
          <w:rFonts w:ascii="Arial" w:eastAsia="Arial" w:hAnsi="Arial" w:cs="Arial"/>
          <w:position w:val="-1"/>
          <w:sz w:val="19"/>
          <w:szCs w:val="19"/>
        </w:rPr>
        <w:t>Datagram</w:t>
      </w:r>
      <w:r>
        <w:rPr>
          <w:rFonts w:ascii="Arial" w:eastAsia="Arial" w:hAnsi="Arial" w:cs="Arial"/>
          <w:spacing w:val="45"/>
          <w:position w:val="-1"/>
          <w:sz w:val="19"/>
          <w:szCs w:val="19"/>
        </w:rPr>
        <w:t xml:space="preserve"> </w:t>
      </w:r>
      <w:r>
        <w:rPr>
          <w:rFonts w:ascii="Arial" w:eastAsia="Arial" w:hAnsi="Arial" w:cs="Arial"/>
          <w:sz w:val="19"/>
          <w:szCs w:val="19"/>
        </w:rPr>
        <w:t>PrOtOcOl</w:t>
      </w:r>
      <w:r>
        <w:rPr>
          <w:rFonts w:ascii="Arial" w:eastAsia="Arial" w:hAnsi="Arial" w:cs="Arial"/>
          <w:spacing w:val="45"/>
          <w:sz w:val="19"/>
          <w:szCs w:val="19"/>
        </w:rPr>
        <w:t>)</w:t>
      </w:r>
    </w:p>
    <w:p>
      <w:pPr>
        <w:spacing w:line="174" w:lineRule="auto"/>
        <w:ind w:left="423"/>
        <w:rPr>
          <w:rFonts w:ascii="Arial" w:eastAsia="Arial" w:hAnsi="Arial" w:cs="Arial"/>
          <w:sz w:val="19"/>
          <w:szCs w:val="19"/>
        </w:rPr>
      </w:pPr>
      <w:r>
        <w:rPr>
          <w:rFonts w:ascii="Arial" w:eastAsia="Arial" w:hAnsi="Arial" w:cs="Arial"/>
          <w:sz w:val="19"/>
          <w:szCs w:val="19"/>
        </w:rPr>
        <w:t>VBG</w:t>
      </w:r>
      <w:r>
        <w:rPr>
          <w:rFonts w:ascii="Microsoft YaHei" w:eastAsia="Microsoft YaHei" w:hAnsi="Microsoft YaHei" w:cs="Microsoft YaHei"/>
          <w:spacing w:val="84"/>
          <w:sz w:val="19"/>
          <w:szCs w:val="19"/>
        </w:rPr>
        <w:t>:</w:t>
      </w:r>
      <w:r>
        <w:rPr>
          <w:rFonts w:ascii="Microsoft YaHei" w:eastAsia="Microsoft YaHei" w:hAnsi="Microsoft YaHei" w:cs="Microsoft YaHei"/>
          <w:spacing w:val="79"/>
          <w:sz w:val="18"/>
          <w:szCs w:val="18"/>
        </w:rPr>
        <w:t>虚拟企业网关</w:t>
      </w:r>
      <w:r>
        <w:rPr>
          <w:rFonts w:ascii="Arial" w:eastAsia="Arial" w:hAnsi="Arial" w:cs="Arial"/>
          <w:spacing w:val="79"/>
          <w:sz w:val="19"/>
          <w:szCs w:val="19"/>
        </w:rPr>
        <w:t>(</w:t>
      </w:r>
      <w:r>
        <w:rPr>
          <w:rFonts w:ascii="Arial" w:eastAsia="Arial" w:hAnsi="Arial" w:cs="Arial"/>
          <w:sz w:val="19"/>
          <w:szCs w:val="19"/>
        </w:rPr>
        <w:t>VirtualBusine</w:t>
      </w:r>
      <w:r>
        <w:rPr>
          <w:rFonts w:ascii="Arial" w:eastAsia="Arial" w:hAnsi="Arial" w:cs="Arial"/>
          <w:b/>
          <w:bCs/>
          <w:sz w:val="19"/>
          <w:szCs w:val="19"/>
        </w:rPr>
        <w:t>s</w:t>
      </w:r>
      <w:r>
        <w:rPr>
          <w:rFonts w:ascii="Arial" w:eastAsia="Arial" w:hAnsi="Arial" w:cs="Arial"/>
          <w:sz w:val="19"/>
          <w:szCs w:val="19"/>
        </w:rPr>
        <w:t>Gateway</w:t>
      </w:r>
      <w:r>
        <w:rPr>
          <w:rFonts w:ascii="Arial" w:eastAsia="Arial" w:hAnsi="Arial" w:cs="Arial"/>
          <w:spacing w:val="79"/>
          <w:sz w:val="19"/>
          <w:szCs w:val="19"/>
        </w:rPr>
        <w:t>)</w:t>
      </w:r>
    </w:p>
    <w:p>
      <w:pPr>
        <w:spacing w:before="78" w:line="174" w:lineRule="auto"/>
        <w:ind w:left="423"/>
        <w:rPr>
          <w:rFonts w:ascii="Arial" w:eastAsia="Arial" w:hAnsi="Arial" w:cs="Arial"/>
          <w:sz w:val="19"/>
          <w:szCs w:val="19"/>
        </w:rPr>
      </w:pPr>
      <w:r>
        <w:rPr>
          <w:rFonts w:ascii="Arial" w:eastAsia="Arial" w:hAnsi="Arial" w:cs="Arial"/>
          <w:sz w:val="19"/>
          <w:szCs w:val="19"/>
        </w:rPr>
        <w:t>VID</w:t>
      </w:r>
      <w:r>
        <w:rPr>
          <w:rFonts w:ascii="Arial" w:eastAsia="Arial" w:hAnsi="Arial" w:cs="Arial"/>
          <w:spacing w:val="86"/>
          <w:sz w:val="19"/>
          <w:szCs w:val="19"/>
        </w:rPr>
        <w:t xml:space="preserve"> </w:t>
      </w:r>
      <w:r>
        <w:rPr>
          <w:rFonts w:ascii="Microsoft YaHei" w:eastAsia="Microsoft YaHei" w:hAnsi="Microsoft YaHei" w:cs="Microsoft YaHei"/>
          <w:spacing w:val="83"/>
          <w:sz w:val="19"/>
          <w:szCs w:val="19"/>
        </w:rPr>
        <w:t>:</w:t>
      </w:r>
      <w:r>
        <w:rPr>
          <w:rFonts w:ascii="Arial" w:eastAsia="Arial" w:hAnsi="Arial" w:cs="Arial"/>
          <w:sz w:val="19"/>
          <w:szCs w:val="19"/>
        </w:rPr>
        <w:t>VLAN</w:t>
      </w:r>
      <w:r>
        <w:rPr>
          <w:rFonts w:ascii="Arial" w:eastAsia="Arial" w:hAnsi="Arial" w:cs="Arial"/>
          <w:spacing w:val="83"/>
          <w:sz w:val="19"/>
          <w:szCs w:val="19"/>
        </w:rPr>
        <w:t xml:space="preserve"> </w:t>
      </w:r>
      <w:r>
        <w:rPr>
          <w:rFonts w:ascii="Microsoft YaHei" w:eastAsia="Microsoft YaHei" w:hAnsi="Microsoft YaHei" w:cs="Microsoft YaHei"/>
          <w:spacing w:val="83"/>
          <w:sz w:val="18"/>
          <w:szCs w:val="18"/>
        </w:rPr>
        <w:t>标识</w:t>
      </w:r>
      <w:r>
        <w:rPr>
          <w:rFonts w:ascii="Arial" w:eastAsia="Arial" w:hAnsi="Arial" w:cs="Arial"/>
          <w:spacing w:val="83"/>
          <w:sz w:val="19"/>
          <w:szCs w:val="19"/>
        </w:rPr>
        <w:t>(</w:t>
      </w:r>
      <w:r>
        <w:rPr>
          <w:rFonts w:ascii="Arial" w:eastAsia="Arial" w:hAnsi="Arial" w:cs="Arial"/>
          <w:sz w:val="19"/>
          <w:szCs w:val="19"/>
        </w:rPr>
        <w:t>VLAN</w:t>
      </w:r>
      <w:r>
        <w:rPr>
          <w:rFonts w:ascii="Arial" w:eastAsia="Arial" w:hAnsi="Arial" w:cs="Arial"/>
          <w:spacing w:val="83"/>
          <w:sz w:val="19"/>
          <w:szCs w:val="19"/>
        </w:rPr>
        <w:t xml:space="preserve"> </w:t>
      </w:r>
      <w:r>
        <w:rPr>
          <w:rFonts w:ascii="Arial" w:eastAsia="Arial" w:hAnsi="Arial" w:cs="Arial"/>
          <w:sz w:val="19"/>
          <w:szCs w:val="19"/>
        </w:rPr>
        <w:t>Identifier</w:t>
      </w:r>
      <w:r>
        <w:rPr>
          <w:rFonts w:ascii="Arial" w:eastAsia="Arial" w:hAnsi="Arial" w:cs="Arial"/>
          <w:spacing w:val="83"/>
          <w:sz w:val="19"/>
          <w:szCs w:val="19"/>
        </w:rPr>
        <w:t>)</w:t>
      </w:r>
    </w:p>
    <w:p>
      <w:pPr>
        <w:spacing w:before="79" w:line="174" w:lineRule="auto"/>
        <w:ind w:left="423"/>
        <w:rPr>
          <w:rFonts w:ascii="Arial" w:eastAsia="Arial" w:hAnsi="Arial" w:cs="Arial"/>
          <w:sz w:val="19"/>
          <w:szCs w:val="19"/>
        </w:rPr>
      </w:pPr>
      <w:r>
        <w:rPr>
          <w:rFonts w:ascii="Arial" w:eastAsia="Arial" w:hAnsi="Arial" w:cs="Arial"/>
          <w:sz w:val="19"/>
          <w:szCs w:val="19"/>
        </w:rPr>
        <w:t>VLAN</w:t>
      </w:r>
      <w:r>
        <w:rPr>
          <w:rFonts w:ascii="Microsoft YaHei" w:eastAsia="Microsoft YaHei" w:hAnsi="Microsoft YaHei" w:cs="Microsoft YaHei"/>
          <w:spacing w:val="85"/>
          <w:sz w:val="19"/>
          <w:szCs w:val="19"/>
        </w:rPr>
        <w:t>:</w:t>
      </w:r>
      <w:r>
        <w:rPr>
          <w:rFonts w:ascii="Microsoft YaHei" w:eastAsia="Microsoft YaHei" w:hAnsi="Microsoft YaHei" w:cs="Microsoft YaHei"/>
          <w:spacing w:val="80"/>
          <w:sz w:val="18"/>
          <w:szCs w:val="18"/>
        </w:rPr>
        <w:t>虚拟局域网</w:t>
      </w:r>
      <w:r>
        <w:rPr>
          <w:rFonts w:ascii="Arial" w:eastAsia="Arial" w:hAnsi="Arial" w:cs="Arial"/>
          <w:spacing w:val="80"/>
          <w:sz w:val="19"/>
          <w:szCs w:val="19"/>
        </w:rPr>
        <w:t>(</w:t>
      </w:r>
      <w:r>
        <w:rPr>
          <w:rFonts w:ascii="Arial" w:eastAsia="Arial" w:hAnsi="Arial" w:cs="Arial"/>
          <w:sz w:val="19"/>
          <w:szCs w:val="19"/>
        </w:rPr>
        <w:t>VirtualLAN</w:t>
      </w:r>
      <w:r>
        <w:rPr>
          <w:rFonts w:ascii="Arial" w:eastAsia="Arial" w:hAnsi="Arial" w:cs="Arial"/>
          <w:spacing w:val="80"/>
          <w:sz w:val="19"/>
          <w:szCs w:val="19"/>
        </w:rPr>
        <w:t>)</w:t>
      </w:r>
    </w:p>
    <w:p>
      <w:pPr>
        <w:spacing w:before="78" w:line="223" w:lineRule="auto"/>
        <w:ind w:left="423"/>
        <w:rPr>
          <w:rFonts w:ascii="Arial" w:eastAsia="Arial" w:hAnsi="Arial" w:cs="Arial"/>
          <w:sz w:val="19"/>
          <w:szCs w:val="19"/>
        </w:rPr>
      </w:pPr>
      <w:r>
        <w:rPr>
          <w:rFonts w:ascii="Arial" w:eastAsia="Arial" w:hAnsi="Arial" w:cs="Arial"/>
          <w:sz w:val="19"/>
          <w:szCs w:val="19"/>
        </w:rPr>
        <w:t>VNFM</w:t>
      </w:r>
      <w:r>
        <w:rPr>
          <w:rFonts w:ascii="Microsoft YaHei" w:eastAsia="Microsoft YaHei" w:hAnsi="Microsoft YaHei" w:cs="Microsoft YaHei"/>
          <w:spacing w:val="83"/>
          <w:sz w:val="19"/>
          <w:szCs w:val="19"/>
        </w:rPr>
        <w:t>:</w:t>
      </w:r>
      <w:r>
        <w:rPr>
          <w:rFonts w:ascii="Microsoft YaHei" w:eastAsia="Microsoft YaHei" w:hAnsi="Microsoft YaHei" w:cs="Microsoft YaHei"/>
          <w:spacing w:val="78"/>
          <w:sz w:val="18"/>
          <w:szCs w:val="18"/>
        </w:rPr>
        <w:t>虚拟网络功能管理器</w:t>
      </w:r>
      <w:r>
        <w:rPr>
          <w:rFonts w:ascii="Arial" w:eastAsia="Arial" w:hAnsi="Arial" w:cs="Arial"/>
          <w:spacing w:val="78"/>
          <w:sz w:val="19"/>
          <w:szCs w:val="19"/>
        </w:rPr>
        <w:t>(</w:t>
      </w:r>
      <w:r>
        <w:rPr>
          <w:rFonts w:ascii="Arial" w:eastAsia="Arial" w:hAnsi="Arial" w:cs="Arial"/>
          <w:sz w:val="19"/>
          <w:szCs w:val="19"/>
        </w:rPr>
        <w:t>VirtualNetwOrkFunctiOnManager</w:t>
      </w:r>
      <w:r>
        <w:rPr>
          <w:rFonts w:ascii="Arial" w:eastAsia="Arial" w:hAnsi="Arial" w:cs="Arial"/>
          <w:spacing w:val="78"/>
          <w:sz w:val="19"/>
          <w:szCs w:val="19"/>
        </w:rPr>
        <w:t>)</w:t>
      </w:r>
    </w:p>
    <w:p>
      <w:pPr>
        <w:spacing w:line="182" w:lineRule="auto"/>
        <w:ind w:left="423"/>
        <w:rPr>
          <w:rFonts w:ascii="Arial" w:eastAsia="Arial" w:hAnsi="Arial" w:cs="Arial"/>
          <w:sz w:val="19"/>
          <w:szCs w:val="19"/>
        </w:rPr>
      </w:pPr>
      <w:r>
        <w:rPr>
          <w:rFonts w:ascii="Arial" w:eastAsia="Arial" w:hAnsi="Arial" w:cs="Arial"/>
          <w:sz w:val="19"/>
          <w:szCs w:val="19"/>
        </w:rPr>
        <w:t>VPN</w:t>
      </w:r>
      <w:r>
        <w:rPr>
          <w:rFonts w:ascii="Microsoft YaHei" w:eastAsia="Microsoft YaHei" w:hAnsi="Microsoft YaHei" w:cs="Microsoft YaHei"/>
          <w:spacing w:val="81"/>
          <w:sz w:val="19"/>
          <w:szCs w:val="19"/>
        </w:rPr>
        <w:t>:</w:t>
      </w:r>
      <w:r>
        <w:rPr>
          <w:rFonts w:ascii="Microsoft YaHei" w:eastAsia="Microsoft YaHei" w:hAnsi="Microsoft YaHei" w:cs="Microsoft YaHei"/>
          <w:spacing w:val="79"/>
          <w:sz w:val="18"/>
          <w:szCs w:val="18"/>
        </w:rPr>
        <w:t>虚拟专用网络</w:t>
      </w:r>
      <w:r>
        <w:rPr>
          <w:rFonts w:ascii="Arial" w:eastAsia="Arial" w:hAnsi="Arial" w:cs="Arial"/>
          <w:spacing w:val="79"/>
          <w:sz w:val="19"/>
          <w:szCs w:val="19"/>
        </w:rPr>
        <w:t>(</w:t>
      </w:r>
      <w:r>
        <w:rPr>
          <w:rFonts w:ascii="Arial" w:eastAsia="Arial" w:hAnsi="Arial" w:cs="Arial"/>
          <w:sz w:val="19"/>
          <w:szCs w:val="19"/>
        </w:rPr>
        <w:t>VirtualPrivateNetwOrk</w:t>
      </w:r>
      <w:r>
        <w:rPr>
          <w:rFonts w:ascii="Arial" w:eastAsia="Arial" w:hAnsi="Arial" w:cs="Arial"/>
          <w:spacing w:val="79"/>
          <w:sz w:val="19"/>
          <w:szCs w:val="19"/>
        </w:rPr>
        <w:t>)</w:t>
      </w:r>
    </w:p>
    <w:p>
      <w:pPr>
        <w:spacing w:before="79" w:line="231" w:lineRule="auto"/>
        <w:ind w:left="423"/>
        <w:rPr>
          <w:rFonts w:ascii="Arial" w:eastAsia="Arial" w:hAnsi="Arial" w:cs="Arial"/>
          <w:sz w:val="19"/>
          <w:szCs w:val="19"/>
        </w:rPr>
      </w:pPr>
      <w:r>
        <w:rPr>
          <w:rFonts w:ascii="Arial" w:eastAsia="Arial" w:hAnsi="Arial" w:cs="Arial"/>
          <w:sz w:val="19"/>
          <w:szCs w:val="19"/>
        </w:rPr>
        <w:t>VXLAN</w:t>
      </w:r>
      <w:r>
        <w:rPr>
          <w:rFonts w:ascii="Arial" w:eastAsia="Arial" w:hAnsi="Arial" w:cs="Arial"/>
          <w:spacing w:val="81"/>
          <w:sz w:val="19"/>
          <w:szCs w:val="19"/>
        </w:rPr>
        <w:t xml:space="preserve"> </w:t>
      </w:r>
      <w:r>
        <w:rPr>
          <w:rFonts w:ascii="Microsoft YaHei" w:eastAsia="Microsoft YaHei" w:hAnsi="Microsoft YaHei" w:cs="Microsoft YaHei"/>
          <w:spacing w:val="75"/>
          <w:sz w:val="19"/>
          <w:szCs w:val="19"/>
        </w:rPr>
        <w:t>:</w:t>
      </w:r>
      <w:r>
        <w:rPr>
          <w:rFonts w:ascii="Microsoft YaHei" w:eastAsia="Microsoft YaHei" w:hAnsi="Microsoft YaHei" w:cs="Microsoft YaHei"/>
          <w:spacing w:val="75"/>
          <w:sz w:val="18"/>
          <w:szCs w:val="18"/>
        </w:rPr>
        <w:t>虚拟扩展局域网</w:t>
      </w:r>
      <w:r>
        <w:rPr>
          <w:rFonts w:ascii="Arial" w:eastAsia="Arial" w:hAnsi="Arial" w:cs="Arial"/>
          <w:spacing w:val="75"/>
          <w:sz w:val="19"/>
          <w:szCs w:val="19"/>
        </w:rPr>
        <w:t>(</w:t>
      </w:r>
      <w:r>
        <w:rPr>
          <w:rFonts w:ascii="Arial" w:eastAsia="Arial" w:hAnsi="Arial" w:cs="Arial"/>
          <w:sz w:val="19"/>
          <w:szCs w:val="19"/>
        </w:rPr>
        <w:t>VirtualeXtendedLAN</w:t>
      </w:r>
      <w:r>
        <w:rPr>
          <w:rFonts w:ascii="Arial" w:eastAsia="Arial" w:hAnsi="Arial" w:cs="Arial"/>
          <w:spacing w:val="75"/>
          <w:sz w:val="19"/>
          <w:szCs w:val="19"/>
        </w:rPr>
        <w:t>)</w:t>
      </w:r>
    </w:p>
    <w:p>
      <w:pPr>
        <w:spacing w:line="174" w:lineRule="auto"/>
        <w:ind w:left="423"/>
        <w:rPr>
          <w:rFonts w:ascii="Arial" w:eastAsia="Arial" w:hAnsi="Arial" w:cs="Arial"/>
          <w:sz w:val="19"/>
          <w:szCs w:val="19"/>
        </w:rPr>
      </w:pPr>
      <w:r>
        <w:rPr>
          <w:rFonts w:ascii="Arial" w:eastAsia="Arial" w:hAnsi="Arial" w:cs="Arial"/>
          <w:sz w:val="19"/>
          <w:szCs w:val="19"/>
        </w:rPr>
        <w:t>WAN</w:t>
      </w:r>
      <w:r>
        <w:rPr>
          <w:rFonts w:ascii="Microsoft YaHei" w:eastAsia="Microsoft YaHei" w:hAnsi="Microsoft YaHei" w:cs="Microsoft YaHei"/>
          <w:spacing w:val="72"/>
          <w:sz w:val="19"/>
          <w:szCs w:val="19"/>
        </w:rPr>
        <w:t>:</w:t>
      </w:r>
      <w:r>
        <w:rPr>
          <w:rFonts w:ascii="Microsoft YaHei" w:eastAsia="Microsoft YaHei" w:hAnsi="Microsoft YaHei" w:cs="Microsoft YaHei"/>
          <w:spacing w:val="71"/>
          <w:sz w:val="18"/>
          <w:szCs w:val="18"/>
        </w:rPr>
        <w:t>广域网</w:t>
      </w:r>
      <w:r>
        <w:rPr>
          <w:rFonts w:ascii="Arial" w:eastAsia="Arial" w:hAnsi="Arial" w:cs="Arial"/>
          <w:spacing w:val="71"/>
          <w:sz w:val="19"/>
          <w:szCs w:val="19"/>
        </w:rPr>
        <w:t>(</w:t>
      </w:r>
      <w:r>
        <w:rPr>
          <w:rFonts w:ascii="Arial" w:eastAsia="Arial" w:hAnsi="Arial" w:cs="Arial"/>
          <w:spacing w:val="71"/>
          <w:sz w:val="19"/>
          <w:szCs w:val="19"/>
        </w:rPr>
        <w:t xml:space="preserve"> </w:t>
      </w:r>
      <w:r>
        <w:rPr>
          <w:rFonts w:ascii="Arial" w:eastAsia="Arial" w:hAnsi="Arial" w:cs="Arial"/>
          <w:sz w:val="19"/>
          <w:szCs w:val="19"/>
        </w:rPr>
        <w:t>WideAreaNetwOrk</w:t>
      </w:r>
      <w:r>
        <w:rPr>
          <w:rFonts w:ascii="Arial" w:eastAsia="Arial" w:hAnsi="Arial" w:cs="Arial"/>
          <w:spacing w:val="71"/>
          <w:sz w:val="19"/>
          <w:szCs w:val="19"/>
        </w:rPr>
        <w:t>)</w:t>
      </w:r>
    </w:p>
    <w:p>
      <w:pPr>
        <w:spacing w:before="78" w:line="231" w:lineRule="auto"/>
        <w:ind w:left="423"/>
        <w:rPr>
          <w:rFonts w:ascii="Arial" w:eastAsia="Arial" w:hAnsi="Arial" w:cs="Arial"/>
          <w:sz w:val="19"/>
          <w:szCs w:val="19"/>
        </w:rPr>
      </w:pPr>
      <w:r>
        <w:rPr>
          <w:rFonts w:ascii="Arial" w:eastAsia="Arial" w:hAnsi="Arial" w:cs="Arial"/>
          <w:sz w:val="19"/>
          <w:szCs w:val="19"/>
        </w:rPr>
        <w:t>WRR</w:t>
      </w:r>
      <w:r>
        <w:rPr>
          <w:rFonts w:ascii="Microsoft YaHei" w:eastAsia="Microsoft YaHei" w:hAnsi="Microsoft YaHei" w:cs="Microsoft YaHei"/>
          <w:spacing w:val="47"/>
          <w:sz w:val="19"/>
          <w:szCs w:val="19"/>
        </w:rPr>
        <w:t>:</w:t>
      </w:r>
      <w:r>
        <w:rPr>
          <w:rFonts w:ascii="Microsoft YaHei" w:eastAsia="Microsoft YaHei" w:hAnsi="Microsoft YaHei" w:cs="Microsoft YaHei"/>
          <w:spacing w:val="47"/>
          <w:sz w:val="18"/>
          <w:szCs w:val="18"/>
        </w:rPr>
        <w:t>加权循环调度</w:t>
      </w:r>
      <w:r>
        <w:rPr>
          <w:rFonts w:ascii="Arial" w:eastAsia="Arial" w:hAnsi="Arial" w:cs="Arial"/>
          <w:spacing w:val="47"/>
          <w:sz w:val="19"/>
          <w:szCs w:val="19"/>
        </w:rPr>
        <w:t>(</w:t>
      </w:r>
      <w:r>
        <w:rPr>
          <w:rFonts w:ascii="Arial" w:eastAsia="Arial" w:hAnsi="Arial" w:cs="Arial"/>
          <w:spacing w:val="47"/>
          <w:sz w:val="19"/>
          <w:szCs w:val="19"/>
        </w:rPr>
        <w:t xml:space="preserve"> </w:t>
      </w:r>
      <w:r>
        <w:rPr>
          <w:rFonts w:ascii="Arial" w:eastAsia="Arial" w:hAnsi="Arial" w:cs="Arial"/>
          <w:sz w:val="19"/>
          <w:szCs w:val="19"/>
        </w:rPr>
        <w:t>WeightedROundRObin</w:t>
      </w:r>
      <w:r>
        <w:rPr>
          <w:rFonts w:ascii="Arial" w:eastAsia="Arial" w:hAnsi="Arial" w:cs="Arial"/>
          <w:spacing w:val="47"/>
          <w:sz w:val="19"/>
          <w:szCs w:val="19"/>
        </w:rPr>
        <w:t>)</w:t>
      </w:r>
    </w:p>
    <w:p>
      <w:pPr>
        <w:spacing w:before="1" w:line="174" w:lineRule="auto"/>
        <w:ind w:left="423"/>
        <w:rPr>
          <w:rFonts w:ascii="Arial" w:eastAsia="Arial" w:hAnsi="Arial" w:cs="Arial"/>
          <w:sz w:val="19"/>
          <w:szCs w:val="19"/>
        </w:rPr>
        <w:sectPr>
          <w:headerReference w:type="default" r:id="rId13"/>
          <w:pgSz w:w="11906" w:h="16838"/>
          <w:pgMar w:top="400" w:right="1221" w:bottom="0" w:left="1424" w:header="0" w:footer="0" w:gutter="0"/>
          <w:pgNumType w:start="13"/>
          <w:cols w:space="708"/>
        </w:sectPr>
      </w:pPr>
      <w:r>
        <w:rPr>
          <w:rFonts w:ascii="Arial" w:eastAsia="Arial" w:hAnsi="Arial" w:cs="Arial"/>
          <w:sz w:val="19"/>
          <w:szCs w:val="19"/>
        </w:rPr>
        <w:t>WLAN</w:t>
      </w:r>
      <w:r>
        <w:rPr>
          <w:rFonts w:ascii="Microsoft YaHei" w:eastAsia="Microsoft YaHei" w:hAnsi="Microsoft YaHei" w:cs="Microsoft YaHei"/>
          <w:spacing w:val="89"/>
          <w:sz w:val="19"/>
          <w:szCs w:val="19"/>
        </w:rPr>
        <w:t>:</w:t>
      </w:r>
      <w:r>
        <w:rPr>
          <w:rFonts w:ascii="Microsoft YaHei" w:eastAsia="Microsoft YaHei" w:hAnsi="Microsoft YaHei" w:cs="Microsoft YaHei"/>
          <w:spacing w:val="83"/>
          <w:sz w:val="18"/>
          <w:szCs w:val="18"/>
        </w:rPr>
        <w:t>无线局域网</w:t>
      </w:r>
      <w:r>
        <w:rPr>
          <w:rFonts w:ascii="Arial" w:eastAsia="Arial" w:hAnsi="Arial" w:cs="Arial"/>
          <w:spacing w:val="83"/>
          <w:sz w:val="19"/>
          <w:szCs w:val="19"/>
        </w:rPr>
        <w:t>(</w:t>
      </w:r>
      <w:r>
        <w:rPr>
          <w:rFonts w:ascii="Arial" w:eastAsia="Arial" w:hAnsi="Arial" w:cs="Arial"/>
          <w:spacing w:val="83"/>
          <w:sz w:val="19"/>
          <w:szCs w:val="19"/>
        </w:rPr>
        <w:t xml:space="preserve"> </w:t>
      </w:r>
      <w:r>
        <w:rPr>
          <w:rFonts w:ascii="Arial" w:eastAsia="Arial" w:hAnsi="Arial" w:cs="Arial"/>
          <w:sz w:val="19"/>
          <w:szCs w:val="19"/>
        </w:rPr>
        <w:t>Wirele</w:t>
      </w:r>
      <w:r>
        <w:rPr>
          <w:rFonts w:ascii="Arial" w:eastAsia="Arial" w:hAnsi="Arial" w:cs="Arial"/>
          <w:b/>
          <w:bCs/>
          <w:sz w:val="19"/>
          <w:szCs w:val="19"/>
        </w:rPr>
        <w:t>s</w:t>
      </w:r>
      <w:r>
        <w:rPr>
          <w:rFonts w:ascii="Arial" w:eastAsia="Arial" w:hAnsi="Arial" w:cs="Arial"/>
          <w:sz w:val="19"/>
          <w:szCs w:val="19"/>
        </w:rPr>
        <w:t>LOcalAreaNetwOrks</w:t>
      </w:r>
      <w:r>
        <w:rPr>
          <w:rFonts w:ascii="Arial" w:eastAsia="Arial" w:hAnsi="Arial" w:cs="Arial"/>
          <w:spacing w:val="83"/>
          <w:sz w:val="19"/>
          <w:szCs w:val="19"/>
        </w:rPr>
        <w:t>)</w:t>
      </w:r>
    </w:p>
    <w:p>
      <w:pPr>
        <w:spacing w:line="304"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7"/>
          <w:position w:val="-2"/>
          <w:sz w:val="19"/>
          <w:szCs w:val="19"/>
        </w:rPr>
        <w:t>5</w:t>
      </w:r>
      <w:r>
        <w:rPr>
          <w:rFonts w:ascii="Arial" w:eastAsia="Arial" w:hAnsi="Arial" w:cs="Arial"/>
          <w:spacing w:val="17"/>
          <w:position w:val="-2"/>
          <w:sz w:val="19"/>
          <w:szCs w:val="19"/>
        </w:rPr>
        <w:t xml:space="preserve">   </w:t>
      </w:r>
      <w:r>
        <w:rPr>
          <w:rFonts w:ascii="Microsoft YaHei" w:eastAsia="Microsoft YaHei" w:hAnsi="Microsoft YaHei" w:cs="Microsoft YaHei"/>
          <w:spacing w:val="17"/>
          <w:sz w:val="19"/>
          <w:szCs w:val="19"/>
        </w:rPr>
        <w:t>企业网关虚拟化的总体架</w:t>
      </w:r>
      <w:r>
        <w:rPr>
          <w:rFonts w:ascii="Microsoft YaHei" w:eastAsia="Microsoft YaHei" w:hAnsi="Microsoft YaHei" w:cs="Microsoft YaHei"/>
          <w:spacing w:val="14"/>
          <w:sz w:val="19"/>
          <w:szCs w:val="19"/>
        </w:rPr>
        <w:t>构</w:t>
      </w:r>
    </w:p>
    <w:p>
      <w:pPr>
        <w:spacing w:before="319" w:line="189" w:lineRule="auto"/>
        <w:rPr>
          <w:rFonts w:ascii="Microsoft YaHei" w:eastAsia="Microsoft YaHei" w:hAnsi="Microsoft YaHei" w:cs="Microsoft YaHei"/>
          <w:sz w:val="19"/>
          <w:szCs w:val="19"/>
        </w:rPr>
      </w:pPr>
      <w:r>
        <w:rPr>
          <w:rFonts w:ascii="Arial" w:eastAsia="Arial" w:hAnsi="Arial" w:cs="Arial"/>
          <w:spacing w:val="25"/>
          <w:position w:val="-2"/>
          <w:sz w:val="19"/>
          <w:szCs w:val="19"/>
        </w:rPr>
        <w:t>5</w:t>
      </w:r>
      <w:r>
        <w:rPr>
          <w:rFonts w:ascii="Arial" w:eastAsia="Arial" w:hAnsi="Arial" w:cs="Arial"/>
          <w:spacing w:val="15"/>
          <w:position w:val="-2"/>
          <w:sz w:val="19"/>
          <w:szCs w:val="19"/>
        </w:rPr>
        <w:t>.1</w:t>
      </w:r>
      <w:r>
        <w:rPr>
          <w:rFonts w:ascii="Arial" w:eastAsia="Arial" w:hAnsi="Arial" w:cs="Arial"/>
          <w:spacing w:val="15"/>
          <w:position w:val="-2"/>
          <w:sz w:val="19"/>
          <w:szCs w:val="19"/>
        </w:rPr>
        <w:t xml:space="preserve">   </w:t>
      </w:r>
      <w:r>
        <w:rPr>
          <w:rFonts w:ascii="Microsoft YaHei" w:eastAsia="Microsoft YaHei" w:hAnsi="Microsoft YaHei" w:cs="Microsoft YaHei"/>
          <w:spacing w:val="15"/>
          <w:sz w:val="19"/>
          <w:szCs w:val="19"/>
        </w:rPr>
        <w:t>企业网关虚拟化的逻辑结构</w:t>
      </w:r>
    </w:p>
    <w:p>
      <w:pPr>
        <w:spacing w:before="220" w:line="185"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5"/>
          <w:sz w:val="18"/>
          <w:szCs w:val="18"/>
        </w:rPr>
        <w:t>企</w:t>
      </w:r>
      <w:r>
        <w:rPr>
          <w:rFonts w:ascii="Microsoft YaHei" w:eastAsia="Microsoft YaHei" w:hAnsi="Microsoft YaHei" w:cs="Microsoft YaHei"/>
          <w:spacing w:val="24"/>
          <w:sz w:val="18"/>
          <w:szCs w:val="18"/>
        </w:rPr>
        <w:t>业网关虚拟化的逻辑结构如图</w:t>
      </w:r>
      <w:r>
        <w:rPr>
          <w:rFonts w:ascii="Microsoft YaHei" w:eastAsia="Microsoft YaHei" w:hAnsi="Microsoft YaHei" w:cs="Microsoft YaHei"/>
          <w:spacing w:val="24"/>
          <w:sz w:val="18"/>
          <w:szCs w:val="18"/>
        </w:rPr>
        <w:t xml:space="preserve"> </w:t>
      </w:r>
      <w:r>
        <w:rPr>
          <w:rFonts w:ascii="Arial" w:eastAsia="Arial" w:hAnsi="Arial" w:cs="Arial"/>
          <w:spacing w:val="24"/>
          <w:position w:val="-2"/>
          <w:sz w:val="19"/>
          <w:szCs w:val="19"/>
        </w:rPr>
        <w:t>1</w:t>
      </w:r>
      <w:r>
        <w:rPr>
          <w:rFonts w:ascii="Microsoft YaHei" w:eastAsia="Microsoft YaHei" w:hAnsi="Microsoft YaHei" w:cs="Microsoft YaHei"/>
          <w:spacing w:val="24"/>
          <w:sz w:val="18"/>
          <w:szCs w:val="18"/>
        </w:rPr>
        <w:t>所示</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9"/>
          <w:szCs w:val="19"/>
        </w:rPr>
        <w:t>。</w:t>
      </w: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before="47" w:line="232" w:lineRule="auto"/>
        <w:ind w:right="283"/>
        <w:jc w:val="right"/>
        <w:rPr>
          <w:rFonts w:ascii="Arial" w:eastAsia="Arial" w:hAnsi="Arial" w:cs="Arial"/>
          <w:sz w:val="16"/>
          <w:szCs w:val="16"/>
        </w:rPr>
      </w:pPr>
      <w:r>
        <w:rPr>
          <w:rFonts w:ascii="Arial" w:eastAsia="Arial" w:hAnsi="Arial" w:cs="Arial"/>
          <w:spacing w:val="25"/>
          <w:sz w:val="16"/>
          <w:szCs w:val="16"/>
        </w:rPr>
        <w:t>3</w:t>
      </w:r>
    </w:p>
    <w:p>
      <w:pPr>
        <w:sectPr>
          <w:headerReference w:type="default" r:id="rId14"/>
          <w:type w:val="nextPage"/>
          <w:pgSz w:w="11906" w:h="16838"/>
          <w:pgMar w:top="400" w:right="1221" w:bottom="0" w:left="1424" w:header="0" w:footer="0" w:gutter="0"/>
          <w:pgNumType w:start="14"/>
          <w:cols w:space="708"/>
          <w:titlePg w:val="0"/>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82" w:line="161" w:lineRule="auto"/>
        <w:ind w:left="2"/>
        <w:rPr>
          <w:rFonts w:ascii="Arial" w:eastAsia="Arial" w:hAnsi="Arial" w:cs="Arial"/>
          <w:sz w:val="19"/>
          <w:szCs w:val="19"/>
        </w:rPr>
      </w:pPr>
      <w:bookmarkStart w:id="8" w:name="_bookmark12"/>
      <w:bookmarkEnd w:id="8"/>
      <w:r>
        <w:rPr>
          <w:rFonts w:ascii="Arial" w:eastAsia="Arial" w:hAnsi="Arial" w:cs="Arial"/>
          <w:sz w:val="19"/>
          <w:szCs w:val="19"/>
        </w:rPr>
        <w:t>GB</w:t>
      </w:r>
      <w:r>
        <w:rPr>
          <w:rFonts w:ascii="Microsoft YaHei" w:eastAsia="Microsoft YaHei" w:hAnsi="Microsoft YaHei" w:cs="Microsoft YaHei"/>
          <w:spacing w:val="8"/>
          <w:sz w:val="19"/>
          <w:szCs w:val="19"/>
        </w:rPr>
        <w:t>/</w:t>
      </w:r>
      <w:r>
        <w:rPr>
          <w:rFonts w:ascii="Arial" w:eastAsia="Arial" w:hAnsi="Arial" w:cs="Arial"/>
          <w:sz w:val="19"/>
          <w:szCs w:val="19"/>
        </w:rPr>
        <w:t>T</w:t>
      </w:r>
      <w:r>
        <w:rPr>
          <w:rFonts w:ascii="Arial" w:eastAsia="Arial" w:hAnsi="Arial" w:cs="Arial"/>
          <w:spacing w:val="8"/>
          <w:sz w:val="19"/>
          <w:szCs w:val="19"/>
        </w:rPr>
        <w:t xml:space="preserve"> </w:t>
      </w:r>
      <w:r>
        <w:rPr>
          <w:rFonts w:ascii="Arial" w:eastAsia="Arial" w:hAnsi="Arial" w:cs="Arial"/>
          <w:spacing w:val="6"/>
          <w:sz w:val="19"/>
          <w:szCs w:val="19"/>
        </w:rPr>
        <w:t>4</w:t>
      </w:r>
      <w:r>
        <w:rPr>
          <w:rFonts w:ascii="Arial" w:eastAsia="Arial" w:hAnsi="Arial" w:cs="Arial"/>
          <w:spacing w:val="4"/>
          <w:sz w:val="19"/>
          <w:szCs w:val="19"/>
        </w:rPr>
        <w:t>0420.6</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Arial" w:eastAsia="Arial" w:hAnsi="Arial" w:cs="Arial"/>
          <w:spacing w:val="4"/>
          <w:sz w:val="19"/>
          <w:szCs w:val="19"/>
        </w:rPr>
        <w:t>2021</w:t>
      </w:r>
    </w:p>
    <w:p>
      <w:pPr>
        <w:spacing w:line="296" w:lineRule="auto"/>
        <w:rPr>
          <w:rFonts w:ascii="Arial"/>
          <w:sz w:val="21"/>
        </w:rPr>
      </w:pPr>
    </w:p>
    <w:p>
      <w:pPr>
        <w:spacing w:line="189" w:lineRule="exact"/>
        <w:ind w:firstLine="638"/>
        <w:textAlignment w:val="center"/>
      </w:pPr>
      <w:r>
        <w:drawing>
          <wp:inline distT="0" distB="0" distL="0" distR="0">
            <wp:extent cx="5035361" cy="12039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5035361" cy="120398"/>
                    </a:xfrm>
                    <a:prstGeom prst="rect">
                      <a:avLst/>
                    </a:prstGeom>
                  </pic:spPr>
                </pic:pic>
              </a:graphicData>
            </a:graphic>
          </wp:inline>
        </w:drawing>
      </w:r>
    </w:p>
    <w:p>
      <w:pPr>
        <w:spacing w:line="376" w:lineRule="auto"/>
        <w:rPr>
          <w:rFonts w:ascii="Arial"/>
          <w:sz w:val="21"/>
        </w:rPr>
      </w:pPr>
    </w:p>
    <w:p>
      <w:pPr>
        <w:spacing w:line="3792" w:lineRule="exact"/>
        <w:ind w:firstLine="638"/>
        <w:textAlignment w:val="center"/>
      </w:pPr>
      <w:r>
        <w:drawing>
          <wp:inline distT="0" distB="0" distL="0" distR="0">
            <wp:extent cx="5035361" cy="240796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6"/>
                    <a:stretch>
                      <a:fillRect/>
                    </a:stretch>
                  </pic:blipFill>
                  <pic:spPr>
                    <a:xfrm>
                      <a:off x="0" y="0"/>
                      <a:ext cx="5035361" cy="2407965"/>
                    </a:xfrm>
                    <a:prstGeom prst="rect">
                      <a:avLst/>
                    </a:prstGeom>
                  </pic:spPr>
                </pic:pic>
              </a:graphicData>
            </a:graphic>
          </wp:inline>
        </w:drawing>
      </w:r>
    </w:p>
    <w:p>
      <w:pPr>
        <w:spacing w:before="189" w:line="190" w:lineRule="exact"/>
        <w:ind w:firstLine="638"/>
        <w:textAlignment w:val="center"/>
      </w:pPr>
      <w:r>
        <w:drawing>
          <wp:inline distT="0" distB="0" distL="0" distR="0">
            <wp:extent cx="5035361" cy="12039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7"/>
                    <a:stretch>
                      <a:fillRect/>
                    </a:stretch>
                  </pic:blipFill>
                  <pic:spPr>
                    <a:xfrm>
                      <a:off x="0" y="0"/>
                      <a:ext cx="5035361" cy="120398"/>
                    </a:xfrm>
                    <a:prstGeom prst="rect">
                      <a:avLst/>
                    </a:prstGeom>
                  </pic:spPr>
                </pic:pic>
              </a:graphicData>
            </a:graphic>
          </wp:inline>
        </w:drawing>
      </w:r>
    </w:p>
    <w:p>
      <w:pPr>
        <w:spacing w:before="189" w:line="29" w:lineRule="exact"/>
        <w:ind w:firstLine="638"/>
        <w:textAlignment w:val="center"/>
      </w:pPr>
      <w:r>
        <w:drawing>
          <wp:inline distT="0" distB="0" distL="0" distR="0">
            <wp:extent cx="5035361" cy="18288"/>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8"/>
                    <a:stretch>
                      <a:fillRect/>
                    </a:stretch>
                  </pic:blipFill>
                  <pic:spPr>
                    <a:xfrm>
                      <a:off x="0" y="0"/>
                      <a:ext cx="5035361" cy="18288"/>
                    </a:xfrm>
                    <a:prstGeom prst="rect">
                      <a:avLst/>
                    </a:prstGeom>
                  </pic:spPr>
                </pic:pic>
              </a:graphicData>
            </a:graphic>
          </wp:inline>
        </w:drawing>
      </w:r>
    </w:p>
    <w:p>
      <w:pPr>
        <w:spacing w:before="174" w:line="189" w:lineRule="auto"/>
        <w:ind w:left="3188"/>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4"/>
          <w:sz w:val="19"/>
          <w:szCs w:val="19"/>
        </w:rPr>
        <w:t xml:space="preserve"> </w:t>
      </w:r>
      <w:r>
        <w:rPr>
          <w:rFonts w:ascii="Arial" w:eastAsia="Arial" w:hAnsi="Arial" w:cs="Arial"/>
          <w:spacing w:val="14"/>
          <w:position w:val="-2"/>
          <w:sz w:val="19"/>
          <w:szCs w:val="19"/>
        </w:rPr>
        <w:t>1</w:t>
      </w:r>
      <w:r>
        <w:rPr>
          <w:rFonts w:ascii="Arial" w:eastAsia="Arial" w:hAnsi="Arial" w:cs="Arial"/>
          <w:spacing w:val="14"/>
          <w:position w:val="-2"/>
          <w:sz w:val="19"/>
          <w:szCs w:val="19"/>
        </w:rPr>
        <w:t xml:space="preserve">   </w:t>
      </w:r>
      <w:r>
        <w:rPr>
          <w:rFonts w:ascii="Microsoft YaHei" w:eastAsia="Microsoft YaHei" w:hAnsi="Microsoft YaHei" w:cs="Microsoft YaHei"/>
          <w:spacing w:val="14"/>
          <w:sz w:val="19"/>
          <w:szCs w:val="19"/>
        </w:rPr>
        <w:t>企业网关虚拟化逻辑结构</w:t>
      </w:r>
    </w:p>
    <w:p>
      <w:pPr>
        <w:spacing w:before="147" w:line="199" w:lineRule="auto"/>
        <w:ind w:left="2" w:firstLine="422"/>
        <w:rPr>
          <w:rFonts w:ascii="Microsoft YaHei" w:eastAsia="Microsoft YaHei" w:hAnsi="Microsoft YaHei" w:cs="Microsoft YaHei"/>
          <w:sz w:val="19"/>
          <w:szCs w:val="19"/>
        </w:rPr>
      </w:pPr>
      <w:r>
        <w:rPr>
          <w:rFonts w:ascii="Microsoft YaHei" w:eastAsia="Microsoft YaHei" w:hAnsi="Microsoft YaHei" w:cs="Microsoft YaHei"/>
          <w:spacing w:val="36"/>
          <w:sz w:val="18"/>
          <w:szCs w:val="18"/>
        </w:rPr>
        <w:t>如</w:t>
      </w:r>
      <w:r>
        <w:rPr>
          <w:rFonts w:ascii="Microsoft YaHei" w:eastAsia="Microsoft YaHei" w:hAnsi="Microsoft YaHei" w:cs="Microsoft YaHei"/>
          <w:spacing w:val="24"/>
          <w:sz w:val="18"/>
          <w:szCs w:val="18"/>
        </w:rPr>
        <w:t>图</w:t>
      </w:r>
      <w:r>
        <w:rPr>
          <w:rFonts w:ascii="Microsoft YaHei" w:eastAsia="Microsoft YaHei" w:hAnsi="Microsoft YaHei" w:cs="Microsoft YaHei"/>
          <w:spacing w:val="24"/>
          <w:sz w:val="18"/>
          <w:szCs w:val="18"/>
        </w:rPr>
        <w:t xml:space="preserve"> </w:t>
      </w:r>
      <w:r>
        <w:rPr>
          <w:rFonts w:ascii="Arial" w:eastAsia="Arial" w:hAnsi="Arial" w:cs="Arial"/>
          <w:spacing w:val="24"/>
          <w:position w:val="-2"/>
          <w:sz w:val="19"/>
          <w:szCs w:val="19"/>
        </w:rPr>
        <w:t>1</w:t>
      </w:r>
      <w:r>
        <w:rPr>
          <w:rFonts w:ascii="Microsoft YaHei" w:eastAsia="Microsoft YaHei" w:hAnsi="Microsoft YaHei" w:cs="Microsoft YaHei"/>
          <w:spacing w:val="24"/>
          <w:sz w:val="18"/>
          <w:szCs w:val="18"/>
        </w:rPr>
        <w:t>所示</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实体企业网关</w:t>
      </w:r>
      <w:r>
        <w:rPr>
          <w:rFonts w:ascii="Arial" w:eastAsia="Arial" w:hAnsi="Arial" w:cs="Arial"/>
          <w:spacing w:val="24"/>
          <w:sz w:val="19"/>
          <w:szCs w:val="19"/>
        </w:rPr>
        <w:t>(</w:t>
      </w:r>
      <w:r>
        <w:rPr>
          <w:rFonts w:ascii="Arial" w:eastAsia="Arial" w:hAnsi="Arial" w:cs="Arial"/>
          <w:sz w:val="19"/>
          <w:szCs w:val="19"/>
        </w:rPr>
        <w:t>PBG</w:t>
      </w:r>
      <w:r>
        <w:rPr>
          <w:rFonts w:ascii="Arial" w:eastAsia="Arial" w:hAnsi="Arial" w:cs="Arial"/>
          <w:spacing w:val="24"/>
          <w:sz w:val="19"/>
          <w:szCs w:val="19"/>
        </w:rPr>
        <w:t>)</w:t>
      </w:r>
      <w:r>
        <w:rPr>
          <w:rFonts w:ascii="Microsoft YaHei" w:eastAsia="Microsoft YaHei" w:hAnsi="Microsoft YaHei" w:cs="Microsoft YaHei"/>
          <w:spacing w:val="24"/>
          <w:sz w:val="18"/>
          <w:szCs w:val="18"/>
        </w:rPr>
        <w:t>位于企业用户侧</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包含着所有依赖于硬件的功能</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而虚拟企业网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关</w:t>
      </w:r>
      <w:r>
        <w:rPr>
          <w:rFonts w:ascii="Arial" w:eastAsia="Arial" w:hAnsi="Arial" w:cs="Arial"/>
          <w:spacing w:val="28"/>
          <w:sz w:val="19"/>
          <w:szCs w:val="19"/>
        </w:rPr>
        <w:t>(</w:t>
      </w:r>
      <w:r>
        <w:rPr>
          <w:rFonts w:ascii="Arial" w:eastAsia="Arial" w:hAnsi="Arial" w:cs="Arial"/>
          <w:sz w:val="19"/>
          <w:szCs w:val="19"/>
        </w:rPr>
        <w:t>VBG</w:t>
      </w:r>
      <w:r>
        <w:rPr>
          <w:rFonts w:ascii="Arial" w:eastAsia="Arial" w:hAnsi="Arial" w:cs="Arial"/>
          <w:spacing w:val="28"/>
          <w:sz w:val="19"/>
          <w:szCs w:val="19"/>
        </w:rPr>
        <w:t>)</w:t>
      </w:r>
      <w:r>
        <w:rPr>
          <w:rFonts w:ascii="Microsoft YaHei" w:eastAsia="Microsoft YaHei" w:hAnsi="Microsoft YaHei" w:cs="Microsoft YaHei"/>
          <w:spacing w:val="28"/>
          <w:sz w:val="18"/>
          <w:szCs w:val="18"/>
        </w:rPr>
        <w:t>为分布式的虚拟存在</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完成企业网关其他的逻辑功能</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实体企业网关的逻辑用户连接通过</w:t>
      </w:r>
      <w:r>
        <w:rPr>
          <w:rFonts w:ascii="Microsoft YaHei" w:eastAsia="Microsoft YaHei" w:hAnsi="Microsoft YaHei" w:cs="Microsoft YaHei"/>
          <w:spacing w:val="19"/>
          <w:sz w:val="18"/>
          <w:szCs w:val="18"/>
        </w:rPr>
        <w:t>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拟企业网关基础设施的</w:t>
      </w:r>
      <w:r>
        <w:rPr>
          <w:rFonts w:ascii="Microsoft YaHei" w:eastAsia="Microsoft YaHei" w:hAnsi="Microsoft YaHei" w:cs="Microsoft YaHei"/>
          <w:spacing w:val="28"/>
          <w:sz w:val="18"/>
          <w:szCs w:val="18"/>
        </w:rPr>
        <w:t xml:space="preserve"> </w:t>
      </w:r>
      <w:r>
        <w:rPr>
          <w:rFonts w:ascii="Arial" w:eastAsia="Arial" w:hAnsi="Arial" w:cs="Arial"/>
          <w:sz w:val="19"/>
          <w:szCs w:val="19"/>
        </w:rPr>
        <w:t>LSL</w:t>
      </w:r>
      <w:r>
        <w:rPr>
          <w:rFonts w:ascii="Microsoft YaHei" w:eastAsia="Microsoft YaHei" w:hAnsi="Microsoft YaHei" w:cs="Microsoft YaHei"/>
          <w:spacing w:val="28"/>
          <w:sz w:val="18"/>
          <w:szCs w:val="18"/>
        </w:rPr>
        <w:t>接口与对应的虚拟网关连接</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sz w:val="18"/>
          <w:szCs w:val="18"/>
        </w:rPr>
        <w:t>图中虚线部分表示虚拟网关与实体网关</w:t>
      </w:r>
      <w:r>
        <w:rPr>
          <w:rFonts w:ascii="Microsoft YaHei" w:eastAsia="Microsoft YaHei" w:hAnsi="Microsoft YaHei" w:cs="Microsoft YaHei"/>
          <w:spacing w:val="25"/>
          <w:sz w:val="18"/>
          <w:szCs w:val="18"/>
        </w:rPr>
        <w:t>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一</w:t>
      </w:r>
      <w:r>
        <w:rPr>
          <w:rFonts w:ascii="Microsoft YaHei" w:eastAsia="Microsoft YaHei" w:hAnsi="Microsoft YaHei" w:cs="Microsoft YaHei"/>
          <w:spacing w:val="22"/>
          <w:sz w:val="18"/>
          <w:szCs w:val="18"/>
        </w:rPr>
        <w:t>定是一一对应关系</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一个虚拟网关可以对应多个实体网关</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一个实体网关可以对应多个虚拟网关</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9"/>
          <w:szCs w:val="19"/>
        </w:rPr>
        <w:t>。</w:t>
      </w:r>
    </w:p>
    <w:p>
      <w:pPr>
        <w:spacing w:before="110" w:line="189" w:lineRule="auto"/>
        <w:rPr>
          <w:rFonts w:ascii="Microsoft YaHei" w:eastAsia="Microsoft YaHei" w:hAnsi="Microsoft YaHei" w:cs="Microsoft YaHei"/>
          <w:sz w:val="19"/>
          <w:szCs w:val="19"/>
        </w:rPr>
      </w:pPr>
      <w:r>
        <w:rPr>
          <w:rFonts w:ascii="Arial" w:eastAsia="Arial" w:hAnsi="Arial" w:cs="Arial"/>
          <w:spacing w:val="25"/>
          <w:position w:val="-2"/>
          <w:sz w:val="19"/>
          <w:szCs w:val="19"/>
        </w:rPr>
        <w:t>5</w:t>
      </w:r>
      <w:r>
        <w:rPr>
          <w:rFonts w:ascii="Arial" w:eastAsia="Arial" w:hAnsi="Arial" w:cs="Arial"/>
          <w:spacing w:val="15"/>
          <w:position w:val="-2"/>
          <w:sz w:val="19"/>
          <w:szCs w:val="19"/>
        </w:rPr>
        <w:t>.2</w:t>
      </w:r>
      <w:r>
        <w:rPr>
          <w:rFonts w:ascii="Arial" w:eastAsia="Arial" w:hAnsi="Arial" w:cs="Arial"/>
          <w:spacing w:val="15"/>
          <w:position w:val="-2"/>
          <w:sz w:val="19"/>
          <w:szCs w:val="19"/>
        </w:rPr>
        <w:t xml:space="preserve">   </w:t>
      </w:r>
      <w:r>
        <w:rPr>
          <w:rFonts w:ascii="Microsoft YaHei" w:eastAsia="Microsoft YaHei" w:hAnsi="Microsoft YaHei" w:cs="Microsoft YaHei"/>
          <w:spacing w:val="15"/>
          <w:sz w:val="19"/>
          <w:szCs w:val="19"/>
        </w:rPr>
        <w:t>企业虚拟网关功能参考模型</w:t>
      </w:r>
    </w:p>
    <w:p>
      <w:pPr>
        <w:spacing w:before="147" w:line="186" w:lineRule="auto"/>
        <w:ind w:left="19" w:firstLine="403"/>
        <w:rPr>
          <w:rFonts w:ascii="Microsoft YaHei" w:eastAsia="Microsoft YaHei" w:hAnsi="Microsoft YaHei" w:cs="Microsoft YaHei"/>
          <w:sz w:val="19"/>
          <w:szCs w:val="19"/>
        </w:rPr>
      </w:pPr>
      <w:r>
        <w:rPr>
          <w:rFonts w:ascii="Microsoft YaHei" w:eastAsia="Microsoft YaHei" w:hAnsi="Microsoft YaHei" w:cs="Microsoft YaHei"/>
          <w:spacing w:val="31"/>
          <w:sz w:val="18"/>
          <w:szCs w:val="18"/>
        </w:rPr>
        <w:t>企业虚拟网关系统的网络功能是分布式部署的</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1"/>
          <w:sz w:val="18"/>
          <w:szCs w:val="18"/>
        </w:rPr>
        <w:t>虚拟企业网关</w:t>
      </w:r>
      <w:r>
        <w:rPr>
          <w:rFonts w:ascii="Arial" w:eastAsia="Arial" w:hAnsi="Arial" w:cs="Arial"/>
          <w:spacing w:val="31"/>
          <w:sz w:val="19"/>
          <w:szCs w:val="19"/>
        </w:rPr>
        <w:t>(</w:t>
      </w:r>
      <w:r>
        <w:rPr>
          <w:rFonts w:ascii="Arial" w:eastAsia="Arial" w:hAnsi="Arial" w:cs="Arial"/>
          <w:sz w:val="19"/>
          <w:szCs w:val="19"/>
        </w:rPr>
        <w:t>VBG</w:t>
      </w:r>
      <w:r>
        <w:rPr>
          <w:rFonts w:ascii="Arial" w:eastAsia="Arial" w:hAnsi="Arial" w:cs="Arial"/>
          <w:spacing w:val="31"/>
          <w:sz w:val="19"/>
          <w:szCs w:val="19"/>
        </w:rPr>
        <w:t>)</w:t>
      </w:r>
      <w:r>
        <w:rPr>
          <w:rFonts w:ascii="Microsoft YaHei" w:eastAsia="Microsoft YaHei" w:hAnsi="Microsoft YaHei" w:cs="Microsoft YaHei"/>
          <w:spacing w:val="31"/>
          <w:sz w:val="18"/>
          <w:szCs w:val="18"/>
        </w:rPr>
        <w:t>和实体企业网关</w:t>
      </w:r>
      <w:r>
        <w:rPr>
          <w:rFonts w:ascii="Arial" w:eastAsia="Arial" w:hAnsi="Arial" w:cs="Arial"/>
          <w:spacing w:val="31"/>
          <w:sz w:val="19"/>
          <w:szCs w:val="19"/>
        </w:rPr>
        <w:t>(</w:t>
      </w:r>
      <w:r>
        <w:rPr>
          <w:rFonts w:ascii="Arial" w:eastAsia="Arial" w:hAnsi="Arial" w:cs="Arial"/>
          <w:sz w:val="19"/>
          <w:szCs w:val="19"/>
        </w:rPr>
        <w:t>PBG</w:t>
      </w:r>
      <w:r>
        <w:rPr>
          <w:rFonts w:ascii="Arial" w:eastAsia="Arial" w:hAnsi="Arial" w:cs="Arial"/>
          <w:spacing w:val="31"/>
          <w:sz w:val="19"/>
          <w:szCs w:val="19"/>
        </w:rPr>
        <w:t>)</w:t>
      </w:r>
      <w:r>
        <w:rPr>
          <w:rFonts w:ascii="Microsoft YaHei" w:eastAsia="Microsoft YaHei" w:hAnsi="Microsoft YaHei" w:cs="Microsoft YaHei"/>
          <w:spacing w:val="31"/>
          <w:sz w:val="18"/>
          <w:szCs w:val="18"/>
        </w:rPr>
        <w:t>构</w:t>
      </w:r>
      <w:r>
        <w:rPr>
          <w:rFonts w:ascii="Microsoft YaHei" w:eastAsia="Microsoft YaHei" w:hAnsi="Microsoft YaHei" w:cs="Microsoft YaHei"/>
          <w:spacing w:val="29"/>
          <w:sz w:val="18"/>
          <w:szCs w:val="18"/>
        </w:rPr>
        <w:t>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了</w:t>
      </w:r>
      <w:r>
        <w:rPr>
          <w:rFonts w:ascii="Microsoft YaHei" w:eastAsia="Microsoft YaHei" w:hAnsi="Microsoft YaHei" w:cs="Microsoft YaHei"/>
          <w:spacing w:val="22"/>
          <w:sz w:val="18"/>
          <w:szCs w:val="18"/>
        </w:rPr>
        <w:t>虚拟网关系统</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企业虚拟网关的功能参考模型如图</w:t>
      </w:r>
      <w:r>
        <w:rPr>
          <w:rFonts w:ascii="Microsoft YaHei" w:eastAsia="Microsoft YaHei" w:hAnsi="Microsoft YaHei" w:cs="Microsoft YaHei"/>
          <w:spacing w:val="22"/>
          <w:sz w:val="18"/>
          <w:szCs w:val="18"/>
        </w:rPr>
        <w:t xml:space="preserve"> </w:t>
      </w:r>
      <w:r>
        <w:rPr>
          <w:rFonts w:ascii="Arial" w:eastAsia="Arial" w:hAnsi="Arial" w:cs="Arial"/>
          <w:spacing w:val="22"/>
          <w:position w:val="-2"/>
          <w:sz w:val="19"/>
          <w:szCs w:val="19"/>
        </w:rPr>
        <w:t>2</w:t>
      </w:r>
      <w:r>
        <w:rPr>
          <w:rFonts w:ascii="Microsoft YaHei" w:eastAsia="Microsoft YaHei" w:hAnsi="Microsoft YaHei" w:cs="Microsoft YaHei"/>
          <w:spacing w:val="22"/>
          <w:sz w:val="18"/>
          <w:szCs w:val="18"/>
        </w:rPr>
        <w:t>所示</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9"/>
          <w:szCs w:val="19"/>
        </w:rPr>
        <w:t>。</w:t>
      </w:r>
    </w:p>
    <w:p>
      <w:pPr>
        <w:spacing w:line="380" w:lineRule="exact"/>
        <w:ind w:firstLine="626"/>
        <w:textAlignment w:val="center"/>
      </w:pPr>
      <w:r>
        <w:drawing>
          <wp:inline distT="0" distB="0" distL="0" distR="0">
            <wp:extent cx="5048917" cy="2407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5048917" cy="240750"/>
                    </a:xfrm>
                    <a:prstGeom prst="rect">
                      <a:avLst/>
                    </a:prstGeom>
                  </pic:spPr>
                </pic:pic>
              </a:graphicData>
            </a:graphic>
          </wp:inline>
        </w:drawing>
      </w:r>
    </w:p>
    <w:p>
      <w:pPr>
        <w:spacing w:before="189" w:line="4787" w:lineRule="exact"/>
        <w:ind w:firstLine="626"/>
        <w:textAlignment w:val="center"/>
      </w:pPr>
      <w:r>
        <w:drawing>
          <wp:inline distT="0" distB="0" distL="0" distR="0">
            <wp:extent cx="5048917" cy="303985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0"/>
                    <a:stretch>
                      <a:fillRect/>
                    </a:stretch>
                  </pic:blipFill>
                  <pic:spPr>
                    <a:xfrm>
                      <a:off x="0" y="0"/>
                      <a:ext cx="5048917" cy="3039854"/>
                    </a:xfrm>
                    <a:prstGeom prst="rect">
                      <a:avLst/>
                    </a:prstGeom>
                  </pic:spPr>
                </pic:pic>
              </a:graphicData>
            </a:graphic>
          </wp:inline>
        </w:drawing>
      </w:r>
    </w:p>
    <w:p>
      <w:pPr>
        <w:spacing w:before="19" w:line="189" w:lineRule="auto"/>
        <w:ind w:left="2979"/>
        <w:rPr>
          <w:rFonts w:ascii="Microsoft YaHei" w:eastAsia="Microsoft YaHei" w:hAnsi="Microsoft YaHei" w:cs="Microsoft YaHei"/>
          <w:sz w:val="19"/>
          <w:szCs w:val="19"/>
        </w:rPr>
        <w:sectPr>
          <w:headerReference w:type="default" r:id="rId21"/>
          <w:pgSz w:w="11906" w:h="16838"/>
          <w:pgMar w:top="400" w:right="1429" w:bottom="0" w:left="1269" w:header="0" w:footer="0" w:gutter="0"/>
          <w:pgNumType w:start="15"/>
          <w:cols w:space="708"/>
        </w:sect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15"/>
          <w:sz w:val="19"/>
          <w:szCs w:val="19"/>
        </w:rPr>
        <w:t xml:space="preserve"> </w:t>
      </w:r>
      <w:r>
        <w:rPr>
          <w:rFonts w:ascii="Arial" w:eastAsia="Arial" w:hAnsi="Arial" w:cs="Arial"/>
          <w:spacing w:val="15"/>
          <w:position w:val="-2"/>
          <w:sz w:val="19"/>
          <w:szCs w:val="19"/>
        </w:rPr>
        <w:t>2</w:t>
      </w:r>
      <w:r>
        <w:rPr>
          <w:rFonts w:ascii="Arial" w:eastAsia="Arial" w:hAnsi="Arial" w:cs="Arial"/>
          <w:spacing w:val="15"/>
          <w:position w:val="-2"/>
          <w:sz w:val="19"/>
          <w:szCs w:val="19"/>
        </w:rPr>
        <w:t xml:space="preserve">   </w:t>
      </w:r>
      <w:r>
        <w:rPr>
          <w:rFonts w:ascii="Microsoft YaHei" w:eastAsia="Microsoft YaHei" w:hAnsi="Microsoft YaHei" w:cs="Microsoft YaHei"/>
          <w:spacing w:val="15"/>
          <w:sz w:val="19"/>
          <w:szCs w:val="19"/>
        </w:rPr>
        <w:t>企业虚拟网关的功能参考模型</w:t>
      </w:r>
    </w:p>
    <w:p>
      <w:pPr>
        <w:spacing w:line="241" w:lineRule="auto"/>
        <w:rPr>
          <w:rFonts w:ascii="Arial"/>
          <w:sz w:val="21"/>
        </w:rPr>
      </w:pPr>
    </w:p>
    <w:p>
      <w:pPr>
        <w:spacing w:before="46" w:line="225" w:lineRule="auto"/>
        <w:ind w:left="265"/>
        <w:rPr>
          <w:rFonts w:ascii="Arial" w:eastAsia="Arial" w:hAnsi="Arial" w:cs="Arial"/>
          <w:sz w:val="16"/>
          <w:szCs w:val="16"/>
        </w:rPr>
      </w:pPr>
      <w:r>
        <w:rPr>
          <w:rFonts w:ascii="Arial" w:eastAsia="Arial" w:hAnsi="Arial" w:cs="Arial"/>
          <w:spacing w:val="27"/>
          <w:sz w:val="16"/>
          <w:szCs w:val="16"/>
        </w:rPr>
        <w:t>4</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https://d.book118.com/815110313212011111</w:t>
        </w:r>
      </w:hyperlink>
    </w:p>
    <w:p/>
    <w:sectPr>
      <w:headerReference w:type="default" r:id="rId23"/>
      <w:type w:val="nextPage"/>
      <w:pgSz w:w="11906" w:h="16838"/>
      <w:pgMar w:top="400" w:right="1429" w:bottom="0" w:left="1269" w:header="0" w:footer="0"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image" Target="media/image4.jpeg" /><Relationship Id="rId16" Type="http://schemas.openxmlformats.org/officeDocument/2006/relationships/image" Target="media/image5.png" /><Relationship Id="rId17" Type="http://schemas.openxmlformats.org/officeDocument/2006/relationships/image" Target="media/image6.jpeg" /><Relationship Id="rId18" Type="http://schemas.openxmlformats.org/officeDocument/2006/relationships/image" Target="media/image7.jpe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9.xml" /><Relationship Id="rId22" Type="http://schemas.openxmlformats.org/officeDocument/2006/relationships/hyperlink" Target="https://d.book118.com/815110313212011111" TargetMode="External" /><Relationship Id="rId23" Type="http://schemas.openxmlformats.org/officeDocument/2006/relationships/header" Target="header10.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2024-01-29T21:33:59Z</vt:filetime>
  </property>
  <property fmtid="{D5CDD505-2E9C-101B-9397-08002B2CF9AE}" pid="3" name="CRO">
    <vt:lpwstr>wqlLaW5nc29mdCBQREYgdG8gV1BTIDgw</vt:lpwstr>
  </property>
</Properties>
</file>