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t>2023-2023</w:t>
      </w:r>
      <w:r>
        <w:rPr>
          <w:spacing w:val="-5"/>
        </w:rPr>
        <w:t xml:space="preserve"> 学年七上生物期末试卷</w:t>
      </w:r>
    </w:p>
    <w:p>
      <w:pPr>
        <w:pStyle w:val="BodyText"/>
        <w:spacing w:before="11"/>
        <w:rPr>
          <w:rFonts w:ascii="微软雅黑"/>
          <w:sz w:val="33"/>
        </w:rPr>
      </w:pPr>
    </w:p>
    <w:p>
      <w:pPr>
        <w:pStyle w:val="BodyText"/>
        <w:tabs>
          <w:tab w:val="left" w:pos="11032"/>
        </w:tabs>
        <w:spacing w:line="249" w:lineRule="auto"/>
        <w:ind w:left="1699" w:right="6508"/>
      </w:pPr>
      <w:r>
        <w:rPr>
          <w:color w:val="0D0D0D"/>
        </w:rPr>
        <w:t xml:space="preserve">一、选择题                                               </w:t>
      </w:r>
      <w:r>
        <w:rPr>
          <w:color w:val="0D0D0D"/>
          <w:spacing w:val="132"/>
        </w:rPr>
        <w:t xml:space="preserve"> </w:t>
      </w:r>
      <w:r>
        <w:rPr>
          <w:color w:val="0D0D0D"/>
        </w:rPr>
        <w:t>1．画细胞图时，图中较暗的地方，正确的表示方法是用铅笔〔</w:t>
        <w:tab/>
        <w:t>〕</w:t>
      </w:r>
    </w:p>
    <w:p>
      <w:pPr>
        <w:pStyle w:val="ListParagraph"/>
        <w:numPr>
          <w:ilvl w:val="0"/>
          <w:numId w:val="44"/>
        </w:numPr>
        <w:tabs>
          <w:tab w:val="left" w:pos="2176"/>
          <w:tab w:val="left" w:pos="3442"/>
          <w:tab w:val="left" w:pos="5818"/>
          <w:tab w:val="left" w:pos="8191"/>
        </w:tabs>
        <w:spacing w:before="118" w:after="0" w:line="321" w:lineRule="auto"/>
        <w:ind w:left="1699" w:right="4595" w:firstLine="0"/>
        <w:jc w:val="left"/>
        <w:rPr>
          <w:b/>
          <w:sz w:val="31"/>
        </w:rPr>
      </w:pPr>
      <w:r>
        <w:rPr>
          <w:b/>
          <w:color w:val="0D0D0D"/>
          <w:sz w:val="31"/>
        </w:rPr>
        <w:t>涂黑</w:t>
        <w:tab/>
        <w:t>B．画上粗线</w:t>
        <w:tab/>
        <w:t>C．点上细点</w:t>
        <w:tab/>
        <w:t xml:space="preserve">D．点上黑色粗点             </w:t>
      </w:r>
      <w:r>
        <w:rPr>
          <w:b/>
          <w:color w:val="0D0D0D"/>
          <w:spacing w:val="85"/>
          <w:sz w:val="31"/>
        </w:rPr>
        <w:t xml:space="preserve"> </w:t>
      </w:r>
      <w:r>
        <w:rPr>
          <w:b/>
          <w:color w:val="0D0D0D"/>
          <w:sz w:val="31"/>
        </w:rPr>
        <w:t>2．冬天到来，校园里的樟树照旧郁郁葱葱，茶花含苞待放。它们在生态系统中属于A．非生物局部</w:t>
      </w:r>
    </w:p>
    <w:p>
      <w:pPr>
        <w:pStyle w:val="ListParagraph"/>
        <w:numPr>
          <w:ilvl w:val="0"/>
          <w:numId w:val="44"/>
        </w:numPr>
        <w:tabs>
          <w:tab w:val="left" w:pos="2176"/>
        </w:tabs>
        <w:spacing w:before="0" w:after="0" w:line="321" w:lineRule="auto"/>
        <w:ind w:left="1699" w:right="14732" w:firstLine="0"/>
        <w:jc w:val="both"/>
        <w:rPr>
          <w:b/>
          <w:sz w:val="31"/>
        </w:rPr>
      </w:pPr>
      <w:r>
        <w:rPr>
          <w:b/>
          <w:color w:val="0D0D0D"/>
          <w:sz w:val="31"/>
        </w:rPr>
        <w:t>分解者C．消费者D．生产者</w:t>
      </w:r>
    </w:p>
    <w:p>
      <w:pPr>
        <w:pStyle w:val="ListParagraph"/>
        <w:numPr>
          <w:ilvl w:val="0"/>
          <w:numId w:val="43"/>
        </w:numPr>
        <w:tabs>
          <w:tab w:val="left" w:pos="2176"/>
          <w:tab w:val="left" w:pos="8184"/>
        </w:tabs>
        <w:spacing w:before="0" w:after="0" w:line="321" w:lineRule="auto"/>
        <w:ind w:left="1699" w:right="9356" w:firstLine="0"/>
        <w:jc w:val="left"/>
        <w:rPr>
          <w:b/>
          <w:sz w:val="31"/>
        </w:rPr>
      </w:pPr>
      <w:r>
        <w:rPr>
          <w:b/>
          <w:color w:val="0D0D0D"/>
          <w:sz w:val="31"/>
        </w:rPr>
        <w:t>以下生物之间存在互惠互利关系的是〔</w:t>
        <w:tab/>
        <w:t>〕</w:t>
      </w:r>
      <w:r>
        <w:rPr>
          <w:b/>
          <w:color w:val="0D0D0D"/>
          <w:spacing w:val="-154"/>
          <w:sz w:val="31"/>
        </w:rPr>
        <w:t xml:space="preserve"> </w:t>
      </w:r>
      <w:r>
        <w:rPr>
          <w:b/>
          <w:color w:val="0D0D0D"/>
          <w:sz w:val="31"/>
        </w:rPr>
        <w:t>A．海葵和蟹</w:t>
      </w:r>
    </w:p>
    <w:p>
      <w:pPr>
        <w:pStyle w:val="BodyText"/>
        <w:spacing w:line="321" w:lineRule="auto"/>
        <w:ind w:left="1699" w:right="12833"/>
      </w:pPr>
      <w:r>
        <w:rPr>
          <w:color w:val="0D0D0D"/>
        </w:rPr>
        <w:t xml:space="preserve">B．狮子和斑马    </w:t>
      </w:r>
      <w:r>
        <w:rPr>
          <w:color w:val="0D0D0D"/>
          <w:spacing w:val="57"/>
        </w:rPr>
        <w:t xml:space="preserve"> </w:t>
      </w:r>
      <w:r>
        <w:rPr>
          <w:color w:val="0D0D0D"/>
        </w:rPr>
        <w:t xml:space="preserve">C．牛和草        </w:t>
      </w:r>
      <w:r>
        <w:rPr>
          <w:color w:val="0D0D0D"/>
          <w:spacing w:val="54"/>
        </w:rPr>
        <w:t xml:space="preserve"> </w:t>
      </w:r>
      <w:r>
        <w:rPr>
          <w:color w:val="0D0D0D"/>
        </w:rPr>
        <w:t>D．两只争夺配偶的雄鹿</w:t>
      </w:r>
    </w:p>
    <w:p>
      <w:pPr>
        <w:pStyle w:val="ListParagraph"/>
        <w:numPr>
          <w:ilvl w:val="0"/>
          <w:numId w:val="43"/>
        </w:numPr>
        <w:tabs>
          <w:tab w:val="left" w:pos="2176"/>
          <w:tab w:val="left" w:pos="3442"/>
          <w:tab w:val="left" w:pos="4075"/>
          <w:tab w:val="left" w:pos="5184"/>
          <w:tab w:val="left" w:pos="5969"/>
          <w:tab w:val="left" w:pos="6448"/>
          <w:tab w:val="left" w:pos="6927"/>
          <w:tab w:val="left" w:pos="7554"/>
          <w:tab w:val="left" w:pos="8825"/>
          <w:tab w:val="left" w:pos="10715"/>
        </w:tabs>
        <w:spacing w:before="0" w:after="0" w:line="321" w:lineRule="auto"/>
        <w:ind w:left="1699" w:right="6825" w:firstLine="0"/>
        <w:jc w:val="left"/>
        <w:rPr>
          <w:b/>
          <w:sz w:val="31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2650108</wp:posOffset>
            </wp:positionV>
            <wp:extent cx="11340845" cy="15113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D0D0D"/>
          <w:sz w:val="31"/>
        </w:rPr>
        <w:t>我们常说“生命制造奇迹”，以下不属于生命现象的是〔</w:t>
        <w:tab/>
        <w:t>〕</w:t>
      </w:r>
      <w:r>
        <w:rPr>
          <w:b/>
          <w:color w:val="0D0D0D"/>
          <w:spacing w:val="-154"/>
          <w:sz w:val="31"/>
        </w:rPr>
        <w:t xml:space="preserve"> </w:t>
      </w:r>
      <w:r>
        <w:rPr>
          <w:b/>
          <w:color w:val="0D0D0D"/>
          <w:sz w:val="31"/>
        </w:rPr>
        <w:t>A．潮涨潮落</w:t>
        <w:tab/>
        <w:tab/>
        <w:t>B．蜘蛛结网</w:t>
        <w:tab/>
        <w:tab/>
        <w:t>C．金蝉脱壳</w:t>
        <w:tab/>
        <w:t>D．孔雀开屏</w:t>
      </w:r>
      <w:r>
        <w:rPr>
          <w:b/>
          <w:color w:val="0D0D0D"/>
          <w:spacing w:val="1"/>
          <w:sz w:val="31"/>
        </w:rPr>
        <w:t xml:space="preserve"> </w:t>
      </w:r>
      <w:r>
        <w:rPr>
          <w:b/>
          <w:color w:val="0D0D0D"/>
          <w:sz w:val="31"/>
        </w:rPr>
        <w:t xml:space="preserve">5．以下对生物与环境关系的表达，错误的选项是：              </w:t>
      </w:r>
      <w:r>
        <w:rPr>
          <w:b/>
          <w:color w:val="0D0D0D"/>
          <w:spacing w:val="145"/>
          <w:sz w:val="31"/>
        </w:rPr>
        <w:t xml:space="preserve"> </w:t>
      </w:r>
      <w:r>
        <w:rPr>
          <w:b/>
          <w:color w:val="0D0D0D"/>
          <w:sz w:val="31"/>
        </w:rPr>
        <w:t>A．生物与环境相互不影响</w:t>
        <w:tab/>
        <w:t>B．生物的生存依靠确定的环境</w:t>
      </w:r>
      <w:r>
        <w:rPr>
          <w:b/>
          <w:color w:val="0D0D0D"/>
          <w:spacing w:val="241"/>
          <w:sz w:val="31"/>
        </w:rPr>
        <w:t xml:space="preserve"> </w:t>
      </w:r>
      <w:r>
        <w:rPr>
          <w:b/>
          <w:color w:val="0D0D0D"/>
          <w:sz w:val="31"/>
        </w:rPr>
        <w:t>C．生物能适应确定的环境</w:t>
        <w:tab/>
        <w:t>D．生物的生存能影响转变环境</w:t>
      </w:r>
      <w:r>
        <w:rPr>
          <w:b/>
          <w:color w:val="0D0D0D"/>
          <w:spacing w:val="1"/>
          <w:sz w:val="31"/>
        </w:rPr>
        <w:t xml:space="preserve"> </w:t>
      </w:r>
      <w:r>
        <w:rPr>
          <w:b/>
          <w:color w:val="0D0D0D"/>
          <w:sz w:val="31"/>
        </w:rPr>
        <w:t>6．“螳螂捕蝉，黄雀在后”这句话描述了生物之间的(</w:t>
      </w:r>
      <w:r>
        <w:rPr>
          <w:b/>
          <w:color w:val="0D0D0D"/>
          <w:spacing w:val="152"/>
          <w:sz w:val="31"/>
        </w:rPr>
        <w:t xml:space="preserve"> </w:t>
      </w:r>
      <w:r>
        <w:rPr>
          <w:b/>
          <w:color w:val="0D0D0D"/>
          <w:sz w:val="31"/>
        </w:rPr>
        <w:t>)关系。</w:t>
      </w:r>
      <w:r>
        <w:rPr>
          <w:b/>
          <w:color w:val="0D0D0D"/>
          <w:spacing w:val="1"/>
          <w:sz w:val="31"/>
        </w:rPr>
        <w:t xml:space="preserve"> </w:t>
      </w:r>
      <w:r>
        <w:rPr>
          <w:b/>
          <w:color w:val="0D0D0D"/>
          <w:sz w:val="31"/>
        </w:rPr>
        <w:t>A．合作</w:t>
        <w:tab/>
        <w:t>B．竞争</w:t>
        <w:tab/>
        <w:t>c．寄生</w:t>
        <w:tab/>
        <w:tab/>
        <w:t xml:space="preserve">C．捕食               </w:t>
      </w:r>
      <w:r>
        <w:rPr>
          <w:b/>
          <w:color w:val="0D0D0D"/>
          <w:spacing w:val="52"/>
          <w:sz w:val="31"/>
        </w:rPr>
        <w:t xml:space="preserve"> </w:t>
      </w:r>
      <w:r>
        <w:rPr>
          <w:b/>
          <w:color w:val="0D0D0D"/>
          <w:sz w:val="31"/>
        </w:rPr>
        <w:t>7．以下各植物构造中，属于器官的是(</w:t>
        <w:tab/>
        <w:t>)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8"/>
        <w:rPr>
          <w:sz w:val="30"/>
        </w:rPr>
      </w:pPr>
    </w:p>
    <w:p>
      <w:pPr>
        <w:pStyle w:val="BodyText"/>
        <w:tabs>
          <w:tab w:val="left" w:pos="3442"/>
          <w:tab w:val="left" w:pos="5184"/>
          <w:tab w:val="left" w:pos="5855"/>
          <w:tab w:val="left" w:pos="6927"/>
          <w:tab w:val="left" w:pos="9765"/>
          <w:tab w:val="left" w:pos="9923"/>
          <w:tab w:val="left" w:pos="10006"/>
        </w:tabs>
        <w:spacing w:line="321" w:lineRule="auto"/>
        <w:ind w:left="1699" w:right="7217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1309624</wp:posOffset>
            </wp:positionV>
            <wp:extent cx="11340845" cy="23495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D0D0D"/>
        </w:rPr>
        <w:t>A．A</w:t>
        <w:tab/>
        <w:tab/>
        <w:tab/>
        <w:t>B．B</w:t>
        <w:tab/>
        <w:tab/>
        <w:tab/>
        <w:tab/>
        <w:t>C．C</w:t>
      </w:r>
      <w:r>
        <w:rPr>
          <w:color w:val="0D0D0D"/>
          <w:spacing w:val="-154"/>
        </w:rPr>
        <w:t xml:space="preserve"> </w:t>
      </w:r>
      <w:r>
        <w:rPr>
          <w:color w:val="0D0D0D"/>
        </w:rPr>
        <w:t>8．俗话说一山不容二虎，这种现象在生物学上称为〔</w:t>
        <w:tab/>
        <w:tab/>
        <w:t>〕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A．共生</w:t>
        <w:tab/>
        <w:t>B．竞争</w:t>
        <w:tab/>
        <w:t>C．捕食</w:t>
        <w:tab/>
        <w:t xml:space="preserve">D．寄生            </w:t>
      </w:r>
      <w:r>
        <w:rPr>
          <w:color w:val="0D0D0D"/>
          <w:spacing w:val="129"/>
        </w:rPr>
        <w:t xml:space="preserve"> </w:t>
      </w:r>
      <w:r>
        <w:rPr>
          <w:color w:val="0D0D0D"/>
        </w:rPr>
        <w:t>9．如图显示的是显微镜的操作步骤，正确的挨次是〔</w:t>
        <w:tab/>
        <w:t>〕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7"/>
        <w:rPr>
          <w:sz w:val="39"/>
        </w:rPr>
      </w:pPr>
    </w:p>
    <w:p>
      <w:pPr>
        <w:pStyle w:val="BodyText"/>
        <w:tabs>
          <w:tab w:val="left" w:pos="4813"/>
          <w:tab w:val="left" w:pos="7928"/>
          <w:tab w:val="left" w:pos="11043"/>
        </w:tabs>
        <w:spacing w:line="321" w:lineRule="auto"/>
        <w:ind w:left="1699" w:right="3485"/>
      </w:pPr>
      <w:r>
        <w:rPr>
          <w:color w:val="0D0D0D"/>
        </w:rPr>
        <w:t>A．①-②-③</w:t>
        <w:tab/>
        <w:t>B．①-③-②</w:t>
        <w:tab/>
        <w:t>C．②-③-①</w:t>
        <w:tab/>
        <w:t xml:space="preserve">D．②-①-③     </w:t>
      </w:r>
      <w:r>
        <w:rPr>
          <w:color w:val="0D0D0D"/>
          <w:spacing w:val="58"/>
        </w:rPr>
        <w:t xml:space="preserve"> </w:t>
      </w:r>
      <w:r>
        <w:rPr>
          <w:color w:val="0D0D0D"/>
        </w:rPr>
        <w:t>10．图中的圆圈表示生物具有的特征，重合局部表示它们的共同特点，则以下描述正确的选项是</w:t>
      </w:r>
    </w:p>
    <w:p>
      <w:pPr>
        <w:spacing w:after="0" w:line="321" w:lineRule="auto"/>
        <w:sectPr>
          <w:type w:val="continuous"/>
          <w:pgSz w:w="17860" w:h="25260"/>
          <w:pgMar w:top="340" w:right="0" w:bottom="280" w:left="0" w:header="708" w:footer="70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3"/>
        <w:ind w:left="1699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-2602102</wp:posOffset>
            </wp:positionV>
            <wp:extent cx="11340845" cy="26543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D0D0D"/>
        </w:rPr>
        <w:t>A．E</w:t>
      </w:r>
      <w:r>
        <w:rPr>
          <w:color w:val="0D0D0D"/>
          <w:spacing w:val="-5"/>
        </w:rPr>
        <w:t xml:space="preserve"> 可表示有茎叶分化</w:t>
      </w:r>
    </w:p>
    <w:p>
      <w:pPr>
        <w:pStyle w:val="BodyText"/>
        <w:spacing w:before="136"/>
        <w:ind w:left="1699"/>
      </w:pPr>
      <w:r>
        <w:rPr>
          <w:color w:val="0D0D0D"/>
        </w:rPr>
        <w:t>B．Q</w:t>
      </w:r>
      <w:r>
        <w:rPr>
          <w:color w:val="0D0D0D"/>
          <w:spacing w:val="-5"/>
        </w:rPr>
        <w:t xml:space="preserve"> 可表示用孢子生殖</w:t>
      </w:r>
    </w:p>
    <w:p>
      <w:pPr>
        <w:pStyle w:val="BodyText"/>
        <w:spacing w:before="132"/>
        <w:ind w:left="1699"/>
      </w:pPr>
      <w:r>
        <w:rPr>
          <w:color w:val="0D0D0D"/>
        </w:rPr>
        <w:t>C．P</w:t>
      </w:r>
      <w:r>
        <w:rPr>
          <w:color w:val="0D0D0D"/>
          <w:spacing w:val="-5"/>
        </w:rPr>
        <w:t xml:space="preserve"> 可表示分布在水中</w:t>
      </w:r>
    </w:p>
    <w:p>
      <w:pPr>
        <w:pStyle w:val="BodyText"/>
        <w:tabs>
          <w:tab w:val="left" w:pos="10560"/>
        </w:tabs>
        <w:spacing w:before="135" w:line="321" w:lineRule="auto"/>
        <w:ind w:left="1699" w:right="6981"/>
      </w:pPr>
      <w:r>
        <w:rPr>
          <w:color w:val="0D0D0D"/>
        </w:rPr>
        <w:t xml:space="preserve">D．F                                 </w:t>
      </w:r>
      <w:r>
        <w:rPr>
          <w:color w:val="0D0D0D"/>
          <w:spacing w:val="131"/>
        </w:rPr>
        <w:t xml:space="preserve"> </w:t>
      </w:r>
      <w:r>
        <w:rPr>
          <w:color w:val="0D0D0D"/>
        </w:rPr>
        <w:t>可表示有输导组织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11．关于草履虫能独立生活的缘由，以下说法最合理的是〔</w:t>
        <w:tab/>
        <w:t>〕</w:t>
      </w:r>
      <w:r>
        <w:rPr>
          <w:color w:val="0D0D0D"/>
          <w:spacing w:val="-154"/>
        </w:rPr>
        <w:t xml:space="preserve"> </w:t>
      </w:r>
      <w:r>
        <w:rPr>
          <w:color w:val="0D0D0D"/>
        </w:rPr>
        <w:t>A．能吞食水中的细菌</w:t>
      </w:r>
    </w:p>
    <w:p>
      <w:pPr>
        <w:pStyle w:val="BodyText"/>
        <w:spacing w:line="321" w:lineRule="auto"/>
        <w:ind w:left="1699" w:right="9347"/>
      </w:pPr>
      <w:r>
        <w:rPr>
          <w:color w:val="0D0D0D"/>
        </w:rPr>
        <w:t xml:space="preserve">B．能通过分裂产生个体                </w:t>
      </w:r>
      <w:r>
        <w:rPr>
          <w:color w:val="0D0D0D"/>
          <w:spacing w:val="112"/>
        </w:rPr>
        <w:t xml:space="preserve"> </w:t>
      </w:r>
      <w:r>
        <w:rPr>
          <w:color w:val="0D0D0D"/>
        </w:rPr>
        <w:t xml:space="preserve">C．整个身体由一个细胞构成              </w:t>
      </w:r>
      <w:r>
        <w:rPr>
          <w:color w:val="0D0D0D"/>
          <w:spacing w:val="113"/>
        </w:rPr>
        <w:t xml:space="preserve"> </w:t>
      </w:r>
      <w:r>
        <w:rPr>
          <w:color w:val="0D0D0D"/>
        </w:rPr>
        <w:t>D．能独立完成呼吸、排泄和应激等各项生命活动12．种花需要浇水施肥，施肥主要是为花草增加A．水</w:t>
      </w:r>
    </w:p>
    <w:p>
      <w:pPr>
        <w:pStyle w:val="BodyText"/>
        <w:spacing w:line="321" w:lineRule="auto"/>
        <w:ind w:left="1699" w:right="14732"/>
      </w:pPr>
      <w:r>
        <w:rPr>
          <w:color w:val="0D0D0D"/>
        </w:rPr>
        <w:t>B．无机盐C．有机物</w:t>
      </w:r>
    </w:p>
    <w:p>
      <w:pPr>
        <w:pStyle w:val="BodyText"/>
        <w:spacing w:line="321" w:lineRule="auto"/>
        <w:ind w:left="1699" w:right="5069"/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624458</wp:posOffset>
            </wp:positionV>
            <wp:extent cx="11340845" cy="10922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D0D0D"/>
        </w:rPr>
        <w:t xml:space="preserve">D．水、无机盐、有机物                                             </w:t>
      </w:r>
      <w:r>
        <w:rPr>
          <w:color w:val="0D0D0D"/>
          <w:spacing w:val="15"/>
        </w:rPr>
        <w:t xml:space="preserve"> </w:t>
      </w:r>
      <w:r>
        <w:rPr>
          <w:color w:val="0D0D0D"/>
        </w:rPr>
        <w:t>13．如图是制作洋葱鳞片叶内表皮细胞临时装片的两个步骤，步骤①滴的液体是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8"/>
        <w:rPr>
          <w:sz w:val="42"/>
        </w:rPr>
      </w:pPr>
    </w:p>
    <w:p>
      <w:pPr>
        <w:pStyle w:val="ListParagraph"/>
        <w:numPr>
          <w:ilvl w:val="0"/>
          <w:numId w:val="42"/>
        </w:numPr>
        <w:tabs>
          <w:tab w:val="left" w:pos="2176"/>
          <w:tab w:val="left" w:pos="4813"/>
          <w:tab w:val="left" w:pos="7928"/>
          <w:tab w:val="left" w:pos="11043"/>
        </w:tabs>
        <w:spacing w:before="0" w:after="0" w:line="321" w:lineRule="auto"/>
        <w:ind w:left="1699" w:right="5705" w:firstLine="0"/>
        <w:jc w:val="left"/>
        <w:rPr>
          <w:b/>
          <w:sz w:val="31"/>
        </w:rPr>
      </w:pPr>
      <w:r>
        <w:rPr>
          <w:b/>
          <w:color w:val="0D0D0D"/>
          <w:sz w:val="31"/>
        </w:rPr>
        <w:t>生理盐水</w:t>
        <w:tab/>
        <w:t>B．清水</w:t>
        <w:tab/>
        <w:t>C．碘液</w:t>
        <w:tab/>
        <w:t xml:space="preserve">D．酒精14．移栽植物时往往临时消灭萎蔫现象，这是由于                   </w:t>
      </w:r>
      <w:r>
        <w:rPr>
          <w:b/>
          <w:color w:val="0D0D0D"/>
          <w:spacing w:val="17"/>
          <w:sz w:val="31"/>
        </w:rPr>
        <w:t xml:space="preserve"> </w:t>
      </w:r>
      <w:r>
        <w:rPr>
          <w:b/>
          <w:color w:val="0D0D0D"/>
          <w:sz w:val="31"/>
        </w:rPr>
        <w:t>A．水分的输导受到阻碍</w:t>
      </w:r>
    </w:p>
    <w:p>
      <w:pPr>
        <w:pStyle w:val="ListParagraph"/>
        <w:numPr>
          <w:ilvl w:val="0"/>
          <w:numId w:val="42"/>
        </w:numPr>
        <w:tabs>
          <w:tab w:val="left" w:pos="2176"/>
          <w:tab w:val="left" w:pos="8346"/>
        </w:tabs>
        <w:spacing w:before="0" w:after="0" w:line="321" w:lineRule="auto"/>
        <w:ind w:left="1699" w:right="6497" w:firstLine="0"/>
        <w:jc w:val="left"/>
        <w:rPr>
          <w:b/>
          <w:sz w:val="31"/>
        </w:rPr>
      </w:pPr>
      <w:r>
        <w:rPr>
          <w:b/>
          <w:color w:val="0D0D0D"/>
          <w:sz w:val="31"/>
        </w:rPr>
        <w:t xml:space="preserve">一些根毛和幼根被折断，降低了对水分的吸取              </w:t>
      </w:r>
      <w:r>
        <w:rPr>
          <w:b/>
          <w:color w:val="0D0D0D"/>
          <w:spacing w:val="154"/>
          <w:sz w:val="31"/>
        </w:rPr>
        <w:t xml:space="preserve"> </w:t>
      </w:r>
      <w:r>
        <w:rPr>
          <w:b/>
          <w:color w:val="0D0D0D"/>
          <w:sz w:val="31"/>
        </w:rPr>
        <w:t xml:space="preserve">C．一些根毛和幼根被拉断，降低了对无机盐的吸取             </w:t>
      </w:r>
      <w:r>
        <w:rPr>
          <w:b/>
          <w:color w:val="0D0D0D"/>
          <w:spacing w:val="7"/>
          <w:sz w:val="31"/>
        </w:rPr>
        <w:t xml:space="preserve"> </w:t>
      </w:r>
      <w:r>
        <w:rPr>
          <w:b/>
          <w:color w:val="0D0D0D"/>
          <w:sz w:val="31"/>
        </w:rPr>
        <w:t xml:space="preserve">D．没有准时浇水或者光照太强                             </w:t>
      </w:r>
      <w:r>
        <w:rPr>
          <w:b/>
          <w:color w:val="0D0D0D"/>
          <w:spacing w:val="153"/>
          <w:sz w:val="31"/>
        </w:rPr>
        <w:t xml:space="preserve"> </w:t>
      </w:r>
      <w:r>
        <w:rPr>
          <w:b/>
          <w:color w:val="0D0D0D"/>
          <w:sz w:val="31"/>
        </w:rPr>
        <w:t>15．以下不属于光合作用的物质转变的是〔</w:t>
        <w:tab/>
        <w:t xml:space="preserve">〕             </w:t>
      </w:r>
      <w:r>
        <w:rPr>
          <w:b/>
          <w:color w:val="0D0D0D"/>
          <w:spacing w:val="52"/>
          <w:sz w:val="31"/>
        </w:rPr>
        <w:t xml:space="preserve"> </w:t>
      </w:r>
      <w:r>
        <w:rPr>
          <w:b/>
          <w:color w:val="0D0D0D"/>
          <w:sz w:val="31"/>
        </w:rPr>
        <w:t xml:space="preserve">A．洋葱能将简洁的无机物合成为简洁的有机物                 </w:t>
      </w:r>
      <w:r>
        <w:rPr>
          <w:b/>
          <w:color w:val="0D0D0D"/>
          <w:spacing w:val="5"/>
          <w:sz w:val="31"/>
        </w:rPr>
        <w:t xml:space="preserve"> </w:t>
      </w:r>
      <w:r>
        <w:rPr>
          <w:b/>
          <w:color w:val="0D0D0D"/>
          <w:sz w:val="31"/>
        </w:rPr>
        <w:t>B．幼叶通常能将简洁的无机物合成为简洁的有机物〔如蛋白质〕</w:t>
      </w:r>
      <w:r>
        <w:rPr>
          <w:b/>
          <w:color w:val="0D0D0D"/>
          <w:spacing w:val="171"/>
          <w:sz w:val="31"/>
        </w:rPr>
        <w:t xml:space="preserve"> </w:t>
      </w:r>
      <w:r>
        <w:rPr>
          <w:b/>
          <w:color w:val="0D0D0D"/>
          <w:sz w:val="31"/>
        </w:rPr>
        <w:t>C．多数高等植物叶能将简洁的无机物合成为简洁的有机物〔如淀粉〕</w:t>
      </w:r>
      <w:r>
        <w:rPr>
          <w:b/>
          <w:color w:val="0D0D0D"/>
          <w:spacing w:val="1"/>
          <w:sz w:val="31"/>
        </w:rPr>
        <w:t xml:space="preserve"> </w:t>
      </w:r>
      <w:r>
        <w:rPr>
          <w:b/>
          <w:color w:val="0D0D0D"/>
          <w:sz w:val="31"/>
        </w:rPr>
        <w:t>D．动物细胞能将氨基酸合成为简洁的蛋白质</w:t>
      </w:r>
    </w:p>
    <w:p>
      <w:pPr>
        <w:pStyle w:val="BodyText"/>
        <w:tabs>
          <w:tab w:val="left" w:pos="6920"/>
        </w:tabs>
        <w:spacing w:line="321" w:lineRule="auto"/>
        <w:ind w:left="1699" w:right="2535"/>
      </w:pPr>
      <w:r>
        <w:rPr>
          <w:color w:val="0D0D0D"/>
        </w:rPr>
        <w:t>16．常常在草坪上行走会造成土壤板结，从而影响草的生长。土壤板结影响植物生长的主要缘由是A．根部缺少空气，影响呼吸作用</w:t>
        <w:tab/>
        <w:t>B．植物缺少水，影响光合作用</w:t>
      </w:r>
    </w:p>
    <w:p>
      <w:pPr>
        <w:pStyle w:val="ListParagraph"/>
        <w:numPr>
          <w:ilvl w:val="0"/>
          <w:numId w:val="42"/>
        </w:numPr>
        <w:tabs>
          <w:tab w:val="left" w:pos="2176"/>
          <w:tab w:val="left" w:pos="3442"/>
          <w:tab w:val="left" w:pos="5184"/>
          <w:tab w:val="left" w:pos="5969"/>
          <w:tab w:val="left" w:pos="7244"/>
          <w:tab w:val="left" w:pos="11824"/>
        </w:tabs>
        <w:spacing w:before="0" w:after="0" w:line="321" w:lineRule="auto"/>
        <w:ind w:left="1699" w:right="5703" w:firstLine="0"/>
        <w:jc w:val="left"/>
        <w:rPr>
          <w:b/>
          <w:sz w:val="31"/>
        </w:rPr>
      </w:pPr>
      <w:r>
        <w:rPr>
          <w:b/>
          <w:color w:val="0D0D0D"/>
          <w:sz w:val="31"/>
        </w:rPr>
        <w:t>根部缺少水，影响生长</w:t>
        <w:tab/>
        <w:t xml:space="preserve">D．植物缺少无机盐，影响生长       </w:t>
      </w:r>
      <w:r>
        <w:rPr>
          <w:b/>
          <w:color w:val="0D0D0D"/>
          <w:spacing w:val="113"/>
          <w:sz w:val="31"/>
        </w:rPr>
        <w:t xml:space="preserve"> </w:t>
      </w:r>
      <w:r>
        <w:rPr>
          <w:b/>
          <w:color w:val="0D0D0D"/>
          <w:sz w:val="31"/>
        </w:rPr>
        <w:t>17．在农业生产上，施肥是必要的，这里的肥料主要为农作物供给〔</w:t>
        <w:tab/>
        <w:t>〕</w:t>
      </w:r>
      <w:r>
        <w:rPr>
          <w:b/>
          <w:color w:val="0D0D0D"/>
          <w:spacing w:val="-154"/>
          <w:sz w:val="31"/>
        </w:rPr>
        <w:t xml:space="preserve"> </w:t>
      </w:r>
      <w:r>
        <w:rPr>
          <w:b/>
          <w:color w:val="0D0D0D"/>
          <w:sz w:val="31"/>
        </w:rPr>
        <w:t>A．糖类</w:t>
        <w:tab/>
        <w:t>B．水分</w:t>
        <w:tab/>
        <w:t>C．无机盐</w:t>
        <w:tab/>
        <w:t xml:space="preserve">D．蛋白质                 </w:t>
      </w:r>
      <w:r>
        <w:rPr>
          <w:b/>
          <w:color w:val="0D0D0D"/>
          <w:spacing w:val="77"/>
          <w:sz w:val="31"/>
        </w:rPr>
        <w:t xml:space="preserve"> </w:t>
      </w:r>
      <w:r>
        <w:rPr>
          <w:b/>
          <w:color w:val="0D0D0D"/>
          <w:sz w:val="31"/>
        </w:rPr>
        <w:t>18．甜瓜含有丰富的养分物质，是人们宠爱的瓜果。以下表达正确的选项是〔〕</w:t>
      </w:r>
      <w:r>
        <w:rPr>
          <w:b/>
          <w:color w:val="0D0D0D"/>
          <w:spacing w:val="1"/>
          <w:sz w:val="31"/>
        </w:rPr>
        <w:t xml:space="preserve"> </w:t>
      </w:r>
      <w:r>
        <w:rPr>
          <w:b/>
          <w:color w:val="0D0D0D"/>
          <w:sz w:val="31"/>
        </w:rPr>
        <w:t>A．在构造层次上，甜瓜的瓜皮和瓜子都属于组织</w:t>
      </w:r>
    </w:p>
    <w:p>
      <w:pPr>
        <w:spacing w:after="0" w:line="321" w:lineRule="auto"/>
        <w:jc w:val="left"/>
        <w:rPr>
          <w:sz w:val="31"/>
        </w:rPr>
      </w:pPr>
      <w:r>
        <w:rPr>
          <w:sz w:val="31"/>
        </w:rPr>
        <w:br/>
      </w:r>
      <w:r>
        <w:rPr>
          <w:sz w:val="3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https://d.book118.com/815113041301011042</w:t>
        </w:r>
      </w:hyperlink>
    </w:p>
    <w:p>
      <w:pPr>
        <w:spacing w:after="0" w:line="321" w:lineRule="auto"/>
        <w:jc w:val="left"/>
        <w:rPr>
          <w:sz w:val="31"/>
        </w:rPr>
      </w:pPr>
    </w:p>
    <w:sectPr>
      <w:pgSz w:w="17860" w:h="25260"/>
      <w:pgMar w:top="500" w:right="0" w:bottom="280" w:left="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D3659"/>
    <w:multiLevelType w:val="hybridMultilevel"/>
    <w:tmpl w:val="00000000"/>
    <w:lvl w:ilvl="0">
      <w:start w:val="1"/>
      <w:numFmt w:val="upperLetter"/>
      <w:lvlText w:val="%1."/>
      <w:lvlJc w:val="left"/>
      <w:pPr>
        <w:ind w:left="1699" w:hanging="477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31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3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4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6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7" w:hanging="477"/>
      </w:pPr>
      <w:rPr>
        <w:rFonts w:hint="default"/>
      </w:rPr>
    </w:lvl>
  </w:abstractNum>
  <w:abstractNum w:abstractNumId="1">
    <w:nsid w:val="01574730"/>
    <w:multiLevelType w:val="hybridMultilevel"/>
    <w:tmpl w:val="00000000"/>
    <w:lvl w:ilvl="0">
      <w:start w:val="1"/>
      <w:numFmt w:val="decimal"/>
      <w:lvlText w:val="（%1）"/>
      <w:lvlJc w:val="left"/>
      <w:pPr>
        <w:ind w:left="1699" w:hanging="794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315" w:hanging="79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31" w:hanging="7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47" w:hanging="7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63" w:hanging="7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7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5" w:hanging="7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1" w:hanging="7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7" w:hanging="794"/>
      </w:pPr>
      <w:rPr>
        <w:rFonts w:hint="default"/>
      </w:rPr>
    </w:lvl>
  </w:abstractNum>
  <w:abstractNum w:abstractNumId="2">
    <w:nsid w:val="01901796"/>
    <w:multiLevelType w:val="hybridMultilevel"/>
    <w:tmpl w:val="00000000"/>
    <w:lvl w:ilvl="0">
      <w:start w:val="1"/>
      <w:numFmt w:val="decimal"/>
      <w:lvlText w:val="（%1）"/>
      <w:lvlJc w:val="left"/>
      <w:pPr>
        <w:ind w:left="1699" w:hanging="794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315" w:hanging="79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31" w:hanging="7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47" w:hanging="7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63" w:hanging="7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7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5" w:hanging="7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1" w:hanging="7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7" w:hanging="794"/>
      </w:pPr>
      <w:rPr>
        <w:rFonts w:hint="default"/>
      </w:rPr>
    </w:lvl>
  </w:abstractNum>
  <w:abstractNum w:abstractNumId="3">
    <w:nsid w:val="02E10E27"/>
    <w:multiLevelType w:val="hybridMultilevel"/>
    <w:tmpl w:val="00000000"/>
    <w:lvl w:ilvl="0">
      <w:start w:val="4"/>
      <w:numFmt w:val="decimal"/>
      <w:lvlText w:val="（%1）"/>
      <w:lvlJc w:val="left"/>
      <w:pPr>
        <w:ind w:left="2493" w:hanging="794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4035" w:hanging="79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71" w:hanging="7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07" w:hanging="7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43" w:hanging="7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79" w:hanging="7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15" w:hanging="7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51" w:hanging="7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87" w:hanging="794"/>
      </w:pPr>
      <w:rPr>
        <w:rFonts w:hint="default"/>
      </w:rPr>
    </w:lvl>
  </w:abstractNum>
  <w:abstractNum w:abstractNumId="4">
    <w:nsid w:val="10806395"/>
    <w:multiLevelType w:val="hybridMultilevel"/>
    <w:tmpl w:val="00000000"/>
    <w:lvl w:ilvl="0">
      <w:start w:val="2"/>
      <w:numFmt w:val="decimal"/>
      <w:lvlText w:val="（%1）"/>
      <w:lvlJc w:val="left"/>
      <w:pPr>
        <w:ind w:left="2493" w:hanging="794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4035" w:hanging="79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71" w:hanging="7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07" w:hanging="7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43" w:hanging="7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79" w:hanging="7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15" w:hanging="7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51" w:hanging="7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87" w:hanging="794"/>
      </w:pPr>
      <w:rPr>
        <w:rFonts w:hint="default"/>
      </w:rPr>
    </w:lvl>
  </w:abstractNum>
  <w:abstractNum w:abstractNumId="5">
    <w:nsid w:val="17FCF0CB"/>
    <w:multiLevelType w:val="hybridMultilevel"/>
    <w:tmpl w:val="00000000"/>
    <w:lvl w:ilvl="0">
      <w:start w:val="28"/>
      <w:numFmt w:val="decimal"/>
      <w:lvlText w:val="%1."/>
      <w:lvlJc w:val="left"/>
      <w:pPr>
        <w:ind w:left="2334" w:hanging="636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891" w:hanging="6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43" w:hanging="6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95" w:hanging="6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47" w:hanging="6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99" w:hanging="6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51" w:hanging="6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03" w:hanging="6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55" w:hanging="636"/>
      </w:pPr>
      <w:rPr>
        <w:rFonts w:hint="default"/>
      </w:rPr>
    </w:lvl>
  </w:abstractNum>
  <w:abstractNum w:abstractNumId="6">
    <w:nsid w:val="1C862B9D"/>
    <w:multiLevelType w:val="hybridMultilevel"/>
    <w:tmpl w:val="00000000"/>
    <w:lvl w:ilvl="0">
      <w:start w:val="1"/>
      <w:numFmt w:val="upperLetter"/>
      <w:lvlText w:val="%1."/>
      <w:lvlJc w:val="left"/>
      <w:pPr>
        <w:ind w:left="2175" w:hanging="477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237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60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5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47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41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534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28" w:hanging="477"/>
      </w:pPr>
      <w:rPr>
        <w:rFonts w:hint="default"/>
      </w:rPr>
    </w:lvl>
  </w:abstractNum>
  <w:abstractNum w:abstractNumId="7">
    <w:nsid w:val="1D90F06E"/>
    <w:multiLevelType w:val="hybridMultilevel"/>
    <w:tmpl w:val="00000000"/>
    <w:lvl w:ilvl="0">
      <w:start w:val="3"/>
      <w:numFmt w:val="decimal"/>
      <w:lvlText w:val="%1."/>
      <w:lvlJc w:val="left"/>
      <w:pPr>
        <w:ind w:left="1699" w:hanging="477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31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3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4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6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7" w:hanging="477"/>
      </w:pPr>
      <w:rPr>
        <w:rFonts w:hint="default"/>
      </w:rPr>
    </w:lvl>
  </w:abstractNum>
  <w:abstractNum w:abstractNumId="8">
    <w:nsid w:val="1E3928E8"/>
    <w:multiLevelType w:val="hybridMultilevel"/>
    <w:tmpl w:val="00000000"/>
    <w:lvl w:ilvl="0">
      <w:start w:val="1"/>
      <w:numFmt w:val="upperLetter"/>
      <w:lvlText w:val="%1."/>
      <w:lvlJc w:val="left"/>
      <w:pPr>
        <w:ind w:left="1699" w:hanging="477"/>
        <w:jc w:val="righ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1"/>
      <w:numFmt w:val="decimal"/>
      <w:lvlText w:val="（%2）"/>
      <w:lvlJc w:val="left"/>
      <w:pPr>
        <w:ind w:left="2493" w:hanging="794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2">
      <w:start w:val="0"/>
      <w:numFmt w:val="bullet"/>
      <w:lvlText w:val="•"/>
      <w:lvlJc w:val="left"/>
      <w:pPr>
        <w:ind w:left="2604" w:hanging="7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09" w:hanging="7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13" w:hanging="7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18" w:hanging="7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023" w:hanging="7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127" w:hanging="7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232" w:hanging="794"/>
      </w:pPr>
      <w:rPr>
        <w:rFonts w:hint="default"/>
      </w:rPr>
    </w:lvl>
  </w:abstractNum>
  <w:abstractNum w:abstractNumId="9">
    <w:nsid w:val="203CE510"/>
    <w:multiLevelType w:val="hybridMultilevel"/>
    <w:tmpl w:val="00000000"/>
    <w:lvl w:ilvl="0">
      <w:start w:val="1"/>
      <w:numFmt w:val="decimal"/>
      <w:lvlText w:val="（%1）"/>
      <w:lvlJc w:val="left"/>
      <w:pPr>
        <w:ind w:left="1699" w:hanging="794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315" w:hanging="79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31" w:hanging="7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47" w:hanging="7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63" w:hanging="7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7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5" w:hanging="7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1" w:hanging="7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7" w:hanging="794"/>
      </w:pPr>
      <w:rPr>
        <w:rFonts w:hint="default"/>
      </w:rPr>
    </w:lvl>
  </w:abstractNum>
  <w:abstractNum w:abstractNumId="10">
    <w:nsid w:val="2141A32B"/>
    <w:multiLevelType w:val="hybridMultilevel"/>
    <w:tmpl w:val="00000000"/>
    <w:lvl w:ilvl="0">
      <w:start w:val="1"/>
      <w:numFmt w:val="upperLetter"/>
      <w:lvlText w:val="%1."/>
      <w:lvlJc w:val="left"/>
      <w:pPr>
        <w:ind w:left="1699" w:hanging="477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31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3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4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6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7" w:hanging="477"/>
      </w:pPr>
      <w:rPr>
        <w:rFonts w:hint="default"/>
      </w:rPr>
    </w:lvl>
  </w:abstractNum>
  <w:abstractNum w:abstractNumId="11">
    <w:nsid w:val="217D682D"/>
    <w:multiLevelType w:val="hybridMultilevel"/>
    <w:tmpl w:val="00000000"/>
    <w:lvl w:ilvl="0">
      <w:start w:val="1"/>
      <w:numFmt w:val="upperLetter"/>
      <w:lvlText w:val="%1."/>
      <w:lvlJc w:val="left"/>
      <w:pPr>
        <w:ind w:left="1699" w:hanging="477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31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3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4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6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7" w:hanging="477"/>
      </w:pPr>
      <w:rPr>
        <w:rFonts w:hint="default"/>
      </w:rPr>
    </w:lvl>
  </w:abstractNum>
  <w:abstractNum w:abstractNumId="12">
    <w:nsid w:val="22F8A3C2"/>
    <w:multiLevelType w:val="hybridMultilevel"/>
    <w:tmpl w:val="00000000"/>
    <w:lvl w:ilvl="0">
      <w:start w:val="1"/>
      <w:numFmt w:val="decimal"/>
      <w:lvlText w:val="（%1）"/>
      <w:lvlJc w:val="left"/>
      <w:pPr>
        <w:ind w:left="2493" w:hanging="794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4035" w:hanging="79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71" w:hanging="7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07" w:hanging="7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43" w:hanging="7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79" w:hanging="7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15" w:hanging="7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51" w:hanging="7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87" w:hanging="794"/>
      </w:pPr>
      <w:rPr>
        <w:rFonts w:hint="default"/>
      </w:rPr>
    </w:lvl>
  </w:abstractNum>
  <w:abstractNum w:abstractNumId="13">
    <w:nsid w:val="2527D0DE"/>
    <w:multiLevelType w:val="hybridMultilevel"/>
    <w:tmpl w:val="00000000"/>
    <w:lvl w:ilvl="0">
      <w:start w:val="9"/>
      <w:numFmt w:val="decimal"/>
      <w:lvlText w:val="%1."/>
      <w:lvlJc w:val="left"/>
      <w:pPr>
        <w:ind w:left="1699" w:hanging="477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31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3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4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6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7" w:hanging="477"/>
      </w:pPr>
      <w:rPr>
        <w:rFonts w:hint="default"/>
      </w:rPr>
    </w:lvl>
  </w:abstractNum>
  <w:abstractNum w:abstractNumId="14">
    <w:nsid w:val="2EBBA880"/>
    <w:multiLevelType w:val="hybridMultilevel"/>
    <w:tmpl w:val="00000000"/>
    <w:lvl w:ilvl="0">
      <w:start w:val="15"/>
      <w:numFmt w:val="decimal"/>
      <w:lvlText w:val="%1."/>
      <w:lvlJc w:val="left"/>
      <w:pPr>
        <w:ind w:left="2334" w:hanging="636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891" w:hanging="6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43" w:hanging="6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95" w:hanging="6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47" w:hanging="6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99" w:hanging="6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51" w:hanging="6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03" w:hanging="6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55" w:hanging="636"/>
      </w:pPr>
      <w:rPr>
        <w:rFonts w:hint="default"/>
      </w:rPr>
    </w:lvl>
  </w:abstractNum>
  <w:abstractNum w:abstractNumId="15">
    <w:nsid w:val="30C8600F"/>
    <w:multiLevelType w:val="hybridMultilevel"/>
    <w:tmpl w:val="00000000"/>
    <w:lvl w:ilvl="0">
      <w:start w:val="1"/>
      <w:numFmt w:val="decimal"/>
      <w:lvlText w:val="（%1）"/>
      <w:lvlJc w:val="left"/>
      <w:pPr>
        <w:ind w:left="2493" w:hanging="794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4035" w:hanging="79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71" w:hanging="7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07" w:hanging="7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43" w:hanging="7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79" w:hanging="7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15" w:hanging="7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51" w:hanging="7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87" w:hanging="794"/>
      </w:pPr>
      <w:rPr>
        <w:rFonts w:hint="default"/>
      </w:rPr>
    </w:lvl>
  </w:abstractNum>
  <w:abstractNum w:abstractNumId="16">
    <w:nsid w:val="345D8286"/>
    <w:multiLevelType w:val="hybridMultilevel"/>
    <w:tmpl w:val="00000000"/>
    <w:lvl w:ilvl="0">
      <w:start w:val="6"/>
      <w:numFmt w:val="decimal"/>
      <w:lvlText w:val="%1."/>
      <w:lvlJc w:val="left"/>
      <w:pPr>
        <w:ind w:left="2175" w:hanging="477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1"/>
      <w:numFmt w:val="upperLetter"/>
      <w:lvlText w:val="%2."/>
      <w:lvlJc w:val="left"/>
      <w:pPr>
        <w:ind w:left="1699" w:hanging="477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2">
      <w:start w:val="0"/>
      <w:numFmt w:val="bullet"/>
      <w:lvlText w:val="•"/>
      <w:lvlJc w:val="left"/>
      <w:pPr>
        <w:ind w:left="2606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32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458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884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311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3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63" w:hanging="477"/>
      </w:pPr>
      <w:rPr>
        <w:rFonts w:hint="default"/>
      </w:rPr>
    </w:lvl>
  </w:abstractNum>
  <w:abstractNum w:abstractNumId="17">
    <w:nsid w:val="346A67A9"/>
    <w:multiLevelType w:val="hybridMultilevel"/>
    <w:tmpl w:val="00000000"/>
    <w:lvl w:ilvl="0">
      <w:start w:val="1"/>
      <w:numFmt w:val="decimal"/>
      <w:lvlText w:val="（%1）"/>
      <w:lvlJc w:val="left"/>
      <w:pPr>
        <w:ind w:left="1699" w:hanging="794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315" w:hanging="79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31" w:hanging="7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47" w:hanging="7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63" w:hanging="7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7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5" w:hanging="7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1" w:hanging="7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7" w:hanging="794"/>
      </w:pPr>
      <w:rPr>
        <w:rFonts w:hint="default"/>
      </w:rPr>
    </w:lvl>
  </w:abstractNum>
  <w:abstractNum w:abstractNumId="18">
    <w:nsid w:val="36988122"/>
    <w:multiLevelType w:val="hybridMultilevel"/>
    <w:tmpl w:val="00000000"/>
    <w:lvl w:ilvl="0">
      <w:start w:val="20"/>
      <w:numFmt w:val="decimal"/>
      <w:lvlText w:val="%1."/>
      <w:lvlJc w:val="left"/>
      <w:pPr>
        <w:ind w:left="2334" w:hanging="636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891" w:hanging="6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43" w:hanging="6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95" w:hanging="6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47" w:hanging="6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99" w:hanging="6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51" w:hanging="6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03" w:hanging="6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55" w:hanging="636"/>
      </w:pPr>
      <w:rPr>
        <w:rFonts w:hint="default"/>
      </w:rPr>
    </w:lvl>
  </w:abstractNum>
  <w:abstractNum w:abstractNumId="19">
    <w:nsid w:val="37B4508C"/>
    <w:multiLevelType w:val="hybridMultilevel"/>
    <w:tmpl w:val="00000000"/>
    <w:lvl w:ilvl="0">
      <w:start w:val="28"/>
      <w:numFmt w:val="decimal"/>
      <w:lvlText w:val="%1."/>
      <w:lvlJc w:val="left"/>
      <w:pPr>
        <w:ind w:left="2334" w:hanging="636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891" w:hanging="6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43" w:hanging="6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95" w:hanging="6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47" w:hanging="6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99" w:hanging="6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51" w:hanging="6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03" w:hanging="6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55" w:hanging="636"/>
      </w:pPr>
      <w:rPr>
        <w:rFonts w:hint="default"/>
      </w:rPr>
    </w:lvl>
  </w:abstractNum>
  <w:abstractNum w:abstractNumId="20">
    <w:nsid w:val="38A088F9"/>
    <w:multiLevelType w:val="hybridMultilevel"/>
    <w:tmpl w:val="00000000"/>
    <w:lvl w:ilvl="0">
      <w:start w:val="25"/>
      <w:numFmt w:val="decimal"/>
      <w:lvlText w:val="%1."/>
      <w:lvlJc w:val="left"/>
      <w:pPr>
        <w:ind w:left="2334" w:hanging="636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891" w:hanging="6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43" w:hanging="6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95" w:hanging="6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47" w:hanging="6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99" w:hanging="6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51" w:hanging="6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03" w:hanging="6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55" w:hanging="636"/>
      </w:pPr>
      <w:rPr>
        <w:rFonts w:hint="default"/>
      </w:rPr>
    </w:lvl>
  </w:abstractNum>
  <w:abstractNum w:abstractNumId="21">
    <w:nsid w:val="3E1D8141"/>
    <w:multiLevelType w:val="hybridMultilevel"/>
    <w:tmpl w:val="00000000"/>
    <w:lvl w:ilvl="0">
      <w:start w:val="14"/>
      <w:numFmt w:val="decimal"/>
      <w:lvlText w:val="%1."/>
      <w:lvlJc w:val="left"/>
      <w:pPr>
        <w:ind w:left="1699" w:hanging="636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315" w:hanging="6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31" w:hanging="6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47" w:hanging="6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63" w:hanging="6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6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5" w:hanging="6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1" w:hanging="6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7" w:hanging="636"/>
      </w:pPr>
      <w:rPr>
        <w:rFonts w:hint="default"/>
      </w:rPr>
    </w:lvl>
  </w:abstractNum>
  <w:abstractNum w:abstractNumId="22">
    <w:nsid w:val="3ECA4A68"/>
    <w:multiLevelType w:val="hybridMultilevel"/>
    <w:tmpl w:val="00000000"/>
    <w:lvl w:ilvl="0">
      <w:start w:val="6"/>
      <w:numFmt w:val="decimal"/>
      <w:lvlText w:val="%1."/>
      <w:lvlJc w:val="left"/>
      <w:pPr>
        <w:ind w:left="1699" w:hanging="477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31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3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4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6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7" w:hanging="477"/>
      </w:pPr>
      <w:rPr>
        <w:rFonts w:hint="default"/>
      </w:rPr>
    </w:lvl>
  </w:abstractNum>
  <w:abstractNum w:abstractNumId="23">
    <w:nsid w:val="403313D6"/>
    <w:multiLevelType w:val="hybridMultilevel"/>
    <w:tmpl w:val="00000000"/>
    <w:lvl w:ilvl="0">
      <w:start w:val="25"/>
      <w:numFmt w:val="decimal"/>
      <w:lvlText w:val="%1."/>
      <w:lvlJc w:val="left"/>
      <w:pPr>
        <w:ind w:left="2334" w:hanging="636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891" w:hanging="6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43" w:hanging="6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95" w:hanging="6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47" w:hanging="6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99" w:hanging="6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51" w:hanging="6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03" w:hanging="6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55" w:hanging="636"/>
      </w:pPr>
      <w:rPr>
        <w:rFonts w:hint="default"/>
      </w:rPr>
    </w:lvl>
  </w:abstractNum>
  <w:abstractNum w:abstractNumId="24">
    <w:nsid w:val="44CCE3CE"/>
    <w:multiLevelType w:val="hybridMultilevel"/>
    <w:tmpl w:val="00000000"/>
    <w:lvl w:ilvl="0">
      <w:start w:val="11"/>
      <w:numFmt w:val="decimal"/>
      <w:lvlText w:val="%1."/>
      <w:lvlJc w:val="left"/>
      <w:pPr>
        <w:ind w:left="1699" w:hanging="636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315" w:hanging="6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31" w:hanging="6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47" w:hanging="6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63" w:hanging="6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6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5" w:hanging="6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1" w:hanging="6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7" w:hanging="636"/>
      </w:pPr>
      <w:rPr>
        <w:rFonts w:hint="default"/>
      </w:rPr>
    </w:lvl>
  </w:abstractNum>
  <w:abstractNum w:abstractNumId="25">
    <w:nsid w:val="464F7D14"/>
    <w:multiLevelType w:val="hybridMultilevel"/>
    <w:tmpl w:val="00000000"/>
    <w:lvl w:ilvl="0">
      <w:start w:val="20"/>
      <w:numFmt w:val="decimal"/>
      <w:lvlText w:val="%1."/>
      <w:lvlJc w:val="left"/>
      <w:pPr>
        <w:ind w:left="2334" w:hanging="636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891" w:hanging="6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43" w:hanging="6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95" w:hanging="6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47" w:hanging="6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99" w:hanging="6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51" w:hanging="6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03" w:hanging="6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55" w:hanging="636"/>
      </w:pPr>
      <w:rPr>
        <w:rFonts w:hint="default"/>
      </w:rPr>
    </w:lvl>
  </w:abstractNum>
  <w:abstractNum w:abstractNumId="26">
    <w:nsid w:val="47626EAC"/>
    <w:multiLevelType w:val="hybridMultilevel"/>
    <w:tmpl w:val="00000000"/>
    <w:lvl w:ilvl="0">
      <w:start w:val="20"/>
      <w:numFmt w:val="decimal"/>
      <w:lvlText w:val="%1."/>
      <w:lvlJc w:val="left"/>
      <w:pPr>
        <w:ind w:left="2334" w:hanging="636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891" w:hanging="6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43" w:hanging="6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95" w:hanging="6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47" w:hanging="6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99" w:hanging="6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51" w:hanging="6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03" w:hanging="6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55" w:hanging="636"/>
      </w:pPr>
      <w:rPr>
        <w:rFonts w:hint="default"/>
      </w:rPr>
    </w:lvl>
  </w:abstractNum>
  <w:abstractNum w:abstractNumId="27">
    <w:nsid w:val="4B2A6351"/>
    <w:multiLevelType w:val="hybridMultilevel"/>
    <w:tmpl w:val="00000000"/>
    <w:lvl w:ilvl="0">
      <w:start w:val="5"/>
      <w:numFmt w:val="decimal"/>
      <w:lvlText w:val="%1."/>
      <w:lvlJc w:val="left"/>
      <w:pPr>
        <w:ind w:left="1699" w:hanging="477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31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3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4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6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7" w:hanging="477"/>
      </w:pPr>
      <w:rPr>
        <w:rFonts w:hint="default"/>
      </w:rPr>
    </w:lvl>
  </w:abstractNum>
  <w:abstractNum w:abstractNumId="28">
    <w:nsid w:val="4B7C3493"/>
    <w:multiLevelType w:val="hybridMultilevel"/>
    <w:tmpl w:val="00000000"/>
    <w:lvl w:ilvl="0">
      <w:start w:val="29"/>
      <w:numFmt w:val="decimal"/>
      <w:lvlText w:val="%1."/>
      <w:lvlJc w:val="left"/>
      <w:pPr>
        <w:ind w:left="2334" w:hanging="636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2340" w:hanging="6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4" w:hanging="6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88" w:hanging="6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13" w:hanging="6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37" w:hanging="6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62" w:hanging="6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86" w:hanging="6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10" w:hanging="636"/>
      </w:pPr>
      <w:rPr>
        <w:rFonts w:hint="default"/>
      </w:rPr>
    </w:lvl>
  </w:abstractNum>
  <w:abstractNum w:abstractNumId="29">
    <w:nsid w:val="4E734AD8"/>
    <w:multiLevelType w:val="hybridMultilevel"/>
    <w:tmpl w:val="00000000"/>
    <w:lvl w:ilvl="0">
      <w:start w:val="1"/>
      <w:numFmt w:val="decimal"/>
      <w:lvlText w:val="（%1）"/>
      <w:lvlJc w:val="left"/>
      <w:pPr>
        <w:ind w:left="1699" w:hanging="794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315" w:hanging="79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31" w:hanging="7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47" w:hanging="7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63" w:hanging="7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7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5" w:hanging="7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1" w:hanging="7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7" w:hanging="794"/>
      </w:pPr>
      <w:rPr>
        <w:rFonts w:hint="default"/>
      </w:rPr>
    </w:lvl>
  </w:abstractNum>
  <w:abstractNum w:abstractNumId="30">
    <w:nsid w:val="5166E75F"/>
    <w:multiLevelType w:val="hybridMultilevel"/>
    <w:tmpl w:val="00000000"/>
    <w:lvl w:ilvl="0">
      <w:start w:val="1"/>
      <w:numFmt w:val="decimal"/>
      <w:lvlText w:val="（%1）"/>
      <w:lvlJc w:val="left"/>
      <w:pPr>
        <w:ind w:left="2493" w:hanging="794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4035" w:hanging="79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71" w:hanging="7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07" w:hanging="7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43" w:hanging="7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79" w:hanging="7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15" w:hanging="7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51" w:hanging="7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87" w:hanging="794"/>
      </w:pPr>
      <w:rPr>
        <w:rFonts w:hint="default"/>
      </w:rPr>
    </w:lvl>
  </w:abstractNum>
  <w:abstractNum w:abstractNumId="31">
    <w:nsid w:val="517DB8D1"/>
    <w:multiLevelType w:val="hybridMultilevel"/>
    <w:tmpl w:val="00000000"/>
    <w:lvl w:ilvl="0">
      <w:start w:val="1"/>
      <w:numFmt w:val="upperLetter"/>
      <w:lvlText w:val="%1."/>
      <w:lvlJc w:val="left"/>
      <w:pPr>
        <w:ind w:left="1699" w:hanging="477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31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3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4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6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7" w:hanging="477"/>
      </w:pPr>
      <w:rPr>
        <w:rFonts w:hint="default"/>
      </w:rPr>
    </w:lvl>
  </w:abstractNum>
  <w:abstractNum w:abstractNumId="32">
    <w:nsid w:val="5E411DBE"/>
    <w:multiLevelType w:val="hybridMultilevel"/>
    <w:tmpl w:val="00000000"/>
    <w:lvl w:ilvl="0">
      <w:start w:val="1"/>
      <w:numFmt w:val="upperLetter"/>
      <w:lvlText w:val="%1."/>
      <w:lvlJc w:val="left"/>
      <w:pPr>
        <w:ind w:left="1699" w:hanging="477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2131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563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94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426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858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289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2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52" w:hanging="477"/>
      </w:pPr>
      <w:rPr>
        <w:rFonts w:hint="default"/>
      </w:rPr>
    </w:lvl>
  </w:abstractNum>
  <w:abstractNum w:abstractNumId="33">
    <w:nsid w:val="62375A4B"/>
    <w:multiLevelType w:val="hybridMultilevel"/>
    <w:tmpl w:val="00000000"/>
    <w:lvl w:ilvl="0">
      <w:start w:val="2"/>
      <w:numFmt w:val="decimal"/>
      <w:lvlText w:val="（%1）"/>
      <w:lvlJc w:val="left"/>
      <w:pPr>
        <w:ind w:left="1699" w:hanging="794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315" w:hanging="79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31" w:hanging="7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47" w:hanging="7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63" w:hanging="7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7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5" w:hanging="7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1" w:hanging="7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7" w:hanging="794"/>
      </w:pPr>
      <w:rPr>
        <w:rFonts w:hint="default"/>
      </w:rPr>
    </w:lvl>
  </w:abstractNum>
  <w:abstractNum w:abstractNumId="34">
    <w:nsid w:val="630B681B"/>
    <w:multiLevelType w:val="hybridMultilevel"/>
    <w:tmpl w:val="00000000"/>
    <w:lvl w:ilvl="0">
      <w:start w:val="1"/>
      <w:numFmt w:val="decimal"/>
      <w:lvlText w:val="（%1）"/>
      <w:lvlJc w:val="left"/>
      <w:pPr>
        <w:ind w:left="2493" w:hanging="794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4035" w:hanging="79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71" w:hanging="7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07" w:hanging="7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43" w:hanging="7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79" w:hanging="7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15" w:hanging="7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51" w:hanging="7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87" w:hanging="794"/>
      </w:pPr>
      <w:rPr>
        <w:rFonts w:hint="default"/>
      </w:rPr>
    </w:lvl>
  </w:abstractNum>
  <w:abstractNum w:abstractNumId="35">
    <w:nsid w:val="655463A0"/>
    <w:multiLevelType w:val="hybridMultilevel"/>
    <w:tmpl w:val="00000000"/>
    <w:lvl w:ilvl="0">
      <w:start w:val="23"/>
      <w:numFmt w:val="decimal"/>
      <w:lvlText w:val="%1."/>
      <w:lvlJc w:val="left"/>
      <w:pPr>
        <w:ind w:left="2334" w:hanging="636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891" w:hanging="6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43" w:hanging="6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95" w:hanging="6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47" w:hanging="6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99" w:hanging="6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51" w:hanging="6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03" w:hanging="6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55" w:hanging="636"/>
      </w:pPr>
      <w:rPr>
        <w:rFonts w:hint="default"/>
      </w:rPr>
    </w:lvl>
  </w:abstractNum>
  <w:abstractNum w:abstractNumId="36">
    <w:nsid w:val="68DA72C7"/>
    <w:multiLevelType w:val="hybridMultilevel"/>
    <w:tmpl w:val="00000000"/>
    <w:lvl w:ilvl="0">
      <w:start w:val="1"/>
      <w:numFmt w:val="upperLetter"/>
      <w:lvlText w:val="%1."/>
      <w:lvlJc w:val="left"/>
      <w:pPr>
        <w:ind w:left="1699" w:hanging="477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31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3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4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6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7" w:hanging="477"/>
      </w:pPr>
      <w:rPr>
        <w:rFonts w:hint="default"/>
      </w:rPr>
    </w:lvl>
  </w:abstractNum>
  <w:abstractNum w:abstractNumId="37">
    <w:nsid w:val="6A44C0C9"/>
    <w:multiLevelType w:val="hybridMultilevel"/>
    <w:tmpl w:val="00000000"/>
    <w:lvl w:ilvl="0">
      <w:start w:val="26"/>
      <w:numFmt w:val="decimal"/>
      <w:lvlText w:val="%1."/>
      <w:lvlJc w:val="left"/>
      <w:pPr>
        <w:ind w:left="2334" w:hanging="636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891" w:hanging="6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43" w:hanging="6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95" w:hanging="6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47" w:hanging="6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99" w:hanging="6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51" w:hanging="6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03" w:hanging="6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55" w:hanging="636"/>
      </w:pPr>
      <w:rPr>
        <w:rFonts w:hint="default"/>
      </w:rPr>
    </w:lvl>
  </w:abstractNum>
  <w:abstractNum w:abstractNumId="38">
    <w:nsid w:val="6C987FE1"/>
    <w:multiLevelType w:val="hybridMultilevel"/>
    <w:tmpl w:val="00000000"/>
    <w:lvl w:ilvl="0">
      <w:start w:val="1"/>
      <w:numFmt w:val="upperLetter"/>
      <w:lvlText w:val="%1."/>
      <w:lvlJc w:val="left"/>
      <w:pPr>
        <w:ind w:left="1699" w:hanging="477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2147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59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42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490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37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38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832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80" w:hanging="477"/>
      </w:pPr>
      <w:rPr>
        <w:rFonts w:hint="default"/>
      </w:rPr>
    </w:lvl>
  </w:abstractNum>
  <w:abstractNum w:abstractNumId="39">
    <w:nsid w:val="6DCE7B9A"/>
    <w:multiLevelType w:val="hybridMultilevel"/>
    <w:tmpl w:val="00000000"/>
    <w:lvl w:ilvl="0">
      <w:start w:val="9"/>
      <w:numFmt w:val="decimal"/>
      <w:lvlText w:val="%1."/>
      <w:lvlJc w:val="left"/>
      <w:pPr>
        <w:ind w:left="2175" w:hanging="477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2180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22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64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06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48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90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33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75" w:hanging="477"/>
      </w:pPr>
      <w:rPr>
        <w:rFonts w:hint="default"/>
      </w:rPr>
    </w:lvl>
  </w:abstractNum>
  <w:abstractNum w:abstractNumId="40">
    <w:nsid w:val="710AB108"/>
    <w:multiLevelType w:val="hybridMultilevel"/>
    <w:tmpl w:val="00000000"/>
    <w:lvl w:ilvl="0">
      <w:start w:val="1"/>
      <w:numFmt w:val="upperLetter"/>
      <w:lvlText w:val="%1."/>
      <w:lvlJc w:val="left"/>
      <w:pPr>
        <w:ind w:left="1699" w:hanging="477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2420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3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5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66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82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97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13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28" w:hanging="477"/>
      </w:pPr>
      <w:rPr>
        <w:rFonts w:hint="default"/>
      </w:rPr>
    </w:lvl>
  </w:abstractNum>
  <w:abstractNum w:abstractNumId="41">
    <w:nsid w:val="7125FA70"/>
    <w:multiLevelType w:val="hybridMultilevel"/>
    <w:tmpl w:val="00000000"/>
    <w:lvl w:ilvl="0">
      <w:start w:val="1"/>
      <w:numFmt w:val="decimal"/>
      <w:lvlText w:val="（%1）"/>
      <w:lvlJc w:val="left"/>
      <w:pPr>
        <w:ind w:left="2493" w:hanging="794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4035" w:hanging="79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71" w:hanging="7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07" w:hanging="7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43" w:hanging="7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79" w:hanging="7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15" w:hanging="7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51" w:hanging="7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87" w:hanging="794"/>
      </w:pPr>
      <w:rPr>
        <w:rFonts w:hint="default"/>
      </w:rPr>
    </w:lvl>
  </w:abstractNum>
  <w:abstractNum w:abstractNumId="42">
    <w:nsid w:val="77CB3B3A"/>
    <w:multiLevelType w:val="hybridMultilevel"/>
    <w:tmpl w:val="00000000"/>
    <w:lvl w:ilvl="0">
      <w:start w:val="20"/>
      <w:numFmt w:val="decimal"/>
      <w:lvlText w:val="%1."/>
      <w:lvlJc w:val="left"/>
      <w:pPr>
        <w:ind w:left="2334" w:hanging="636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891" w:hanging="6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43" w:hanging="6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95" w:hanging="6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47" w:hanging="6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99" w:hanging="6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51" w:hanging="6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03" w:hanging="6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55" w:hanging="636"/>
      </w:pPr>
      <w:rPr>
        <w:rFonts w:hint="default"/>
      </w:rPr>
    </w:lvl>
  </w:abstractNum>
  <w:abstractNum w:abstractNumId="43">
    <w:nsid w:val="7986E9E4"/>
    <w:multiLevelType w:val="hybridMultilevel"/>
    <w:tmpl w:val="00000000"/>
    <w:lvl w:ilvl="0">
      <w:start w:val="2"/>
      <w:numFmt w:val="decimal"/>
      <w:lvlText w:val="%1."/>
      <w:lvlJc w:val="left"/>
      <w:pPr>
        <w:ind w:left="1699" w:hanging="477"/>
        <w:jc w:val="left"/>
      </w:pPr>
      <w:rPr>
        <w:rFonts w:ascii="宋体" w:eastAsia="宋体" w:hAnsi="宋体" w:cs="宋体" w:hint="default"/>
        <w:b/>
        <w:bCs/>
        <w:color w:val="0D0D0D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331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3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4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6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7" w:hanging="477"/>
      </w:pPr>
      <w:rPr>
        <w:rFonts w:hint="default"/>
      </w:rPr>
    </w:lvl>
  </w:abstractNum>
  <w:num w:numId="1">
    <w:abstractNumId w:val="4"/>
  </w:num>
  <w:num w:numId="2">
    <w:abstractNumId w:val="18"/>
  </w:num>
  <w:num w:numId="3">
    <w:abstractNumId w:val="15"/>
  </w:num>
  <w:num w:numId="4">
    <w:abstractNumId w:val="2"/>
  </w:num>
  <w:num w:numId="5">
    <w:abstractNumId w:val="20"/>
  </w:num>
  <w:num w:numId="6">
    <w:abstractNumId w:val="24"/>
  </w:num>
  <w:num w:numId="7">
    <w:abstractNumId w:val="39"/>
  </w:num>
  <w:num w:numId="8">
    <w:abstractNumId w:val="0"/>
  </w:num>
  <w:num w:numId="9">
    <w:abstractNumId w:val="16"/>
  </w:num>
  <w:num w:numId="10">
    <w:abstractNumId w:val="43"/>
  </w:num>
  <w:num w:numId="11">
    <w:abstractNumId w:val="32"/>
  </w:num>
  <w:num w:numId="12">
    <w:abstractNumId w:val="42"/>
  </w:num>
  <w:num w:numId="13">
    <w:abstractNumId w:val="17"/>
  </w:num>
  <w:num w:numId="14">
    <w:abstractNumId w:val="28"/>
  </w:num>
  <w:num w:numId="15">
    <w:abstractNumId w:val="30"/>
  </w:num>
  <w:num w:numId="16">
    <w:abstractNumId w:val="23"/>
  </w:num>
  <w:num w:numId="17">
    <w:abstractNumId w:val="21"/>
  </w:num>
  <w:num w:numId="18">
    <w:abstractNumId w:val="31"/>
  </w:num>
  <w:num w:numId="19">
    <w:abstractNumId w:val="22"/>
  </w:num>
  <w:num w:numId="20">
    <w:abstractNumId w:val="5"/>
  </w:num>
  <w:num w:numId="21">
    <w:abstractNumId w:val="3"/>
  </w:num>
  <w:num w:numId="22">
    <w:abstractNumId w:val="35"/>
  </w:num>
  <w:num w:numId="23">
    <w:abstractNumId w:val="25"/>
  </w:num>
  <w:num w:numId="24">
    <w:abstractNumId w:val="9"/>
  </w:num>
  <w:num w:numId="25">
    <w:abstractNumId w:val="1"/>
  </w:num>
  <w:num w:numId="26">
    <w:abstractNumId w:val="12"/>
  </w:num>
  <w:num w:numId="27">
    <w:abstractNumId w:val="34"/>
  </w:num>
  <w:num w:numId="28">
    <w:abstractNumId w:val="8"/>
  </w:num>
  <w:num w:numId="29">
    <w:abstractNumId w:val="6"/>
  </w:num>
  <w:num w:numId="30">
    <w:abstractNumId w:val="14"/>
  </w:num>
  <w:num w:numId="31">
    <w:abstractNumId w:val="38"/>
  </w:num>
  <w:num w:numId="32">
    <w:abstractNumId w:val="13"/>
  </w:num>
  <w:num w:numId="33">
    <w:abstractNumId w:val="36"/>
  </w:num>
  <w:num w:numId="34">
    <w:abstractNumId w:val="27"/>
  </w:num>
  <w:num w:numId="35">
    <w:abstractNumId w:val="40"/>
  </w:num>
  <w:num w:numId="36">
    <w:abstractNumId w:val="19"/>
  </w:num>
  <w:num w:numId="37">
    <w:abstractNumId w:val="26"/>
  </w:num>
  <w:num w:numId="38">
    <w:abstractNumId w:val="33"/>
  </w:num>
  <w:num w:numId="39">
    <w:abstractNumId w:val="29"/>
  </w:num>
  <w:num w:numId="40">
    <w:abstractNumId w:val="41"/>
  </w:num>
  <w:num w:numId="41">
    <w:abstractNumId w:val="37"/>
  </w:num>
  <w:num w:numId="42">
    <w:abstractNumId w:val="11"/>
  </w:num>
  <w:num w:numId="43">
    <w:abstractNumId w:val="7"/>
  </w:num>
  <w:num w:numId="4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b/>
      <w:bCs/>
      <w:sz w:val="31"/>
      <w:szCs w:val="31"/>
    </w:rPr>
  </w:style>
  <w:style w:type="paragraph" w:customStyle="1" w:styleId="Heading1">
    <w:name w:val="Heading 1"/>
    <w:basedOn w:val="Normal"/>
    <w:uiPriority w:val="1"/>
    <w:qFormat/>
    <w:pPr>
      <w:spacing w:line="841" w:lineRule="exact"/>
      <w:ind w:left="5172" w:right="5182"/>
      <w:jc w:val="center"/>
      <w:outlineLvl w:val="1"/>
    </w:pPr>
    <w:rPr>
      <w:rFonts w:ascii="微软雅黑" w:eastAsia="微软雅黑" w:hAnsi="微软雅黑" w:cs="微软雅黑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1699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line="335" w:lineRule="exact"/>
    </w:pPr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hyperlink" Target="https://d.book118.com/815113041301011042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2023-07-31T02:32:42Z</dcterms:created>
  <dcterms:modified xsi:type="dcterms:W3CDTF">2023-07-31T02:32:42Z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LastSaved">
    <vt:filetime>2023-07-31T00:00:00Z</vt:filetime>
  </property>
</Properties>
</file>