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色母粒项目建设总纲及方案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9" w:history="1">
        <w:r>
          <w:rPr>
            <w:rFonts w:ascii="仿宋" w:eastAsia="仿宋" w:hAnsi="仿宋" w:cs="仿宋" w:hint="eastAsia"/>
            <w:lang w:eastAsia="zh-CN"/>
          </w:rPr>
          <w:t>序言</w:t>
        </w:r>
        <w:r>
          <w:tab/>
        </w:r>
        <w:r>
          <w:fldChar w:fldCharType="begin"/>
        </w:r>
        <w:r>
          <w:instrText xml:space="preserve"> PAGEREF _Toc15199 \h </w:instrText>
        </w:r>
        <w:r>
          <w:fldChar w:fldCharType="separate"/>
        </w:r>
        <w:r>
          <w:t>3</w:t>
        </w:r>
        <w:r>
          <w:fldChar w:fldCharType="end"/>
        </w:r>
      </w:hyperlink>
    </w:p>
    <w:p>
      <w:pPr>
        <w:pStyle w:val="TOC1"/>
        <w:tabs>
          <w:tab w:val="right" w:leader="dot" w:pos="8306"/>
        </w:tabs>
      </w:pPr>
      <w:hyperlink w:anchor="_Toc10322" w:history="1">
        <w:r>
          <w:rPr>
            <w:rFonts w:ascii="仿宋" w:eastAsia="仿宋" w:hAnsi="仿宋" w:cs="仿宋" w:hint="eastAsia"/>
            <w:lang w:eastAsia="zh-CN"/>
          </w:rPr>
          <w:t>一、建设风险评估分析</w:t>
        </w:r>
        <w:r>
          <w:tab/>
        </w:r>
        <w:r>
          <w:fldChar w:fldCharType="begin"/>
        </w:r>
        <w:r>
          <w:instrText xml:space="preserve"> PAGEREF _Toc10322 \h </w:instrText>
        </w:r>
        <w:r>
          <w:fldChar w:fldCharType="separate"/>
        </w:r>
        <w:r>
          <w:t>3</w:t>
        </w:r>
        <w:r>
          <w:fldChar w:fldCharType="end"/>
        </w:r>
      </w:hyperlink>
    </w:p>
    <w:p>
      <w:pPr>
        <w:pStyle w:val="TOC2"/>
        <w:tabs>
          <w:tab w:val="right" w:leader="dot" w:pos="8306"/>
        </w:tabs>
      </w:pPr>
      <w:hyperlink w:anchor="_Toc16096" w:history="1">
        <w:r>
          <w:rPr>
            <w:rFonts w:ascii="仿宋" w:eastAsia="仿宋" w:hAnsi="仿宋" w:cs="仿宋" w:hint="eastAsia"/>
            <w:lang w:eastAsia="zh-CN"/>
          </w:rPr>
          <w:t>(一)、政策风险分析</w:t>
        </w:r>
        <w:r>
          <w:tab/>
        </w:r>
        <w:r>
          <w:fldChar w:fldCharType="begin"/>
        </w:r>
        <w:r>
          <w:instrText xml:space="preserve"> PAGEREF _Toc16096 \h </w:instrText>
        </w:r>
        <w:r>
          <w:fldChar w:fldCharType="separate"/>
        </w:r>
        <w:r>
          <w:t>3</w:t>
        </w:r>
        <w:r>
          <w:fldChar w:fldCharType="end"/>
        </w:r>
      </w:hyperlink>
    </w:p>
    <w:p>
      <w:pPr>
        <w:pStyle w:val="TOC2"/>
        <w:tabs>
          <w:tab w:val="right" w:leader="dot" w:pos="8306"/>
        </w:tabs>
      </w:pPr>
      <w:hyperlink w:anchor="_Toc11443" w:history="1">
        <w:r>
          <w:rPr>
            <w:rFonts w:ascii="仿宋" w:eastAsia="仿宋" w:hAnsi="仿宋" w:cs="仿宋" w:hint="eastAsia"/>
            <w:lang w:eastAsia="zh-CN"/>
          </w:rPr>
          <w:t>(二)、社会风险分析</w:t>
        </w:r>
        <w:r>
          <w:tab/>
        </w:r>
        <w:r>
          <w:fldChar w:fldCharType="begin"/>
        </w:r>
        <w:r>
          <w:instrText xml:space="preserve"> PAGEREF _Toc11443 \h </w:instrText>
        </w:r>
        <w:r>
          <w:fldChar w:fldCharType="separate"/>
        </w:r>
        <w:r>
          <w:t>4</w:t>
        </w:r>
        <w:r>
          <w:fldChar w:fldCharType="end"/>
        </w:r>
      </w:hyperlink>
    </w:p>
    <w:p>
      <w:pPr>
        <w:pStyle w:val="TOC2"/>
        <w:tabs>
          <w:tab w:val="right" w:leader="dot" w:pos="8306"/>
        </w:tabs>
      </w:pPr>
      <w:hyperlink w:anchor="_Toc12727" w:history="1">
        <w:r>
          <w:rPr>
            <w:rFonts w:ascii="仿宋" w:eastAsia="仿宋" w:hAnsi="仿宋" w:cs="仿宋" w:hint="eastAsia"/>
            <w:lang w:eastAsia="zh-CN"/>
          </w:rPr>
          <w:t>(三)、市场风险分析</w:t>
        </w:r>
        <w:r>
          <w:tab/>
        </w:r>
        <w:r>
          <w:fldChar w:fldCharType="begin"/>
        </w:r>
        <w:r>
          <w:instrText xml:space="preserve"> PAGEREF _Toc12727 \h </w:instrText>
        </w:r>
        <w:r>
          <w:fldChar w:fldCharType="separate"/>
        </w:r>
        <w:r>
          <w:t>6</w:t>
        </w:r>
        <w:r>
          <w:fldChar w:fldCharType="end"/>
        </w:r>
      </w:hyperlink>
    </w:p>
    <w:p>
      <w:pPr>
        <w:pStyle w:val="TOC2"/>
        <w:tabs>
          <w:tab w:val="right" w:leader="dot" w:pos="8306"/>
        </w:tabs>
      </w:pPr>
      <w:hyperlink w:anchor="_Toc20069" w:history="1">
        <w:r>
          <w:rPr>
            <w:rFonts w:ascii="仿宋" w:eastAsia="仿宋" w:hAnsi="仿宋" w:cs="仿宋" w:hint="eastAsia"/>
            <w:lang w:eastAsia="zh-CN"/>
          </w:rPr>
          <w:t>(四)、资金风险分析</w:t>
        </w:r>
        <w:r>
          <w:tab/>
        </w:r>
        <w:r>
          <w:fldChar w:fldCharType="begin"/>
        </w:r>
        <w:r>
          <w:instrText xml:space="preserve"> PAGEREF _Toc20069 \h </w:instrText>
        </w:r>
        <w:r>
          <w:fldChar w:fldCharType="separate"/>
        </w:r>
        <w:r>
          <w:t>6</w:t>
        </w:r>
        <w:r>
          <w:fldChar w:fldCharType="end"/>
        </w:r>
      </w:hyperlink>
    </w:p>
    <w:p>
      <w:pPr>
        <w:pStyle w:val="TOC2"/>
        <w:tabs>
          <w:tab w:val="right" w:leader="dot" w:pos="8306"/>
        </w:tabs>
      </w:pPr>
      <w:hyperlink w:anchor="_Toc28568" w:history="1">
        <w:r>
          <w:rPr>
            <w:rFonts w:ascii="仿宋" w:eastAsia="仿宋" w:hAnsi="仿宋" w:cs="仿宋" w:hint="eastAsia"/>
            <w:lang w:eastAsia="zh-CN"/>
          </w:rPr>
          <w:t>(五)、技术风险分析</w:t>
        </w:r>
        <w:r>
          <w:tab/>
        </w:r>
        <w:r>
          <w:fldChar w:fldCharType="begin"/>
        </w:r>
        <w:r>
          <w:instrText xml:space="preserve"> PAGEREF _Toc28568 \h </w:instrText>
        </w:r>
        <w:r>
          <w:fldChar w:fldCharType="separate"/>
        </w:r>
        <w:r>
          <w:t>8</w:t>
        </w:r>
        <w:r>
          <w:fldChar w:fldCharType="end"/>
        </w:r>
      </w:hyperlink>
    </w:p>
    <w:p>
      <w:pPr>
        <w:pStyle w:val="TOC2"/>
        <w:tabs>
          <w:tab w:val="right" w:leader="dot" w:pos="8306"/>
        </w:tabs>
      </w:pPr>
      <w:hyperlink w:anchor="_Toc30459" w:history="1">
        <w:r>
          <w:rPr>
            <w:rFonts w:ascii="仿宋" w:eastAsia="仿宋" w:hAnsi="仿宋" w:cs="仿宋" w:hint="eastAsia"/>
            <w:lang w:eastAsia="zh-CN"/>
          </w:rPr>
          <w:t>(六)、财务风险分析</w:t>
        </w:r>
        <w:r>
          <w:tab/>
        </w:r>
        <w:r>
          <w:fldChar w:fldCharType="begin"/>
        </w:r>
        <w:r>
          <w:instrText xml:space="preserve"> PAGEREF _Toc30459 \h </w:instrText>
        </w:r>
        <w:r>
          <w:fldChar w:fldCharType="separate"/>
        </w:r>
        <w:r>
          <w:t>9</w:t>
        </w:r>
        <w:r>
          <w:fldChar w:fldCharType="end"/>
        </w:r>
      </w:hyperlink>
    </w:p>
    <w:p>
      <w:pPr>
        <w:pStyle w:val="TOC2"/>
        <w:tabs>
          <w:tab w:val="right" w:leader="dot" w:pos="8306"/>
        </w:tabs>
      </w:pPr>
      <w:hyperlink w:anchor="_Toc28114" w:history="1">
        <w:r>
          <w:rPr>
            <w:rFonts w:ascii="仿宋" w:eastAsia="仿宋" w:hAnsi="仿宋" w:cs="仿宋" w:hint="eastAsia"/>
            <w:lang w:eastAsia="zh-CN"/>
          </w:rPr>
          <w:t>(七)、管理风险分析</w:t>
        </w:r>
        <w:r>
          <w:tab/>
        </w:r>
        <w:r>
          <w:fldChar w:fldCharType="begin"/>
        </w:r>
        <w:r>
          <w:instrText xml:space="preserve"> PAGEREF _Toc28114 \h </w:instrText>
        </w:r>
        <w:r>
          <w:fldChar w:fldCharType="separate"/>
        </w:r>
        <w:r>
          <w:t>11</w:t>
        </w:r>
        <w:r>
          <w:fldChar w:fldCharType="end"/>
        </w:r>
      </w:hyperlink>
    </w:p>
    <w:p>
      <w:pPr>
        <w:pStyle w:val="TOC2"/>
        <w:tabs>
          <w:tab w:val="right" w:leader="dot" w:pos="8306"/>
        </w:tabs>
      </w:pPr>
      <w:hyperlink w:anchor="_Toc14460" w:history="1">
        <w:r>
          <w:rPr>
            <w:rFonts w:ascii="仿宋" w:eastAsia="仿宋" w:hAnsi="仿宋" w:cs="仿宋" w:hint="eastAsia"/>
            <w:lang w:eastAsia="zh-CN"/>
          </w:rPr>
          <w:t>(八)、其它风险分析</w:t>
        </w:r>
        <w:r>
          <w:tab/>
        </w:r>
        <w:r>
          <w:fldChar w:fldCharType="begin"/>
        </w:r>
        <w:r>
          <w:instrText xml:space="preserve"> PAGEREF _Toc14460 \h </w:instrText>
        </w:r>
        <w:r>
          <w:fldChar w:fldCharType="separate"/>
        </w:r>
        <w:r>
          <w:t>12</w:t>
        </w:r>
        <w:r>
          <w:fldChar w:fldCharType="end"/>
        </w:r>
      </w:hyperlink>
    </w:p>
    <w:p>
      <w:pPr>
        <w:pStyle w:val="TOC2"/>
        <w:tabs>
          <w:tab w:val="right" w:leader="dot" w:pos="8306"/>
        </w:tabs>
      </w:pPr>
      <w:hyperlink w:anchor="_Toc2140" w:history="1">
        <w:r>
          <w:rPr>
            <w:rFonts w:ascii="仿宋" w:eastAsia="仿宋" w:hAnsi="仿宋" w:cs="仿宋" w:hint="eastAsia"/>
            <w:lang w:eastAsia="zh-CN"/>
          </w:rPr>
          <w:t>(九)、社会影响评估</w:t>
        </w:r>
        <w:r>
          <w:tab/>
        </w:r>
        <w:r>
          <w:fldChar w:fldCharType="begin"/>
        </w:r>
        <w:r>
          <w:instrText xml:space="preserve"> PAGEREF _Toc2140 \h </w:instrText>
        </w:r>
        <w:r>
          <w:fldChar w:fldCharType="separate"/>
        </w:r>
        <w:r>
          <w:t>13</w:t>
        </w:r>
        <w:r>
          <w:fldChar w:fldCharType="end"/>
        </w:r>
      </w:hyperlink>
    </w:p>
    <w:p>
      <w:pPr>
        <w:pStyle w:val="TOC1"/>
        <w:tabs>
          <w:tab w:val="right" w:leader="dot" w:pos="8306"/>
        </w:tabs>
      </w:pPr>
      <w:hyperlink w:anchor="_Toc4306" w:history="1">
        <w:r>
          <w:rPr>
            <w:rFonts w:ascii="仿宋" w:eastAsia="仿宋" w:hAnsi="仿宋" w:cs="仿宋" w:hint="eastAsia"/>
            <w:lang w:eastAsia="zh-CN"/>
          </w:rPr>
          <w:t>二、背景、必要性分析</w:t>
        </w:r>
        <w:r>
          <w:tab/>
        </w:r>
        <w:r>
          <w:fldChar w:fldCharType="begin"/>
        </w:r>
        <w:r>
          <w:instrText xml:space="preserve"> PAGEREF _Toc4306 \h </w:instrText>
        </w:r>
        <w:r>
          <w:fldChar w:fldCharType="separate"/>
        </w:r>
        <w:r>
          <w:t>15</w:t>
        </w:r>
        <w:r>
          <w:fldChar w:fldCharType="end"/>
        </w:r>
      </w:hyperlink>
    </w:p>
    <w:p>
      <w:pPr>
        <w:pStyle w:val="TOC2"/>
        <w:tabs>
          <w:tab w:val="right" w:leader="dot" w:pos="8306"/>
        </w:tabs>
      </w:pPr>
      <w:hyperlink w:anchor="_Toc14367" w:history="1">
        <w:r>
          <w:rPr>
            <w:rFonts w:ascii="仿宋" w:eastAsia="仿宋" w:hAnsi="仿宋" w:cs="仿宋" w:hint="eastAsia"/>
            <w:lang w:eastAsia="zh-CN"/>
          </w:rPr>
          <w:t>(一)、项目建设背景</w:t>
        </w:r>
        <w:r>
          <w:tab/>
        </w:r>
        <w:r>
          <w:fldChar w:fldCharType="begin"/>
        </w:r>
        <w:r>
          <w:instrText xml:space="preserve"> PAGEREF _Toc14367 \h </w:instrText>
        </w:r>
        <w:r>
          <w:fldChar w:fldCharType="separate"/>
        </w:r>
        <w:r>
          <w:t>15</w:t>
        </w:r>
        <w:r>
          <w:fldChar w:fldCharType="end"/>
        </w:r>
      </w:hyperlink>
    </w:p>
    <w:p>
      <w:pPr>
        <w:pStyle w:val="TOC2"/>
        <w:tabs>
          <w:tab w:val="right" w:leader="dot" w:pos="8306"/>
        </w:tabs>
      </w:pPr>
      <w:hyperlink w:anchor="_Toc17755" w:history="1">
        <w:r>
          <w:rPr>
            <w:rFonts w:ascii="仿宋" w:eastAsia="仿宋" w:hAnsi="仿宋" w:cs="仿宋" w:hint="eastAsia"/>
            <w:lang w:eastAsia="zh-CN"/>
          </w:rPr>
          <w:t>(二)、必要性分析</w:t>
        </w:r>
        <w:r>
          <w:tab/>
        </w:r>
        <w:r>
          <w:fldChar w:fldCharType="begin"/>
        </w:r>
        <w:r>
          <w:instrText xml:space="preserve"> PAGEREF _Toc17755 \h </w:instrText>
        </w:r>
        <w:r>
          <w:fldChar w:fldCharType="separate"/>
        </w:r>
        <w:r>
          <w:t>16</w:t>
        </w:r>
        <w:r>
          <w:fldChar w:fldCharType="end"/>
        </w:r>
      </w:hyperlink>
    </w:p>
    <w:p>
      <w:pPr>
        <w:pStyle w:val="TOC2"/>
        <w:tabs>
          <w:tab w:val="right" w:leader="dot" w:pos="8306"/>
        </w:tabs>
      </w:pPr>
      <w:hyperlink w:anchor="_Toc1201" w:history="1">
        <w:r>
          <w:rPr>
            <w:rFonts w:ascii="仿宋" w:eastAsia="仿宋" w:hAnsi="仿宋" w:cs="仿宋" w:hint="eastAsia"/>
            <w:lang w:eastAsia="zh-CN"/>
          </w:rPr>
          <w:t>(三)、项目建设有利条件</w:t>
        </w:r>
        <w:r>
          <w:tab/>
        </w:r>
        <w:r>
          <w:fldChar w:fldCharType="begin"/>
        </w:r>
        <w:r>
          <w:instrText xml:space="preserve"> PAGEREF _Toc1201 \h </w:instrText>
        </w:r>
        <w:r>
          <w:fldChar w:fldCharType="separate"/>
        </w:r>
        <w:r>
          <w:t>18</w:t>
        </w:r>
        <w:r>
          <w:fldChar w:fldCharType="end"/>
        </w:r>
      </w:hyperlink>
    </w:p>
    <w:p>
      <w:pPr>
        <w:pStyle w:val="TOC1"/>
        <w:tabs>
          <w:tab w:val="right" w:leader="dot" w:pos="8306"/>
        </w:tabs>
      </w:pPr>
      <w:hyperlink w:anchor="_Toc59" w:history="1">
        <w:r>
          <w:rPr>
            <w:rFonts w:ascii="仿宋" w:eastAsia="仿宋" w:hAnsi="仿宋" w:cs="仿宋" w:hint="eastAsia"/>
            <w:lang w:eastAsia="zh-CN"/>
          </w:rPr>
          <w:t>三、发展规划、产业政策和行业准入分析</w:t>
        </w:r>
        <w:r>
          <w:tab/>
        </w:r>
        <w:r>
          <w:fldChar w:fldCharType="begin"/>
        </w:r>
        <w:r>
          <w:instrText xml:space="preserve"> PAGEREF _Toc59 \h </w:instrText>
        </w:r>
        <w:r>
          <w:fldChar w:fldCharType="separate"/>
        </w:r>
        <w:r>
          <w:t>19</w:t>
        </w:r>
        <w:r>
          <w:fldChar w:fldCharType="end"/>
        </w:r>
      </w:hyperlink>
    </w:p>
    <w:p>
      <w:pPr>
        <w:pStyle w:val="TOC2"/>
        <w:tabs>
          <w:tab w:val="right" w:leader="dot" w:pos="8306"/>
        </w:tabs>
      </w:pPr>
      <w:hyperlink w:anchor="_Toc21737" w:history="1">
        <w:r>
          <w:rPr>
            <w:rFonts w:ascii="仿宋" w:eastAsia="仿宋" w:hAnsi="仿宋" w:cs="仿宋" w:hint="eastAsia"/>
            <w:lang w:eastAsia="zh-CN"/>
          </w:rPr>
          <w:t>(一)、发展规划分析</w:t>
        </w:r>
        <w:r>
          <w:tab/>
        </w:r>
        <w:r>
          <w:fldChar w:fldCharType="begin"/>
        </w:r>
        <w:r>
          <w:instrText xml:space="preserve"> PAGEREF _Toc21737 \h </w:instrText>
        </w:r>
        <w:r>
          <w:fldChar w:fldCharType="separate"/>
        </w:r>
        <w:r>
          <w:t>19</w:t>
        </w:r>
        <w:r>
          <w:fldChar w:fldCharType="end"/>
        </w:r>
      </w:hyperlink>
    </w:p>
    <w:p>
      <w:pPr>
        <w:pStyle w:val="TOC2"/>
        <w:tabs>
          <w:tab w:val="right" w:leader="dot" w:pos="8306"/>
        </w:tabs>
      </w:pPr>
      <w:hyperlink w:anchor="_Toc25902" w:history="1">
        <w:r>
          <w:rPr>
            <w:rFonts w:ascii="仿宋" w:eastAsia="仿宋" w:hAnsi="仿宋" w:cs="仿宋" w:hint="eastAsia"/>
            <w:lang w:eastAsia="zh-CN"/>
          </w:rPr>
          <w:t>(二)、产业政策分析</w:t>
        </w:r>
        <w:r>
          <w:tab/>
        </w:r>
        <w:r>
          <w:fldChar w:fldCharType="begin"/>
        </w:r>
        <w:r>
          <w:instrText xml:space="preserve"> PAGEREF _Toc25902 \h </w:instrText>
        </w:r>
        <w:r>
          <w:fldChar w:fldCharType="separate"/>
        </w:r>
        <w:r>
          <w:t>21</w:t>
        </w:r>
        <w:r>
          <w:fldChar w:fldCharType="end"/>
        </w:r>
      </w:hyperlink>
    </w:p>
    <w:p>
      <w:pPr>
        <w:pStyle w:val="TOC2"/>
        <w:tabs>
          <w:tab w:val="right" w:leader="dot" w:pos="8306"/>
        </w:tabs>
      </w:pPr>
      <w:hyperlink w:anchor="_Toc7396" w:history="1">
        <w:r>
          <w:rPr>
            <w:rFonts w:ascii="仿宋" w:eastAsia="仿宋" w:hAnsi="仿宋" w:cs="仿宋" w:hint="eastAsia"/>
            <w:lang w:eastAsia="zh-CN"/>
          </w:rPr>
          <w:t>(三)、行业准入分析</w:t>
        </w:r>
        <w:r>
          <w:tab/>
        </w:r>
        <w:r>
          <w:fldChar w:fldCharType="begin"/>
        </w:r>
        <w:r>
          <w:instrText xml:space="preserve"> PAGEREF _Toc7396 \h </w:instrText>
        </w:r>
        <w:r>
          <w:fldChar w:fldCharType="separate"/>
        </w:r>
        <w:r>
          <w:t>23</w:t>
        </w:r>
        <w:r>
          <w:fldChar w:fldCharType="end"/>
        </w:r>
      </w:hyperlink>
    </w:p>
    <w:p>
      <w:pPr>
        <w:pStyle w:val="TOC1"/>
        <w:tabs>
          <w:tab w:val="right" w:leader="dot" w:pos="8306"/>
        </w:tabs>
      </w:pPr>
      <w:hyperlink w:anchor="_Toc16865" w:history="1">
        <w:r>
          <w:rPr>
            <w:rFonts w:ascii="仿宋" w:eastAsia="仿宋" w:hAnsi="仿宋" w:cs="仿宋" w:hint="eastAsia"/>
            <w:lang w:eastAsia="zh-CN"/>
          </w:rPr>
          <w:t>四、项目选址研究</w:t>
        </w:r>
        <w:r>
          <w:tab/>
        </w:r>
        <w:r>
          <w:fldChar w:fldCharType="begin"/>
        </w:r>
        <w:r>
          <w:instrText xml:space="preserve"> PAGEREF _Toc16865 \h </w:instrText>
        </w:r>
        <w:r>
          <w:fldChar w:fldCharType="separate"/>
        </w:r>
        <w:r>
          <w:t>24</w:t>
        </w:r>
        <w:r>
          <w:fldChar w:fldCharType="end"/>
        </w:r>
      </w:hyperlink>
    </w:p>
    <w:p>
      <w:pPr>
        <w:pStyle w:val="TOC2"/>
        <w:tabs>
          <w:tab w:val="right" w:leader="dot" w:pos="8306"/>
        </w:tabs>
      </w:pPr>
      <w:hyperlink w:anchor="_Toc7550" w:history="1">
        <w:r>
          <w:rPr>
            <w:rFonts w:ascii="仿宋" w:eastAsia="仿宋" w:hAnsi="仿宋" w:cs="仿宋" w:hint="eastAsia"/>
            <w:lang w:eastAsia="zh-CN"/>
          </w:rPr>
          <w:t>(一)、项目选址原则</w:t>
        </w:r>
        <w:r>
          <w:tab/>
        </w:r>
        <w:r>
          <w:fldChar w:fldCharType="begin"/>
        </w:r>
        <w:r>
          <w:instrText xml:space="preserve"> PAGEREF _Toc7550 \h </w:instrText>
        </w:r>
        <w:r>
          <w:fldChar w:fldCharType="separate"/>
        </w:r>
        <w:r>
          <w:t>24</w:t>
        </w:r>
        <w:r>
          <w:fldChar w:fldCharType="end"/>
        </w:r>
      </w:hyperlink>
    </w:p>
    <w:p>
      <w:pPr>
        <w:pStyle w:val="TOC2"/>
        <w:tabs>
          <w:tab w:val="right" w:leader="dot" w:pos="8306"/>
        </w:tabs>
      </w:pPr>
      <w:hyperlink w:anchor="_Toc24093" w:history="1">
        <w:r>
          <w:rPr>
            <w:rFonts w:ascii="仿宋" w:eastAsia="仿宋" w:hAnsi="仿宋" w:cs="仿宋" w:hint="eastAsia"/>
            <w:lang w:eastAsia="zh-CN"/>
          </w:rPr>
          <w:t>(二)、项目选址</w:t>
        </w:r>
        <w:r>
          <w:tab/>
        </w:r>
        <w:r>
          <w:fldChar w:fldCharType="begin"/>
        </w:r>
        <w:r>
          <w:instrText xml:space="preserve"> PAGEREF _Toc24093 \h </w:instrText>
        </w:r>
        <w:r>
          <w:fldChar w:fldCharType="separate"/>
        </w:r>
        <w:r>
          <w:t>27</w:t>
        </w:r>
        <w:r>
          <w:fldChar w:fldCharType="end"/>
        </w:r>
      </w:hyperlink>
    </w:p>
    <w:p>
      <w:pPr>
        <w:pStyle w:val="TOC2"/>
        <w:tabs>
          <w:tab w:val="right" w:leader="dot" w:pos="8306"/>
        </w:tabs>
      </w:pPr>
      <w:hyperlink w:anchor="_Toc18508" w:history="1">
        <w:r>
          <w:rPr>
            <w:rFonts w:ascii="仿宋" w:eastAsia="仿宋" w:hAnsi="仿宋" w:cs="仿宋" w:hint="eastAsia"/>
            <w:lang w:eastAsia="zh-CN"/>
          </w:rPr>
          <w:t>(三)、建设条件分析</w:t>
        </w:r>
        <w:r>
          <w:tab/>
        </w:r>
        <w:r>
          <w:fldChar w:fldCharType="begin"/>
        </w:r>
        <w:r>
          <w:instrText xml:space="preserve"> PAGEREF _Toc18508 \h </w:instrText>
        </w:r>
        <w:r>
          <w:fldChar w:fldCharType="separate"/>
        </w:r>
        <w:r>
          <w:t>29</w:t>
        </w:r>
        <w:r>
          <w:fldChar w:fldCharType="end"/>
        </w:r>
      </w:hyperlink>
    </w:p>
    <w:p>
      <w:pPr>
        <w:pStyle w:val="TOC2"/>
        <w:tabs>
          <w:tab w:val="right" w:leader="dot" w:pos="8306"/>
        </w:tabs>
      </w:pPr>
      <w:hyperlink w:anchor="_Toc21069" w:history="1">
        <w:r>
          <w:rPr>
            <w:rFonts w:ascii="仿宋" w:eastAsia="仿宋" w:hAnsi="仿宋" w:cs="仿宋" w:hint="eastAsia"/>
            <w:lang w:eastAsia="zh-CN"/>
          </w:rPr>
          <w:t>(四)、用地控制指标</w:t>
        </w:r>
        <w:r>
          <w:tab/>
        </w:r>
        <w:r>
          <w:fldChar w:fldCharType="begin"/>
        </w:r>
        <w:r>
          <w:instrText xml:space="preserve"> PAGEREF _Toc21069 \h </w:instrText>
        </w:r>
        <w:r>
          <w:fldChar w:fldCharType="separate"/>
        </w:r>
        <w:r>
          <w:t>31</w:t>
        </w:r>
        <w:r>
          <w:fldChar w:fldCharType="end"/>
        </w:r>
      </w:hyperlink>
    </w:p>
    <w:p>
      <w:pPr>
        <w:pStyle w:val="TOC2"/>
        <w:tabs>
          <w:tab w:val="right" w:leader="dot" w:pos="8306"/>
        </w:tabs>
      </w:pPr>
      <w:hyperlink w:anchor="_Toc13457" w:history="1">
        <w:r>
          <w:rPr>
            <w:rFonts w:ascii="仿宋" w:eastAsia="仿宋" w:hAnsi="仿宋" w:cs="仿宋" w:hint="eastAsia"/>
            <w:lang w:eastAsia="zh-CN"/>
          </w:rPr>
          <w:t>(五)、地总体要求</w:t>
        </w:r>
        <w:r>
          <w:tab/>
        </w:r>
        <w:r>
          <w:fldChar w:fldCharType="begin"/>
        </w:r>
        <w:r>
          <w:instrText xml:space="preserve"> PAGEREF _Toc13457 \h </w:instrText>
        </w:r>
        <w:r>
          <w:fldChar w:fldCharType="separate"/>
        </w:r>
        <w:r>
          <w:t>32</w:t>
        </w:r>
        <w:r>
          <w:fldChar w:fldCharType="end"/>
        </w:r>
      </w:hyperlink>
    </w:p>
    <w:p>
      <w:pPr>
        <w:pStyle w:val="TOC2"/>
        <w:tabs>
          <w:tab w:val="right" w:leader="dot" w:pos="8306"/>
        </w:tabs>
      </w:pPr>
      <w:hyperlink w:anchor="_Toc16160" w:history="1">
        <w:r>
          <w:rPr>
            <w:rFonts w:ascii="仿宋" w:eastAsia="仿宋" w:hAnsi="仿宋" w:cs="仿宋" w:hint="eastAsia"/>
            <w:lang w:eastAsia="zh-CN"/>
          </w:rPr>
          <w:t>(六)、节约用地措施</w:t>
        </w:r>
        <w:r>
          <w:tab/>
        </w:r>
        <w:r>
          <w:fldChar w:fldCharType="begin"/>
        </w:r>
        <w:r>
          <w:instrText xml:space="preserve"> PAGEREF _Toc16160 \h </w:instrText>
        </w:r>
        <w:r>
          <w:fldChar w:fldCharType="separate"/>
        </w:r>
        <w:r>
          <w:t>33</w:t>
        </w:r>
        <w:r>
          <w:fldChar w:fldCharType="end"/>
        </w:r>
      </w:hyperlink>
    </w:p>
    <w:p>
      <w:pPr>
        <w:pStyle w:val="TOC2"/>
        <w:tabs>
          <w:tab w:val="right" w:leader="dot" w:pos="8306"/>
        </w:tabs>
      </w:pPr>
      <w:hyperlink w:anchor="_Toc13519" w:history="1">
        <w:r>
          <w:rPr>
            <w:rFonts w:ascii="仿宋" w:eastAsia="仿宋" w:hAnsi="仿宋" w:cs="仿宋" w:hint="eastAsia"/>
            <w:lang w:eastAsia="zh-CN"/>
          </w:rPr>
          <w:t>(七)、选址综合评价</w:t>
        </w:r>
        <w:r>
          <w:tab/>
        </w:r>
        <w:r>
          <w:fldChar w:fldCharType="begin"/>
        </w:r>
        <w:r>
          <w:instrText xml:space="preserve"> PAGEREF _Toc13519 \h </w:instrText>
        </w:r>
        <w:r>
          <w:fldChar w:fldCharType="separate"/>
        </w:r>
        <w:r>
          <w:t>35</w:t>
        </w:r>
        <w:r>
          <w:fldChar w:fldCharType="end"/>
        </w:r>
      </w:hyperlink>
    </w:p>
    <w:p>
      <w:pPr>
        <w:pStyle w:val="TOC1"/>
        <w:tabs>
          <w:tab w:val="right" w:leader="dot" w:pos="8306"/>
        </w:tabs>
      </w:pPr>
      <w:hyperlink w:anchor="_Toc22363" w:history="1">
        <w:r>
          <w:rPr>
            <w:rFonts w:ascii="仿宋" w:eastAsia="仿宋" w:hAnsi="仿宋" w:cs="仿宋" w:hint="eastAsia"/>
            <w:lang w:eastAsia="zh-CN"/>
          </w:rPr>
          <w:t>五、环境和生态影响分析</w:t>
        </w:r>
        <w:r>
          <w:tab/>
        </w:r>
        <w:r>
          <w:fldChar w:fldCharType="begin"/>
        </w:r>
        <w:r>
          <w:instrText xml:space="preserve"> PAGEREF _Toc22363 \h </w:instrText>
        </w:r>
        <w:r>
          <w:fldChar w:fldCharType="separate"/>
        </w:r>
        <w:r>
          <w:t>36</w:t>
        </w:r>
        <w:r>
          <w:fldChar w:fldCharType="end"/>
        </w:r>
      </w:hyperlink>
    </w:p>
    <w:p>
      <w:pPr>
        <w:pStyle w:val="TOC2"/>
        <w:tabs>
          <w:tab w:val="right" w:leader="dot" w:pos="8306"/>
        </w:tabs>
      </w:pPr>
      <w:hyperlink w:anchor="_Toc23005" w:history="1">
        <w:r>
          <w:rPr>
            <w:rFonts w:ascii="仿宋" w:eastAsia="仿宋" w:hAnsi="仿宋" w:cs="仿宋" w:hint="eastAsia"/>
            <w:lang w:eastAsia="zh-CN"/>
          </w:rPr>
          <w:t>(一)、环境和生态现状</w:t>
        </w:r>
        <w:r>
          <w:tab/>
        </w:r>
        <w:r>
          <w:fldChar w:fldCharType="begin"/>
        </w:r>
        <w:r>
          <w:instrText xml:space="preserve"> PAGEREF _Toc23005 \h </w:instrText>
        </w:r>
        <w:r>
          <w:fldChar w:fldCharType="separate"/>
        </w:r>
        <w:r>
          <w:t>36</w:t>
        </w:r>
        <w:r>
          <w:fldChar w:fldCharType="end"/>
        </w:r>
      </w:hyperlink>
    </w:p>
    <w:p>
      <w:pPr>
        <w:pStyle w:val="TOC2"/>
        <w:tabs>
          <w:tab w:val="right" w:leader="dot" w:pos="8306"/>
        </w:tabs>
      </w:pPr>
      <w:hyperlink w:anchor="_Toc29973" w:history="1">
        <w:r>
          <w:rPr>
            <w:rFonts w:ascii="仿宋" w:eastAsia="仿宋" w:hAnsi="仿宋" w:cs="仿宋" w:hint="eastAsia"/>
            <w:lang w:eastAsia="zh-CN"/>
          </w:rPr>
          <w:t>(二)、生态环境影响分析</w:t>
        </w:r>
        <w:r>
          <w:tab/>
        </w:r>
        <w:r>
          <w:fldChar w:fldCharType="begin"/>
        </w:r>
        <w:r>
          <w:instrText xml:space="preserve"> PAGEREF _Toc29973 \h </w:instrText>
        </w:r>
        <w:r>
          <w:fldChar w:fldCharType="separate"/>
        </w:r>
        <w:r>
          <w:t>37</w:t>
        </w:r>
        <w:r>
          <w:fldChar w:fldCharType="end"/>
        </w:r>
      </w:hyperlink>
    </w:p>
    <w:p>
      <w:pPr>
        <w:pStyle w:val="TOC2"/>
        <w:tabs>
          <w:tab w:val="right" w:leader="dot" w:pos="8306"/>
        </w:tabs>
      </w:pPr>
      <w:hyperlink w:anchor="_Toc22439" w:history="1">
        <w:r>
          <w:rPr>
            <w:rFonts w:ascii="仿宋" w:eastAsia="仿宋" w:hAnsi="仿宋" w:cs="仿宋" w:hint="eastAsia"/>
            <w:lang w:eastAsia="zh-CN"/>
          </w:rPr>
          <w:t>(三)、生态环境保护措施</w:t>
        </w:r>
        <w:r>
          <w:tab/>
        </w:r>
        <w:r>
          <w:fldChar w:fldCharType="begin"/>
        </w:r>
        <w:r>
          <w:instrText xml:space="preserve"> PAGEREF _Toc22439 \h </w:instrText>
        </w:r>
        <w:r>
          <w:fldChar w:fldCharType="separate"/>
        </w:r>
        <w:r>
          <w:t>38</w:t>
        </w:r>
        <w:r>
          <w:fldChar w:fldCharType="end"/>
        </w:r>
      </w:hyperlink>
    </w:p>
    <w:p>
      <w:pPr>
        <w:pStyle w:val="TOC2"/>
        <w:tabs>
          <w:tab w:val="right" w:leader="dot" w:pos="8306"/>
        </w:tabs>
      </w:pPr>
      <w:hyperlink w:anchor="_Toc32239" w:history="1">
        <w:r>
          <w:rPr>
            <w:rFonts w:ascii="仿宋" w:eastAsia="仿宋" w:hAnsi="仿宋" w:cs="仿宋" w:hint="eastAsia"/>
            <w:lang w:eastAsia="zh-CN"/>
          </w:rPr>
          <w:t>(四)、地质灾害影响分析</w:t>
        </w:r>
        <w:r>
          <w:tab/>
        </w:r>
        <w:r>
          <w:fldChar w:fldCharType="begin"/>
        </w:r>
        <w:r>
          <w:instrText xml:space="preserve"> PAGEREF _Toc32239 \h </w:instrText>
        </w:r>
        <w:r>
          <w:fldChar w:fldCharType="separate"/>
        </w:r>
        <w:r>
          <w:t>40</w:t>
        </w:r>
        <w:r>
          <w:fldChar w:fldCharType="end"/>
        </w:r>
      </w:hyperlink>
    </w:p>
    <w:p>
      <w:pPr>
        <w:pStyle w:val="TOC2"/>
        <w:tabs>
          <w:tab w:val="right" w:leader="dot" w:pos="8306"/>
        </w:tabs>
      </w:pPr>
      <w:hyperlink w:anchor="_Toc8459" w:history="1">
        <w:r>
          <w:rPr>
            <w:rFonts w:ascii="仿宋" w:eastAsia="仿宋" w:hAnsi="仿宋" w:cs="仿宋" w:hint="eastAsia"/>
            <w:lang w:eastAsia="zh-CN"/>
          </w:rPr>
          <w:t>(五)、特殊环境影响</w:t>
        </w:r>
        <w:r>
          <w:tab/>
        </w:r>
        <w:r>
          <w:fldChar w:fldCharType="begin"/>
        </w:r>
        <w:r>
          <w:instrText xml:space="preserve"> PAGEREF _Toc8459 \h </w:instrText>
        </w:r>
        <w:r>
          <w:fldChar w:fldCharType="separate"/>
        </w:r>
        <w:r>
          <w:t>42</w:t>
        </w:r>
        <w:r>
          <w:fldChar w:fldCharType="end"/>
        </w:r>
      </w:hyperlink>
    </w:p>
    <w:p>
      <w:pPr>
        <w:pStyle w:val="TOC1"/>
        <w:tabs>
          <w:tab w:val="right" w:leader="dot" w:pos="8306"/>
        </w:tabs>
      </w:pPr>
      <w:hyperlink w:anchor="_Toc13840" w:history="1">
        <w:r>
          <w:rPr>
            <w:rFonts w:ascii="仿宋" w:eastAsia="仿宋" w:hAnsi="仿宋" w:cs="仿宋" w:hint="eastAsia"/>
            <w:lang w:eastAsia="zh-CN"/>
          </w:rPr>
          <w:t>六、财务管理与成本控制</w:t>
        </w:r>
        <w:r>
          <w:tab/>
        </w:r>
        <w:r>
          <w:fldChar w:fldCharType="begin"/>
        </w:r>
        <w:r>
          <w:instrText xml:space="preserve"> PAGEREF _Toc13840 \h </w:instrText>
        </w:r>
        <w:r>
          <w:fldChar w:fldCharType="separate"/>
        </w:r>
        <w:r>
          <w:t>43</w:t>
        </w:r>
        <w:r>
          <w:fldChar w:fldCharType="end"/>
        </w:r>
      </w:hyperlink>
    </w:p>
    <w:p>
      <w:pPr>
        <w:pStyle w:val="TOC2"/>
        <w:tabs>
          <w:tab w:val="right" w:leader="dot" w:pos="8306"/>
        </w:tabs>
      </w:pPr>
      <w:hyperlink w:anchor="_Toc31590" w:history="1">
        <w:r>
          <w:rPr>
            <w:rFonts w:ascii="仿宋" w:eastAsia="仿宋" w:hAnsi="仿宋" w:cs="仿宋" w:hint="eastAsia"/>
            <w:lang w:eastAsia="zh-CN"/>
          </w:rPr>
          <w:t>(一)、财务管理体系建设</w:t>
        </w:r>
        <w:r>
          <w:tab/>
        </w:r>
        <w:r>
          <w:fldChar w:fldCharType="begin"/>
        </w:r>
        <w:r>
          <w:instrText xml:space="preserve"> PAGEREF _Toc31590 \h </w:instrText>
        </w:r>
        <w:r>
          <w:fldChar w:fldCharType="separate"/>
        </w:r>
        <w:r>
          <w:t>43</w:t>
        </w:r>
        <w:r>
          <w:fldChar w:fldCharType="end"/>
        </w:r>
      </w:hyperlink>
    </w:p>
    <w:p>
      <w:pPr>
        <w:pStyle w:val="TOC2"/>
        <w:tabs>
          <w:tab w:val="right" w:leader="dot" w:pos="8306"/>
        </w:tabs>
      </w:pPr>
      <w:hyperlink w:anchor="_Toc24548" w:history="1">
        <w:r>
          <w:rPr>
            <w:rFonts w:ascii="仿宋" w:eastAsia="仿宋" w:hAnsi="仿宋" w:cs="仿宋" w:hint="eastAsia"/>
            <w:lang w:eastAsia="zh-CN"/>
          </w:rPr>
          <w:t>(二)、成本控制措施</w:t>
        </w:r>
        <w:r>
          <w:tab/>
        </w:r>
        <w:r>
          <w:fldChar w:fldCharType="begin"/>
        </w:r>
        <w:r>
          <w:instrText xml:space="preserve"> PAGEREF _Toc24548 \h </w:instrText>
        </w:r>
        <w:r>
          <w:fldChar w:fldCharType="separate"/>
        </w:r>
        <w:r>
          <w:t>44</w:t>
        </w:r>
        <w:r>
          <w:fldChar w:fldCharType="end"/>
        </w:r>
      </w:hyperlink>
    </w:p>
    <w:p>
      <w:pPr>
        <w:pStyle w:val="TOC1"/>
        <w:tabs>
          <w:tab w:val="right" w:leader="dot" w:pos="8306"/>
        </w:tabs>
      </w:pPr>
      <w:hyperlink w:anchor="_Toc4054" w:history="1">
        <w:r>
          <w:rPr>
            <w:rFonts w:ascii="仿宋" w:eastAsia="仿宋" w:hAnsi="仿宋" w:cs="仿宋" w:hint="eastAsia"/>
            <w:lang w:eastAsia="zh-CN"/>
          </w:rPr>
          <w:t>七、客户关系管理与市场拓展</w:t>
        </w:r>
        <w:r>
          <w:tab/>
        </w:r>
        <w:r>
          <w:fldChar w:fldCharType="begin"/>
        </w:r>
        <w:r>
          <w:instrText xml:space="preserve"> PAGEREF _Toc4054 \h </w:instrText>
        </w:r>
        <w:r>
          <w:fldChar w:fldCharType="separate"/>
        </w:r>
        <w:r>
          <w:t>45</w:t>
        </w:r>
        <w:r>
          <w:fldChar w:fldCharType="end"/>
        </w:r>
      </w:hyperlink>
    </w:p>
    <w:p>
      <w:pPr>
        <w:pStyle w:val="TOC2"/>
        <w:tabs>
          <w:tab w:val="right" w:leader="dot" w:pos="8306"/>
        </w:tabs>
      </w:pPr>
      <w:hyperlink w:anchor="_Toc14066" w:history="1">
        <w:r>
          <w:rPr>
            <w:rFonts w:ascii="仿宋" w:eastAsia="仿宋" w:hAnsi="仿宋" w:cs="仿宋" w:hint="eastAsia"/>
            <w:lang w:eastAsia="zh-CN"/>
          </w:rPr>
          <w:t>(一)、客户关系管理策略</w:t>
        </w:r>
        <w:r>
          <w:tab/>
        </w:r>
        <w:r>
          <w:fldChar w:fldCharType="begin"/>
        </w:r>
        <w:r>
          <w:instrText xml:space="preserve"> PAGEREF _Toc14066 \h </w:instrText>
        </w:r>
        <w:r>
          <w:fldChar w:fldCharType="separate"/>
        </w:r>
        <w:r>
          <w:t>45</w:t>
        </w:r>
        <w:r>
          <w:fldChar w:fldCharType="end"/>
        </w:r>
      </w:hyperlink>
    </w:p>
    <w:p>
      <w:pPr>
        <w:pStyle w:val="TOC2"/>
        <w:tabs>
          <w:tab w:val="right" w:leader="dot" w:pos="8306"/>
        </w:tabs>
      </w:pPr>
      <w:hyperlink w:anchor="_Toc28472" w:history="1">
        <w:r>
          <w:rPr>
            <w:rFonts w:ascii="仿宋" w:eastAsia="仿宋" w:hAnsi="仿宋" w:cs="仿宋" w:hint="eastAsia"/>
            <w:lang w:eastAsia="zh-CN"/>
          </w:rPr>
          <w:t>(二)、市场拓展方案</w:t>
        </w:r>
        <w:r>
          <w:tab/>
        </w:r>
        <w:r>
          <w:fldChar w:fldCharType="begin"/>
        </w:r>
        <w:r>
          <w:instrText xml:space="preserve"> PAGEREF _Toc28472 \h </w:instrText>
        </w:r>
        <w:r>
          <w:fldChar w:fldCharType="separate"/>
        </w:r>
        <w:r>
          <w:t>46</w:t>
        </w:r>
        <w:r>
          <w:fldChar w:fldCharType="end"/>
        </w:r>
      </w:hyperlink>
    </w:p>
    <w:p>
      <w:pPr>
        <w:pStyle w:val="TOC1"/>
        <w:tabs>
          <w:tab w:val="right" w:leader="dot" w:pos="8306"/>
        </w:tabs>
      </w:pPr>
      <w:hyperlink w:anchor="_Toc1605" w:history="1">
        <w:r>
          <w:rPr>
            <w:rFonts w:ascii="仿宋" w:eastAsia="仿宋" w:hAnsi="仿宋" w:cs="仿宋" w:hint="eastAsia"/>
            <w:lang w:eastAsia="zh-CN"/>
          </w:rPr>
          <w:t>八、项目进度计划</w:t>
        </w:r>
        <w:r>
          <w:tab/>
        </w:r>
        <w:r>
          <w:fldChar w:fldCharType="begin"/>
        </w:r>
        <w:r>
          <w:instrText xml:space="preserve"> PAGEREF _Toc1605 \h </w:instrText>
        </w:r>
        <w:r>
          <w:fldChar w:fldCharType="separate"/>
        </w:r>
        <w:r>
          <w:t>47</w:t>
        </w:r>
        <w:r>
          <w:fldChar w:fldCharType="end"/>
        </w:r>
      </w:hyperlink>
    </w:p>
    <w:p>
      <w:pPr>
        <w:pStyle w:val="TOC2"/>
        <w:tabs>
          <w:tab w:val="right" w:leader="dot" w:pos="8306"/>
        </w:tabs>
      </w:pPr>
      <w:hyperlink w:anchor="_Toc26477" w:history="1">
        <w:r>
          <w:rPr>
            <w:rFonts w:ascii="仿宋" w:eastAsia="仿宋" w:hAnsi="仿宋" w:cs="仿宋" w:hint="eastAsia"/>
            <w:lang w:eastAsia="zh-CN"/>
          </w:rPr>
          <w:t>(一)、建设周期</w:t>
        </w:r>
        <w:r>
          <w:tab/>
        </w:r>
        <w:r>
          <w:fldChar w:fldCharType="begin"/>
        </w:r>
        <w:r>
          <w:instrText xml:space="preserve"> PAGEREF _Toc26477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1" w:history="1">
        <w:r>
          <w:rPr>
            <w:rFonts w:ascii="仿宋" w:eastAsia="仿宋" w:hAnsi="仿宋" w:cs="仿宋" w:hint="eastAsia"/>
            <w:lang w:eastAsia="zh-CN"/>
          </w:rPr>
          <w:t>(二)、建设进度</w:t>
        </w:r>
        <w:r>
          <w:tab/>
        </w:r>
        <w:r>
          <w:fldChar w:fldCharType="begin"/>
        </w:r>
        <w:r>
          <w:instrText xml:space="preserve"> PAGEREF _Toc24381 \h </w:instrText>
        </w:r>
        <w:r>
          <w:fldChar w:fldCharType="separate"/>
        </w:r>
        <w:r>
          <w:t>48</w:t>
        </w:r>
        <w:r>
          <w:fldChar w:fldCharType="end"/>
        </w:r>
      </w:hyperlink>
    </w:p>
    <w:p>
      <w:pPr>
        <w:pStyle w:val="TOC2"/>
        <w:tabs>
          <w:tab w:val="right" w:leader="dot" w:pos="8306"/>
        </w:tabs>
      </w:pPr>
      <w:hyperlink w:anchor="_Toc15209" w:history="1">
        <w:r>
          <w:rPr>
            <w:rFonts w:ascii="仿宋" w:eastAsia="仿宋" w:hAnsi="仿宋" w:cs="仿宋" w:hint="eastAsia"/>
            <w:lang w:eastAsia="zh-CN"/>
          </w:rPr>
          <w:t>(三)、进度安排注意事项</w:t>
        </w:r>
        <w:r>
          <w:tab/>
        </w:r>
        <w:r>
          <w:fldChar w:fldCharType="begin"/>
        </w:r>
        <w:r>
          <w:instrText xml:space="preserve"> PAGEREF _Toc15209 \h </w:instrText>
        </w:r>
        <w:r>
          <w:fldChar w:fldCharType="separate"/>
        </w:r>
        <w:r>
          <w:t>49</w:t>
        </w:r>
        <w:r>
          <w:fldChar w:fldCharType="end"/>
        </w:r>
      </w:hyperlink>
    </w:p>
    <w:p>
      <w:pPr>
        <w:pStyle w:val="TOC2"/>
        <w:tabs>
          <w:tab w:val="right" w:leader="dot" w:pos="8306"/>
        </w:tabs>
      </w:pPr>
      <w:hyperlink w:anchor="_Toc23488" w:history="1">
        <w:r>
          <w:rPr>
            <w:rFonts w:ascii="仿宋" w:eastAsia="仿宋" w:hAnsi="仿宋" w:cs="仿宋" w:hint="eastAsia"/>
            <w:lang w:eastAsia="zh-CN"/>
          </w:rPr>
          <w:t>(四)、人力资源配置</w:t>
        </w:r>
        <w:r>
          <w:tab/>
        </w:r>
        <w:r>
          <w:fldChar w:fldCharType="begin"/>
        </w:r>
        <w:r>
          <w:instrText xml:space="preserve"> PAGEREF _Toc23488 \h </w:instrText>
        </w:r>
        <w:r>
          <w:fldChar w:fldCharType="separate"/>
        </w:r>
        <w:r>
          <w:t>50</w:t>
        </w:r>
        <w:r>
          <w:fldChar w:fldCharType="end"/>
        </w:r>
      </w:hyperlink>
    </w:p>
    <w:p>
      <w:pPr>
        <w:pStyle w:val="TOC2"/>
        <w:tabs>
          <w:tab w:val="right" w:leader="dot" w:pos="8306"/>
        </w:tabs>
      </w:pPr>
      <w:hyperlink w:anchor="_Toc7448" w:history="1">
        <w:r>
          <w:rPr>
            <w:rFonts w:ascii="仿宋" w:eastAsia="仿宋" w:hAnsi="仿宋" w:cs="仿宋" w:hint="eastAsia"/>
            <w:lang w:eastAsia="zh-CN"/>
          </w:rPr>
          <w:t>(五)、员工培训</w:t>
        </w:r>
        <w:r>
          <w:tab/>
        </w:r>
        <w:r>
          <w:fldChar w:fldCharType="begin"/>
        </w:r>
        <w:r>
          <w:instrText xml:space="preserve"> PAGEREF _Toc7448 \h </w:instrText>
        </w:r>
        <w:r>
          <w:fldChar w:fldCharType="separate"/>
        </w:r>
        <w:r>
          <w:t>52</w:t>
        </w:r>
        <w:r>
          <w:fldChar w:fldCharType="end"/>
        </w:r>
      </w:hyperlink>
    </w:p>
    <w:p>
      <w:pPr>
        <w:pStyle w:val="TOC2"/>
        <w:tabs>
          <w:tab w:val="right" w:leader="dot" w:pos="8306"/>
        </w:tabs>
      </w:pPr>
      <w:hyperlink w:anchor="_Toc28454" w:history="1">
        <w:r>
          <w:rPr>
            <w:rFonts w:ascii="仿宋" w:eastAsia="仿宋" w:hAnsi="仿宋" w:cs="仿宋" w:hint="eastAsia"/>
            <w:lang w:eastAsia="zh-CN"/>
          </w:rPr>
          <w:t>(六)、项目实施保障</w:t>
        </w:r>
        <w:r>
          <w:tab/>
        </w:r>
        <w:r>
          <w:fldChar w:fldCharType="begin"/>
        </w:r>
        <w:r>
          <w:instrText xml:space="preserve"> PAGEREF _Toc28454 \h </w:instrText>
        </w:r>
        <w:r>
          <w:fldChar w:fldCharType="separate"/>
        </w:r>
        <w:r>
          <w:t>53</w:t>
        </w:r>
        <w:r>
          <w:fldChar w:fldCharType="end"/>
        </w:r>
      </w:hyperlink>
    </w:p>
    <w:p>
      <w:pPr>
        <w:pStyle w:val="TOC2"/>
        <w:tabs>
          <w:tab w:val="right" w:leader="dot" w:pos="8306"/>
        </w:tabs>
      </w:pPr>
      <w:hyperlink w:anchor="_Toc32551" w:history="1">
        <w:r>
          <w:rPr>
            <w:rFonts w:ascii="仿宋" w:eastAsia="仿宋" w:hAnsi="仿宋" w:cs="仿宋" w:hint="eastAsia"/>
            <w:lang w:eastAsia="zh-CN"/>
          </w:rPr>
          <w:t>(七)、安全规范管理</w:t>
        </w:r>
        <w:r>
          <w:tab/>
        </w:r>
        <w:r>
          <w:fldChar w:fldCharType="begin"/>
        </w:r>
        <w:r>
          <w:instrText xml:space="preserve"> PAGEREF _Toc32551 \h </w:instrText>
        </w:r>
        <w:r>
          <w:fldChar w:fldCharType="separate"/>
        </w:r>
        <w:r>
          <w:t>54</w:t>
        </w:r>
        <w:r>
          <w:fldChar w:fldCharType="end"/>
        </w:r>
      </w:hyperlink>
    </w:p>
    <w:p>
      <w:pPr>
        <w:pStyle w:val="TOC1"/>
        <w:tabs>
          <w:tab w:val="right" w:leader="dot" w:pos="8306"/>
        </w:tabs>
      </w:pPr>
      <w:hyperlink w:anchor="_Toc9047" w:history="1">
        <w:r>
          <w:rPr>
            <w:rFonts w:ascii="仿宋" w:eastAsia="仿宋" w:hAnsi="仿宋" w:cs="仿宋" w:hint="eastAsia"/>
            <w:lang w:eastAsia="zh-CN"/>
          </w:rPr>
          <w:t>九、项目实施与管理方案</w:t>
        </w:r>
        <w:r>
          <w:tab/>
        </w:r>
        <w:r>
          <w:fldChar w:fldCharType="begin"/>
        </w:r>
        <w:r>
          <w:instrText xml:space="preserve"> PAGEREF _Toc9047 \h </w:instrText>
        </w:r>
        <w:r>
          <w:fldChar w:fldCharType="separate"/>
        </w:r>
        <w:r>
          <w:t>55</w:t>
        </w:r>
        <w:r>
          <w:fldChar w:fldCharType="end"/>
        </w:r>
      </w:hyperlink>
    </w:p>
    <w:p>
      <w:pPr>
        <w:pStyle w:val="TOC2"/>
        <w:tabs>
          <w:tab w:val="right" w:leader="dot" w:pos="8306"/>
        </w:tabs>
      </w:pPr>
      <w:hyperlink w:anchor="_Toc17951" w:history="1">
        <w:r>
          <w:rPr>
            <w:rFonts w:ascii="仿宋" w:eastAsia="仿宋" w:hAnsi="仿宋" w:cs="仿宋" w:hint="eastAsia"/>
            <w:lang w:eastAsia="zh-CN"/>
          </w:rPr>
          <w:t>(一)、项目实施计划</w:t>
        </w:r>
        <w:r>
          <w:tab/>
        </w:r>
        <w:r>
          <w:fldChar w:fldCharType="begin"/>
        </w:r>
        <w:r>
          <w:instrText xml:space="preserve"> PAGEREF _Toc17951 \h </w:instrText>
        </w:r>
        <w:r>
          <w:fldChar w:fldCharType="separate"/>
        </w:r>
        <w:r>
          <w:t>55</w:t>
        </w:r>
        <w:r>
          <w:fldChar w:fldCharType="end"/>
        </w:r>
      </w:hyperlink>
    </w:p>
    <w:p>
      <w:pPr>
        <w:pStyle w:val="TOC2"/>
        <w:tabs>
          <w:tab w:val="right" w:leader="dot" w:pos="8306"/>
        </w:tabs>
      </w:pPr>
      <w:hyperlink w:anchor="_Toc19436" w:history="1">
        <w:r>
          <w:rPr>
            <w:rFonts w:ascii="仿宋" w:eastAsia="仿宋" w:hAnsi="仿宋" w:cs="仿宋" w:hint="eastAsia"/>
            <w:lang w:eastAsia="zh-CN"/>
          </w:rPr>
          <w:t>(二)、项目组织机构与职责</w:t>
        </w:r>
        <w:r>
          <w:tab/>
        </w:r>
        <w:r>
          <w:fldChar w:fldCharType="begin"/>
        </w:r>
        <w:r>
          <w:instrText xml:space="preserve"> PAGEREF _Toc19436 \h </w:instrText>
        </w:r>
        <w:r>
          <w:fldChar w:fldCharType="separate"/>
        </w:r>
        <w:r>
          <w:t>56</w:t>
        </w:r>
        <w:r>
          <w:fldChar w:fldCharType="end"/>
        </w:r>
      </w:hyperlink>
    </w:p>
    <w:p>
      <w:pPr>
        <w:pStyle w:val="TOC2"/>
        <w:tabs>
          <w:tab w:val="right" w:leader="dot" w:pos="8306"/>
        </w:tabs>
      </w:pPr>
      <w:hyperlink w:anchor="_Toc23432" w:history="1">
        <w:r>
          <w:rPr>
            <w:rFonts w:ascii="仿宋" w:eastAsia="仿宋" w:hAnsi="仿宋" w:cs="仿宋" w:hint="eastAsia"/>
            <w:lang w:eastAsia="zh-CN"/>
          </w:rPr>
          <w:t>(三)、项目管理与监控体系</w:t>
        </w:r>
        <w:r>
          <w:tab/>
        </w:r>
        <w:r>
          <w:fldChar w:fldCharType="begin"/>
        </w:r>
        <w:r>
          <w:instrText xml:space="preserve"> PAGEREF _Toc23432 \h </w:instrText>
        </w:r>
        <w:r>
          <w:fldChar w:fldCharType="separate"/>
        </w:r>
        <w:r>
          <w:t>59</w:t>
        </w:r>
        <w:r>
          <w:fldChar w:fldCharType="end"/>
        </w:r>
      </w:hyperlink>
    </w:p>
    <w:p>
      <w:pPr>
        <w:pStyle w:val="TOC1"/>
        <w:tabs>
          <w:tab w:val="right" w:leader="dot" w:pos="8306"/>
        </w:tabs>
      </w:pPr>
      <w:hyperlink w:anchor="_Toc18265" w:history="1">
        <w:r>
          <w:rPr>
            <w:rFonts w:ascii="仿宋" w:eastAsia="仿宋" w:hAnsi="仿宋" w:cs="仿宋" w:hint="eastAsia"/>
            <w:lang w:eastAsia="zh-CN"/>
          </w:rPr>
          <w:t>十、经济效益与社会效益优化</w:t>
        </w:r>
        <w:r>
          <w:tab/>
        </w:r>
        <w:r>
          <w:fldChar w:fldCharType="begin"/>
        </w:r>
        <w:r>
          <w:instrText xml:space="preserve"> PAGEREF _Toc18265 \h </w:instrText>
        </w:r>
        <w:r>
          <w:fldChar w:fldCharType="separate"/>
        </w:r>
        <w:r>
          <w:t>61</w:t>
        </w:r>
        <w:r>
          <w:fldChar w:fldCharType="end"/>
        </w:r>
      </w:hyperlink>
    </w:p>
    <w:p>
      <w:pPr>
        <w:pStyle w:val="TOC2"/>
        <w:tabs>
          <w:tab w:val="right" w:leader="dot" w:pos="8306"/>
        </w:tabs>
      </w:pPr>
      <w:hyperlink w:anchor="_Toc31464" w:history="1">
        <w:r>
          <w:rPr>
            <w:rFonts w:ascii="仿宋" w:eastAsia="仿宋" w:hAnsi="仿宋" w:cs="仿宋" w:hint="eastAsia"/>
            <w:lang w:eastAsia="zh-CN"/>
          </w:rPr>
          <w:t>(一)、经济效益提升策略</w:t>
        </w:r>
        <w:r>
          <w:tab/>
        </w:r>
        <w:r>
          <w:fldChar w:fldCharType="begin"/>
        </w:r>
        <w:r>
          <w:instrText xml:space="preserve"> PAGEREF _Toc31464 \h </w:instrText>
        </w:r>
        <w:r>
          <w:fldChar w:fldCharType="separate"/>
        </w:r>
        <w:r>
          <w:t>61</w:t>
        </w:r>
        <w:r>
          <w:fldChar w:fldCharType="end"/>
        </w:r>
      </w:hyperlink>
    </w:p>
    <w:p>
      <w:pPr>
        <w:pStyle w:val="TOC2"/>
        <w:tabs>
          <w:tab w:val="right" w:leader="dot" w:pos="8306"/>
        </w:tabs>
      </w:pPr>
      <w:hyperlink w:anchor="_Toc26217" w:history="1">
        <w:r>
          <w:rPr>
            <w:rFonts w:ascii="仿宋" w:eastAsia="仿宋" w:hAnsi="仿宋" w:cs="仿宋" w:hint="eastAsia"/>
            <w:lang w:eastAsia="zh-CN"/>
          </w:rPr>
          <w:t>(二)、社会效益增强方案</w:t>
        </w:r>
        <w:r>
          <w:tab/>
        </w:r>
        <w:r>
          <w:fldChar w:fldCharType="begin"/>
        </w:r>
        <w:r>
          <w:instrText xml:space="preserve"> PAGEREF _Toc26217 \h </w:instrText>
        </w:r>
        <w:r>
          <w:fldChar w:fldCharType="separate"/>
        </w:r>
        <w:r>
          <w:t>62</w:t>
        </w:r>
        <w:r>
          <w:fldChar w:fldCharType="end"/>
        </w:r>
      </w:hyperlink>
    </w:p>
    <w:p>
      <w:pPr>
        <w:pStyle w:val="TOC1"/>
        <w:tabs>
          <w:tab w:val="right" w:leader="dot" w:pos="8306"/>
        </w:tabs>
      </w:pPr>
      <w:hyperlink w:anchor="_Toc4047" w:history="1">
        <w:r>
          <w:rPr>
            <w:rFonts w:ascii="仿宋" w:eastAsia="仿宋" w:hAnsi="仿宋" w:cs="仿宋" w:hint="eastAsia"/>
            <w:lang w:eastAsia="zh-CN"/>
          </w:rPr>
          <w:t>十一、项目质量与标准</w:t>
        </w:r>
        <w:r>
          <w:tab/>
        </w:r>
        <w:r>
          <w:fldChar w:fldCharType="begin"/>
        </w:r>
        <w:r>
          <w:instrText xml:space="preserve"> PAGEREF _Toc4047 \h </w:instrText>
        </w:r>
        <w:r>
          <w:fldChar w:fldCharType="separate"/>
        </w:r>
        <w:r>
          <w:t>63</w:t>
        </w:r>
        <w:r>
          <w:fldChar w:fldCharType="end"/>
        </w:r>
      </w:hyperlink>
    </w:p>
    <w:p>
      <w:pPr>
        <w:pStyle w:val="TOC2"/>
        <w:tabs>
          <w:tab w:val="right" w:leader="dot" w:pos="8306"/>
        </w:tabs>
      </w:pPr>
      <w:hyperlink w:anchor="_Toc5265" w:history="1">
        <w:r>
          <w:rPr>
            <w:rFonts w:ascii="仿宋" w:eastAsia="仿宋" w:hAnsi="仿宋" w:cs="仿宋" w:hint="eastAsia"/>
            <w:lang w:eastAsia="zh-CN"/>
          </w:rPr>
          <w:t>(一)、质量保障体系</w:t>
        </w:r>
        <w:r>
          <w:tab/>
        </w:r>
        <w:r>
          <w:fldChar w:fldCharType="begin"/>
        </w:r>
        <w:r>
          <w:instrText xml:space="preserve"> PAGEREF _Toc5265 \h </w:instrText>
        </w:r>
        <w:r>
          <w:fldChar w:fldCharType="separate"/>
        </w:r>
        <w:r>
          <w:t>63</w:t>
        </w:r>
        <w:r>
          <w:fldChar w:fldCharType="end"/>
        </w:r>
      </w:hyperlink>
    </w:p>
    <w:p>
      <w:pPr>
        <w:pStyle w:val="TOC2"/>
        <w:tabs>
          <w:tab w:val="right" w:leader="dot" w:pos="8306"/>
        </w:tabs>
      </w:pPr>
      <w:hyperlink w:anchor="_Toc30047" w:history="1">
        <w:r>
          <w:rPr>
            <w:rFonts w:ascii="仿宋" w:eastAsia="仿宋" w:hAnsi="仿宋" w:cs="仿宋" w:hint="eastAsia"/>
            <w:lang w:eastAsia="zh-CN"/>
          </w:rPr>
          <w:t>(二)、标准化作业流程</w:t>
        </w:r>
        <w:r>
          <w:tab/>
        </w:r>
        <w:r>
          <w:fldChar w:fldCharType="begin"/>
        </w:r>
        <w:r>
          <w:instrText xml:space="preserve"> PAGEREF _Toc30047 \h </w:instrText>
        </w:r>
        <w:r>
          <w:fldChar w:fldCharType="separate"/>
        </w:r>
        <w:r>
          <w:t>64</w:t>
        </w:r>
        <w:r>
          <w:fldChar w:fldCharType="end"/>
        </w:r>
      </w:hyperlink>
    </w:p>
    <w:p>
      <w:pPr>
        <w:pStyle w:val="TOC2"/>
        <w:tabs>
          <w:tab w:val="right" w:leader="dot" w:pos="8306"/>
        </w:tabs>
      </w:pPr>
      <w:hyperlink w:anchor="_Toc28647" w:history="1">
        <w:r>
          <w:rPr>
            <w:rFonts w:ascii="仿宋" w:eastAsia="仿宋" w:hAnsi="仿宋" w:cs="仿宋" w:hint="eastAsia"/>
            <w:lang w:eastAsia="zh-CN"/>
          </w:rPr>
          <w:t>(三)、质量监控与评估</w:t>
        </w:r>
        <w:r>
          <w:tab/>
        </w:r>
        <w:r>
          <w:fldChar w:fldCharType="begin"/>
        </w:r>
        <w:r>
          <w:instrText xml:space="preserve"> PAGEREF _Toc28647 \h </w:instrText>
        </w:r>
        <w:r>
          <w:fldChar w:fldCharType="separate"/>
        </w:r>
        <w:r>
          <w:t>66</w:t>
        </w:r>
        <w:r>
          <w:fldChar w:fldCharType="end"/>
        </w:r>
      </w:hyperlink>
    </w:p>
    <w:p>
      <w:pPr>
        <w:pStyle w:val="TOC2"/>
        <w:tabs>
          <w:tab w:val="right" w:leader="dot" w:pos="8306"/>
        </w:tabs>
      </w:pPr>
      <w:hyperlink w:anchor="_Toc10987" w:history="1">
        <w:r>
          <w:rPr>
            <w:rFonts w:ascii="仿宋" w:eastAsia="仿宋" w:hAnsi="仿宋" w:cs="仿宋" w:hint="eastAsia"/>
            <w:lang w:eastAsia="zh-CN"/>
          </w:rPr>
          <w:t>(四)、质量改进计划</w:t>
        </w:r>
        <w:r>
          <w:tab/>
        </w:r>
        <w:r>
          <w:fldChar w:fldCharType="begin"/>
        </w:r>
        <w:r>
          <w:instrText xml:space="preserve"> PAGEREF _Toc10987 \h </w:instrText>
        </w:r>
        <w:r>
          <w:fldChar w:fldCharType="separate"/>
        </w:r>
        <w:r>
          <w:t>67</w:t>
        </w:r>
        <w:r>
          <w:fldChar w:fldCharType="end"/>
        </w:r>
      </w:hyperlink>
    </w:p>
    <w:p>
      <w:pPr>
        <w:pStyle w:val="TOC1"/>
        <w:tabs>
          <w:tab w:val="right" w:leader="dot" w:pos="8306"/>
        </w:tabs>
      </w:pPr>
      <w:hyperlink w:anchor="_Toc13757" w:history="1">
        <w:r>
          <w:rPr>
            <w:rFonts w:ascii="仿宋" w:eastAsia="仿宋" w:hAnsi="仿宋" w:cs="仿宋" w:hint="eastAsia"/>
            <w:lang w:eastAsia="zh-CN"/>
          </w:rPr>
          <w:t>十二、资金管理与财务规划</w:t>
        </w:r>
        <w:r>
          <w:tab/>
        </w:r>
        <w:r>
          <w:fldChar w:fldCharType="begin"/>
        </w:r>
        <w:r>
          <w:instrText xml:space="preserve"> PAGEREF _Toc13757 \h </w:instrText>
        </w:r>
        <w:r>
          <w:fldChar w:fldCharType="separate"/>
        </w:r>
        <w:r>
          <w:t>68</w:t>
        </w:r>
        <w:r>
          <w:fldChar w:fldCharType="end"/>
        </w:r>
      </w:hyperlink>
    </w:p>
    <w:p>
      <w:pPr>
        <w:pStyle w:val="TOC2"/>
        <w:tabs>
          <w:tab w:val="right" w:leader="dot" w:pos="8306"/>
        </w:tabs>
      </w:pPr>
      <w:hyperlink w:anchor="_Toc28314" w:history="1">
        <w:r>
          <w:rPr>
            <w:rFonts w:ascii="仿宋" w:eastAsia="仿宋" w:hAnsi="仿宋" w:cs="仿宋" w:hint="eastAsia"/>
            <w:lang w:eastAsia="zh-CN"/>
          </w:rPr>
          <w:t>(一)、项目资金来源与筹措</w:t>
        </w:r>
        <w:r>
          <w:tab/>
        </w:r>
        <w:r>
          <w:fldChar w:fldCharType="begin"/>
        </w:r>
        <w:r>
          <w:instrText xml:space="preserve"> PAGEREF _Toc28314 \h </w:instrText>
        </w:r>
        <w:r>
          <w:fldChar w:fldCharType="separate"/>
        </w:r>
        <w:r>
          <w:t>68</w:t>
        </w:r>
        <w:r>
          <w:fldChar w:fldCharType="end"/>
        </w:r>
      </w:hyperlink>
    </w:p>
    <w:p>
      <w:pPr>
        <w:pStyle w:val="TOC2"/>
        <w:tabs>
          <w:tab w:val="right" w:leader="dot" w:pos="8306"/>
        </w:tabs>
      </w:pPr>
      <w:hyperlink w:anchor="_Toc20788" w:history="1">
        <w:r>
          <w:rPr>
            <w:rFonts w:ascii="仿宋" w:eastAsia="仿宋" w:hAnsi="仿宋" w:cs="仿宋" w:hint="eastAsia"/>
            <w:lang w:eastAsia="zh-CN"/>
          </w:rPr>
          <w:t>(二)、资金使用与监管</w:t>
        </w:r>
        <w:r>
          <w:tab/>
        </w:r>
        <w:r>
          <w:fldChar w:fldCharType="begin"/>
        </w:r>
        <w:r>
          <w:instrText xml:space="preserve"> PAGEREF _Toc20788 \h </w:instrText>
        </w:r>
        <w:r>
          <w:fldChar w:fldCharType="separate"/>
        </w:r>
        <w:r>
          <w:t>69</w:t>
        </w:r>
        <w:r>
          <w:fldChar w:fldCharType="end"/>
        </w:r>
      </w:hyperlink>
    </w:p>
    <w:p>
      <w:pPr>
        <w:pStyle w:val="TOC2"/>
        <w:tabs>
          <w:tab w:val="right" w:leader="dot" w:pos="8306"/>
        </w:tabs>
      </w:pPr>
      <w:hyperlink w:anchor="_Toc30272" w:history="1">
        <w:r>
          <w:rPr>
            <w:rFonts w:ascii="仿宋" w:eastAsia="仿宋" w:hAnsi="仿宋" w:cs="仿宋" w:hint="eastAsia"/>
            <w:lang w:eastAsia="zh-CN"/>
          </w:rPr>
          <w:t>(三)、财务规划与预测</w:t>
        </w:r>
        <w:r>
          <w:tab/>
        </w:r>
        <w:r>
          <w:fldChar w:fldCharType="begin"/>
        </w:r>
        <w:r>
          <w:instrText xml:space="preserve"> PAGEREF _Toc30272 \h </w:instrText>
        </w:r>
        <w:r>
          <w:fldChar w:fldCharType="separate"/>
        </w:r>
        <w:r>
          <w:t>71</w:t>
        </w:r>
        <w:r>
          <w:fldChar w:fldCharType="end"/>
        </w:r>
      </w:hyperlink>
    </w:p>
    <w:p>
      <w:pPr>
        <w:pStyle w:val="TOC1"/>
        <w:tabs>
          <w:tab w:val="right" w:leader="dot" w:pos="8306"/>
        </w:tabs>
      </w:pPr>
      <w:hyperlink w:anchor="_Toc834" w:history="1">
        <w:r>
          <w:rPr>
            <w:rFonts w:ascii="仿宋" w:eastAsia="仿宋" w:hAnsi="仿宋" w:cs="仿宋" w:hint="eastAsia"/>
            <w:lang w:eastAsia="zh-CN"/>
          </w:rPr>
          <w:t>十三、人力资源管理与开发</w:t>
        </w:r>
        <w:r>
          <w:tab/>
        </w:r>
        <w:r>
          <w:fldChar w:fldCharType="begin"/>
        </w:r>
        <w:r>
          <w:instrText xml:space="preserve"> PAGEREF _Toc834 \h </w:instrText>
        </w:r>
        <w:r>
          <w:fldChar w:fldCharType="separate"/>
        </w:r>
        <w:r>
          <w:t>72</w:t>
        </w:r>
        <w:r>
          <w:fldChar w:fldCharType="end"/>
        </w:r>
      </w:hyperlink>
    </w:p>
    <w:p>
      <w:pPr>
        <w:pStyle w:val="TOC2"/>
        <w:tabs>
          <w:tab w:val="right" w:leader="dot" w:pos="8306"/>
        </w:tabs>
      </w:pPr>
      <w:hyperlink w:anchor="_Toc32702" w:history="1">
        <w:r>
          <w:rPr>
            <w:rFonts w:ascii="仿宋" w:eastAsia="仿宋" w:hAnsi="仿宋" w:cs="仿宋" w:hint="eastAsia"/>
            <w:lang w:eastAsia="zh-CN"/>
          </w:rPr>
          <w:t>(一)、人力资源规划</w:t>
        </w:r>
        <w:r>
          <w:tab/>
        </w:r>
        <w:r>
          <w:fldChar w:fldCharType="begin"/>
        </w:r>
        <w:r>
          <w:instrText xml:space="preserve"> PAGEREF _Toc32702 \h </w:instrText>
        </w:r>
        <w:r>
          <w:fldChar w:fldCharType="separate"/>
        </w:r>
        <w:r>
          <w:t>72</w:t>
        </w:r>
        <w:r>
          <w:fldChar w:fldCharType="end"/>
        </w:r>
      </w:hyperlink>
    </w:p>
    <w:p>
      <w:pPr>
        <w:pStyle w:val="TOC2"/>
        <w:tabs>
          <w:tab w:val="right" w:leader="dot" w:pos="8306"/>
        </w:tabs>
      </w:pPr>
      <w:hyperlink w:anchor="_Toc6137" w:history="1">
        <w:r>
          <w:rPr>
            <w:rFonts w:ascii="仿宋" w:eastAsia="仿宋" w:hAnsi="仿宋" w:cs="仿宋" w:hint="eastAsia"/>
            <w:lang w:eastAsia="zh-CN"/>
          </w:rPr>
          <w:t>(二)、人力资源开发与培训</w:t>
        </w:r>
        <w:r>
          <w:tab/>
        </w:r>
        <w:r>
          <w:fldChar w:fldCharType="begin"/>
        </w:r>
        <w:r>
          <w:instrText xml:space="preserve"> PAGEREF _Toc6137 \h </w:instrText>
        </w:r>
        <w:r>
          <w:fldChar w:fldCharType="separate"/>
        </w:r>
        <w:r>
          <w:t>73</w:t>
        </w:r>
        <w:r>
          <w:fldChar w:fldCharType="end"/>
        </w:r>
      </w:hyperlink>
    </w:p>
    <w:p>
      <w:pPr>
        <w:pStyle w:val="TOC1"/>
        <w:tabs>
          <w:tab w:val="right" w:leader="dot" w:pos="8306"/>
        </w:tabs>
      </w:pPr>
      <w:hyperlink w:anchor="_Toc32170" w:history="1">
        <w:r>
          <w:rPr>
            <w:rFonts w:ascii="仿宋" w:eastAsia="仿宋" w:hAnsi="仿宋" w:cs="仿宋" w:hint="eastAsia"/>
            <w:lang w:eastAsia="zh-CN"/>
          </w:rPr>
          <w:t>十四、质量管理与控制</w:t>
        </w:r>
        <w:r>
          <w:tab/>
        </w:r>
        <w:r>
          <w:fldChar w:fldCharType="begin"/>
        </w:r>
        <w:r>
          <w:instrText xml:space="preserve"> PAGEREF _Toc32170 \h </w:instrText>
        </w:r>
        <w:r>
          <w:fldChar w:fldCharType="separate"/>
        </w:r>
        <w:r>
          <w:t>76</w:t>
        </w:r>
        <w:r>
          <w:fldChar w:fldCharType="end"/>
        </w:r>
      </w:hyperlink>
    </w:p>
    <w:p>
      <w:pPr>
        <w:pStyle w:val="TOC2"/>
        <w:tabs>
          <w:tab w:val="right" w:leader="dot" w:pos="8306"/>
        </w:tabs>
      </w:pPr>
      <w:hyperlink w:anchor="_Toc31517" w:history="1">
        <w:r>
          <w:rPr>
            <w:rFonts w:ascii="仿宋" w:eastAsia="仿宋" w:hAnsi="仿宋" w:cs="仿宋" w:hint="eastAsia"/>
            <w:lang w:eastAsia="zh-CN"/>
          </w:rPr>
          <w:t>(一)、质量管理体系建设</w:t>
        </w:r>
        <w:r>
          <w:tab/>
        </w:r>
        <w:r>
          <w:fldChar w:fldCharType="begin"/>
        </w:r>
        <w:r>
          <w:instrText xml:space="preserve"> PAGEREF _Toc31517 \h </w:instrText>
        </w:r>
        <w:r>
          <w:fldChar w:fldCharType="separate"/>
        </w:r>
        <w:r>
          <w:t>76</w:t>
        </w:r>
        <w:r>
          <w:fldChar w:fldCharType="end"/>
        </w:r>
      </w:hyperlink>
    </w:p>
    <w:p>
      <w:pPr>
        <w:pStyle w:val="TOC2"/>
        <w:tabs>
          <w:tab w:val="right" w:leader="dot" w:pos="8306"/>
        </w:tabs>
      </w:pPr>
      <w:hyperlink w:anchor="_Toc2588" w:history="1">
        <w:r>
          <w:rPr>
            <w:rFonts w:ascii="仿宋" w:eastAsia="仿宋" w:hAnsi="仿宋" w:cs="仿宋" w:hint="eastAsia"/>
            <w:lang w:eastAsia="zh-CN"/>
          </w:rPr>
          <w:t>(二)、质量控制措施</w:t>
        </w:r>
        <w:r>
          <w:tab/>
        </w:r>
        <w:r>
          <w:fldChar w:fldCharType="begin"/>
        </w:r>
        <w:r>
          <w:instrText xml:space="preserve"> PAGEREF _Toc2588 \h </w:instrText>
        </w:r>
        <w:r>
          <w:fldChar w:fldCharType="separate"/>
        </w:r>
        <w:r>
          <w:t>77</w:t>
        </w:r>
        <w:r>
          <w:fldChar w:fldCharType="end"/>
        </w:r>
      </w:hyperlink>
    </w:p>
    <w:p>
      <w:pPr>
        <w:pStyle w:val="TOC1"/>
        <w:tabs>
          <w:tab w:val="right" w:leader="dot" w:pos="8306"/>
        </w:tabs>
      </w:pPr>
      <w:hyperlink w:anchor="_Toc20039" w:history="1">
        <w:r>
          <w:rPr>
            <w:rFonts w:ascii="仿宋" w:eastAsia="仿宋" w:hAnsi="仿宋" w:cs="仿宋" w:hint="eastAsia"/>
            <w:lang w:eastAsia="zh-CN"/>
          </w:rPr>
          <w:t>十五、合作与交流机制建立</w:t>
        </w:r>
        <w:r>
          <w:tab/>
        </w:r>
        <w:r>
          <w:fldChar w:fldCharType="begin"/>
        </w:r>
        <w:r>
          <w:instrText xml:space="preserve"> PAGEREF _Toc20039 \h </w:instrText>
        </w:r>
        <w:r>
          <w:fldChar w:fldCharType="separate"/>
        </w:r>
        <w:r>
          <w:t>78</w:t>
        </w:r>
        <w:r>
          <w:fldChar w:fldCharType="end"/>
        </w:r>
      </w:hyperlink>
    </w:p>
    <w:p>
      <w:pPr>
        <w:pStyle w:val="TOC2"/>
        <w:tabs>
          <w:tab w:val="right" w:leader="dot" w:pos="8306"/>
        </w:tabs>
      </w:pPr>
      <w:hyperlink w:anchor="_Toc22719" w:history="1">
        <w:r>
          <w:rPr>
            <w:rFonts w:ascii="仿宋" w:eastAsia="仿宋" w:hAnsi="仿宋" w:cs="仿宋" w:hint="eastAsia"/>
            <w:lang w:eastAsia="zh-CN"/>
          </w:rPr>
          <w:t>(一)、合作伙伴选择与合作方式</w:t>
        </w:r>
        <w:r>
          <w:tab/>
        </w:r>
        <w:r>
          <w:fldChar w:fldCharType="begin"/>
        </w:r>
        <w:r>
          <w:instrText xml:space="preserve"> PAGEREF _Toc22719 \h </w:instrText>
        </w:r>
        <w:r>
          <w:fldChar w:fldCharType="separate"/>
        </w:r>
        <w:r>
          <w:t>78</w:t>
        </w:r>
        <w:r>
          <w:fldChar w:fldCharType="end"/>
        </w:r>
      </w:hyperlink>
    </w:p>
    <w:p>
      <w:pPr>
        <w:pStyle w:val="TOC2"/>
        <w:tabs>
          <w:tab w:val="right" w:leader="dot" w:pos="8306"/>
        </w:tabs>
      </w:pPr>
      <w:hyperlink w:anchor="_Toc29981" w:history="1">
        <w:r>
          <w:rPr>
            <w:rFonts w:ascii="仿宋" w:eastAsia="仿宋" w:hAnsi="仿宋" w:cs="仿宋" w:hint="eastAsia"/>
            <w:lang w:eastAsia="zh-CN"/>
          </w:rPr>
          <w:t>(二)、交流与合作平台搭建</w:t>
        </w:r>
        <w:r>
          <w:tab/>
        </w:r>
        <w:r>
          <w:fldChar w:fldCharType="begin"/>
        </w:r>
        <w:r>
          <w:instrText xml:space="preserve"> PAGEREF _Toc29981 \h </w:instrText>
        </w:r>
        <w:r>
          <w:fldChar w:fldCharType="separate"/>
        </w:r>
        <w:r>
          <w:t>80</w:t>
        </w:r>
        <w:r>
          <w:fldChar w:fldCharType="end"/>
        </w:r>
      </w:hyperlink>
    </w:p>
    <w:p>
      <w:pPr>
        <w:pStyle w:val="TOC1"/>
        <w:tabs>
          <w:tab w:val="right" w:leader="dot" w:pos="8306"/>
        </w:tabs>
      </w:pPr>
      <w:hyperlink w:anchor="_Toc27296" w:history="1">
        <w:r>
          <w:rPr>
            <w:rFonts w:ascii="仿宋" w:eastAsia="仿宋" w:hAnsi="仿宋" w:cs="仿宋" w:hint="eastAsia"/>
            <w:lang w:eastAsia="zh-CN"/>
          </w:rPr>
          <w:t>十六、设施与设备管理</w:t>
        </w:r>
        <w:r>
          <w:tab/>
        </w:r>
        <w:r>
          <w:fldChar w:fldCharType="begin"/>
        </w:r>
        <w:r>
          <w:instrText xml:space="preserve"> PAGEREF _Toc27296 \h </w:instrText>
        </w:r>
        <w:r>
          <w:fldChar w:fldCharType="separate"/>
        </w:r>
        <w:r>
          <w:t>81</w:t>
        </w:r>
        <w:r>
          <w:fldChar w:fldCharType="end"/>
        </w:r>
      </w:hyperlink>
    </w:p>
    <w:p>
      <w:pPr>
        <w:pStyle w:val="TOC2"/>
        <w:tabs>
          <w:tab w:val="right" w:leader="dot" w:pos="8306"/>
        </w:tabs>
      </w:pPr>
      <w:hyperlink w:anchor="_Toc28787" w:history="1">
        <w:r>
          <w:rPr>
            <w:rFonts w:ascii="仿宋" w:eastAsia="仿宋" w:hAnsi="仿宋" w:cs="仿宋" w:hint="eastAsia"/>
            <w:lang w:eastAsia="zh-CN"/>
          </w:rPr>
          <w:t>(一)、设施规划与配置</w:t>
        </w:r>
        <w:r>
          <w:tab/>
        </w:r>
        <w:r>
          <w:fldChar w:fldCharType="begin"/>
        </w:r>
        <w:r>
          <w:instrText xml:space="preserve"> PAGEREF _Toc28787 \h </w:instrText>
        </w:r>
        <w:r>
          <w:fldChar w:fldCharType="separate"/>
        </w:r>
        <w:r>
          <w:t>81</w:t>
        </w:r>
        <w:r>
          <w:fldChar w:fldCharType="end"/>
        </w:r>
      </w:hyperlink>
    </w:p>
    <w:p>
      <w:pPr>
        <w:pStyle w:val="TOC2"/>
        <w:tabs>
          <w:tab w:val="right" w:leader="dot" w:pos="8306"/>
        </w:tabs>
      </w:pPr>
      <w:hyperlink w:anchor="_Toc6485" w:history="1">
        <w:r>
          <w:rPr>
            <w:rFonts w:ascii="仿宋" w:eastAsia="仿宋" w:hAnsi="仿宋" w:cs="仿宋" w:hint="eastAsia"/>
            <w:lang w:eastAsia="zh-CN"/>
          </w:rPr>
          <w:t>(二)、设备采购与维护管理</w:t>
        </w:r>
        <w:r>
          <w:tab/>
        </w:r>
        <w:r>
          <w:fldChar w:fldCharType="begin"/>
        </w:r>
        <w:r>
          <w:instrText xml:space="preserve"> PAGEREF _Toc6485 \h </w:instrText>
        </w:r>
        <w:r>
          <w:fldChar w:fldCharType="separate"/>
        </w:r>
        <w:r>
          <w:t>82</w:t>
        </w:r>
        <w:r>
          <w:fldChar w:fldCharType="end"/>
        </w:r>
      </w:hyperlink>
    </w:p>
    <w:p>
      <w:pPr>
        <w:pStyle w:val="TOC2"/>
        <w:tabs>
          <w:tab w:val="right" w:leader="dot" w:pos="8306"/>
        </w:tabs>
      </w:pPr>
      <w:hyperlink w:anchor="_Toc26447" w:history="1">
        <w:r>
          <w:rPr>
            <w:rFonts w:ascii="仿宋" w:eastAsia="仿宋" w:hAnsi="仿宋" w:cs="仿宋" w:hint="eastAsia"/>
            <w:lang w:eastAsia="zh-CN"/>
          </w:rPr>
          <w:t>(三)、设施设备升级策略</w:t>
        </w:r>
        <w:r>
          <w:tab/>
        </w:r>
        <w:r>
          <w:fldChar w:fldCharType="begin"/>
        </w:r>
        <w:r>
          <w:instrText xml:space="preserve"> PAGEREF _Toc26447 \h </w:instrText>
        </w:r>
        <w:r>
          <w:fldChar w:fldCharType="separate"/>
        </w:r>
        <w:r>
          <w:t>83</w:t>
        </w:r>
        <w:r>
          <w:fldChar w:fldCharType="end"/>
        </w:r>
      </w:hyperlink>
    </w:p>
    <w:p>
      <w:pPr>
        <w:pStyle w:val="TOC1"/>
        <w:tabs>
          <w:tab w:val="right" w:leader="dot" w:pos="8306"/>
        </w:tabs>
      </w:pPr>
      <w:hyperlink w:anchor="_Toc31852" w:history="1">
        <w:r>
          <w:rPr>
            <w:rFonts w:ascii="仿宋" w:eastAsia="仿宋" w:hAnsi="仿宋" w:cs="仿宋" w:hint="eastAsia"/>
            <w:lang w:eastAsia="zh-CN"/>
          </w:rPr>
          <w:t>十七、成果转化与推广应用</w:t>
        </w:r>
        <w:r>
          <w:tab/>
        </w:r>
        <w:r>
          <w:fldChar w:fldCharType="begin"/>
        </w:r>
        <w:r>
          <w:instrText xml:space="preserve"> PAGEREF _Toc31852 \h </w:instrText>
        </w:r>
        <w:r>
          <w:fldChar w:fldCharType="separate"/>
        </w:r>
        <w:r>
          <w:t>84</w:t>
        </w:r>
        <w:r>
          <w:fldChar w:fldCharType="end"/>
        </w:r>
      </w:hyperlink>
    </w:p>
    <w:p>
      <w:pPr>
        <w:pStyle w:val="TOC2"/>
        <w:tabs>
          <w:tab w:val="right" w:leader="dot" w:pos="8306"/>
        </w:tabs>
      </w:pPr>
      <w:hyperlink w:anchor="_Toc29988" w:history="1">
        <w:r>
          <w:rPr>
            <w:rFonts w:ascii="仿宋" w:eastAsia="仿宋" w:hAnsi="仿宋" w:cs="仿宋" w:hint="eastAsia"/>
            <w:lang w:eastAsia="zh-CN"/>
          </w:rPr>
          <w:t>(一)、成果转化策略制定</w:t>
        </w:r>
        <w:r>
          <w:tab/>
        </w:r>
        <w:r>
          <w:fldChar w:fldCharType="begin"/>
        </w:r>
        <w:r>
          <w:instrText xml:space="preserve"> PAGEREF _Toc29988 \h </w:instrText>
        </w:r>
        <w:r>
          <w:fldChar w:fldCharType="separate"/>
        </w:r>
        <w:r>
          <w:t>84</w:t>
        </w:r>
        <w:r>
          <w:fldChar w:fldCharType="end"/>
        </w:r>
      </w:hyperlink>
    </w:p>
    <w:p>
      <w:pPr>
        <w:pStyle w:val="TOC2"/>
        <w:tabs>
          <w:tab w:val="right" w:leader="dot" w:pos="8306"/>
        </w:tabs>
      </w:pPr>
      <w:hyperlink w:anchor="_Toc837" w:history="1">
        <w:r>
          <w:rPr>
            <w:rFonts w:ascii="仿宋" w:eastAsia="仿宋" w:hAnsi="仿宋" w:cs="仿宋" w:hint="eastAsia"/>
            <w:lang w:eastAsia="zh-CN"/>
          </w:rPr>
          <w:t>(二)、成果推广应用方案</w:t>
        </w:r>
        <w:r>
          <w:tab/>
        </w:r>
        <w:r>
          <w:fldChar w:fldCharType="begin"/>
        </w:r>
        <w:r>
          <w:instrText xml:space="preserve"> PAGEREF _Toc837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32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09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144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72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006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856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045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811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https://d.book118.com/815314301243011102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57512"/>
    <w:rsid w:val="1F6575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5314301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2024-01-23T13:29:00Z</dcterms:created>
  <dcterms:modified xsi:type="dcterms:W3CDTF">2024-01-23T13:29:51Z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96D21F4EA1204F08A3F1E47F71DDC889_11</vt:lpwstr>
  </property>
  <property fmtid="{D5CDD505-2E9C-101B-9397-08002B2CF9AE}" pid="3" name="KSOProductBuildVer">
    <vt:lpwstr>2052-12.1.0.16120</vt:lpwstr>
  </property>
</Properties>
</file>