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67B2" w14:paraId="0BB175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67B2" w14:paraId="097E41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67B2" w14:paraId="4990D8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67B2" w:rsidRPr="00DF67B2" w14:paraId="5EF2A4CF" w14:textId="43317F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67B2">
        <w:rPr>
          <w:rFonts w:ascii="宋体" w:eastAsia="宋体" w:hAnsi="宋体" w:hint="eastAsia"/>
          <w:b/>
          <w:sz w:val="60"/>
        </w:rPr>
        <w:t>掺铊碘化铯闪烁晶体（</w:t>
      </w:r>
      <w:r w:rsidRPr="00DF67B2">
        <w:rPr>
          <w:rFonts w:ascii="宋体" w:eastAsia="宋体" w:hAnsi="宋体"/>
          <w:b/>
          <w:sz w:val="60"/>
        </w:rPr>
        <w:t>CSL（TL））企业风险管理与内控</w:t>
      </w:r>
    </w:p>
    <w:p w:rsidR="00DF67B2" w:rsidP="00DF67B2" w14:paraId="3ACB59A5" w14:textId="6FDF27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67B2">
        <w:rPr>
          <w:rFonts w:ascii="仿宋" w:eastAsia="仿宋" w:hAnsi="仿宋" w:hint="eastAsia"/>
          <w:b/>
          <w:sz w:val="40"/>
        </w:rPr>
        <w:t>目录</w:t>
      </w:r>
    </w:p>
    <w:p w:rsidR="00DF67B2" w14:paraId="3E3C7B69" w14:textId="0903ED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7B2" w14:paraId="3157413D" w14:textId="034E8F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7B2" w14:paraId="7B6E8FAF" w14:textId="33699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(一)、掺铊碘化铯闪烁晶体（CSL（TL））行业企业在确定愿景及使命时的风险识别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7B2" w14:paraId="5B8B1433" w14:textId="44366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(二)、制定掺铊碘化铯闪烁晶体（CSL（TL））行业企业战略目标的风险识别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67B2" w14:paraId="0192CA76" w14:textId="0816A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(三)、掺铊碘化铯闪烁晶体（CSL（TL））行业企业战略分析的风险识别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67B2" w14:paraId="776DD3DA" w14:textId="66D87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(四)、掺铊碘化铯闪烁晶体（CSL（TL））行业企业战略选择的风险识别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67B2" w14:paraId="4B653ADF" w14:textId="74C90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(五)、掺铊碘化铯闪烁晶体（CSL（TL））行业企业战略实施的风险识别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67B2" w14:paraId="059058F4" w14:textId="53F9E3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67B2" w14:paraId="0DB13740" w14:textId="45736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67B2" w14:paraId="62A144FA" w14:textId="23B5E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67B2" w14:paraId="5FE00389" w14:textId="58716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67B2" w14:paraId="2FF47B02" w14:textId="57DD8D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67B2" w14:paraId="511FC634" w14:textId="51DA8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67B2" w14:paraId="4B03A7DC" w14:textId="6E477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67B2" w14:paraId="664B7D22" w14:textId="405F4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67B2" w14:paraId="790C75DD" w14:textId="3A462B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67B2" w14:paraId="6E128A6E" w14:textId="4A538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67B2" w14:paraId="58559492" w14:textId="0826A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67B2" w14:paraId="6631938E" w14:textId="1D268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67B2" w14:paraId="16F6ABB8" w14:textId="7295A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67B2" w14:paraId="1026725C" w14:textId="635BE6C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67B2" w14:paraId="2DFDF5F6" w14:textId="14A9C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67B2" w14:paraId="02D19D3C" w14:textId="28B4B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67B2" w14:paraId="3E89C97C" w14:textId="40B88E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七、掺铊碘化铯闪烁晶体（CSL（TL））项目基本情况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67B2" w14:paraId="470366DA" w14:textId="65C7F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(一)、掺铊碘化铯闪烁晶体（CSL（TL））项目投资人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67B2" w14:paraId="688D8AA4" w14:textId="2F8F0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(二)、掺铊碘化铯闪烁晶体（CSL（TL））项目选址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67B2" w14:paraId="190CA06E" w14:textId="3E38B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(三)、掺铊碘化铯闪烁晶体（CSL（TL））项目实施进度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67B2" w14:paraId="14735030" w14:textId="4BC3B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67B2" w14:paraId="26D80C11" w14:textId="16B17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67B2" w14:paraId="4953BEB8" w14:textId="34C22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67B2" w14:paraId="2CC86AD1" w14:textId="4DF71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67B2" w14:paraId="1FB6A2D4" w14:textId="704102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67B2" w14:paraId="3C915CC2" w14:textId="23393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67B2" w14:paraId="2FA04BBB" w14:textId="5BF38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67B2" w14:paraId="338602D3" w14:textId="5B4048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九、掺铊碘化铯闪烁晶体（CSL（TL））项目风险对策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67B2" w14:paraId="372733D7" w14:textId="665D1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67B2" w14:paraId="75FC9B1D" w14:textId="098D2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67B2" w14:paraId="76D7A9D5" w14:textId="69645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67B2" w14:paraId="4A9B4BC9" w14:textId="31FB7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67B2" w14:paraId="42B73E27" w14:textId="4E44F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67B2" w14:paraId="0AD839BC" w14:textId="435EC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67B2" w14:paraId="242B936D" w14:textId="211E7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67B2" w14:paraId="36C383EE" w14:textId="5DB5C44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67B2" w14:paraId="05A9184F" w14:textId="52018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67B2" w14:paraId="43162FD1" w14:textId="1DBBA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67B2" w14:paraId="453549B4" w14:textId="5A4CF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67B2" w14:paraId="285963FF" w14:textId="5B901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67B2" w14:paraId="085DECCE" w14:textId="2ED0C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十二、掺铊碘化铯闪烁晶体（CSL（TL））项目风险分析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67B2" w14:paraId="16525309" w14:textId="1C26A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67B2" w14:paraId="6F483C96" w14:textId="63037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F67B2" w14:paraId="414928CC" w14:textId="26D10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F67B2" w14:paraId="2EAEFFF0" w14:textId="1D1B5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F67B2" w14:paraId="0A9D6E43" w14:textId="190E9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F67B2" w14:paraId="549BAC2C" w14:textId="64EAD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F67B2" w14:paraId="7328F7C9" w14:textId="31DC3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F67B2" w14:paraId="05B6D821" w14:textId="0D382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F67B2" w14:paraId="528E1213" w14:textId="2871D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F67B2" w14:paraId="2F584390" w14:textId="53C61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F67B2" w14:paraId="6824AAED" w14:textId="58A9E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F67B2" w14:paraId="61BE281A" w14:textId="7885C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F67B2" w14:paraId="57155DC3" w14:textId="40CBB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F67B2" w14:paraId="69BAE664" w14:textId="062946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十四、掺铊碘化铯闪烁晶体（CSL（TL））行业企业过去战略的影响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F67B2" w14:paraId="42258164" w14:textId="23898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(一)、掺铊碘化铯闪烁晶体（CSL（TL））行业企业过去战略的影响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F67B2" w14:paraId="33E1A4DB" w14:textId="0CBF3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F67B2" w14:paraId="727E42FE" w14:textId="28FC3A9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F67B2" w14:paraId="70DCF784" w14:textId="30844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F67B2" w14:paraId="68107CDC" w14:textId="4DD21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F67B2" w14:paraId="5B92F224" w14:textId="6FF00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F67B2" w14:paraId="2F603056" w14:textId="2B1C17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F67B2" w14:paraId="182B243E" w14:textId="3F5DA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F67B2" w14:paraId="4A1A1F90" w14:textId="6DF035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F67B2" w14:paraId="6739A443" w14:textId="110E6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_Toc155745489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F67B2" w:rsidP="00DF67B2" w14:paraId="01C68E65" w14:textId="295F8D1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https://d.book118.com/816021121233010032</w:t>
        </w:r>
      </w:hyperlink>
    </w:p>
    <w:p w:rsidR="00DF67B2" w:rsidP="00DF67B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paraId="23E786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7B2" w14:paraId="27A899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paraId="041E549B" w14:textId="19BB2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67B2" w14:paraId="1BCF56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paraId="44FBCC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19BB2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19BB2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19BB2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P="00F66D67" w14:textId="19BB2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F67B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paraId="60BF84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RPr="00DF67B2" w:rsidP="00DF67B2" w14:paraId="64958162" w14:textId="47B85E1D">
    <w:pPr>
      <w:pStyle w:val="Header"/>
      <w:rPr>
        <w:rFonts w:ascii="仿宋" w:eastAsia="仿宋" w:hAnsi="仿宋"/>
      </w:rPr>
    </w:pPr>
    <w:r w:rsidRPr="00DF67B2">
      <w:rPr>
        <w:rFonts w:ascii="仿宋" w:eastAsia="仿宋" w:hAnsi="仿宋" w:hint="eastAsia"/>
      </w:rPr>
      <w:t>掺铊碘化铯闪烁晶体（</w:t>
    </w:r>
    <w:r w:rsidRPr="00DF67B2">
      <w:rPr>
        <w:rFonts w:ascii="仿宋" w:eastAsia="仿宋" w:hAnsi="仿宋"/>
      </w:rPr>
      <w:t>CSL（TL））企业风险管理与内控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paraId="7DFB69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RPr="00DF67B2" w:rsidP="00DF67B2" w14:textId="47B85E1D">
    <w:pPr>
      <w:pStyle w:val="Header"/>
      <w:rPr>
        <w:rFonts w:ascii="仿宋" w:eastAsia="仿宋" w:hAnsi="仿宋"/>
      </w:rPr>
    </w:pPr>
    <w:r w:rsidRPr="00DF67B2">
      <w:rPr>
        <w:rFonts w:ascii="仿宋" w:eastAsia="仿宋" w:hAnsi="仿宋" w:hint="eastAsia"/>
      </w:rPr>
      <w:t>掺铊碘化铯闪烁晶体（</w:t>
    </w:r>
    <w:r w:rsidRPr="00DF67B2">
      <w:rPr>
        <w:rFonts w:ascii="仿宋" w:eastAsia="仿宋" w:hAnsi="仿宋"/>
      </w:rPr>
      <w:t>CSL（TL））企业风险管理与内控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RPr="00DF67B2" w:rsidP="00DF67B2" w14:textId="47B85E1D">
    <w:pPr>
      <w:pStyle w:val="Header"/>
      <w:rPr>
        <w:rFonts w:ascii="仿宋" w:eastAsia="仿宋" w:hAnsi="仿宋"/>
      </w:rPr>
    </w:pPr>
    <w:r w:rsidRPr="00DF67B2">
      <w:rPr>
        <w:rFonts w:ascii="仿宋" w:eastAsia="仿宋" w:hAnsi="仿宋" w:hint="eastAsia"/>
      </w:rPr>
      <w:t>掺铊碘化铯闪烁晶体（</w:t>
    </w:r>
    <w:r w:rsidRPr="00DF67B2">
      <w:rPr>
        <w:rFonts w:ascii="仿宋" w:eastAsia="仿宋" w:hAnsi="仿宋"/>
      </w:rPr>
      <w:t>CSL（TL））企业风险管理与内控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RPr="00DF67B2" w:rsidP="00DF67B2" w14:textId="47B85E1D">
    <w:pPr>
      <w:pStyle w:val="Header"/>
      <w:rPr>
        <w:rFonts w:ascii="仿宋" w:eastAsia="仿宋" w:hAnsi="仿宋"/>
      </w:rPr>
    </w:pPr>
    <w:r w:rsidRPr="00DF67B2">
      <w:rPr>
        <w:rFonts w:ascii="仿宋" w:eastAsia="仿宋" w:hAnsi="仿宋" w:hint="eastAsia"/>
      </w:rPr>
      <w:t>掺铊碘化铯闪烁晶体（</w:t>
    </w:r>
    <w:r w:rsidRPr="00DF67B2">
      <w:rPr>
        <w:rFonts w:ascii="仿宋" w:eastAsia="仿宋" w:hAnsi="仿宋"/>
      </w:rPr>
      <w:t>CSL（TL））企业风险管理与内控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:rsidRPr="00DF67B2" w:rsidP="00DF67B2" w14:textId="47B85E1D">
    <w:pPr>
      <w:pStyle w:val="Header"/>
      <w:rPr>
        <w:rFonts w:ascii="仿宋" w:eastAsia="仿宋" w:hAnsi="仿宋"/>
      </w:rPr>
    </w:pPr>
    <w:r w:rsidRPr="00DF67B2">
      <w:rPr>
        <w:rFonts w:ascii="仿宋" w:eastAsia="仿宋" w:hAnsi="仿宋" w:hint="eastAsia"/>
      </w:rPr>
      <w:t>掺铊碘化铯闪烁晶体（</w:t>
    </w:r>
    <w:r w:rsidRPr="00DF67B2">
      <w:rPr>
        <w:rFonts w:ascii="仿宋" w:eastAsia="仿宋" w:hAnsi="仿宋"/>
      </w:rPr>
      <w:t>CSL（TL））企业风险管理与内控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7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B2"/>
    <w:rsid w:val="00DF67B2"/>
    <w:rsid w:val="00F66D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83ABA2"/>
  <w15:chartTrackingRefBased/>
  <w15:docId w15:val="{7B1B560D-3E1A-4D91-B6F8-CBCDFCD2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67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67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67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67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67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67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67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67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67B2"/>
  </w:style>
  <w:style w:type="paragraph" w:styleId="TOC1">
    <w:name w:val="toc 1"/>
    <w:basedOn w:val="Normal"/>
    <w:next w:val="Normal"/>
    <w:autoRedefine/>
    <w:uiPriority w:val="39"/>
    <w:unhideWhenUsed/>
    <w:rsid w:val="00DF67B2"/>
  </w:style>
  <w:style w:type="paragraph" w:styleId="TOC2">
    <w:name w:val="toc 2"/>
    <w:basedOn w:val="Normal"/>
    <w:next w:val="Normal"/>
    <w:autoRedefine/>
    <w:uiPriority w:val="39"/>
    <w:unhideWhenUsed/>
    <w:rsid w:val="00DF67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6021121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5785</Words>
  <Characters>32975</Characters>
  <Application>Microsoft Office Word</Application>
  <DocSecurity>0</DocSecurity>
  <Lines>274</Lines>
  <Paragraphs>77</Paragraphs>
  <ScaleCrop>false</ScaleCrop>
  <Company/>
  <LinksUpToDate>false</LinksUpToDate>
  <CharactersWithSpaces>38683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2024-01-09T18:16:00Z</dcterms:created>
  <dcterms:modified xsi:type="dcterms:W3CDTF">2024-01-09T18:16:00Z</dcterms:modified>
</cp:coreProperties>
</file>