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2"/>
        </w:rPr>
        <w:t>酒店节能减排策略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2008266362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酒店能耗现状分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节能减排政策框</w:t>
            </w:r>
            <w:r>
              <w:rPr>
                <w:spacing w:val="-10"/>
              </w:rPr>
              <w:t>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能源管理体系建</w:t>
            </w:r>
            <w:r>
              <w:rPr>
                <w:spacing w:val="-10"/>
              </w:rPr>
              <w:t>设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绿色建筑技术应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高效设备采购与维</w:t>
            </w:r>
            <w:r>
              <w:rPr>
                <w:spacing w:val="-10"/>
              </w:rPr>
              <w:t>护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能源消耗监测系</w:t>
            </w:r>
            <w:r>
              <w:rPr>
                <w:spacing w:val="-10"/>
              </w:rPr>
              <w:t>统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员工节能意识培</w:t>
            </w:r>
            <w:r>
              <w:rPr>
                <w:spacing w:val="-10"/>
              </w:rPr>
              <w:t>训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可持续经营战略规</w:t>
            </w:r>
            <w:r>
              <w:rPr>
                <w:spacing w:val="-10"/>
              </w:rPr>
              <w:t>划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23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酒</w:t>
      </w:r>
      <w:r>
        <w:t>店</w:t>
      </w:r>
      <w:r>
        <w:t>能</w:t>
      </w:r>
      <w:r>
        <w:t>耗</w:t>
      </w:r>
      <w:r>
        <w:t>现</w:t>
      </w:r>
      <w:r>
        <w:t>状</w:t>
      </w:r>
      <w:r>
        <w:t>分</w:t>
      </w:r>
      <w:r>
        <w:rPr>
          <w:spacing w:val="-10"/>
        </w:rPr>
        <w:t>析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9"/>
        <w:gridCol w:w="551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15"/>
          <w:jc w:val="left"/>
        </w:trPr>
        <w:tc>
          <w:tcPr>
            <w:tcW w:w="277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【酒店能耗现状分析】：</w:t>
            </w:r>
          </w:p>
        </w:tc>
        <w:tc>
          <w:tcPr>
            <w:tcW w:w="551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能源消耗总量与结构：首先，需要统计和分析酒店在过</w:t>
            </w:r>
            <w:r>
              <w:rPr>
                <w:spacing w:val="-2"/>
                <w:sz w:val="21"/>
              </w:rPr>
              <w:t>去一段时间内的能源消耗总量，包括电力、燃气、燃油、</w:t>
            </w:r>
            <w:r>
              <w:rPr>
                <w:spacing w:val="-2"/>
                <w:sz w:val="21"/>
              </w:rPr>
              <w:t>煤炭等主要能源类型的使用量。其次，对能源消耗的结构</w:t>
            </w:r>
            <w:r>
              <w:rPr>
                <w:spacing w:val="-2"/>
                <w:sz w:val="21"/>
              </w:rPr>
              <w:t>进行深入剖析，了解各类能源在总能源消耗中的占比，以</w:t>
            </w:r>
            <w:r>
              <w:rPr>
                <w:spacing w:val="-2"/>
                <w:sz w:val="21"/>
              </w:rPr>
              <w:t>及不同功能区域（如客房、餐饮、娱乐、办公等）的能源</w:t>
            </w:r>
            <w:r>
              <w:rPr>
                <w:spacing w:val="-2"/>
                <w:sz w:val="21"/>
              </w:rPr>
              <w:t>消耗情况。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能效水平与改进空间：评估酒店的能效水平，即单位面</w:t>
            </w:r>
            <w:r>
              <w:rPr>
                <w:spacing w:val="1"/>
                <w:sz w:val="21"/>
              </w:rPr>
              <w:t>积或每间客房的平均能源消耗量，并与行业平均水平或先进水平进行对比，找出差距和改进的空间。此外，分析影</w:t>
            </w:r>
            <w:r>
              <w:rPr>
                <w:spacing w:val="-5"/>
                <w:sz w:val="21"/>
              </w:rPr>
              <w:t>响能效的关键因素，如设备老化、操作不当、维护不足等，并提出针对性的优化措施。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节能技术应用现状：调研酒店目前采用的节能技术及其</w:t>
            </w:r>
            <w:r>
              <w:rPr>
                <w:spacing w:val="-2"/>
                <w:sz w:val="21"/>
              </w:rPr>
              <w:t>效果，例如节能照明系统、智能温控系统、太阳能热水系</w:t>
            </w:r>
            <w:r>
              <w:rPr>
                <w:spacing w:val="-2"/>
                <w:sz w:val="21"/>
              </w:rPr>
              <w:t>统等。同时，关注节能技术的最新发展趋势，探讨潜在的</w:t>
            </w:r>
            <w:r>
              <w:rPr>
                <w:spacing w:val="-2"/>
                <w:sz w:val="21"/>
              </w:rPr>
              <w:t>新技术、新材料和新方法的应用前景，为酒店未来的节能</w:t>
            </w:r>
            <w:r>
              <w:rPr>
                <w:spacing w:val="-2"/>
                <w:sz w:val="21"/>
              </w:rPr>
              <w:t>减排工作提供参考。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56"/>
          <w:jc w:val="left"/>
        </w:trPr>
        <w:tc>
          <w:tcPr>
            <w:tcW w:w="277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1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节能减排政策与标准：梳理国家和地方政府出台的关于</w:t>
            </w:r>
            <w:r>
              <w:rPr>
                <w:spacing w:val="-2"/>
                <w:sz w:val="21"/>
              </w:rPr>
              <w:t>酒店业节能减排的政策法规和标准规范，分析其对酒店能</w:t>
            </w:r>
            <w:r>
              <w:rPr>
                <w:spacing w:val="-2"/>
                <w:sz w:val="21"/>
              </w:rPr>
              <w:t>耗的影响及实施情况。同时，关注政策的最新动态，以便</w:t>
            </w:r>
            <w:r>
              <w:rPr>
                <w:spacing w:val="-2"/>
                <w:sz w:val="21"/>
              </w:rPr>
              <w:t>及时调整酒店的节能减排策略。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市场环境与竞争态势：研究酒店所在地区的能源价格走</w:t>
            </w:r>
            <w:r>
              <w:rPr>
                <w:spacing w:val="-2"/>
                <w:sz w:val="21"/>
              </w:rPr>
              <w:t>势、供需状况以及政府补贴等政策环境，分析这些因素如</w:t>
            </w:r>
            <w:r>
              <w:rPr>
                <w:spacing w:val="-2"/>
                <w:sz w:val="21"/>
              </w:rPr>
              <w:t>何影响酒店的能源成本。同时，考察同行业竞争对手的节</w:t>
            </w:r>
            <w:r>
              <w:rPr>
                <w:spacing w:val="-2"/>
                <w:sz w:val="21"/>
              </w:rPr>
              <w:t>能减排实践，借鉴其成功经验，避免重复其失败教训。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客户行为与需求变化：调查客户对于酒店节能减排的认</w:t>
            </w:r>
            <w:r>
              <w:rPr>
                <w:spacing w:val="-2"/>
                <w:sz w:val="21"/>
              </w:rPr>
              <w:t>知程度、态度和期望，了解客户在选择酒店时是否将节能</w:t>
            </w:r>
            <w:r>
              <w:rPr>
                <w:spacing w:val="-2"/>
                <w:sz w:val="21"/>
              </w:rPr>
              <w:t>减排作为重要考量因素。据此调整酒店的服务和产品，以</w:t>
            </w:r>
          </w:p>
          <w:p>
            <w:pPr>
              <w:pStyle w:val="TableParagraph"/>
              <w:spacing w:line="269" w:lineRule="exact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满足市场需求并提高竞争力。</w:t>
            </w:r>
          </w:p>
        </w:tc>
      </w:tr>
    </w:tbl>
    <w:p>
      <w:pPr>
        <w:pStyle w:val="BodyText"/>
        <w:spacing w:before="136" w:line="417" w:lineRule="auto"/>
        <w:ind w:left="260" w:right="5605" w:firstLine="420"/>
      </w:pPr>
      <w:r>
        <w:rPr>
          <w:spacing w:val="-6"/>
        </w:rPr>
        <w:t># 酒店能耗现状分析</w:t>
      </w:r>
      <w:r>
        <w:rPr>
          <w:spacing w:val="-6"/>
        </w:rPr>
        <w:t>引言</w:t>
      </w:r>
    </w:p>
    <w:p>
      <w:pPr>
        <w:pStyle w:val="BodyText"/>
        <w:spacing w:line="417" w:lineRule="auto"/>
        <w:ind w:right="378"/>
      </w:pPr>
      <w:r>
        <w:rPr>
          <w:spacing w:val="-8"/>
        </w:rPr>
        <w:t>随着全球气候变化和环境问题日益严重，节能减排已成为各行各业的</w:t>
      </w:r>
      <w:r>
        <w:rPr>
          <w:spacing w:val="-5"/>
        </w:rPr>
        <w:t>重要议题。作为服务业的重要组成部分，酒店行业在运营过程中消耗</w:t>
      </w:r>
    </w:p>
    <w:p>
      <w:pPr>
        <w:pStyle w:val="BodyText"/>
        <w:spacing w:line="358" w:lineRule="exact"/>
      </w:pPr>
      <w:r>
        <w:rPr>
          <w:spacing w:val="-5"/>
        </w:rPr>
        <w:t>大量能源，对环境产生显著影响。因此，对酒店能耗现状进行深入分</w:t>
      </w:r>
    </w:p>
    <w:p>
      <w:pPr>
        <w:spacing w:after="0" w:line="358" w:lineRule="exact"/>
        <w:sectPr>
          <w:footerReference w:type="default" r:id="rId6"/>
          <w:pgSz w:w="11910" w:h="16840"/>
          <w:pgMar w:top="1500" w:right="1420" w:bottom="1380" w:left="1680" w:header="0" w:footer="1198"/>
          <w:pgNumType w:start="2"/>
          <w:cols w:space="708"/>
        </w:sectPr>
      </w:pPr>
    </w:p>
    <w:p>
      <w:pPr>
        <w:pStyle w:val="BodyText"/>
        <w:spacing w:before="37" w:line="417" w:lineRule="auto"/>
        <w:ind w:right="378"/>
      </w:pPr>
      <w:r>
        <w:rPr>
          <w:spacing w:val="-4"/>
        </w:rPr>
        <w:t>析，制定有效的节能减排策略，对于推动行业的可持续发展具有重要</w:t>
      </w:r>
      <w:r>
        <w:rPr>
          <w:spacing w:val="-4"/>
        </w:rPr>
        <w:t>意义。</w:t>
      </w:r>
    </w:p>
    <w:p>
      <w:pPr>
        <w:pStyle w:val="BodyText"/>
        <w:spacing w:line="358" w:lineRule="exact"/>
        <w:ind w:left="260"/>
      </w:pPr>
      <w:r>
        <w:rPr>
          <w:spacing w:val="-2"/>
        </w:rPr>
        <w:t>酒店能耗来源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酒店能耗主要来源于以下几个方面：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8"/>
        </w:numPr>
        <w:tabs>
          <w:tab w:val="left" w:pos="542"/>
        </w:tabs>
        <w:spacing w:before="1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供暖、通风与空调（HVAC）系统：这是酒店能耗的主要部分，包</w:t>
      </w:r>
      <w:r>
        <w:rPr>
          <w:spacing w:val="-2"/>
          <w:sz w:val="28"/>
        </w:rPr>
        <w:t>括制冷、供暖、通风及空气处理等。</w:t>
      </w:r>
    </w:p>
    <w:p>
      <w:pPr>
        <w:pStyle w:val="ListParagraph"/>
        <w:numPr>
          <w:ilvl w:val="0"/>
          <w:numId w:val="28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照明系统：包括室内外照明、应急照明以及装饰性照明等。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8"/>
        </w:numPr>
        <w:tabs>
          <w:tab w:val="left" w:pos="540"/>
        </w:tabs>
        <w:spacing w:before="1" w:after="0" w:line="240" w:lineRule="auto"/>
        <w:ind w:left="540" w:right="0" w:hanging="420"/>
        <w:jc w:val="both"/>
        <w:rPr>
          <w:sz w:val="28"/>
        </w:rPr>
      </w:pPr>
      <w:r>
        <w:rPr>
          <w:spacing w:val="-1"/>
          <w:sz w:val="28"/>
        </w:rPr>
        <w:t>供水系统：包括热水供应、冷水供应、污水处理等。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8"/>
        </w:numPr>
        <w:tabs>
          <w:tab w:val="left" w:pos="542"/>
        </w:tabs>
        <w:spacing w:before="1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电力系统：包括电梯、厨房设备、办公设备、电视、电话等电器</w:t>
      </w:r>
      <w:r>
        <w:rPr>
          <w:spacing w:val="-4"/>
          <w:sz w:val="28"/>
        </w:rPr>
        <w:t>的用电。</w:t>
      </w:r>
    </w:p>
    <w:p>
      <w:pPr>
        <w:pStyle w:val="ListParagraph"/>
        <w:numPr>
          <w:ilvl w:val="0"/>
          <w:numId w:val="28"/>
        </w:numPr>
        <w:tabs>
          <w:tab w:val="left" w:pos="540"/>
        </w:tabs>
        <w:spacing w:before="0" w:after="0" w:line="417" w:lineRule="auto"/>
        <w:ind w:left="260" w:right="2105" w:hanging="140"/>
        <w:jc w:val="both"/>
        <w:rPr>
          <w:sz w:val="28"/>
        </w:rPr>
      </w:pPr>
      <w:r>
        <w:rPr>
          <w:spacing w:val="-2"/>
          <w:sz w:val="28"/>
        </w:rPr>
        <w:t>其他：如洗衣房、健身房、游泳池等设施的能耗。</w:t>
      </w:r>
      <w:r>
        <w:rPr>
          <w:spacing w:val="-2"/>
          <w:sz w:val="28"/>
        </w:rPr>
        <w:t>能耗现状分析</w:t>
      </w:r>
    </w:p>
    <w:p>
      <w:pPr>
        <w:pStyle w:val="BodyText"/>
        <w:spacing w:line="358" w:lineRule="exact"/>
        <w:jc w:val="both"/>
      </w:pPr>
      <w:r>
        <w:rPr>
          <w:spacing w:val="-2"/>
        </w:rPr>
        <w:t># 国际视角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line="417" w:lineRule="auto"/>
        <w:ind w:right="378"/>
        <w:jc w:val="both"/>
      </w:pPr>
      <w:r>
        <w:rPr>
          <w:spacing w:val="-2"/>
        </w:rPr>
        <w:t>根据国际能源署（IEA）的数据，全球酒店业的总能耗占全球商业建</w:t>
      </w:r>
      <w:r>
        <w:rPr>
          <w:spacing w:val="-9"/>
        </w:rPr>
        <w:t xml:space="preserve">筑总能耗的约 </w:t>
      </w:r>
      <w:r>
        <w:rPr>
          <w:spacing w:val="-6"/>
        </w:rPr>
        <w:t>15%。其中，HVAC</w:t>
      </w:r>
      <w:r>
        <w:rPr>
          <w:spacing w:val="-12"/>
        </w:rPr>
        <w:t xml:space="preserve"> 系统的能耗占比高达 </w:t>
      </w:r>
      <w:r>
        <w:rPr>
          <w:spacing w:val="-6"/>
        </w:rPr>
        <w:t>40%，其次是照</w:t>
      </w:r>
      <w:r>
        <w:rPr>
          <w:spacing w:val="-6"/>
        </w:rPr>
        <w:t xml:space="preserve">明系统，约占 </w:t>
      </w:r>
      <w:r>
        <w:t>20%。</w:t>
      </w:r>
    </w:p>
    <w:p>
      <w:pPr>
        <w:pStyle w:val="BodyText"/>
        <w:spacing w:line="358" w:lineRule="exact"/>
        <w:jc w:val="both"/>
      </w:pPr>
      <w:r>
        <w:rPr>
          <w:spacing w:val="-2"/>
        </w:rPr>
        <w:t># 国内情况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98"/>
      </w:pPr>
      <w:r>
        <w:rPr>
          <w:spacing w:val="-2"/>
        </w:rPr>
        <w:t xml:space="preserve">在中国，酒店业同样面临着严峻的能耗挑战。根据国家统计局数据， </w:t>
      </w:r>
      <w:r>
        <w:t>2019</w:t>
      </w:r>
      <w:r>
        <w:rPr>
          <w:spacing w:val="-7"/>
        </w:rPr>
        <w:t xml:space="preserve"> 年中国星级酒店的年能源消费总量达到 </w:t>
      </w:r>
      <w:r>
        <w:t>1200</w:t>
      </w:r>
      <w:r>
        <w:rPr>
          <w:spacing w:val="-5"/>
        </w:rPr>
        <w:t xml:space="preserve"> 万吨标准煤。这一</w:t>
      </w:r>
      <w:r>
        <w:t xml:space="preserve"> </w:t>
      </w:r>
      <w:r>
        <w:rPr>
          <w:spacing w:val="-2"/>
        </w:rPr>
        <w:t>数字反映出酒店行业在能源使用上的巨大潜力。</w:t>
      </w:r>
    </w:p>
    <w:p>
      <w:pPr>
        <w:pStyle w:val="BodyText"/>
        <w:spacing w:line="358" w:lineRule="exact"/>
        <w:ind w:left="260"/>
      </w:pPr>
      <w:r>
        <w:rPr>
          <w:spacing w:val="-3"/>
        </w:rPr>
        <w:t>能耗特点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27"/>
        </w:numPr>
        <w:tabs>
          <w:tab w:val="left" w:pos="542"/>
        </w:tabs>
        <w:spacing w:before="0" w:after="0" w:line="240" w:lineRule="auto"/>
        <w:ind w:left="541" w:right="0" w:hanging="422"/>
        <w:jc w:val="both"/>
        <w:rPr>
          <w:sz w:val="28"/>
        </w:rPr>
      </w:pPr>
      <w:r>
        <w:rPr>
          <w:spacing w:val="-1"/>
          <w:sz w:val="28"/>
        </w:rPr>
        <w:t>季节性波动：由于旅游旺季和淡季的存在，酒店能耗呈现出明显</w:t>
      </w:r>
    </w:p>
    <w:p>
      <w:pPr>
        <w:spacing w:after="0" w:line="240" w:lineRule="auto"/>
        <w:jc w:val="both"/>
        <w:rPr>
          <w:sz w:val="28"/>
        </w:rPr>
        <w:sectPr>
          <w:footerReference w:type="default" r:id="rId7"/>
          <w:pgSz w:w="11910" w:h="16840"/>
          <w:pgMar w:top="1520" w:right="1420" w:bottom="1380" w:left="1680" w:header="0" w:footer="1198"/>
          <w:pgNumType w:start="3"/>
          <w:cols w:space="708"/>
        </w:sectPr>
      </w:pPr>
    </w:p>
    <w:p>
      <w:pPr>
        <w:pStyle w:val="BodyText"/>
        <w:spacing w:before="37"/>
      </w:pPr>
      <w:r>
        <w:rPr>
          <w:spacing w:val="-2"/>
        </w:rPr>
        <w:t>的季节性波动。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7"/>
        </w:numPr>
        <w:tabs>
          <w:tab w:val="left" w:pos="542"/>
        </w:tabs>
        <w:spacing w:before="1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时间分布不均：日间和夜间的能耗差异明显，日间活动频繁导致</w:t>
      </w:r>
      <w:r>
        <w:rPr>
          <w:spacing w:val="-2"/>
          <w:sz w:val="28"/>
        </w:rPr>
        <w:t>能耗增加。</w:t>
      </w:r>
    </w:p>
    <w:p>
      <w:pPr>
        <w:pStyle w:val="ListParagraph"/>
        <w:numPr>
          <w:ilvl w:val="0"/>
          <w:numId w:val="27"/>
        </w:numPr>
        <w:tabs>
          <w:tab w:val="left" w:pos="542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空间分布不均：不同功能区域的能耗存在显著差异，例如客房区、</w:t>
      </w:r>
      <w:r>
        <w:rPr>
          <w:spacing w:val="-2"/>
          <w:sz w:val="28"/>
        </w:rPr>
        <w:t>餐饮区和娱乐区的能耗水平各不相同。</w:t>
      </w:r>
    </w:p>
    <w:p>
      <w:pPr>
        <w:pStyle w:val="ListParagraph"/>
        <w:numPr>
          <w:ilvl w:val="0"/>
          <w:numId w:val="27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设备老化：许多酒店使用的设备和系统已运行多年，效率低下，</w:t>
      </w:r>
      <w:r>
        <w:rPr>
          <w:spacing w:val="-2"/>
          <w:sz w:val="28"/>
        </w:rPr>
        <w:t>能耗较高。</w:t>
      </w:r>
    </w:p>
    <w:p>
      <w:pPr>
        <w:pStyle w:val="BodyText"/>
        <w:spacing w:line="358" w:lineRule="exact"/>
        <w:ind w:left="260"/>
      </w:pPr>
      <w:r>
        <w:rPr>
          <w:spacing w:val="-2"/>
        </w:rPr>
        <w:t>节能减排措施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针对上述能耗特点，酒店可采取以下节能减排措施：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6"/>
        </w:numPr>
        <w:tabs>
          <w:tab w:val="left" w:pos="548"/>
        </w:tabs>
        <w:spacing w:before="1" w:after="0" w:line="417" w:lineRule="auto"/>
        <w:ind w:left="120" w:right="98" w:firstLine="0"/>
        <w:jc w:val="left"/>
        <w:rPr>
          <w:sz w:val="28"/>
        </w:rPr>
      </w:pPr>
      <w:r>
        <w:rPr>
          <w:spacing w:val="-3"/>
          <w:sz w:val="28"/>
        </w:rPr>
        <w:t xml:space="preserve">优化 </w:t>
      </w:r>
      <w:r>
        <w:rPr>
          <w:sz w:val="28"/>
        </w:rPr>
        <w:t>HVAC</w:t>
      </w:r>
      <w:r>
        <w:rPr>
          <w:spacing w:val="-5"/>
          <w:sz w:val="28"/>
        </w:rPr>
        <w:t xml:space="preserve"> 系统：通过安装智能控制系统，实现按需供冷和供热，</w:t>
      </w:r>
      <w:r>
        <w:rPr>
          <w:spacing w:val="-2"/>
          <w:sz w:val="28"/>
        </w:rPr>
        <w:t>减少能源浪费。</w:t>
      </w:r>
    </w:p>
    <w:p>
      <w:pPr>
        <w:pStyle w:val="ListParagraph"/>
        <w:numPr>
          <w:ilvl w:val="0"/>
          <w:numId w:val="26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7"/>
          <w:sz w:val="28"/>
        </w:rPr>
        <w:t xml:space="preserve">采用节能照明：推广 </w:t>
      </w:r>
      <w:r>
        <w:rPr>
          <w:sz w:val="28"/>
        </w:rPr>
        <w:t>LED</w:t>
      </w:r>
      <w:r>
        <w:rPr>
          <w:spacing w:val="-9"/>
          <w:sz w:val="28"/>
        </w:rPr>
        <w:t xml:space="preserve"> 灯具，实施智能照明控制，降低照明能</w:t>
      </w:r>
      <w:r>
        <w:rPr>
          <w:spacing w:val="-6"/>
          <w:sz w:val="28"/>
        </w:rPr>
        <w:t>耗。</w:t>
      </w:r>
    </w:p>
    <w:p>
      <w:pPr>
        <w:pStyle w:val="ListParagraph"/>
        <w:numPr>
          <w:ilvl w:val="0"/>
          <w:numId w:val="26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提高用水效率：通过安装节水器具、循环利用水资源等措施，减</w:t>
      </w:r>
      <w:r>
        <w:rPr>
          <w:spacing w:val="-4"/>
          <w:sz w:val="28"/>
        </w:rPr>
        <w:t>少水耗。</w:t>
      </w:r>
    </w:p>
    <w:p>
      <w:pPr>
        <w:pStyle w:val="ListParagraph"/>
        <w:numPr>
          <w:ilvl w:val="0"/>
          <w:numId w:val="26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能源管理系统：建立能源管理系统，实时监测能源消耗，为节能</w:t>
      </w:r>
      <w:r>
        <w:rPr>
          <w:spacing w:val="-2"/>
          <w:sz w:val="28"/>
        </w:rPr>
        <w:t>决策提供数据支持。</w:t>
      </w:r>
    </w:p>
    <w:p>
      <w:pPr>
        <w:pStyle w:val="ListParagraph"/>
        <w:numPr>
          <w:ilvl w:val="0"/>
          <w:numId w:val="26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员工培训：加强员工节能意识培训，鼓励节约行为，形成全员参</w:t>
      </w:r>
      <w:r>
        <w:rPr>
          <w:spacing w:val="-2"/>
          <w:sz w:val="28"/>
        </w:rPr>
        <w:t>与的节能文化。</w:t>
      </w:r>
    </w:p>
    <w:p>
      <w:pPr>
        <w:pStyle w:val="ListParagraph"/>
        <w:numPr>
          <w:ilvl w:val="0"/>
          <w:numId w:val="26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绿色采购：优先选择环保、能效高的产品和服务，从源头减少环</w:t>
      </w:r>
      <w:r>
        <w:rPr>
          <w:spacing w:val="-4"/>
          <w:sz w:val="28"/>
        </w:rPr>
        <w:t>境影响。</w:t>
      </w:r>
    </w:p>
    <w:p>
      <w:pPr>
        <w:pStyle w:val="ListParagraph"/>
        <w:numPr>
          <w:ilvl w:val="0"/>
          <w:numId w:val="26"/>
        </w:numPr>
        <w:tabs>
          <w:tab w:val="left" w:pos="542"/>
        </w:tabs>
        <w:spacing w:before="0" w:after="0" w:line="358" w:lineRule="exact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顾客参与：引导顾客参与节能行动，如合理使用空调、减少一次</w:t>
      </w:r>
    </w:p>
    <w:p>
      <w:pPr>
        <w:spacing w:after="0" w:line="358" w:lineRule="exact"/>
        <w:jc w:val="left"/>
        <w:rPr>
          <w:sz w:val="28"/>
        </w:rPr>
        <w:sectPr>
          <w:footerReference w:type="default" r:id="rId8"/>
          <w:pgSz w:w="11910" w:h="16840"/>
          <w:pgMar w:top="1520" w:right="1420" w:bottom="1380" w:left="1680" w:header="0" w:footer="1198"/>
          <w:pgNumType w:start="4"/>
          <w:cols w:space="708"/>
        </w:sectPr>
      </w:pPr>
    </w:p>
    <w:p>
      <w:pPr>
        <w:pStyle w:val="BodyText"/>
        <w:spacing w:before="37" w:line="417" w:lineRule="auto"/>
        <w:ind w:left="260" w:right="6445" w:hanging="140"/>
      </w:pPr>
      <w:r>
        <w:rPr>
          <w:spacing w:val="-2"/>
        </w:rPr>
        <w:t>性用品的使用等。</w:t>
      </w:r>
      <w:r>
        <w:rPr>
          <w:spacing w:val="-6"/>
        </w:rPr>
        <w:t>结语</w:t>
      </w:r>
    </w:p>
    <w:p>
      <w:pPr>
        <w:pStyle w:val="BodyText"/>
        <w:spacing w:line="417" w:lineRule="auto"/>
        <w:ind w:right="238"/>
      </w:pPr>
      <w:r>
        <w:rPr>
          <w:spacing w:val="-19"/>
        </w:rPr>
        <w:t>综上所述，酒店能耗现状不容乐观，但通过采取一系列节能减排措施，</w:t>
      </w:r>
      <w:r>
        <w:rPr>
          <w:spacing w:val="-2"/>
        </w:rPr>
        <w:t>可以有效降低能耗，实现可持续发展目标。未来，酒店业应继续关注</w:t>
      </w:r>
      <w:r>
        <w:rPr>
          <w:spacing w:val="-18"/>
        </w:rPr>
        <w:t>节能技术的创新与应用，不断提高能源利用效率，为建设资源节约型、</w:t>
      </w:r>
      <w:r>
        <w:rPr>
          <w:spacing w:val="-2"/>
        </w:rPr>
        <w:t>环境友好型社会贡献力量。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  <w:spacing w:before="236"/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节</w:t>
      </w:r>
      <w:r>
        <w:t>能</w:t>
      </w:r>
      <w:r>
        <w:t>减</w:t>
      </w:r>
      <w:r>
        <w:t>排</w:t>
      </w:r>
      <w:r>
        <w:t>政</w:t>
      </w:r>
      <w:r>
        <w:t>策</w:t>
      </w:r>
      <w:r>
        <w:t>框</w:t>
      </w:r>
      <w:bookmarkEnd w:id="1"/>
      <w:r>
        <w:rPr>
          <w:spacing w:val="-10"/>
        </w:rPr>
        <w:t>架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4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【节能减排政策框架】：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目标设定与指标量化：明确节能减排的具体目标和可量</w:t>
            </w:r>
            <w:r>
              <w:rPr>
                <w:spacing w:val="-2"/>
                <w:sz w:val="21"/>
              </w:rPr>
              <w:t>化的指标，如降低能耗比例、减少碳排放量等，确保政策</w:t>
            </w:r>
            <w:r>
              <w:rPr>
                <w:spacing w:val="-2"/>
                <w:sz w:val="21"/>
              </w:rPr>
              <w:t>的实施有明确的方向和可衡量的成果。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法规制定与执行力度：制定相应的法律法规，对节能减</w:t>
            </w:r>
            <w:r>
              <w:rPr>
                <w:spacing w:val="-2"/>
                <w:sz w:val="21"/>
              </w:rPr>
              <w:t>排行为进行规范，同时加强执法力度，确保法规得到有效</w:t>
            </w:r>
            <w:r>
              <w:rPr>
                <w:spacing w:val="-4"/>
                <w:sz w:val="21"/>
              </w:rPr>
              <w:t>实施。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经济激励与惩罚机制：通过税收优惠、补贴等手段鼓励</w:t>
            </w:r>
            <w:r>
              <w:rPr>
                <w:spacing w:val="-2"/>
                <w:sz w:val="21"/>
              </w:rPr>
              <w:t>企业和个人采取节能减排措施，同时对违反法规的行为给</w:t>
            </w:r>
            <w:r>
              <w:rPr>
                <w:spacing w:val="-2"/>
                <w:sz w:val="21"/>
              </w:rPr>
              <w:t>予罚款或其他形式的处罚。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【绿色建筑设计】：</w:t>
            </w:r>
          </w:p>
        </w:tc>
      </w:tr>
    </w:tbl>
    <w:p>
      <w:pPr>
        <w:pStyle w:val="BodyText"/>
        <w:ind w:left="0"/>
        <w:rPr>
          <w:rFonts w:ascii="Microsoft JhengHei"/>
          <w:b/>
          <w:sz w:val="4"/>
        </w:rPr>
      </w:pPr>
    </w:p>
    <w:p>
      <w:pPr>
        <w:pStyle w:val="BodyText"/>
        <w:spacing w:before="61" w:line="417" w:lineRule="auto"/>
        <w:ind w:left="260" w:right="3085" w:firstLine="420"/>
        <w:jc w:val="both"/>
      </w:pPr>
      <w:r>
        <w:rPr>
          <w:spacing w:val="-6"/>
        </w:rPr>
        <w:t># 酒店节能减排策略：节能减排政策框架</w:t>
      </w:r>
      <w:r>
        <w:rPr>
          <w:spacing w:val="-6"/>
        </w:rPr>
        <w:t>引言</w:t>
      </w:r>
    </w:p>
    <w:p>
      <w:pPr>
        <w:pStyle w:val="BodyText"/>
        <w:spacing w:line="417" w:lineRule="auto"/>
        <w:ind w:right="378"/>
        <w:jc w:val="both"/>
      </w:pPr>
      <w:r>
        <w:rPr>
          <w:spacing w:val="-9"/>
        </w:rPr>
        <w:t>随着全球气候变化问题日益严重，节能减排已成为国际社会共同关注</w:t>
      </w:r>
      <w:r>
        <w:rPr>
          <w:spacing w:val="-4"/>
        </w:rPr>
        <w:t>的议题。作为能源消耗和碳排放的重要领域之一，酒店行业面临着巨</w:t>
      </w:r>
      <w:r>
        <w:rPr>
          <w:spacing w:val="-10"/>
        </w:rPr>
        <w:t>大的环保压力与社会责任。本文旨在探讨酒店行业的节能减排政策框</w:t>
      </w:r>
      <w:r>
        <w:rPr>
          <w:spacing w:val="-2"/>
        </w:rPr>
        <w:t>架，以实现可持续发展目标。</w:t>
      </w:r>
    </w:p>
    <w:p>
      <w:pPr>
        <w:pStyle w:val="BodyText"/>
        <w:spacing w:line="358" w:lineRule="exact"/>
        <w:ind w:left="260"/>
      </w:pPr>
      <w:r>
        <w:rPr>
          <w:spacing w:val="-1"/>
        </w:rPr>
        <w:t>节能减排政策框架概述</w:t>
      </w:r>
    </w:p>
    <w:p>
      <w:pPr>
        <w:spacing w:after="0" w:line="358" w:lineRule="exact"/>
        <w:sectPr>
          <w:footerReference w:type="default" r:id="rId9"/>
          <w:pgSz w:w="11910" w:h="16840"/>
          <w:pgMar w:top="1520" w:right="1420" w:bottom="1380" w:left="1680" w:header="0" w:footer="1198"/>
          <w:pgNumType w:start="5"/>
          <w:cols w:space="708"/>
        </w:sectPr>
      </w:pPr>
    </w:p>
    <w:p>
      <w:pPr>
        <w:pStyle w:val="BodyText"/>
        <w:spacing w:before="37" w:line="417" w:lineRule="auto"/>
        <w:ind w:right="238"/>
      </w:pPr>
      <w:r>
        <w:rPr>
          <w:spacing w:val="5"/>
        </w:rPr>
        <w:t>节能减排政策框架是指导酒店行业减少能耗和排放的一套综合性措</w:t>
      </w:r>
      <w:r>
        <w:rPr>
          <w:spacing w:val="-10"/>
        </w:rPr>
        <w:t>施。它包括法律法规、经济激励、技术创新、管理策略和社会参与等</w:t>
      </w:r>
      <w:r>
        <w:rPr>
          <w:spacing w:val="-18"/>
        </w:rPr>
        <w:t>多个方面。通过这一框架的实施，酒店行业可以实现资源的高效利用，</w:t>
      </w:r>
      <w:r>
        <w:t>降低环境成本，提高企业竞争力，并促进整个社会的绿色发展。</w:t>
      </w:r>
    </w:p>
    <w:p>
      <w:pPr>
        <w:pStyle w:val="BodyText"/>
        <w:spacing w:line="358" w:lineRule="exact"/>
        <w:ind w:left="260"/>
      </w:pPr>
      <w:r>
        <w:rPr>
          <w:spacing w:val="-3"/>
        </w:rPr>
        <w:t>法律法规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8"/>
        </w:rPr>
        <w:t>法律法规是节能减排政策框架的基石。政府通过制定严格的能效标准</w:t>
      </w:r>
      <w:r>
        <w:rPr>
          <w:spacing w:val="-2"/>
        </w:rPr>
        <w:t>和排放限值，为酒店行业设定明确的节能减排目标。例如，中国实施</w:t>
      </w:r>
      <w:r>
        <w:rPr>
          <w:spacing w:val="-2"/>
        </w:rPr>
        <w:t>的《节约能源法》和《环境保护法》等相关法规，要求酒店业采取节</w:t>
      </w:r>
      <w:r>
        <w:rPr>
          <w:spacing w:val="-18"/>
        </w:rPr>
        <w:t>能措施，减少污染物排放。此外，政府还鼓励酒店采用绿色建筑标准，</w:t>
      </w:r>
      <w:r>
        <w:rPr>
          <w:spacing w:val="-11"/>
        </w:rPr>
        <w:t xml:space="preserve">如 </w:t>
      </w:r>
      <w:r>
        <w:t>LEED</w:t>
      </w:r>
      <w:r>
        <w:rPr>
          <w:spacing w:val="-5"/>
        </w:rPr>
        <w:t xml:space="preserve"> 或中国绿色建筑评价标准，以提高建筑的能源效率。</w:t>
      </w:r>
    </w:p>
    <w:p>
      <w:pPr>
        <w:pStyle w:val="BodyText"/>
        <w:spacing w:line="358" w:lineRule="exact"/>
        <w:ind w:left="260"/>
      </w:pPr>
      <w:r>
        <w:rPr>
          <w:spacing w:val="-3"/>
        </w:rPr>
        <w:t>经济激励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6"/>
        </w:rPr>
        <w:t>经济激励是推动酒店行业实施节能减排政策的重要手段。政府可以通</w:t>
      </w:r>
      <w:r>
        <w:rPr>
          <w:spacing w:val="-4"/>
        </w:rPr>
        <w:t>过财政补贴、税收优惠、贷款贴息等方式，降低酒店业采用节能技术</w:t>
      </w:r>
      <w:r>
        <w:rPr>
          <w:spacing w:val="-4"/>
        </w:rPr>
        <w:t>和设备的成本。例如，中国政府推出的“绿色信贷”政策，为绿色建</w:t>
      </w:r>
      <w:r>
        <w:rPr>
          <w:spacing w:val="-4"/>
        </w:rPr>
        <w:t>筑和节能改造项目提供低息贷款支持。同时，政府还可以通过碳交易</w:t>
      </w:r>
      <w:r>
        <w:rPr>
          <w:spacing w:val="-4"/>
        </w:rPr>
        <w:t>市场机制，让酒店业通过减少碳排放获得经济收益，从而激发其节能</w:t>
      </w:r>
      <w:r>
        <w:rPr>
          <w:spacing w:val="-2"/>
        </w:rPr>
        <w:t>减排的积极性。</w:t>
      </w:r>
    </w:p>
    <w:p>
      <w:pPr>
        <w:pStyle w:val="BodyText"/>
        <w:spacing w:line="357" w:lineRule="exact"/>
        <w:ind w:left="260"/>
      </w:pPr>
      <w:r>
        <w:rPr>
          <w:spacing w:val="-3"/>
        </w:rPr>
        <w:t>技术创新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7"/>
        </w:rPr>
        <w:t>技术创新是实现酒店节能减排的关键途径。酒店业应积极引进和应用</w:t>
      </w:r>
      <w:r>
        <w:rPr>
          <w:spacing w:val="-4"/>
        </w:rPr>
        <w:t>先进的节能技术，如智能照明系统、高效空调设备、太阳能光伏系统等，以提高能源利用效率。此外，酒店还可以利用物联网、大数据和</w:t>
      </w:r>
      <w:r>
        <w:rPr>
          <w:spacing w:val="-5"/>
        </w:rPr>
        <w:t>人工智能等技术，实现能源管理的智能化，实时监测能耗情况，优化</w:t>
      </w:r>
    </w:p>
    <w:p>
      <w:pPr>
        <w:spacing w:after="0" w:line="417" w:lineRule="auto"/>
        <w:jc w:val="both"/>
        <w:sectPr>
          <w:footerReference w:type="default" r:id="rId10"/>
          <w:pgSz w:w="11910" w:h="16840"/>
          <w:pgMar w:top="1520" w:right="1420" w:bottom="1380" w:left="1680" w:header="0" w:footer="1198"/>
          <w:pgNumType w:start="6"/>
          <w:cols w:space="708"/>
        </w:sectPr>
      </w:pPr>
    </w:p>
    <w:p>
      <w:pPr>
        <w:pStyle w:val="BodyText"/>
        <w:spacing w:before="37" w:line="417" w:lineRule="auto"/>
        <w:ind w:left="260" w:right="6725" w:hanging="140"/>
      </w:pPr>
      <w:r>
        <w:rPr>
          <w:spacing w:val="-2"/>
        </w:rPr>
        <w:t>能源使用策略。</w:t>
      </w:r>
      <w:r>
        <w:rPr>
          <w:spacing w:val="-4"/>
        </w:rPr>
        <w:t>管理策略</w:t>
      </w:r>
    </w:p>
    <w:p>
      <w:pPr>
        <w:pStyle w:val="BodyText"/>
        <w:spacing w:line="417" w:lineRule="auto"/>
        <w:ind w:right="378"/>
        <w:jc w:val="both"/>
      </w:pPr>
      <w:r>
        <w:rPr>
          <w:spacing w:val="-6"/>
        </w:rPr>
        <w:t>有效的管理策略是确保节能减排政策得以实施的关键。酒店业应建立</w:t>
      </w:r>
      <w:r>
        <w:rPr>
          <w:spacing w:val="-4"/>
        </w:rPr>
        <w:t>完善的能源管理体系，设立专门的节能减排管理部门，制定详细的节</w:t>
      </w:r>
      <w:r>
        <w:rPr>
          <w:spacing w:val="-4"/>
        </w:rPr>
        <w:t>能目标和计划。同时，酒店还应加强员工培训，提高员工的节能意识</w:t>
      </w:r>
      <w:r>
        <w:rPr>
          <w:spacing w:val="-4"/>
        </w:rPr>
        <w:t>和技能，确保节能措施得到有效执行。此外，酒店还可以通过引入第</w:t>
      </w:r>
      <w:r>
        <w:rPr>
          <w:spacing w:val="-4"/>
        </w:rPr>
        <w:t>三方认证和评估机构，对节能减排效果进行监督和评估，确保政策的</w:t>
      </w:r>
      <w:r>
        <w:rPr>
          <w:spacing w:val="-2"/>
        </w:rPr>
        <w:t>持续改进和优化。</w:t>
      </w:r>
    </w:p>
    <w:p>
      <w:pPr>
        <w:pStyle w:val="BodyText"/>
        <w:spacing w:line="357" w:lineRule="exact"/>
        <w:ind w:left="260"/>
      </w:pPr>
      <w:r>
        <w:rPr>
          <w:spacing w:val="-3"/>
        </w:rPr>
        <w:t>社会参与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line="417" w:lineRule="auto"/>
        <w:ind w:right="378"/>
        <w:jc w:val="both"/>
      </w:pPr>
      <w:r>
        <w:rPr>
          <w:spacing w:val="-6"/>
        </w:rPr>
        <w:t>社会参与是推动酒店节能减排政策成功实施的重要力量。酒店业应加</w:t>
      </w:r>
      <w:r>
        <w:rPr>
          <w:spacing w:val="-4"/>
        </w:rPr>
        <w:t>强与政府、社区、非政府组织和消费者的沟通与合作，共同推广节能</w:t>
      </w:r>
      <w:r>
        <w:rPr>
          <w:spacing w:val="-4"/>
        </w:rPr>
        <w:t>减排的理念和实践。例如，酒店可以开展绿色旅游活动，引导消费者</w:t>
      </w:r>
      <w:r>
        <w:rPr>
          <w:spacing w:val="-4"/>
        </w:rPr>
        <w:t>选择环保型住宿；同时，酒店还可以通过社交媒体等平台，宣传自身</w:t>
      </w:r>
      <w:r>
        <w:rPr>
          <w:spacing w:val="-2"/>
        </w:rPr>
        <w:t>的节能减排成果，提高公众对绿色酒店的认知度和接受度。</w:t>
      </w:r>
    </w:p>
    <w:p>
      <w:pPr>
        <w:pStyle w:val="BodyText"/>
        <w:spacing w:line="358" w:lineRule="exact"/>
        <w:ind w:left="260"/>
      </w:pPr>
      <w:r>
        <w:rPr>
          <w:spacing w:val="-5"/>
        </w:rPr>
        <w:t>结语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238"/>
      </w:pPr>
      <w:r>
        <w:rPr>
          <w:spacing w:val="-19"/>
        </w:rPr>
        <w:t>综上所述，酒店节能减排政策框架是一个多方位、多层次的综合体系。</w:t>
      </w:r>
      <w:r>
        <w:rPr>
          <w:spacing w:val="-2"/>
        </w:rPr>
        <w:t>通过法律法规、经济激励、技术创新、管理策略和社会参与的协同作</w:t>
      </w:r>
      <w:r>
        <w:rPr>
          <w:spacing w:val="-2"/>
        </w:rPr>
        <w:t>用，酒店行业可以在保障自身发展的同时，为实现全球可持续发展目</w:t>
      </w:r>
      <w:r>
        <w:rPr>
          <w:spacing w:val="-2"/>
        </w:rPr>
        <w:t>标做出贡献。未来，酒店业应继续深化节能减排工作，不断探索新的</w:t>
      </w:r>
      <w:r>
        <w:rPr>
          <w:spacing w:val="-2"/>
        </w:rPr>
        <w:t>节能技术和方法，提高能源利用效率，降低环境影响，引领旅游业走</w:t>
      </w:r>
      <w:r>
        <w:rPr>
          <w:spacing w:val="-2"/>
        </w:rPr>
        <w:t>向更加绿色、低碳的未来。</w:t>
      </w:r>
    </w:p>
    <w:p>
      <w:pPr>
        <w:spacing w:after="0" w:line="417" w:lineRule="auto"/>
        <w:sectPr>
          <w:footerReference w:type="default" r:id="rId11"/>
          <w:pgSz w:w="11910" w:h="16840"/>
          <w:pgMar w:top="1520" w:right="1420" w:bottom="1380" w:left="1680" w:header="0" w:footer="1198"/>
          <w:pgNumType w:start="7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能</w:t>
      </w:r>
      <w:r>
        <w:t>源</w:t>
      </w:r>
      <w:r>
        <w:t>管</w:t>
      </w:r>
      <w:r>
        <w:t>理</w:t>
      </w:r>
      <w:r>
        <w:t>体</w:t>
      </w:r>
      <w:r>
        <w:t>系</w:t>
      </w:r>
      <w:r>
        <w:t>建</w:t>
      </w:r>
      <w:bookmarkEnd w:id="2"/>
      <w:r>
        <w:rPr>
          <w:spacing w:val="-10"/>
        </w:rPr>
        <w:t>设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56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【能源管理体系建设】：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制定能源政策与目标：首先，酒店应明确其能源管理的</w:t>
            </w:r>
            <w:r>
              <w:rPr>
                <w:spacing w:val="-2"/>
                <w:sz w:val="21"/>
              </w:rPr>
              <w:t>总体目标，如降低能耗、提高能效或减少碳排放等。这些</w:t>
            </w:r>
            <w:r>
              <w:rPr>
                <w:spacing w:val="-2"/>
                <w:sz w:val="21"/>
              </w:rPr>
              <w:t>目标应与酒店的长期战略规划相一致，并考虑行业最佳实</w:t>
            </w:r>
            <w:r>
              <w:rPr>
                <w:spacing w:val="-2"/>
                <w:sz w:val="21"/>
              </w:rPr>
              <w:t>践和法规要求。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建立组织架构：设立专门的能源管理部门或指定专人负</w:t>
            </w:r>
            <w:r>
              <w:rPr>
                <w:spacing w:val="-2"/>
                <w:sz w:val="21"/>
              </w:rPr>
              <w:t>责能源管理工作，确保能源管理职责明确，并与其他部门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z w:val="21"/>
              </w:rPr>
              <w:t>（如工程、财务、采购等）</w:t>
            </w:r>
            <w:r>
              <w:rPr>
                <w:spacing w:val="-2"/>
                <w:sz w:val="21"/>
              </w:rPr>
              <w:t>有效协调。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42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能源审计与评估：对酒店的能源使用情况进行全面审计，</w:t>
            </w:r>
            <w:r>
              <w:rPr>
                <w:spacing w:val="1"/>
                <w:sz w:val="21"/>
              </w:rPr>
              <w:t>识别能源消耗的关键点和改进区域。这包括设备效率、运行模式、维护状况及能源浪费等方面。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【能源监测与控制】：</w:t>
            </w:r>
          </w:p>
        </w:tc>
      </w:tr>
    </w:tbl>
    <w:p>
      <w:pPr>
        <w:pStyle w:val="BodyText"/>
        <w:ind w:left="0"/>
        <w:rPr>
          <w:rFonts w:ascii="Microsoft JhengHei"/>
          <w:b/>
          <w:sz w:val="4"/>
        </w:rPr>
      </w:pPr>
    </w:p>
    <w:p>
      <w:pPr>
        <w:pStyle w:val="BodyText"/>
        <w:spacing w:before="61" w:line="417" w:lineRule="auto"/>
        <w:ind w:left="260" w:right="3085" w:firstLine="420"/>
        <w:jc w:val="both"/>
      </w:pPr>
      <w:r>
        <w:rPr>
          <w:spacing w:val="-6"/>
        </w:rPr>
        <w:t># 酒店节能减排策略：能源管理体系建设</w:t>
      </w:r>
      <w:r>
        <w:rPr>
          <w:spacing w:val="-6"/>
        </w:rPr>
        <w:t>引言</w:t>
      </w:r>
    </w:p>
    <w:p>
      <w:pPr>
        <w:pStyle w:val="BodyText"/>
        <w:spacing w:line="417" w:lineRule="auto"/>
        <w:ind w:right="378"/>
        <w:jc w:val="both"/>
      </w:pPr>
      <w:r>
        <w:rPr>
          <w:spacing w:val="-8"/>
        </w:rPr>
        <w:t>随着全球气候变化和环境问题日益严重，节能减排已成为酒店业可持</w:t>
      </w:r>
      <w:r>
        <w:rPr>
          <w:spacing w:val="-12"/>
        </w:rPr>
        <w:t>续发展的关键。有效的能源管理体系是酒店实现节能减排目标的重要</w:t>
      </w:r>
      <w:r>
        <w:rPr>
          <w:spacing w:val="-4"/>
        </w:rPr>
        <w:t>途径。本文将探讨酒店如何构建一个全面的能源管理体系，以降低能</w:t>
      </w:r>
      <w:r>
        <w:rPr>
          <w:spacing w:val="-2"/>
        </w:rPr>
        <w:t>耗，减少碳排放，并提高能效。</w:t>
      </w:r>
    </w:p>
    <w:p>
      <w:pPr>
        <w:pStyle w:val="BodyText"/>
        <w:spacing w:line="358" w:lineRule="exact"/>
        <w:ind w:left="260"/>
      </w:pPr>
      <w:r>
        <w:rPr>
          <w:spacing w:val="-1"/>
        </w:rPr>
        <w:t>能源管理体系建设的重要性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104"/>
      </w:pPr>
      <w:r>
        <w:rPr>
          <w:spacing w:val="-7"/>
        </w:rPr>
        <w:t>能源消耗是酒店运营成本的重要组成部分，同时也是环境影响的主要</w:t>
      </w:r>
      <w:r>
        <w:rPr>
          <w:spacing w:val="-2"/>
        </w:rPr>
        <w:t xml:space="preserve"> </w:t>
      </w:r>
      <w:r>
        <w:rPr>
          <w:spacing w:val="-2"/>
        </w:rPr>
        <w:t>来源。通过建立一套完善的能源管理体系，酒店可以实现以下目标：</w:t>
      </w:r>
    </w:p>
    <w:p>
      <w:pPr>
        <w:pStyle w:val="ListParagraph"/>
        <w:numPr>
          <w:ilvl w:val="0"/>
          <w:numId w:val="23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降低能耗：通过优化能源使用，减少能源浪费，从而降低能源成</w:t>
      </w:r>
      <w:r>
        <w:rPr>
          <w:spacing w:val="-6"/>
          <w:sz w:val="28"/>
        </w:rPr>
        <w:t>本。</w:t>
      </w:r>
    </w:p>
    <w:p>
      <w:pPr>
        <w:pStyle w:val="ListParagraph"/>
        <w:numPr>
          <w:ilvl w:val="0"/>
          <w:numId w:val="23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减少碳排放：通过提高能源效率，减少化石燃料的使用，从而降</w:t>
      </w:r>
      <w:r>
        <w:rPr>
          <w:spacing w:val="-2"/>
          <w:sz w:val="28"/>
        </w:rPr>
        <w:t>低温室气体排放。</w:t>
      </w:r>
    </w:p>
    <w:p>
      <w:pPr>
        <w:pStyle w:val="ListParagraph"/>
        <w:numPr>
          <w:ilvl w:val="0"/>
          <w:numId w:val="23"/>
        </w:numPr>
        <w:tabs>
          <w:tab w:val="left" w:pos="542"/>
        </w:tabs>
        <w:spacing w:before="0" w:after="0" w:line="358" w:lineRule="exact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提高能效：通过技术创新和管理改进，提高能源利用效率，提升</w:t>
      </w:r>
    </w:p>
    <w:p>
      <w:pPr>
        <w:spacing w:after="0" w:line="358" w:lineRule="exact"/>
        <w:jc w:val="left"/>
        <w:rPr>
          <w:sz w:val="28"/>
        </w:rPr>
        <w:sectPr>
          <w:footerReference w:type="default" r:id="rId12"/>
          <w:pgSz w:w="11910" w:h="16840"/>
          <w:pgMar w:top="1500" w:right="1420" w:bottom="1380" w:left="1680" w:header="0" w:footer="1198"/>
          <w:pgNumType w:start="8"/>
          <w:cols w:space="708"/>
        </w:sectPr>
      </w:pPr>
    </w:p>
    <w:p>
      <w:pPr>
        <w:pStyle w:val="BodyText"/>
        <w:spacing w:before="37"/>
      </w:pPr>
      <w:r>
        <w:rPr>
          <w:spacing w:val="-2"/>
        </w:rPr>
        <w:t>酒店的整体竞争力。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3"/>
        </w:numPr>
        <w:tabs>
          <w:tab w:val="left" w:pos="542"/>
        </w:tabs>
        <w:spacing w:before="1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增强企业形象：展示企业对环境保护的承诺，提升品牌形象和社</w:t>
      </w:r>
      <w:r>
        <w:rPr>
          <w:spacing w:val="-4"/>
          <w:sz w:val="28"/>
        </w:rPr>
        <w:t>会责任。</w:t>
      </w:r>
    </w:p>
    <w:p>
      <w:pPr>
        <w:pStyle w:val="BodyText"/>
        <w:spacing w:line="358" w:lineRule="exact"/>
        <w:ind w:left="260"/>
      </w:pPr>
      <w:r>
        <w:rPr>
          <w:spacing w:val="-2"/>
        </w:rPr>
        <w:t>能源管理体系的构成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一个有效的能源管理体系通常包括以下几个关键组成部分：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t># 1.</w:t>
      </w:r>
      <w:r>
        <w:rPr>
          <w:spacing w:val="-1"/>
        </w:rPr>
        <w:t xml:space="preserve"> 能源政策与目标设定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4"/>
        </w:rPr>
        <w:t>首先，酒店需要制定明确的能源政策和目标。这些政策和目标应基于</w:t>
      </w:r>
      <w:r>
        <w:rPr>
          <w:spacing w:val="-4"/>
        </w:rPr>
        <w:t>酒店的实际情况，如设施状况、业务需求以及环境法规要求。能源政</w:t>
      </w:r>
      <w:r>
        <w:rPr>
          <w:spacing w:val="-4"/>
        </w:rPr>
        <w:t>策应明确酒店对节能减排的承诺，并为员工提供行动指南。同时，设</w:t>
      </w:r>
      <w:r>
        <w:rPr>
          <w:spacing w:val="-2"/>
        </w:rPr>
        <w:t>定具体的能效目标和时间表，以确保目标的可实现性和可追踪性。</w:t>
      </w:r>
      <w:r>
        <w:rPr>
          <w:spacing w:val="40"/>
        </w:rPr>
        <w:t xml:space="preserve"> </w:t>
      </w:r>
      <w:r>
        <w:t># 2. 能源审计与评估</w:t>
      </w:r>
    </w:p>
    <w:p>
      <w:pPr>
        <w:pStyle w:val="BodyText"/>
        <w:spacing w:line="417" w:lineRule="auto"/>
        <w:ind w:right="378"/>
        <w:jc w:val="both"/>
      </w:pPr>
      <w:r>
        <w:rPr>
          <w:spacing w:val="-7"/>
        </w:rPr>
        <w:t>能源审计是了解酒店能源使用情况的关键步骤。通过对酒店的建筑结</w:t>
      </w:r>
      <w:r>
        <w:rPr>
          <w:spacing w:val="-4"/>
        </w:rPr>
        <w:t>构、设备运行、能源消费模式等进行详细的审计，可以识别出能源浪</w:t>
      </w:r>
      <w:r>
        <w:rPr>
          <w:spacing w:val="-4"/>
        </w:rPr>
        <w:t>费的环节和潜在的节能空间。此外，定期进行能源绩效评估，以便及</w:t>
      </w:r>
      <w:r>
        <w:rPr>
          <w:spacing w:val="-2"/>
        </w:rPr>
        <w:t>时调整能源管理措施。</w:t>
      </w:r>
    </w:p>
    <w:p>
      <w:pPr>
        <w:pStyle w:val="BodyText"/>
        <w:spacing w:line="358" w:lineRule="exact"/>
        <w:jc w:val="both"/>
      </w:pPr>
      <w:r>
        <w:t># 3.</w:t>
      </w:r>
      <w:r>
        <w:rPr>
          <w:spacing w:val="-2"/>
        </w:rPr>
        <w:t xml:space="preserve"> 能源管理团队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line="417" w:lineRule="auto"/>
        <w:ind w:right="378"/>
        <w:jc w:val="both"/>
      </w:pPr>
      <w:r>
        <w:rPr>
          <w:spacing w:val="-9"/>
        </w:rPr>
        <w:t>建立一个跨部门的能源管理团队，负责实施和监督能源管理体系的运</w:t>
      </w:r>
      <w:r>
        <w:rPr>
          <w:spacing w:val="-4"/>
        </w:rPr>
        <w:t>行。团队成员应包括来自不同部门的专业人员，如工程、财务、市场</w:t>
      </w:r>
      <w:r>
        <w:rPr>
          <w:spacing w:val="-2"/>
        </w:rPr>
        <w:t>营销等，以确保能源管理工作得到全方位的支持。</w:t>
      </w:r>
    </w:p>
    <w:p>
      <w:pPr>
        <w:pStyle w:val="BodyText"/>
        <w:spacing w:line="358" w:lineRule="exact"/>
      </w:pPr>
      <w:r>
        <w:t># 4.</w:t>
      </w:r>
      <w:r>
        <w:rPr>
          <w:spacing w:val="-2"/>
        </w:rPr>
        <w:t xml:space="preserve"> 能源监测与计量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98"/>
      </w:pPr>
      <w:r>
        <w:rPr>
          <w:spacing w:val="-2"/>
        </w:rPr>
        <w:t>安装和维护精确的能源计量设备，实时监测能源消耗情况。通过收集</w:t>
      </w:r>
      <w:r>
        <w:rPr>
          <w:spacing w:val="-2"/>
        </w:rPr>
        <w:t xml:space="preserve"> </w:t>
      </w:r>
      <w:r>
        <w:rPr>
          <w:spacing w:val="-2"/>
        </w:rPr>
        <w:t>和分析能源数据，可以及时发现能源使用中的异常情况和潜在问题，</w:t>
      </w:r>
    </w:p>
    <w:p>
      <w:pPr>
        <w:spacing w:after="0" w:line="417" w:lineRule="auto"/>
        <w:sectPr>
          <w:footerReference w:type="default" r:id="rId13"/>
          <w:pgSz w:w="11910" w:h="16840"/>
          <w:pgMar w:top="1520" w:right="1420" w:bottom="1380" w:left="1680" w:header="0" w:footer="1198"/>
          <w:pgNumType w:start="9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为能源管理决策提供依据。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  <w:jc w:val="both"/>
      </w:pPr>
      <w:r>
        <w:t># 5.</w:t>
      </w:r>
      <w:r>
        <w:rPr>
          <w:spacing w:val="-2"/>
        </w:rPr>
        <w:t xml:space="preserve"> 能源效率措施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4"/>
        </w:rPr>
        <w:t>采取一系列能源效率措施，如升级老旧设备、优化空调系统、采用节</w:t>
      </w:r>
      <w:r>
        <w:rPr>
          <w:spacing w:val="-4"/>
        </w:rPr>
        <w:t>能照明等。同时，鼓励员工参与节能活动，如关闭不必要的电器、合</w:t>
      </w:r>
      <w:r>
        <w:rPr>
          <w:spacing w:val="-2"/>
        </w:rPr>
        <w:t>理使用空调等。</w:t>
      </w:r>
    </w:p>
    <w:p>
      <w:pPr>
        <w:pStyle w:val="BodyText"/>
        <w:spacing w:line="358" w:lineRule="exact"/>
        <w:jc w:val="both"/>
      </w:pPr>
      <w:r>
        <w:t># 6.</w:t>
      </w:r>
      <w:r>
        <w:rPr>
          <w:spacing w:val="-2"/>
        </w:rPr>
        <w:t xml:space="preserve"> 能源培训与宣传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4"/>
        </w:rPr>
        <w:t>定期对员工进行能源管理培训，提高员工的节能意识。同时，通过各</w:t>
      </w:r>
      <w:r>
        <w:rPr>
          <w:spacing w:val="-4"/>
        </w:rPr>
        <w:t>种渠道（如内部通讯、海报等）宣传节能信息，营造节能减排的企业</w:t>
      </w:r>
      <w:r>
        <w:rPr>
          <w:spacing w:val="-4"/>
        </w:rPr>
        <w:t>文化。</w:t>
      </w:r>
    </w:p>
    <w:p>
      <w:pPr>
        <w:pStyle w:val="BodyText"/>
        <w:spacing w:line="358" w:lineRule="exact"/>
        <w:jc w:val="both"/>
      </w:pPr>
      <w:r>
        <w:t># 7.</w:t>
      </w:r>
      <w:r>
        <w:rPr>
          <w:spacing w:val="-2"/>
        </w:rPr>
        <w:t xml:space="preserve"> 持续改进与创新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7"/>
        </w:rPr>
        <w:t>能源管理体系应具有持续改进和创新的能力。通过定期审查能源管理</w:t>
      </w:r>
      <w:r>
        <w:rPr>
          <w:spacing w:val="-4"/>
        </w:rPr>
        <w:t>策略和措施的执行效果，不断优化能源管理流程。同时，关注能源领</w:t>
      </w:r>
      <w:r>
        <w:rPr>
          <w:spacing w:val="-2"/>
        </w:rPr>
        <w:t>域的最新技术和创新方法，积极探索新的节能机会。</w:t>
      </w:r>
    </w:p>
    <w:p>
      <w:pPr>
        <w:pStyle w:val="BodyText"/>
        <w:spacing w:line="358" w:lineRule="exact"/>
        <w:ind w:left="260"/>
      </w:pPr>
      <w:r>
        <w:rPr>
          <w:spacing w:val="-5"/>
        </w:rPr>
        <w:t>结论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98"/>
      </w:pPr>
      <w:r>
        <w:rPr>
          <w:spacing w:val="-2"/>
        </w:rPr>
        <w:t>综上所述，能源管理体系建设是酒店实现节能减排目标的重要手段。</w:t>
      </w:r>
      <w:r>
        <w:rPr>
          <w:spacing w:val="-2"/>
        </w:rPr>
        <w:t>通过制定明确的能源政策与目标、进行能源审计与评估、建立能源管</w:t>
      </w:r>
      <w:r>
        <w:rPr>
          <w:spacing w:val="-2"/>
        </w:rPr>
        <w:t xml:space="preserve"> </w:t>
      </w:r>
      <w:r>
        <w:rPr>
          <w:spacing w:val="-2"/>
        </w:rPr>
        <w:t>理团队、实施能源监测与计量、采取能源效率措施、开展能源培训与</w:t>
      </w:r>
      <w:r>
        <w:rPr>
          <w:spacing w:val="-2"/>
        </w:rPr>
        <w:t xml:space="preserve"> </w:t>
      </w:r>
      <w:r>
        <w:rPr>
          <w:spacing w:val="-2"/>
        </w:rPr>
        <w:t>宣传以及推动持续改进与创新，酒店可以有效地降低能耗，减少碳排</w:t>
      </w:r>
      <w:r>
        <w:rPr>
          <w:spacing w:val="-2"/>
        </w:rPr>
        <w:t xml:space="preserve"> </w:t>
      </w:r>
      <w:r>
        <w:rPr>
          <w:spacing w:val="-2"/>
        </w:rPr>
        <w:t>放，提高能效，从而实现可持续发展。</w:t>
      </w:r>
    </w:p>
    <w:p>
      <w:pPr>
        <w:pStyle w:val="BodyText"/>
        <w:ind w:left="0"/>
      </w:pPr>
    </w:p>
    <w:p>
      <w:pPr>
        <w:pStyle w:val="Heading1"/>
        <w:spacing w:before="237"/>
        <w:jc w:val="both"/>
      </w:pPr>
      <w:bookmarkStart w:id="3" w:name="_TOC_250004"/>
      <w:r>
        <w:t>第四部分</w:t>
      </w:r>
      <w:r>
        <w:rPr>
          <w:spacing w:val="211"/>
          <w:w w:val="150"/>
        </w:rPr>
        <w:t xml:space="preserve"> </w:t>
      </w:r>
      <w:bookmarkEnd w:id="3"/>
      <w:r>
        <w:rPr>
          <w:spacing w:val="-2"/>
        </w:rPr>
        <w:t>绿色建筑技术应用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</w:tbl>
    <w:p>
      <w:pPr>
        <w:spacing w:after="0"/>
        <w:rPr>
          <w:sz w:val="21"/>
        </w:rPr>
        <w:sectPr>
          <w:footerReference w:type="default" r:id="rId14"/>
          <w:pgSz w:w="11910" w:h="16840"/>
          <w:pgMar w:top="1520" w:right="1420" w:bottom="1380" w:left="1680" w:header="0" w:footer="1198"/>
          <w:pgNumType w:start="10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【绿色建筑设计】：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13"/>
                <w:sz w:val="21"/>
              </w:rPr>
              <w:t>优化建筑布局：通过合理设计建筑的朝向、间距和形状，</w:t>
            </w:r>
            <w:r>
              <w:rPr>
                <w:spacing w:val="-2"/>
                <w:sz w:val="21"/>
              </w:rPr>
              <w:t>充分利用自然光和通风，减少对人工照明和空调的依赖。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高效建筑材料：使用具有高保温隔热性能的建筑材料，</w:t>
            </w:r>
            <w:r>
              <w:rPr>
                <w:spacing w:val="-2"/>
                <w:sz w:val="21"/>
              </w:rPr>
              <w:t>降低能耗，提高建筑的能源效率。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可再生能源集成：在建筑设计中融入太阳能光伏板、风</w:t>
            </w:r>
            <w:r>
              <w:rPr>
                <w:spacing w:val="-2"/>
                <w:sz w:val="21"/>
              </w:rPr>
              <w:t>力发电机等可再生能源设备，实现清洁能源的使用。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【绿色建筑运营】：</w:t>
            </w: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260" w:right="3085" w:firstLine="420"/>
      </w:pPr>
      <w:r>
        <w:rPr>
          <w:spacing w:val="-6"/>
        </w:rPr>
        <w:t># 酒店节能减排策略：绿色建筑技术应用</w:t>
      </w:r>
      <w:r>
        <w:rPr>
          <w:spacing w:val="-6"/>
        </w:rPr>
        <w:t>引言</w:t>
      </w:r>
    </w:p>
    <w:p>
      <w:pPr>
        <w:pStyle w:val="BodyText"/>
        <w:spacing w:line="417" w:lineRule="auto"/>
        <w:ind w:right="98"/>
      </w:pPr>
      <w:r>
        <w:rPr>
          <w:spacing w:val="-8"/>
        </w:rPr>
        <w:t>随着全球气候变化和环境问题日益严重，节能减排已成为酒店行业可</w:t>
      </w:r>
      <w:r>
        <w:rPr>
          <w:spacing w:val="-2"/>
        </w:rPr>
        <w:t xml:space="preserve"> </w:t>
      </w:r>
      <w:r>
        <w:rPr>
          <w:spacing w:val="-12"/>
        </w:rPr>
        <w:t>持续发展的关键。绿色建筑技术作为实现节能减排目标的重要手段之</w:t>
      </w:r>
      <w:r>
        <w:rPr>
          <w:spacing w:val="-2"/>
        </w:rPr>
        <w:t xml:space="preserve"> </w:t>
      </w:r>
      <w:r>
        <w:rPr>
          <w:spacing w:val="-2"/>
        </w:rPr>
        <w:t>一，其在酒店业的应用对于降低能耗、减少环境影响具有重要意义。</w:t>
      </w:r>
      <w:r>
        <w:rPr>
          <w:spacing w:val="-2"/>
        </w:rPr>
        <w:t>本文将探讨酒店业中绿色建筑技术的应用及其对节能减排的贡献。</w:t>
      </w:r>
    </w:p>
    <w:p>
      <w:pPr>
        <w:pStyle w:val="BodyText"/>
        <w:spacing w:line="358" w:lineRule="exact"/>
        <w:ind w:left="260"/>
      </w:pPr>
      <w:r>
        <w:rPr>
          <w:spacing w:val="-2"/>
        </w:rPr>
        <w:t>绿色建筑技术概述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line="417" w:lineRule="auto"/>
        <w:ind w:right="98"/>
      </w:pPr>
      <w:r>
        <w:rPr>
          <w:spacing w:val="-2"/>
        </w:rPr>
        <w:t>绿色建筑技术是指在建筑设计、施工和运营过程中，充分考虑节能、</w:t>
      </w:r>
      <w:r>
        <w:rPr>
          <w:spacing w:val="-2"/>
        </w:rPr>
        <w:t>环保、资源高效利用等因素，通过采用现代科技手段，实现建筑物与</w:t>
      </w:r>
      <w:r>
        <w:rPr>
          <w:spacing w:val="-2"/>
        </w:rPr>
        <w:t xml:space="preserve"> </w:t>
      </w:r>
      <w:r>
        <w:rPr>
          <w:spacing w:val="-2"/>
        </w:rPr>
        <w:t>环境的和谐共生。这些技术包括但不限于：</w:t>
      </w:r>
    </w:p>
    <w:p>
      <w:pPr>
        <w:pStyle w:val="ListParagraph"/>
        <w:numPr>
          <w:ilvl w:val="0"/>
          <w:numId w:val="21"/>
        </w:numPr>
        <w:tabs>
          <w:tab w:val="left" w:pos="400"/>
        </w:tabs>
        <w:spacing w:before="0" w:after="0" w:line="358" w:lineRule="exact"/>
        <w:ind w:left="400" w:right="0" w:hanging="280"/>
        <w:jc w:val="left"/>
        <w:rPr>
          <w:sz w:val="28"/>
        </w:rPr>
      </w:pPr>
      <w:r>
        <w:rPr>
          <w:spacing w:val="-1"/>
          <w:sz w:val="28"/>
        </w:rPr>
        <w:t>节能设计：优化建筑物的保温隔热性能，提高能效。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21"/>
        </w:numPr>
        <w:tabs>
          <w:tab w:val="left" w:pos="407"/>
        </w:tabs>
        <w:spacing w:before="0" w:after="0" w:line="240" w:lineRule="auto"/>
        <w:ind w:left="406" w:right="0" w:hanging="287"/>
        <w:jc w:val="left"/>
        <w:rPr>
          <w:sz w:val="28"/>
        </w:rPr>
      </w:pPr>
      <w:r>
        <w:rPr>
          <w:spacing w:val="-1"/>
          <w:sz w:val="28"/>
        </w:rPr>
        <w:t>可再生能源利用：利用太阳能、风能等可再生能源替代传统能源。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21"/>
        </w:numPr>
        <w:tabs>
          <w:tab w:val="left" w:pos="400"/>
        </w:tabs>
        <w:spacing w:before="0" w:after="0" w:line="240" w:lineRule="auto"/>
        <w:ind w:left="400" w:right="0" w:hanging="280"/>
        <w:jc w:val="left"/>
        <w:rPr>
          <w:sz w:val="28"/>
        </w:rPr>
      </w:pPr>
      <w:r>
        <w:rPr>
          <w:spacing w:val="-1"/>
          <w:sz w:val="28"/>
        </w:rPr>
        <w:t>水资源管理：雨水收集、灰水回收利用等技术，减少用水量。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21"/>
        </w:numPr>
        <w:tabs>
          <w:tab w:val="left" w:pos="40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室内环境质量提升：采用低挥发性有机化合物（VOC）材料，提高</w:t>
      </w:r>
      <w:r>
        <w:rPr>
          <w:spacing w:val="-2"/>
          <w:sz w:val="28"/>
        </w:rPr>
        <w:t>室内空气质量。</w:t>
      </w:r>
    </w:p>
    <w:p>
      <w:pPr>
        <w:pStyle w:val="ListParagraph"/>
        <w:numPr>
          <w:ilvl w:val="0"/>
          <w:numId w:val="21"/>
        </w:numPr>
        <w:tabs>
          <w:tab w:val="left" w:pos="400"/>
        </w:tabs>
        <w:spacing w:before="0" w:after="0" w:line="417" w:lineRule="auto"/>
        <w:ind w:left="260" w:right="1125" w:hanging="140"/>
        <w:jc w:val="left"/>
        <w:rPr>
          <w:sz w:val="28"/>
        </w:rPr>
      </w:pPr>
      <w:r>
        <w:rPr>
          <w:spacing w:val="-2"/>
          <w:sz w:val="28"/>
        </w:rPr>
        <w:t>废弃物管理：实施垃圾分类和回收利用，减少废弃物排放。</w:t>
      </w:r>
      <w:r>
        <w:rPr>
          <w:spacing w:val="-2"/>
          <w:sz w:val="28"/>
        </w:rPr>
        <w:t>酒店节能减排策略中的绿色建筑技术应用</w:t>
      </w:r>
    </w:p>
    <w:p>
      <w:pPr>
        <w:pStyle w:val="BodyText"/>
        <w:spacing w:line="358" w:lineRule="exact"/>
      </w:pPr>
      <w:r>
        <w:rPr>
          <w:spacing w:val="-2"/>
        </w:rPr>
        <w:t># 节能设计</w:t>
      </w:r>
    </w:p>
    <w:p>
      <w:pPr>
        <w:spacing w:after="0" w:line="358" w:lineRule="exact"/>
        <w:sectPr>
          <w:footerReference w:type="default" r:id="rId15"/>
          <w:type w:val="continuous"/>
          <w:pgSz w:w="11910" w:h="16840"/>
          <w:pgMar w:top="1400" w:right="1420" w:bottom="1380" w:left="1680" w:header="0" w:footer="1198"/>
          <w:pgNumType w:start="11"/>
          <w:cols w:space="708"/>
        </w:sectPr>
      </w:pPr>
    </w:p>
    <w:p>
      <w:pPr>
        <w:pStyle w:val="BodyText"/>
        <w:spacing w:before="37" w:line="417" w:lineRule="auto"/>
        <w:ind w:right="238"/>
      </w:pPr>
      <w:r>
        <w:rPr>
          <w:spacing w:val="-2"/>
        </w:rPr>
        <w:t>酒店在设计阶段应考虑建筑的朝向、形状、窗户大小等要素，以最大</w:t>
      </w:r>
      <w:r>
        <w:rPr>
          <w:spacing w:val="-2"/>
        </w:rPr>
        <w:t>限度地利用自然光和通风。此外，采用高性能的建筑材料和保温隔热</w:t>
      </w:r>
      <w:r>
        <w:rPr>
          <w:spacing w:val="-19"/>
        </w:rPr>
        <w:t>系统，如双层玻璃窗、外墙保温材料等，可有效降低冷暖空调的能耗。</w:t>
      </w:r>
      <w:r>
        <w:rPr>
          <w:spacing w:val="-2"/>
        </w:rPr>
        <w:t xml:space="preserve"> </w:t>
      </w:r>
      <w:r>
        <w:t># 可再生能源利用</w:t>
      </w:r>
    </w:p>
    <w:p>
      <w:pPr>
        <w:pStyle w:val="BodyText"/>
        <w:spacing w:line="417" w:lineRule="auto"/>
        <w:ind w:right="98"/>
      </w:pPr>
      <w:r>
        <w:rPr>
          <w:spacing w:val="-2"/>
        </w:rPr>
        <w:t>太阳能光伏板和风能发电装置是酒店常用的可再生能源技术。例如，</w:t>
      </w:r>
      <w:r>
        <w:rPr>
          <w:spacing w:val="-8"/>
        </w:rPr>
        <w:t>屋顶安装的光伏板可以供应热水和电力，而风力发电机则可以在适宜</w:t>
      </w:r>
      <w:r>
        <w:rPr>
          <w:spacing w:val="-2"/>
        </w:rPr>
        <w:t xml:space="preserve"> </w:t>
      </w:r>
      <w:r>
        <w:rPr>
          <w:spacing w:val="-10"/>
        </w:rPr>
        <w:t>的地区为酒店提供辅助能源。这些技术的应用有助于减少对化石燃料</w:t>
      </w:r>
      <w:r>
        <w:rPr>
          <w:spacing w:val="-2"/>
        </w:rPr>
        <w:t xml:space="preserve"> </w:t>
      </w:r>
      <w:r>
        <w:rPr>
          <w:spacing w:val="-2"/>
        </w:rPr>
        <w:t>的依赖，降低碳排放。</w:t>
      </w:r>
    </w:p>
    <w:p>
      <w:pPr>
        <w:pStyle w:val="BodyText"/>
        <w:spacing w:line="358" w:lineRule="exact"/>
      </w:pPr>
      <w:r>
        <w:rPr>
          <w:spacing w:val="-2"/>
        </w:rPr>
        <w:t># 水资源管理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6"/>
        </w:rPr>
        <w:t>酒店可通过雨水收集系统和灰水回收利用技术来节约水资源。雨水收</w:t>
      </w:r>
      <w:r>
        <w:rPr>
          <w:spacing w:val="-4"/>
        </w:rPr>
        <w:t>集系统用于灌溉园林和冲洗卫生间，而灰水回收则指将洗浴、洗衣等</w:t>
      </w:r>
      <w:r>
        <w:rPr>
          <w:spacing w:val="-4"/>
        </w:rPr>
        <w:t>产生的轻度污染水进行净化后再次利用。通过这些措施，酒店可显著</w:t>
      </w:r>
      <w:r>
        <w:rPr>
          <w:spacing w:val="-2"/>
        </w:rPr>
        <w:t>降低自来水使用量。</w:t>
      </w:r>
    </w:p>
    <w:p>
      <w:pPr>
        <w:pStyle w:val="BodyText"/>
        <w:spacing w:line="358" w:lineRule="exact"/>
        <w:jc w:val="both"/>
      </w:pPr>
      <w:r>
        <w:rPr>
          <w:spacing w:val="-1"/>
        </w:rPr>
        <w:t># 室内环境质量提升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12"/>
        </w:rPr>
        <w:t xml:space="preserve">选用低 </w:t>
      </w:r>
      <w:r>
        <w:rPr>
          <w:spacing w:val="-6"/>
        </w:rPr>
        <w:t>VOC</w:t>
      </w:r>
      <w:r>
        <w:rPr>
          <w:spacing w:val="-11"/>
        </w:rPr>
        <w:t xml:space="preserve"> 含量的建筑材料和家具，以及定期通风换气，可以确保酒</w:t>
      </w:r>
      <w:r>
        <w:rPr>
          <w:spacing w:val="-4"/>
        </w:rPr>
        <w:t>店室内空气品质。此外，合理布局绿植和空气净化设备也有助于改善</w:t>
      </w:r>
      <w:r>
        <w:rPr>
          <w:spacing w:val="-2"/>
        </w:rPr>
        <w:t>室内环境。</w:t>
      </w:r>
    </w:p>
    <w:p>
      <w:pPr>
        <w:pStyle w:val="BodyText"/>
        <w:spacing w:line="358" w:lineRule="exact"/>
        <w:jc w:val="both"/>
      </w:pPr>
      <w:r>
        <w:rPr>
          <w:spacing w:val="-2"/>
        </w:rPr>
        <w:t># 废弃物管理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4"/>
        </w:rPr>
        <w:t>酒店应建立完善的垃圾分类和回收制度，鼓励客人参与垃圾分类，并</w:t>
      </w:r>
      <w:r>
        <w:rPr>
          <w:spacing w:val="-8"/>
        </w:rPr>
        <w:t>对废弃物进行分类处理和回收利用。这不仅减少了垃圾填埋和焚烧带</w:t>
      </w:r>
      <w:r>
        <w:rPr>
          <w:spacing w:val="-2"/>
        </w:rPr>
        <w:t>来的环境污染，还能有效节约资源。</w:t>
      </w:r>
    </w:p>
    <w:p>
      <w:pPr>
        <w:pStyle w:val="BodyText"/>
        <w:spacing w:line="358" w:lineRule="exact"/>
        <w:ind w:left="260"/>
      </w:pPr>
      <w:r>
        <w:rPr>
          <w:spacing w:val="-5"/>
        </w:rPr>
        <w:t>结论</w:t>
      </w:r>
    </w:p>
    <w:p>
      <w:pPr>
        <w:spacing w:after="0" w:line="358" w:lineRule="exact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https://d.book118.com/816135135034010055</w:t>
        </w:r>
      </w:hyperlink>
    </w:p>
    <w:p>
      <w:pPr>
        <w:spacing w:after="0" w:line="358" w:lineRule="exact"/>
      </w:pPr>
    </w:p>
    <w:sectPr>
      <w:footerReference w:type="default" r:id="rId17"/>
      <w:pgSz w:w="11910" w:h="16840"/>
      <w:pgMar w:top="1520" w:right="1420" w:bottom="1380" w:left="1680" w:header="0" w:footer="1198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171822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1">
    <w:nsid w:val="054A149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5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6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9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0" w:hanging="263"/>
      </w:pPr>
      <w:rPr>
        <w:rFonts w:hint="default"/>
        <w:lang w:val="en-US" w:eastAsia="zh-CN" w:bidi="ar-SA"/>
      </w:rPr>
    </w:lvl>
  </w:abstractNum>
  <w:abstractNum w:abstractNumId="2">
    <w:nsid w:val="06E8367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5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6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9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0" w:hanging="263"/>
      </w:pPr>
      <w:rPr>
        <w:rFonts w:hint="default"/>
        <w:lang w:val="en-US" w:eastAsia="zh-CN" w:bidi="ar-SA"/>
      </w:rPr>
    </w:lvl>
  </w:abstractNum>
  <w:abstractNum w:abstractNumId="3">
    <w:nsid w:val="08D5779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">
    <w:nsid w:val="0A331E6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5">
    <w:nsid w:val="0ABEACD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">
    <w:nsid w:val="0BE59E0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3"/>
      </w:pPr>
      <w:rPr>
        <w:rFonts w:hint="default"/>
        <w:lang w:val="en-US" w:eastAsia="zh-CN" w:bidi="ar-SA"/>
      </w:rPr>
    </w:lvl>
  </w:abstractNum>
  <w:abstractNum w:abstractNumId="7">
    <w:nsid w:val="0CE9805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8">
    <w:nsid w:val="0F43834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9">
    <w:nsid w:val="12CB7A8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2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3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4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5" w:hanging="263"/>
      </w:pPr>
      <w:rPr>
        <w:rFonts w:hint="default"/>
        <w:lang w:val="en-US" w:eastAsia="zh-CN" w:bidi="ar-SA"/>
      </w:rPr>
    </w:lvl>
  </w:abstractNum>
  <w:abstractNum w:abstractNumId="10">
    <w:nsid w:val="20D91FD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11">
    <w:nsid w:val="23FA2BD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2">
    <w:nsid w:val="2402842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13">
    <w:nsid w:val="2789B72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4">
    <w:nsid w:val="30AEBAA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2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3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4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5" w:hanging="263"/>
      </w:pPr>
      <w:rPr>
        <w:rFonts w:hint="default"/>
        <w:lang w:val="en-US" w:eastAsia="zh-CN" w:bidi="ar-SA"/>
      </w:rPr>
    </w:lvl>
  </w:abstractNum>
  <w:abstractNum w:abstractNumId="15">
    <w:nsid w:val="3A61CB7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8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8"/>
      </w:pPr>
      <w:rPr>
        <w:rFonts w:hint="default"/>
        <w:lang w:val="en-US" w:eastAsia="zh-CN" w:bidi="ar-SA"/>
      </w:rPr>
    </w:lvl>
  </w:abstractNum>
  <w:abstractNum w:abstractNumId="16">
    <w:nsid w:val="3B103EC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5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6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9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0" w:hanging="263"/>
      </w:pPr>
      <w:rPr>
        <w:rFonts w:hint="default"/>
        <w:lang w:val="en-US" w:eastAsia="zh-CN" w:bidi="ar-SA"/>
      </w:rPr>
    </w:lvl>
  </w:abstractNum>
  <w:abstractNum w:abstractNumId="17">
    <w:nsid w:val="432B064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18">
    <w:nsid w:val="4A1D735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5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6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9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0" w:hanging="263"/>
      </w:pPr>
      <w:rPr>
        <w:rFonts w:hint="default"/>
        <w:lang w:val="en-US" w:eastAsia="zh-CN" w:bidi="ar-SA"/>
      </w:rPr>
    </w:lvl>
  </w:abstractNum>
  <w:abstractNum w:abstractNumId="19">
    <w:nsid w:val="4B0DA55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20">
    <w:nsid w:val="4E5BFCD6"/>
    <w:multiLevelType w:val="hybridMultilevel"/>
    <w:tmpl w:val="00000000"/>
    <w:lvl w:ilvl="0">
      <w:start w:val="1"/>
      <w:numFmt w:val="decimal"/>
      <w:lvlText w:val="%1."/>
      <w:lvlJc w:val="left"/>
      <w:pPr>
        <w:ind w:left="541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2"/>
      </w:pPr>
      <w:rPr>
        <w:rFonts w:hint="default"/>
        <w:lang w:val="en-US" w:eastAsia="zh-CN" w:bidi="ar-SA"/>
      </w:rPr>
    </w:lvl>
  </w:abstractNum>
  <w:abstractNum w:abstractNumId="21">
    <w:nsid w:val="50285D7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22">
    <w:nsid w:val="5BD3086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5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6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9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0" w:hanging="263"/>
      </w:pPr>
      <w:rPr>
        <w:rFonts w:hint="default"/>
        <w:lang w:val="en-US" w:eastAsia="zh-CN" w:bidi="ar-SA"/>
      </w:rPr>
    </w:lvl>
  </w:abstractNum>
  <w:abstractNum w:abstractNumId="23">
    <w:nsid w:val="5CA4CE5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5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6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9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0" w:hanging="263"/>
      </w:pPr>
      <w:rPr>
        <w:rFonts w:hint="default"/>
        <w:lang w:val="en-US" w:eastAsia="zh-CN" w:bidi="ar-SA"/>
      </w:rPr>
    </w:lvl>
  </w:abstractNum>
  <w:abstractNum w:abstractNumId="24">
    <w:nsid w:val="5EC0FCE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5">
    <w:nsid w:val="604D57A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6">
    <w:nsid w:val="6934341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7">
    <w:nsid w:val="69DF286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28">
    <w:nsid w:val="75CFB9B6"/>
    <w:multiLevelType w:val="hybridMultilevel"/>
    <w:tmpl w:val="00000000"/>
    <w:lvl w:ilvl="0">
      <w:start w:val="0"/>
      <w:numFmt w:val="bullet"/>
      <w:lvlText w:val="-"/>
      <w:lvlJc w:val="left"/>
      <w:pPr>
        <w:ind w:left="12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28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280"/>
      </w:pPr>
      <w:rPr>
        <w:rFonts w:hint="default"/>
        <w:lang w:val="en-US" w:eastAsia="zh-CN" w:bidi="ar-SA"/>
      </w:rPr>
    </w:lvl>
  </w:abstractNum>
  <w:abstractNum w:abstractNumId="29">
    <w:nsid w:val="7D6CE86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num w:numId="1">
    <w:abstractNumId w:val="21"/>
  </w:num>
  <w:num w:numId="2">
    <w:abstractNumId w:val="27"/>
  </w:num>
  <w:num w:numId="3">
    <w:abstractNumId w:val="10"/>
  </w:num>
  <w:num w:numId="4">
    <w:abstractNumId w:val="4"/>
  </w:num>
  <w:num w:numId="5">
    <w:abstractNumId w:val="12"/>
  </w:num>
  <w:num w:numId="6">
    <w:abstractNumId w:val="6"/>
  </w:num>
  <w:num w:numId="7">
    <w:abstractNumId w:val="5"/>
  </w:num>
  <w:num w:numId="8">
    <w:abstractNumId w:val="25"/>
  </w:num>
  <w:num w:numId="9">
    <w:abstractNumId w:val="8"/>
  </w:num>
  <w:num w:numId="10">
    <w:abstractNumId w:val="26"/>
  </w:num>
  <w:num w:numId="11">
    <w:abstractNumId w:val="13"/>
  </w:num>
  <w:num w:numId="12">
    <w:abstractNumId w:val="3"/>
  </w:num>
  <w:num w:numId="13">
    <w:abstractNumId w:val="24"/>
  </w:num>
  <w:num w:numId="14">
    <w:abstractNumId w:val="17"/>
  </w:num>
  <w:num w:numId="15">
    <w:abstractNumId w:val="16"/>
  </w:num>
  <w:num w:numId="16">
    <w:abstractNumId w:val="1"/>
  </w:num>
  <w:num w:numId="17">
    <w:abstractNumId w:val="23"/>
  </w:num>
  <w:num w:numId="18">
    <w:abstractNumId w:val="2"/>
  </w:num>
  <w:num w:numId="19">
    <w:abstractNumId w:val="18"/>
  </w:num>
  <w:num w:numId="20">
    <w:abstractNumId w:val="22"/>
  </w:num>
  <w:num w:numId="21">
    <w:abstractNumId w:val="28"/>
  </w:num>
  <w:num w:numId="22">
    <w:abstractNumId w:val="0"/>
  </w:num>
  <w:num w:numId="23">
    <w:abstractNumId w:val="11"/>
  </w:num>
  <w:num w:numId="24">
    <w:abstractNumId w:val="19"/>
  </w:num>
  <w:num w:numId="25">
    <w:abstractNumId w:val="29"/>
  </w:num>
  <w:num w:numId="26">
    <w:abstractNumId w:val="15"/>
  </w:num>
  <w:num w:numId="27">
    <w:abstractNumId w:val="20"/>
  </w:num>
  <w:num w:numId="28">
    <w:abstractNumId w:val="7"/>
  </w:num>
  <w:num w:numId="29">
    <w:abstractNumId w:val="9"/>
  </w:num>
  <w:num w:numId="3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823" w:right="3082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378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hyperlink" Target="https://d.book118.com/816135135034010055" TargetMode="External" /><Relationship Id="rId17" Type="http://schemas.openxmlformats.org/officeDocument/2006/relationships/footer" Target="footer12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2024-03-05T05:22:10Z</dcterms:created>
  <dcterms:modified xsi:type="dcterms:W3CDTF">2024-03-05T05:22:10Z</dcterms:modified>
</cp:coreProperties>
</file>